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Y LA CLAVE PARA TODAS LAS EMPRESAS MIGRADAS SON SU CUIT Y ‘temporal’ RESPECTIVAMENTE.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Y LA CLAVE PARA TODOS LOS CLIENTES MIGRADOS SON SU DNI Y ‘temporal’ RESPECTIVAMENTE.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CONSIDERAN TODAS LAS BAJAS COMO LOGICAS =&gt;</w:t>
      </w:r>
      <w:r>
        <w:rPr>
          <w:rFonts w:ascii="Calibri" w:eastAsia="Calibri" w:hAnsi="Calibri" w:cs="Calibri"/>
        </w:rPr>
        <w:t xml:space="preserve"> TODAS LAS TABLAS POSEEN UNA COLUMNA ACTIVO QUE SE PONE EN FALSE CUANDO SE LO ELIMINA.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HAY QUE REDACTAR COMO HICIMOS PARA QUE EL ID DE LAS TABLAS SEAN UNO MAS QUE EL ULTIMO CODIGO MIGRADO (QUE YA ESTABA PRESENTE EN LA BASE MAESTRA)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CONSULTA DE UPDATE</w:t>
      </w:r>
      <w:r>
        <w:rPr>
          <w:rFonts w:ascii="Calibri" w:eastAsia="Calibri" w:hAnsi="Calibri" w:cs="Calibri"/>
        </w:rPr>
        <w:t xml:space="preserve"> PUBLICACION, NO SE LE PASARON LOS PARAMETROS QUE SABEMOS POR EL NEGOCIO QUE NO PUEDEN VARIAR (ID_USUARIO, FECHA_INICIO,  FECHA_VENCIMIENTO)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LOS FILTROS DE BUSQUEDA, CUANDO ESTA ULTIMA ES EXACTA, PERMITE FILTRAR POR CAMPOS NUMERICOS, (CASO CONTRARIO NO,</w:t>
      </w:r>
      <w:r>
        <w:rPr>
          <w:rFonts w:ascii="Calibri" w:eastAsia="Calibri" w:hAnsi="Calibri" w:cs="Calibri"/>
        </w:rPr>
        <w:t xml:space="preserve"> NO PERMITIMOS HACER CONSULTAS LIKE CON CAMPOS NUMERICOS)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ELEGIMOS NO PONER UN CAMPO PRIORIDAD A LA TABLA VISIBILIDAD, DECIDIMOS QUE ORDENAMOS POR EL PRECIO DE LA MISMA, CUANTO MAS CARO ES, MAS ARRIBA VA A APARECER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HACEMOS NINGUNA ELIMINACION FISICA DE </w:t>
      </w:r>
      <w:r>
        <w:rPr>
          <w:rFonts w:ascii="Calibri" w:eastAsia="Calibri" w:hAnsi="Calibri" w:cs="Calibri"/>
        </w:rPr>
        <w:t>LOS REGISTROS (DELETE QUERIES) SINO QUE MARCAMOS COMO ACTIVO FALSE EL REGISTRO EN LA TABLA CORRESPONDIENTE</w:t>
      </w:r>
    </w:p>
    <w:p w:rsidR="00E37528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EL LISTADO DE PUBLICACIONES, DEFINIMOS QUE CADA PAGINA CONTENGA 10 PUBLICACIONES.</w:t>
      </w:r>
    </w:p>
    <w:sectPr w:rsidR="00E3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697FC2"/>
    <w:rsid w:val="00697FC2"/>
    <w:rsid w:val="00E3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1014</Characters>
  <Application>Microsoft Office Word</Application>
  <DocSecurity>0</DocSecurity>
  <Lines>8</Lines>
  <Paragraphs>2</Paragraphs>
  <ScaleCrop>false</ScaleCrop>
  <Company>Toshiba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3</cp:revision>
  <dcterms:created xsi:type="dcterms:W3CDTF">2014-06-14T02:56:00Z</dcterms:created>
  <dcterms:modified xsi:type="dcterms:W3CDTF">2014-06-14T02:58:00Z</dcterms:modified>
</cp:coreProperties>
</file>