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D860" w14:textId="15068038" w:rsidR="00B07463" w:rsidRPr="009B4D8E" w:rsidRDefault="00B07463" w:rsidP="00942934">
      <w:pPr>
        <w:pStyle w:val="1"/>
      </w:pPr>
      <w:r>
        <w:rPr>
          <w:rFonts w:hint="eastAsia"/>
        </w:rPr>
        <w:t>基础知识：</w:t>
      </w:r>
    </w:p>
    <w:p w14:paraId="073426EB" w14:textId="4BEE9C5C" w:rsidR="00E41817" w:rsidRPr="00DD636B" w:rsidRDefault="0066100D" w:rsidP="00DD636B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hyperlink r:id="rId7" w:history="1">
        <w:r w:rsidR="00A80B10" w:rsidRPr="00DD636B">
          <w:rPr>
            <w:rStyle w:val="a3"/>
            <w:rFonts w:ascii="宋体" w:eastAsia="宋体" w:hAnsi="宋体"/>
            <w:sz w:val="28"/>
            <w:szCs w:val="32"/>
          </w:rPr>
          <w:t>https://www.bilibili.com/video/BV1HJ411a7AN?p=2</w:t>
        </w:r>
      </w:hyperlink>
    </w:p>
    <w:p w14:paraId="6195066F" w14:textId="393AB5E1" w:rsidR="00BC1B48" w:rsidRPr="00F02A8E" w:rsidRDefault="0066100D" w:rsidP="00DD636B">
      <w:pPr>
        <w:pStyle w:val="a9"/>
        <w:numPr>
          <w:ilvl w:val="0"/>
          <w:numId w:val="2"/>
        </w:numPr>
        <w:ind w:firstLineChars="0"/>
        <w:rPr>
          <w:rStyle w:val="a3"/>
          <w:rFonts w:ascii="宋体" w:eastAsia="宋体" w:hAnsi="宋体"/>
          <w:color w:val="auto"/>
          <w:sz w:val="28"/>
          <w:szCs w:val="32"/>
          <w:u w:val="none"/>
        </w:rPr>
      </w:pPr>
      <w:hyperlink r:id="rId8" w:history="1">
        <w:r w:rsidR="00661043" w:rsidRPr="00DD636B">
          <w:rPr>
            <w:rStyle w:val="a3"/>
            <w:rFonts w:ascii="宋体" w:eastAsia="宋体" w:hAnsi="宋体"/>
            <w:sz w:val="28"/>
            <w:szCs w:val="32"/>
          </w:rPr>
          <w:t>https://blog.csdn.net/qq_43680229/article/details/84072607</w:t>
        </w:r>
      </w:hyperlink>
    </w:p>
    <w:p w14:paraId="0FA09474" w14:textId="77777777" w:rsidR="00F02A8E" w:rsidRPr="00F02A8E" w:rsidRDefault="00F02A8E" w:rsidP="00F02A8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F02A8E">
        <w:rPr>
          <w:rFonts w:ascii="宋体" w:eastAsia="宋体" w:hAnsi="宋体" w:hint="eastAsia"/>
          <w:sz w:val="28"/>
          <w:szCs w:val="32"/>
        </w:rPr>
        <w:t>最权威：参考S</w:t>
      </w:r>
      <w:r w:rsidRPr="00F02A8E">
        <w:rPr>
          <w:rFonts w:ascii="宋体" w:eastAsia="宋体" w:hAnsi="宋体"/>
          <w:sz w:val="28"/>
          <w:szCs w:val="32"/>
        </w:rPr>
        <w:t>TM32F4XX</w:t>
      </w:r>
      <w:r w:rsidRPr="00F02A8E">
        <w:rPr>
          <w:rFonts w:ascii="宋体" w:eastAsia="宋体" w:hAnsi="宋体" w:hint="eastAsia"/>
          <w:sz w:val="28"/>
          <w:szCs w:val="32"/>
        </w:rPr>
        <w:t>官方的参考手册P607~</w:t>
      </w:r>
      <w:r w:rsidRPr="00F02A8E">
        <w:rPr>
          <w:rFonts w:ascii="宋体" w:eastAsia="宋体" w:hAnsi="宋体"/>
          <w:sz w:val="28"/>
          <w:szCs w:val="32"/>
        </w:rPr>
        <w:t>P</w:t>
      </w:r>
      <w:r w:rsidRPr="00F02A8E">
        <w:rPr>
          <w:rFonts w:ascii="宋体" w:eastAsia="宋体" w:hAnsi="宋体" w:hint="eastAsia"/>
          <w:sz w:val="28"/>
          <w:szCs w:val="32"/>
        </w:rPr>
        <w:t>647</w:t>
      </w:r>
    </w:p>
    <w:p w14:paraId="1C60405F" w14:textId="280F886D" w:rsidR="00F02A8E" w:rsidRPr="00F02A8E" w:rsidRDefault="00F02A8E" w:rsidP="00F02A8E">
      <w:pPr>
        <w:pStyle w:val="a9"/>
        <w:ind w:left="42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29380334" wp14:editId="64DFAAB8">
            <wp:extent cx="5274310" cy="155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D16F" w14:textId="2DEC5B2A" w:rsidR="002F56B4" w:rsidRPr="000D6A14" w:rsidRDefault="00F4205C" w:rsidP="00942934">
      <w:pPr>
        <w:pStyle w:val="1"/>
      </w:pPr>
      <w:r w:rsidRPr="000D6A14">
        <w:rPr>
          <w:rFonts w:hint="eastAsia"/>
        </w:rPr>
        <w:t>C</w:t>
      </w:r>
      <w:r w:rsidRPr="000D6A14">
        <w:t>AN</w:t>
      </w:r>
      <w:r w:rsidRPr="000D6A14">
        <w:rPr>
          <w:rFonts w:hint="eastAsia"/>
        </w:rPr>
        <w:t>通信</w:t>
      </w:r>
      <w:r w:rsidR="00AB379A" w:rsidRPr="000D6A14">
        <w:rPr>
          <w:rFonts w:hint="eastAsia"/>
        </w:rPr>
        <w:t>-</w:t>
      </w:r>
      <w:r w:rsidR="002E0EAE" w:rsidRPr="000D6A14">
        <w:rPr>
          <w:rFonts w:hint="eastAsia"/>
        </w:rPr>
        <w:t>电机控制：</w:t>
      </w:r>
    </w:p>
    <w:p w14:paraId="55629AC3" w14:textId="27B1FAA0" w:rsidR="00772971" w:rsidRPr="00904F36" w:rsidRDefault="0066100D" w:rsidP="00904F36">
      <w:pPr>
        <w:pStyle w:val="a9"/>
        <w:numPr>
          <w:ilvl w:val="0"/>
          <w:numId w:val="1"/>
        </w:numPr>
        <w:ind w:firstLineChars="0"/>
        <w:rPr>
          <w:rStyle w:val="a3"/>
          <w:rFonts w:ascii="宋体" w:eastAsia="宋体" w:hAnsi="宋体" w:hint="eastAsia"/>
          <w:sz w:val="28"/>
          <w:szCs w:val="32"/>
        </w:rPr>
      </w:pPr>
      <w:hyperlink r:id="rId10" w:history="1">
        <w:r w:rsidR="00B07463" w:rsidRPr="00904F36">
          <w:rPr>
            <w:rStyle w:val="a3"/>
            <w:rFonts w:ascii="宋体" w:eastAsia="宋体" w:hAnsi="宋体"/>
            <w:sz w:val="28"/>
            <w:szCs w:val="32"/>
          </w:rPr>
          <w:t>https://blog.csdn.net/ORANGEbb/article/details/111938429</w:t>
        </w:r>
      </w:hyperlink>
    </w:p>
    <w:p w14:paraId="58257E34" w14:textId="41F6771A" w:rsidR="00737306" w:rsidRPr="00904F36" w:rsidRDefault="0066100D" w:rsidP="00904F36">
      <w:pPr>
        <w:pStyle w:val="a9"/>
        <w:numPr>
          <w:ilvl w:val="0"/>
          <w:numId w:val="1"/>
        </w:numPr>
        <w:ind w:firstLineChars="0"/>
        <w:rPr>
          <w:rStyle w:val="a3"/>
          <w:rFonts w:ascii="宋体" w:eastAsia="宋体" w:hAnsi="宋体"/>
          <w:sz w:val="28"/>
          <w:szCs w:val="32"/>
        </w:rPr>
      </w:pPr>
      <w:hyperlink r:id="rId11" w:history="1">
        <w:r w:rsidR="00921854" w:rsidRPr="00904F36">
          <w:rPr>
            <w:rStyle w:val="a3"/>
            <w:rFonts w:ascii="宋体" w:eastAsia="宋体" w:hAnsi="宋体"/>
            <w:sz w:val="28"/>
            <w:szCs w:val="32"/>
          </w:rPr>
          <w:t>https://blog.csdn.net/qq_50964344/article/details/115875390?utm_medium=distribute.pc_relevant.none-task-blog-2~default~BlogCommendFromMachineLearnPai2~default-2.no_search_link&amp;depth_1-utm_source=distribute.pc_relevant.none-task-blog-2~default~BlogCommendFromMachineLearnPai2~default-2.no_search_link</w:t>
        </w:r>
      </w:hyperlink>
    </w:p>
    <w:sectPr w:rsidR="00737306" w:rsidRPr="00904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397B" w14:textId="77777777" w:rsidR="0066100D" w:rsidRDefault="0066100D" w:rsidP="00942934">
      <w:r>
        <w:separator/>
      </w:r>
    </w:p>
  </w:endnote>
  <w:endnote w:type="continuationSeparator" w:id="0">
    <w:p w14:paraId="07B68C2E" w14:textId="77777777" w:rsidR="0066100D" w:rsidRDefault="0066100D" w:rsidP="0094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4995" w14:textId="77777777" w:rsidR="0066100D" w:rsidRDefault="0066100D" w:rsidP="00942934">
      <w:r>
        <w:separator/>
      </w:r>
    </w:p>
  </w:footnote>
  <w:footnote w:type="continuationSeparator" w:id="0">
    <w:p w14:paraId="606F7804" w14:textId="77777777" w:rsidR="0066100D" w:rsidRDefault="0066100D" w:rsidP="00942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C057A"/>
    <w:multiLevelType w:val="hybridMultilevel"/>
    <w:tmpl w:val="B69C2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E70405"/>
    <w:multiLevelType w:val="hybridMultilevel"/>
    <w:tmpl w:val="E6D8A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B3"/>
    <w:rsid w:val="00020C17"/>
    <w:rsid w:val="0003563A"/>
    <w:rsid w:val="0005097A"/>
    <w:rsid w:val="000772F3"/>
    <w:rsid w:val="000C1DF1"/>
    <w:rsid w:val="000D6A14"/>
    <w:rsid w:val="000F2BDC"/>
    <w:rsid w:val="00103603"/>
    <w:rsid w:val="0016582E"/>
    <w:rsid w:val="001C6724"/>
    <w:rsid w:val="0025143A"/>
    <w:rsid w:val="002B11F3"/>
    <w:rsid w:val="002E0EAE"/>
    <w:rsid w:val="002E51E2"/>
    <w:rsid w:val="002F56B4"/>
    <w:rsid w:val="00315468"/>
    <w:rsid w:val="00384D81"/>
    <w:rsid w:val="003C0518"/>
    <w:rsid w:val="003C5C34"/>
    <w:rsid w:val="003D2470"/>
    <w:rsid w:val="004134F3"/>
    <w:rsid w:val="0042192F"/>
    <w:rsid w:val="004646CF"/>
    <w:rsid w:val="00494890"/>
    <w:rsid w:val="004B593F"/>
    <w:rsid w:val="004E2047"/>
    <w:rsid w:val="0053143D"/>
    <w:rsid w:val="005467B7"/>
    <w:rsid w:val="005C1CFB"/>
    <w:rsid w:val="00645F4C"/>
    <w:rsid w:val="0066100D"/>
    <w:rsid w:val="00661043"/>
    <w:rsid w:val="006B5045"/>
    <w:rsid w:val="0073598A"/>
    <w:rsid w:val="00737306"/>
    <w:rsid w:val="00760307"/>
    <w:rsid w:val="00772971"/>
    <w:rsid w:val="00785261"/>
    <w:rsid w:val="00787686"/>
    <w:rsid w:val="00802B07"/>
    <w:rsid w:val="00805C69"/>
    <w:rsid w:val="008144CE"/>
    <w:rsid w:val="0081517C"/>
    <w:rsid w:val="00820ED1"/>
    <w:rsid w:val="008330CB"/>
    <w:rsid w:val="00837E6F"/>
    <w:rsid w:val="008B0AC6"/>
    <w:rsid w:val="008E66BA"/>
    <w:rsid w:val="00901C7F"/>
    <w:rsid w:val="00904F36"/>
    <w:rsid w:val="00911CD9"/>
    <w:rsid w:val="00912C2C"/>
    <w:rsid w:val="00915711"/>
    <w:rsid w:val="00921854"/>
    <w:rsid w:val="00942934"/>
    <w:rsid w:val="0096740C"/>
    <w:rsid w:val="00996D7C"/>
    <w:rsid w:val="009B4D8E"/>
    <w:rsid w:val="00A03579"/>
    <w:rsid w:val="00A15040"/>
    <w:rsid w:val="00A71DD5"/>
    <w:rsid w:val="00A80B10"/>
    <w:rsid w:val="00A9415E"/>
    <w:rsid w:val="00AA7C12"/>
    <w:rsid w:val="00AB379A"/>
    <w:rsid w:val="00AC08B3"/>
    <w:rsid w:val="00AC27D9"/>
    <w:rsid w:val="00AC644D"/>
    <w:rsid w:val="00B07463"/>
    <w:rsid w:val="00B13B95"/>
    <w:rsid w:val="00B14E25"/>
    <w:rsid w:val="00B52345"/>
    <w:rsid w:val="00B91B89"/>
    <w:rsid w:val="00BC1B48"/>
    <w:rsid w:val="00BC3A2F"/>
    <w:rsid w:val="00BD7EEF"/>
    <w:rsid w:val="00BE3DFB"/>
    <w:rsid w:val="00BF62FB"/>
    <w:rsid w:val="00C8583B"/>
    <w:rsid w:val="00C905B3"/>
    <w:rsid w:val="00CB2E0E"/>
    <w:rsid w:val="00D15C58"/>
    <w:rsid w:val="00D41AC1"/>
    <w:rsid w:val="00DA19E8"/>
    <w:rsid w:val="00DD636B"/>
    <w:rsid w:val="00DF4B15"/>
    <w:rsid w:val="00E02CC0"/>
    <w:rsid w:val="00E40611"/>
    <w:rsid w:val="00E41817"/>
    <w:rsid w:val="00F02A8E"/>
    <w:rsid w:val="00F071BD"/>
    <w:rsid w:val="00F33B2D"/>
    <w:rsid w:val="00F40C69"/>
    <w:rsid w:val="00F4205C"/>
    <w:rsid w:val="00F44032"/>
    <w:rsid w:val="00F55F44"/>
    <w:rsid w:val="00F654EC"/>
    <w:rsid w:val="00FA3BD7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B0DFC"/>
  <w15:chartTrackingRefBased/>
  <w15:docId w15:val="{1DB364A7-F535-4AAE-AA04-D27A95EA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0B1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30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942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29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2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29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293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904F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680229/article/details/840726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HJ411a7AN?p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50964344/article/details/115875390?utm_medium=distribute.pc_relevant.none-task-blog-2~default~BlogCommendFromMachineLearnPai2~default-2.no_search_link&amp;depth_1-utm_source=distribute.pc_relevant.none-task-blog-2~default~BlogCommendFromMachineLearnPai2~default-2.no_search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ORANGEbb/article/details/1119384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wang</dc:creator>
  <cp:keywords/>
  <dc:description/>
  <cp:lastModifiedBy>葛海洲</cp:lastModifiedBy>
  <cp:revision>24</cp:revision>
  <dcterms:created xsi:type="dcterms:W3CDTF">2021-09-09T09:42:00Z</dcterms:created>
  <dcterms:modified xsi:type="dcterms:W3CDTF">2022-01-07T13:19:00Z</dcterms:modified>
</cp:coreProperties>
</file>