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31D2E" w14:textId="77777777" w:rsidR="006A4C1E" w:rsidRPr="005E098D" w:rsidRDefault="006A4C1E" w:rsidP="006A4C1E">
      <w:pPr>
        <w:tabs>
          <w:tab w:val="left" w:pos="8647"/>
        </w:tabs>
        <w:rPr>
          <w:sz w:val="44"/>
          <w:szCs w:val="44"/>
          <w:lang w:val="en-US"/>
        </w:rPr>
      </w:pPr>
    </w:p>
    <w:p w14:paraId="01831D4D" w14:textId="240F848B" w:rsidR="0009535B" w:rsidRDefault="00B8702C" w:rsidP="0009535B">
      <w:pPr>
        <w:pStyle w:val="Heading1"/>
        <w:rPr>
          <w:lang w:val="en-US"/>
        </w:rPr>
      </w:pPr>
      <w:r>
        <w:rPr>
          <w:lang w:val="en-US"/>
        </w:rPr>
        <w:t>S</w:t>
      </w:r>
      <w:r w:rsidR="00613B5A">
        <w:rPr>
          <w:lang w:val="en-US"/>
        </w:rPr>
        <w:t>et up a New Budget</w:t>
      </w:r>
    </w:p>
    <w:p w14:paraId="01831D4E" w14:textId="77777777" w:rsidR="00613B5A" w:rsidRDefault="00613B5A" w:rsidP="00613B5A">
      <w:pPr>
        <w:rPr>
          <w:lang w:val="en-US"/>
        </w:rPr>
      </w:pPr>
    </w:p>
    <w:p w14:paraId="01831D4F" w14:textId="77777777" w:rsidR="00613B5A" w:rsidRDefault="007C65E2" w:rsidP="00613B5A">
      <w:pPr>
        <w:rPr>
          <w:lang w:val="en-US"/>
        </w:rPr>
      </w:pPr>
      <w:r>
        <w:rPr>
          <w:lang w:val="en-US"/>
        </w:rPr>
        <w:t>There are</w:t>
      </w:r>
      <w:r w:rsidR="00613B5A">
        <w:rPr>
          <w:lang w:val="en-US"/>
        </w:rPr>
        <w:t xml:space="preserve"> two custom records that you need to understand to be able to set up any kind of budget with </w:t>
      </w:r>
      <w:proofErr w:type="spellStart"/>
      <w:r w:rsidR="00613B5A">
        <w:rPr>
          <w:lang w:val="en-US"/>
        </w:rPr>
        <w:t>Alterview</w:t>
      </w:r>
      <w:proofErr w:type="spellEnd"/>
      <w:r w:rsidR="00613B5A">
        <w:rPr>
          <w:lang w:val="en-US"/>
        </w:rPr>
        <w:t xml:space="preserve"> BOA</w:t>
      </w:r>
    </w:p>
    <w:p w14:paraId="01831D50" w14:textId="77777777" w:rsidR="00613B5A" w:rsidRDefault="00B8702C" w:rsidP="00613B5A">
      <w:pPr>
        <w:rPr>
          <w:lang w:val="en-US"/>
        </w:rPr>
      </w:pPr>
      <w:r>
        <w:rPr>
          <w:noProof/>
          <w:lang w:eastAsia="sv-SE"/>
        </w:rPr>
        <w:pict w14:anchorId="01831DAC">
          <v:rect id="_x0000_s1029" style="position:absolute;margin-left:1.15pt;margin-top:148.4pt;width:77.25pt;height:18pt;z-index:251663360" strokecolor="#2e74b5 [2404]" strokeweight="2.5pt">
            <v:fill opacity="0"/>
          </v:rect>
        </w:pict>
      </w:r>
      <w:r>
        <w:rPr>
          <w:noProof/>
          <w:lang w:eastAsia="sv-SE"/>
        </w:rPr>
        <w:pict w14:anchorId="01831DAD">
          <v:rect id="_x0000_s1028" style="position:absolute;margin-left:.4pt;margin-top:115.4pt;width:77.25pt;height:18pt;z-index:251662336" strokecolor="#2e74b5 [2404]" strokeweight="2.5pt">
            <v:fill opacity="0"/>
          </v:rect>
        </w:pict>
      </w:r>
      <w:r w:rsidR="00613B5A">
        <w:rPr>
          <w:noProof/>
          <w:lang w:eastAsia="sv-SE"/>
        </w:rPr>
        <w:drawing>
          <wp:inline distT="0" distB="0" distL="0" distR="0" wp14:anchorId="01831DAE" wp14:editId="01831DAF">
            <wp:extent cx="5760720" cy="232866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2328665"/>
                    </a:xfrm>
                    <a:prstGeom prst="rect">
                      <a:avLst/>
                    </a:prstGeom>
                    <a:noFill/>
                    <a:ln w="9525">
                      <a:noFill/>
                      <a:miter lim="800000"/>
                      <a:headEnd/>
                      <a:tailEnd/>
                    </a:ln>
                  </pic:spPr>
                </pic:pic>
              </a:graphicData>
            </a:graphic>
          </wp:inline>
        </w:drawing>
      </w:r>
    </w:p>
    <w:p w14:paraId="01831D51" w14:textId="77777777" w:rsidR="00B4619B" w:rsidRDefault="00B4619B" w:rsidP="00B4619B">
      <w:pPr>
        <w:rPr>
          <w:lang w:val="en-US"/>
        </w:rPr>
      </w:pPr>
      <w:proofErr w:type="spellStart"/>
      <w:r>
        <w:rPr>
          <w:b/>
          <w:lang w:val="en-US"/>
        </w:rPr>
        <w:t>A</w:t>
      </w:r>
      <w:r w:rsidRPr="007C65E2">
        <w:rPr>
          <w:b/>
          <w:lang w:val="en-US"/>
        </w:rPr>
        <w:t>lterview</w:t>
      </w:r>
      <w:proofErr w:type="spellEnd"/>
      <w:r w:rsidRPr="007C65E2">
        <w:rPr>
          <w:b/>
          <w:lang w:val="en-US"/>
        </w:rPr>
        <w:t xml:space="preserve"> BOA Budget on Anything:</w:t>
      </w:r>
      <w:r>
        <w:rPr>
          <w:b/>
          <w:lang w:val="en-US"/>
        </w:rPr>
        <w:t xml:space="preserve"> </w:t>
      </w:r>
      <w:r>
        <w:rPr>
          <w:lang w:val="en-US"/>
        </w:rPr>
        <w:t>This record has two functions:</w:t>
      </w:r>
    </w:p>
    <w:p w14:paraId="01831D52" w14:textId="77777777" w:rsidR="00B4619B" w:rsidRDefault="00B4619B" w:rsidP="00B4619B">
      <w:pPr>
        <w:pStyle w:val="ListParagraph"/>
        <w:numPr>
          <w:ilvl w:val="0"/>
          <w:numId w:val="7"/>
        </w:numPr>
        <w:rPr>
          <w:lang w:val="en-US"/>
        </w:rPr>
      </w:pPr>
      <w:r w:rsidRPr="00B4619B">
        <w:rPr>
          <w:lang w:val="en-US"/>
        </w:rPr>
        <w:t>Register Budget</w:t>
      </w:r>
    </w:p>
    <w:p w14:paraId="01831D53" w14:textId="77777777" w:rsidR="00B4619B" w:rsidRPr="00B4619B" w:rsidRDefault="00B4619B" w:rsidP="00B4619B">
      <w:pPr>
        <w:pStyle w:val="ListParagraph"/>
        <w:numPr>
          <w:ilvl w:val="0"/>
          <w:numId w:val="7"/>
        </w:numPr>
        <w:rPr>
          <w:lang w:val="en-US"/>
        </w:rPr>
      </w:pPr>
      <w:r>
        <w:rPr>
          <w:lang w:val="en-US"/>
        </w:rPr>
        <w:t>Define records to create budget on</w:t>
      </w:r>
    </w:p>
    <w:p w14:paraId="01831D54" w14:textId="77777777" w:rsidR="00E75A76" w:rsidRDefault="00E75A76" w:rsidP="00E75A76">
      <w:pPr>
        <w:rPr>
          <w:lang w:val="en-US"/>
        </w:rPr>
      </w:pPr>
      <w:proofErr w:type="spellStart"/>
      <w:r w:rsidRPr="00613B5A">
        <w:rPr>
          <w:b/>
          <w:lang w:val="en-US"/>
        </w:rPr>
        <w:t>Alterview</w:t>
      </w:r>
      <w:proofErr w:type="spellEnd"/>
      <w:r w:rsidRPr="00613B5A">
        <w:rPr>
          <w:b/>
          <w:lang w:val="en-US"/>
        </w:rPr>
        <w:t xml:space="preserve"> BOA Budget Type:</w:t>
      </w:r>
      <w:r>
        <w:rPr>
          <w:lang w:val="en-US"/>
        </w:rPr>
        <w:t xml:space="preserve"> </w:t>
      </w:r>
      <w:r w:rsidR="00B4619B">
        <w:rPr>
          <w:lang w:val="en-US"/>
        </w:rPr>
        <w:t>This record has one function: Defin</w:t>
      </w:r>
      <w:r>
        <w:rPr>
          <w:lang w:val="en-US"/>
        </w:rPr>
        <w:t xml:space="preserve">e </w:t>
      </w:r>
      <w:r w:rsidR="00B4619B">
        <w:rPr>
          <w:lang w:val="en-US"/>
        </w:rPr>
        <w:t>the budget types</w:t>
      </w:r>
      <w:r>
        <w:rPr>
          <w:lang w:val="en-US"/>
        </w:rPr>
        <w:t xml:space="preserve"> you like to use. There are several pre defined included, but you can create as many as you like.</w:t>
      </w:r>
    </w:p>
    <w:p w14:paraId="01831D55" w14:textId="77777777" w:rsidR="00E75A76" w:rsidRDefault="00E75A76" w:rsidP="00613B5A">
      <w:pPr>
        <w:rPr>
          <w:b/>
          <w:lang w:val="en-US"/>
        </w:rPr>
      </w:pPr>
    </w:p>
    <w:p w14:paraId="01831D56" w14:textId="025C8AD0" w:rsidR="00B4619B" w:rsidRPr="00B8702C" w:rsidRDefault="00B4619B">
      <w:pPr>
        <w:spacing w:after="160" w:line="259" w:lineRule="auto"/>
        <w:rPr>
          <w:rStyle w:val="Heading2Char"/>
          <w:lang w:val="en-GB"/>
        </w:rPr>
      </w:pPr>
    </w:p>
    <w:p w14:paraId="01831D57" w14:textId="77777777" w:rsidR="00B4619B" w:rsidRPr="00B4619B" w:rsidRDefault="00B4619B" w:rsidP="00613B5A">
      <w:pPr>
        <w:rPr>
          <w:b/>
          <w:lang w:val="en-US"/>
        </w:rPr>
      </w:pPr>
      <w:r w:rsidRPr="00B4619B">
        <w:rPr>
          <w:rStyle w:val="Heading2Char"/>
          <w:lang w:val="en-US"/>
        </w:rPr>
        <w:t>Set up a New Budget Type</w:t>
      </w:r>
      <w:r w:rsidRPr="00B4619B">
        <w:rPr>
          <w:rStyle w:val="Heading2Char"/>
          <w:lang w:val="en-US"/>
        </w:rPr>
        <w:br/>
      </w:r>
      <w:proofErr w:type="spellStart"/>
      <w:r w:rsidRPr="00B4619B">
        <w:rPr>
          <w:b/>
          <w:lang w:val="en-US"/>
        </w:rPr>
        <w:t>A</w:t>
      </w:r>
      <w:r w:rsidR="00613B5A" w:rsidRPr="00B4619B">
        <w:rPr>
          <w:b/>
          <w:lang w:val="en-US"/>
        </w:rPr>
        <w:t>lterview</w:t>
      </w:r>
      <w:proofErr w:type="spellEnd"/>
      <w:r w:rsidR="00613B5A" w:rsidRPr="00B4619B">
        <w:rPr>
          <w:b/>
          <w:lang w:val="en-US"/>
        </w:rPr>
        <w:t xml:space="preserve"> BOA Budget on Anything</w:t>
      </w:r>
      <w:r>
        <w:rPr>
          <w:b/>
          <w:lang w:val="en-US"/>
        </w:rPr>
        <w:t>:</w:t>
      </w:r>
    </w:p>
    <w:p w14:paraId="01831D58" w14:textId="77777777" w:rsidR="007C65E2" w:rsidRDefault="00E75A76" w:rsidP="00613B5A">
      <w:pPr>
        <w:rPr>
          <w:lang w:val="en-US"/>
        </w:rPr>
      </w:pPr>
      <w:r>
        <w:rPr>
          <w:lang w:val="en-US"/>
        </w:rPr>
        <w:t>This record includes 5 list/records that gives you possibility to create budget based on: CLASS, DEPARTMENT, EMPLOYEE, CUSTOMER, ENTITY.</w:t>
      </w:r>
      <w:r w:rsidR="00B4619B">
        <w:rPr>
          <w:lang w:val="en-US"/>
        </w:rPr>
        <w:t xml:space="preserve"> </w:t>
      </w:r>
    </w:p>
    <w:p w14:paraId="01831D5A" w14:textId="77777777" w:rsidR="007C65E2" w:rsidRDefault="00B8702C" w:rsidP="00613B5A">
      <w:pPr>
        <w:rPr>
          <w:lang w:val="en-US"/>
        </w:rPr>
      </w:pPr>
      <w:r>
        <w:rPr>
          <w:noProof/>
          <w:lang w:eastAsia="sv-SE"/>
        </w:rPr>
        <w:pict w14:anchorId="01831DB0">
          <v:rect id="_x0000_s1030" style="position:absolute;margin-left:1.9pt;margin-top:223.95pt;width:465pt;height:45.6pt;z-index:251664384" strokecolor="#2e74b5 [2404]" strokeweight="2.5pt">
            <v:fill opacity="0"/>
          </v:rect>
        </w:pict>
      </w:r>
      <w:r w:rsidR="007C65E2">
        <w:rPr>
          <w:noProof/>
          <w:lang w:eastAsia="sv-SE"/>
        </w:rPr>
        <w:drawing>
          <wp:inline distT="0" distB="0" distL="0" distR="0" wp14:anchorId="01831DB1" wp14:editId="01831DB2">
            <wp:extent cx="5876925" cy="3819525"/>
            <wp:effectExtent l="19050" t="0" r="952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t="9095" r="25592" b="1120"/>
                    <a:stretch>
                      <a:fillRect/>
                    </a:stretch>
                  </pic:blipFill>
                  <pic:spPr bwMode="auto">
                    <a:xfrm>
                      <a:off x="0" y="0"/>
                      <a:ext cx="5876925" cy="3819525"/>
                    </a:xfrm>
                    <a:prstGeom prst="rect">
                      <a:avLst/>
                    </a:prstGeom>
                    <a:noFill/>
                    <a:ln w="9525">
                      <a:noFill/>
                      <a:miter lim="800000"/>
                      <a:headEnd/>
                      <a:tailEnd/>
                    </a:ln>
                  </pic:spPr>
                </pic:pic>
              </a:graphicData>
            </a:graphic>
          </wp:inline>
        </w:drawing>
      </w:r>
    </w:p>
    <w:p w14:paraId="01831D5B" w14:textId="77777777" w:rsidR="00B4619B" w:rsidRDefault="00B4619B" w:rsidP="00613B5A">
      <w:pPr>
        <w:rPr>
          <w:lang w:val="en-US"/>
        </w:rPr>
      </w:pPr>
    </w:p>
    <w:p w14:paraId="01831D5C" w14:textId="77777777" w:rsidR="00E75A76" w:rsidRDefault="00E75A76" w:rsidP="00613B5A">
      <w:pPr>
        <w:rPr>
          <w:lang w:val="en-US"/>
        </w:rPr>
      </w:pPr>
      <w:r>
        <w:rPr>
          <w:lang w:val="en-US"/>
        </w:rPr>
        <w:t xml:space="preserve">If you like to create a Budget based on a record that is not defined above, for example a Custom Record, just click on New Field and add another field. The field should be of </w:t>
      </w:r>
      <w:r w:rsidR="00B4619B">
        <w:rPr>
          <w:lang w:val="en-US"/>
        </w:rPr>
        <w:t xml:space="preserve">the </w:t>
      </w:r>
      <w:r>
        <w:rPr>
          <w:lang w:val="en-US"/>
        </w:rPr>
        <w:t xml:space="preserve">type List/record and point on the record type you like to base your budget on. Follow the naming standard for the internal id: </w:t>
      </w:r>
      <w:proofErr w:type="spellStart"/>
      <w:r>
        <w:rPr>
          <w:lang w:val="en-US"/>
        </w:rPr>
        <w:t>custrecord_avns_boa</w:t>
      </w:r>
      <w:proofErr w:type="spellEnd"/>
      <w:r>
        <w:rPr>
          <w:lang w:val="en-US"/>
        </w:rPr>
        <w:t>_&lt;</w:t>
      </w:r>
      <w:proofErr w:type="spellStart"/>
      <w:r>
        <w:rPr>
          <w:lang w:val="en-US"/>
        </w:rPr>
        <w:t>customrecord</w:t>
      </w:r>
      <w:proofErr w:type="spellEnd"/>
      <w:r>
        <w:rPr>
          <w:lang w:val="en-US"/>
        </w:rPr>
        <w:t xml:space="preserve">&gt;. </w:t>
      </w:r>
    </w:p>
    <w:p w14:paraId="01831D5D" w14:textId="77777777" w:rsidR="00B4619B" w:rsidRDefault="00B4619B" w:rsidP="00613B5A">
      <w:pPr>
        <w:rPr>
          <w:lang w:val="en-US"/>
        </w:rPr>
      </w:pPr>
    </w:p>
    <w:p w14:paraId="01831D5E" w14:textId="77777777" w:rsidR="00B4619B" w:rsidRDefault="00B4619B" w:rsidP="00613B5A">
      <w:pPr>
        <w:rPr>
          <w:lang w:val="en-US"/>
        </w:rPr>
      </w:pPr>
      <w:r>
        <w:rPr>
          <w:lang w:val="en-US"/>
        </w:rPr>
        <w:t xml:space="preserve">When the list/record that you like to base your budget on is defined above you go to the record </w:t>
      </w:r>
      <w:proofErr w:type="spellStart"/>
      <w:r>
        <w:rPr>
          <w:lang w:val="en-US"/>
        </w:rPr>
        <w:t>Alterview</w:t>
      </w:r>
      <w:proofErr w:type="spellEnd"/>
      <w:r>
        <w:rPr>
          <w:lang w:val="en-US"/>
        </w:rPr>
        <w:t xml:space="preserve"> BOA Budget Type.</w:t>
      </w:r>
    </w:p>
    <w:p w14:paraId="01831D5F" w14:textId="77777777" w:rsidR="00614571" w:rsidRDefault="00614571" w:rsidP="00613B5A">
      <w:pPr>
        <w:rPr>
          <w:lang w:val="en-US"/>
        </w:rPr>
      </w:pPr>
    </w:p>
    <w:p w14:paraId="01831D60" w14:textId="77777777" w:rsidR="00B4619B" w:rsidRDefault="00B4619B" w:rsidP="00613B5A">
      <w:pPr>
        <w:rPr>
          <w:lang w:val="en-US"/>
        </w:rPr>
      </w:pPr>
      <w:r>
        <w:rPr>
          <w:noProof/>
          <w:lang w:eastAsia="sv-SE"/>
        </w:rPr>
        <w:drawing>
          <wp:inline distT="0" distB="0" distL="0" distR="0" wp14:anchorId="01831DB3" wp14:editId="01831DB4">
            <wp:extent cx="5760720" cy="2547537"/>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2547537"/>
                    </a:xfrm>
                    <a:prstGeom prst="rect">
                      <a:avLst/>
                    </a:prstGeom>
                    <a:noFill/>
                    <a:ln w="9525">
                      <a:noFill/>
                      <a:miter lim="800000"/>
                      <a:headEnd/>
                      <a:tailEnd/>
                    </a:ln>
                  </pic:spPr>
                </pic:pic>
              </a:graphicData>
            </a:graphic>
          </wp:inline>
        </w:drawing>
      </w:r>
    </w:p>
    <w:p w14:paraId="01831D61" w14:textId="77777777" w:rsidR="00614571" w:rsidRDefault="00614571" w:rsidP="00613B5A">
      <w:pPr>
        <w:rPr>
          <w:lang w:val="en-US"/>
        </w:rPr>
      </w:pPr>
    </w:p>
    <w:p w14:paraId="01831D62" w14:textId="77777777" w:rsidR="00614571" w:rsidRDefault="00C20D1F" w:rsidP="00613B5A">
      <w:pPr>
        <w:rPr>
          <w:lang w:val="en-US"/>
        </w:rPr>
      </w:pPr>
      <w:r>
        <w:rPr>
          <w:lang w:val="en-US"/>
        </w:rPr>
        <w:t>If the budget type you like to have is not defined you have to set it up.</w:t>
      </w:r>
      <w:r>
        <w:rPr>
          <w:lang w:val="en-US"/>
        </w:rPr>
        <w:br/>
      </w:r>
      <w:r w:rsidR="00614571">
        <w:rPr>
          <w:lang w:val="en-US"/>
        </w:rPr>
        <w:t xml:space="preserve">To define a new budget type click on “New </w:t>
      </w:r>
      <w:proofErr w:type="spellStart"/>
      <w:r w:rsidR="00614571">
        <w:rPr>
          <w:lang w:val="en-US"/>
        </w:rPr>
        <w:t>Alterview</w:t>
      </w:r>
      <w:proofErr w:type="spellEnd"/>
      <w:r w:rsidR="00614571">
        <w:rPr>
          <w:lang w:val="en-US"/>
        </w:rPr>
        <w:t xml:space="preserve"> BOA Budget Type”</w:t>
      </w:r>
    </w:p>
    <w:p w14:paraId="01831D63" w14:textId="77777777" w:rsidR="00614571" w:rsidRDefault="00614571" w:rsidP="00613B5A">
      <w:pPr>
        <w:rPr>
          <w:lang w:val="en-US"/>
        </w:rPr>
      </w:pPr>
    </w:p>
    <w:p w14:paraId="01831D64" w14:textId="77777777" w:rsidR="00614571" w:rsidRDefault="00614571" w:rsidP="00613B5A">
      <w:pPr>
        <w:rPr>
          <w:lang w:val="en-US"/>
        </w:rPr>
      </w:pPr>
      <w:r>
        <w:rPr>
          <w:noProof/>
          <w:lang w:eastAsia="sv-SE"/>
        </w:rPr>
        <w:drawing>
          <wp:inline distT="0" distB="0" distL="0" distR="0" wp14:anchorId="01831DB5" wp14:editId="01831DB6">
            <wp:extent cx="5705475" cy="1028700"/>
            <wp:effectExtent l="19050" t="0" r="952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992"/>
                    <a:stretch>
                      <a:fillRect/>
                    </a:stretch>
                  </pic:blipFill>
                  <pic:spPr bwMode="auto">
                    <a:xfrm>
                      <a:off x="0" y="0"/>
                      <a:ext cx="5705475" cy="1028700"/>
                    </a:xfrm>
                    <a:prstGeom prst="rect">
                      <a:avLst/>
                    </a:prstGeom>
                    <a:noFill/>
                    <a:ln w="9525">
                      <a:noFill/>
                      <a:miter lim="800000"/>
                      <a:headEnd/>
                      <a:tailEnd/>
                    </a:ln>
                  </pic:spPr>
                </pic:pic>
              </a:graphicData>
            </a:graphic>
          </wp:inline>
        </w:drawing>
      </w:r>
    </w:p>
    <w:p w14:paraId="01831D65" w14:textId="77777777" w:rsidR="00C87214" w:rsidRDefault="00614571" w:rsidP="00613B5A">
      <w:pPr>
        <w:rPr>
          <w:lang w:val="en-US"/>
        </w:rPr>
      </w:pPr>
      <w:r w:rsidRPr="00614571">
        <w:rPr>
          <w:b/>
          <w:lang w:val="en-US"/>
        </w:rPr>
        <w:t>Name:</w:t>
      </w:r>
      <w:r>
        <w:rPr>
          <w:lang w:val="en-US"/>
        </w:rPr>
        <w:t xml:space="preserve"> Budget Type a Name – In this example I call it Customer Sales Budget</w:t>
      </w:r>
      <w:r>
        <w:rPr>
          <w:lang w:val="en-US"/>
        </w:rPr>
        <w:br/>
      </w:r>
      <w:r w:rsidRPr="00614571">
        <w:rPr>
          <w:b/>
          <w:lang w:val="en-US"/>
        </w:rPr>
        <w:t>Field</w:t>
      </w:r>
      <w:r w:rsidR="00C20D1F">
        <w:rPr>
          <w:b/>
          <w:lang w:val="en-US"/>
        </w:rPr>
        <w:t xml:space="preserve"> ID</w:t>
      </w:r>
      <w:r w:rsidRPr="00614571">
        <w:rPr>
          <w:b/>
          <w:lang w:val="en-US"/>
        </w:rPr>
        <w:t xml:space="preserve">: </w:t>
      </w:r>
      <w:r>
        <w:rPr>
          <w:lang w:val="en-US"/>
        </w:rPr>
        <w:t xml:space="preserve">The field id should be any of the field id´s that is defined in the record </w:t>
      </w:r>
      <w:proofErr w:type="spellStart"/>
      <w:r>
        <w:rPr>
          <w:lang w:val="en-US"/>
        </w:rPr>
        <w:t>Alterview</w:t>
      </w:r>
      <w:proofErr w:type="spellEnd"/>
      <w:r>
        <w:rPr>
          <w:lang w:val="en-US"/>
        </w:rPr>
        <w:t xml:space="preserve"> BOA Budget on Anything</w:t>
      </w:r>
      <w:r w:rsidR="00C87214">
        <w:rPr>
          <w:lang w:val="en-US"/>
        </w:rPr>
        <w:t>.</w:t>
      </w:r>
    </w:p>
    <w:p w14:paraId="01831D66" w14:textId="77777777" w:rsidR="00C87214" w:rsidRDefault="00B8702C" w:rsidP="00613B5A">
      <w:pPr>
        <w:rPr>
          <w:lang w:val="en-US"/>
        </w:rPr>
      </w:pPr>
      <w:r>
        <w:rPr>
          <w:noProof/>
          <w:lang w:eastAsia="sv-SE"/>
        </w:rPr>
        <w:pict w14:anchorId="01831DB7">
          <v:rect id="_x0000_s1031" style="position:absolute;margin-left:97.9pt;margin-top:14.9pt;width:92.25pt;height:53.1pt;z-index:251665408" strokecolor="#2e74b5 [2404]" strokeweight="2.5pt">
            <v:fill opacity="0"/>
          </v:rect>
        </w:pict>
      </w:r>
      <w:r w:rsidR="00614571">
        <w:rPr>
          <w:lang w:val="en-US"/>
        </w:rPr>
        <w:br/>
      </w:r>
      <w:r w:rsidR="00614571" w:rsidRPr="00614571">
        <w:rPr>
          <w:noProof/>
          <w:lang w:val="en-US"/>
        </w:rPr>
        <w:drawing>
          <wp:inline distT="0" distB="0" distL="0" distR="0" wp14:anchorId="01831DB8" wp14:editId="01831DB9">
            <wp:extent cx="5955030" cy="685800"/>
            <wp:effectExtent l="19050" t="0" r="762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214" t="75349" r="33709" b="10944"/>
                    <a:stretch>
                      <a:fillRect/>
                    </a:stretch>
                  </pic:blipFill>
                  <pic:spPr bwMode="auto">
                    <a:xfrm>
                      <a:off x="0" y="0"/>
                      <a:ext cx="5955030" cy="685800"/>
                    </a:xfrm>
                    <a:prstGeom prst="rect">
                      <a:avLst/>
                    </a:prstGeom>
                    <a:noFill/>
                    <a:ln w="9525">
                      <a:noFill/>
                      <a:miter lim="800000"/>
                      <a:headEnd/>
                      <a:tailEnd/>
                    </a:ln>
                  </pic:spPr>
                </pic:pic>
              </a:graphicData>
            </a:graphic>
          </wp:inline>
        </w:drawing>
      </w:r>
    </w:p>
    <w:p w14:paraId="01831D67" w14:textId="77777777" w:rsidR="007C65E2" w:rsidRDefault="00614571" w:rsidP="00613B5A">
      <w:pPr>
        <w:rPr>
          <w:lang w:val="en-US"/>
        </w:rPr>
      </w:pPr>
      <w:r>
        <w:rPr>
          <w:lang w:val="en-US"/>
        </w:rPr>
        <w:br/>
        <w:t xml:space="preserve">The budget type Customer Sales Budget is a budget based on customer, therefor I fil in </w:t>
      </w:r>
      <w:proofErr w:type="spellStart"/>
      <w:r>
        <w:rPr>
          <w:lang w:val="en-US"/>
        </w:rPr>
        <w:t>custrecord_avns</w:t>
      </w:r>
      <w:r w:rsidR="00C20D1F">
        <w:rPr>
          <w:lang w:val="en-US"/>
        </w:rPr>
        <w:t>_boa_customer</w:t>
      </w:r>
      <w:proofErr w:type="spellEnd"/>
      <w:r w:rsidR="00C20D1F">
        <w:rPr>
          <w:lang w:val="en-US"/>
        </w:rPr>
        <w:t xml:space="preserve"> in the field ID in this example.</w:t>
      </w:r>
    </w:p>
    <w:p w14:paraId="01831D68" w14:textId="77777777" w:rsidR="00C20D1F" w:rsidRDefault="00C20D1F" w:rsidP="00613B5A">
      <w:pPr>
        <w:rPr>
          <w:lang w:val="en-US"/>
        </w:rPr>
      </w:pPr>
    </w:p>
    <w:p w14:paraId="01831D69" w14:textId="77777777" w:rsidR="00351C32" w:rsidRDefault="00351C32" w:rsidP="00351C32">
      <w:pPr>
        <w:pStyle w:val="Heading2"/>
        <w:rPr>
          <w:lang w:val="en-US"/>
        </w:rPr>
      </w:pPr>
      <w:r>
        <w:rPr>
          <w:lang w:val="en-US"/>
        </w:rPr>
        <w:lastRenderedPageBreak/>
        <w:t>Set up a new budget</w:t>
      </w:r>
    </w:p>
    <w:p w14:paraId="01831D6A" w14:textId="77777777" w:rsidR="00C20D1F" w:rsidRDefault="00C20D1F" w:rsidP="00613B5A">
      <w:pPr>
        <w:rPr>
          <w:lang w:val="en-US"/>
        </w:rPr>
      </w:pPr>
      <w:r>
        <w:rPr>
          <w:lang w:val="en-US"/>
        </w:rPr>
        <w:t xml:space="preserve">Now you are ready to set up a budget. Go to </w:t>
      </w:r>
      <w:proofErr w:type="spellStart"/>
      <w:r>
        <w:rPr>
          <w:lang w:val="en-US"/>
        </w:rPr>
        <w:t>Alterview</w:t>
      </w:r>
      <w:proofErr w:type="spellEnd"/>
      <w:r>
        <w:rPr>
          <w:lang w:val="en-US"/>
        </w:rPr>
        <w:t xml:space="preserve"> BOA Budget on Anything and click on “New </w:t>
      </w:r>
      <w:proofErr w:type="spellStart"/>
      <w:r>
        <w:rPr>
          <w:lang w:val="en-US"/>
        </w:rPr>
        <w:t>Alterview</w:t>
      </w:r>
      <w:proofErr w:type="spellEnd"/>
      <w:r>
        <w:rPr>
          <w:lang w:val="en-US"/>
        </w:rPr>
        <w:t xml:space="preserve"> BOA Budget on Anything”</w:t>
      </w:r>
      <w:r>
        <w:rPr>
          <w:lang w:val="en-US"/>
        </w:rPr>
        <w:br/>
      </w:r>
      <w:r>
        <w:rPr>
          <w:noProof/>
          <w:lang w:eastAsia="sv-SE"/>
        </w:rPr>
        <w:drawing>
          <wp:inline distT="0" distB="0" distL="0" distR="0" wp14:anchorId="01831DBA" wp14:editId="01831DBB">
            <wp:extent cx="5010150" cy="149542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010150" cy="1495425"/>
                    </a:xfrm>
                    <a:prstGeom prst="rect">
                      <a:avLst/>
                    </a:prstGeom>
                    <a:noFill/>
                    <a:ln w="9525">
                      <a:noFill/>
                      <a:miter lim="800000"/>
                      <a:headEnd/>
                      <a:tailEnd/>
                    </a:ln>
                  </pic:spPr>
                </pic:pic>
              </a:graphicData>
            </a:graphic>
          </wp:inline>
        </w:drawing>
      </w:r>
    </w:p>
    <w:p w14:paraId="01831D6B" w14:textId="77777777" w:rsidR="00C20D1F" w:rsidRDefault="00C20D1F" w:rsidP="00613B5A">
      <w:pPr>
        <w:rPr>
          <w:lang w:val="en-US"/>
        </w:rPr>
      </w:pPr>
    </w:p>
    <w:p w14:paraId="01831D6C" w14:textId="77777777" w:rsidR="00C20D1F" w:rsidRDefault="00C20D1F" w:rsidP="00613B5A">
      <w:pPr>
        <w:rPr>
          <w:lang w:val="en-US"/>
        </w:rPr>
      </w:pPr>
    </w:p>
    <w:p w14:paraId="01831D6D" w14:textId="77777777" w:rsidR="00C20D1F" w:rsidRDefault="00C20D1F" w:rsidP="00613B5A">
      <w:pPr>
        <w:rPr>
          <w:lang w:val="en-US"/>
        </w:rPr>
      </w:pPr>
      <w:r>
        <w:rPr>
          <w:noProof/>
          <w:lang w:eastAsia="sv-SE"/>
        </w:rPr>
        <w:drawing>
          <wp:inline distT="0" distB="0" distL="0" distR="0" wp14:anchorId="01831DBC" wp14:editId="01831DBD">
            <wp:extent cx="5705475" cy="1895475"/>
            <wp:effectExtent l="19050" t="0" r="952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992"/>
                    <a:stretch>
                      <a:fillRect/>
                    </a:stretch>
                  </pic:blipFill>
                  <pic:spPr bwMode="auto">
                    <a:xfrm>
                      <a:off x="0" y="0"/>
                      <a:ext cx="5705475" cy="1895475"/>
                    </a:xfrm>
                    <a:prstGeom prst="rect">
                      <a:avLst/>
                    </a:prstGeom>
                    <a:noFill/>
                    <a:ln w="9525">
                      <a:noFill/>
                      <a:miter lim="800000"/>
                      <a:headEnd/>
                      <a:tailEnd/>
                    </a:ln>
                  </pic:spPr>
                </pic:pic>
              </a:graphicData>
            </a:graphic>
          </wp:inline>
        </w:drawing>
      </w:r>
    </w:p>
    <w:p w14:paraId="01831D6E" w14:textId="77777777" w:rsidR="00C20D1F" w:rsidRDefault="00C20D1F" w:rsidP="00613B5A">
      <w:pPr>
        <w:rPr>
          <w:lang w:val="en-US"/>
        </w:rPr>
      </w:pPr>
    </w:p>
    <w:p w14:paraId="01831D6F" w14:textId="77777777" w:rsidR="00C20D1F" w:rsidRDefault="00C20D1F" w:rsidP="00613B5A">
      <w:pPr>
        <w:rPr>
          <w:lang w:val="en-US"/>
        </w:rPr>
      </w:pPr>
      <w:r w:rsidRPr="00C20D1F">
        <w:rPr>
          <w:b/>
          <w:lang w:val="en-US"/>
        </w:rPr>
        <w:t>Budget For:</w:t>
      </w:r>
      <w:r>
        <w:rPr>
          <w:lang w:val="en-US"/>
        </w:rPr>
        <w:t xml:space="preserve"> Chose the budget type you like to use.</w:t>
      </w:r>
      <w:r>
        <w:rPr>
          <w:lang w:val="en-US"/>
        </w:rPr>
        <w:br/>
      </w:r>
      <w:r>
        <w:rPr>
          <w:b/>
          <w:lang w:val="en-US"/>
        </w:rPr>
        <w:t>Customer</w:t>
      </w:r>
      <w:r w:rsidRPr="00C20D1F">
        <w:rPr>
          <w:b/>
          <w:lang w:val="en-US"/>
        </w:rPr>
        <w:t>:</w:t>
      </w:r>
      <w:r>
        <w:rPr>
          <w:lang w:val="en-US"/>
        </w:rPr>
        <w:t xml:space="preserve"> In this case the budget type is based on customer record and therefor the field customer is showing (if the budget type would have been based on a custom record or department or any other list/record, that list/record should have been send  here instead). Chose the customer you like to set up a budget for.</w:t>
      </w:r>
      <w:r>
        <w:rPr>
          <w:lang w:val="en-US"/>
        </w:rPr>
        <w:br/>
      </w:r>
      <w:r>
        <w:rPr>
          <w:b/>
          <w:lang w:val="en-US"/>
        </w:rPr>
        <w:t>Period Type</w:t>
      </w:r>
      <w:r w:rsidRPr="00C20D1F">
        <w:rPr>
          <w:b/>
          <w:lang w:val="en-US"/>
        </w:rPr>
        <w:t>:</w:t>
      </w:r>
      <w:r>
        <w:rPr>
          <w:lang w:val="en-US"/>
        </w:rPr>
        <w:t xml:space="preserve"> You can </w:t>
      </w:r>
      <w:proofErr w:type="gramStart"/>
      <w:r>
        <w:rPr>
          <w:lang w:val="en-US"/>
        </w:rPr>
        <w:t>chose</w:t>
      </w:r>
      <w:proofErr w:type="gramEnd"/>
      <w:r>
        <w:rPr>
          <w:lang w:val="en-US"/>
        </w:rPr>
        <w:t xml:space="preserve"> Day, Week, Month or Year.</w:t>
      </w:r>
      <w:r w:rsidR="00735B2B">
        <w:rPr>
          <w:lang w:val="en-US"/>
        </w:rPr>
        <w:t xml:space="preserve"> If you chose month, 12 budget rows will be created, if you chose week, 52 rows will be created (if start date is 1 of </w:t>
      </w:r>
      <w:proofErr w:type="gramStart"/>
      <w:r w:rsidR="00735B2B">
        <w:rPr>
          <w:lang w:val="en-US"/>
        </w:rPr>
        <w:t>January  and</w:t>
      </w:r>
      <w:proofErr w:type="gramEnd"/>
      <w:r w:rsidR="00735B2B">
        <w:rPr>
          <w:lang w:val="en-US"/>
        </w:rPr>
        <w:t xml:space="preserve"> End Date is 31 of December).</w:t>
      </w:r>
    </w:p>
    <w:p w14:paraId="01831D70" w14:textId="77777777" w:rsidR="00735B2B" w:rsidRDefault="00735B2B" w:rsidP="00613B5A">
      <w:pPr>
        <w:rPr>
          <w:lang w:val="en-US"/>
        </w:rPr>
      </w:pPr>
      <w:r>
        <w:rPr>
          <w:b/>
          <w:lang w:val="en-US"/>
        </w:rPr>
        <w:t>Start Date</w:t>
      </w:r>
      <w:r w:rsidRPr="00C20D1F">
        <w:rPr>
          <w:b/>
          <w:lang w:val="en-US"/>
        </w:rPr>
        <w:t>:</w:t>
      </w:r>
      <w:r>
        <w:rPr>
          <w:lang w:val="en-US"/>
        </w:rPr>
        <w:t xml:space="preserve"> Chose start date. Usually 1 of January</w:t>
      </w:r>
    </w:p>
    <w:p w14:paraId="01831D71" w14:textId="77777777" w:rsidR="00735B2B" w:rsidRDefault="00735B2B" w:rsidP="00613B5A">
      <w:pPr>
        <w:rPr>
          <w:lang w:val="en-US"/>
        </w:rPr>
      </w:pPr>
      <w:r>
        <w:rPr>
          <w:b/>
          <w:lang w:val="en-US"/>
        </w:rPr>
        <w:t>End Date</w:t>
      </w:r>
      <w:r w:rsidRPr="00C20D1F">
        <w:rPr>
          <w:b/>
          <w:lang w:val="en-US"/>
        </w:rPr>
        <w:t>:</w:t>
      </w:r>
      <w:r>
        <w:rPr>
          <w:lang w:val="en-US"/>
        </w:rPr>
        <w:t xml:space="preserve"> Chose end date. Usually 31 of December, same year as start date</w:t>
      </w:r>
    </w:p>
    <w:p w14:paraId="01831D72" w14:textId="77777777" w:rsidR="00735B2B" w:rsidRDefault="00735B2B" w:rsidP="00613B5A">
      <w:pPr>
        <w:rPr>
          <w:lang w:val="en-US"/>
        </w:rPr>
      </w:pPr>
      <w:r>
        <w:rPr>
          <w:b/>
          <w:lang w:val="en-US"/>
        </w:rPr>
        <w:t>Amount</w:t>
      </w:r>
      <w:r w:rsidRPr="00C20D1F">
        <w:rPr>
          <w:b/>
          <w:lang w:val="en-US"/>
        </w:rPr>
        <w:t>:</w:t>
      </w:r>
      <w:r>
        <w:rPr>
          <w:lang w:val="en-US"/>
        </w:rPr>
        <w:t xml:space="preserve"> Chose the budget amount for the full period. Your amount will be even distributed among the created budget rows. You use this field if your budget is based on money (example sales by sales rep per month).</w:t>
      </w:r>
    </w:p>
    <w:p w14:paraId="01831D73" w14:textId="77777777" w:rsidR="00735B2B" w:rsidRDefault="00735B2B" w:rsidP="00613B5A">
      <w:pPr>
        <w:rPr>
          <w:lang w:val="en-US"/>
        </w:rPr>
      </w:pPr>
      <w:r>
        <w:rPr>
          <w:b/>
          <w:lang w:val="en-US"/>
        </w:rPr>
        <w:t>Number</w:t>
      </w:r>
      <w:r w:rsidRPr="00C20D1F">
        <w:rPr>
          <w:b/>
          <w:lang w:val="en-US"/>
        </w:rPr>
        <w:t>:</w:t>
      </w:r>
      <w:r>
        <w:rPr>
          <w:lang w:val="en-US"/>
        </w:rPr>
        <w:t xml:space="preserve"> Chose the budget number. Your number will be even distributed among the created budget rows. You use this field if your budget is based on numbers (example nr of phone calls made per month).</w:t>
      </w:r>
    </w:p>
    <w:p w14:paraId="01831D74" w14:textId="77777777" w:rsidR="00735B2B" w:rsidRDefault="00735B2B" w:rsidP="00613B5A">
      <w:pPr>
        <w:rPr>
          <w:lang w:val="en-US"/>
        </w:rPr>
      </w:pPr>
    </w:p>
    <w:p w14:paraId="01831D75" w14:textId="77777777" w:rsidR="00735B2B" w:rsidRDefault="00735B2B" w:rsidP="00613B5A">
      <w:pPr>
        <w:rPr>
          <w:lang w:val="en-US"/>
        </w:rPr>
      </w:pPr>
      <w:r>
        <w:rPr>
          <w:lang w:val="en-US"/>
        </w:rPr>
        <w:lastRenderedPageBreak/>
        <w:t>When you are done, click on Save</w:t>
      </w:r>
      <w:r>
        <w:rPr>
          <w:lang w:val="en-US"/>
        </w:rPr>
        <w:br/>
      </w:r>
      <w:r>
        <w:rPr>
          <w:noProof/>
          <w:lang w:eastAsia="sv-SE"/>
        </w:rPr>
        <w:drawing>
          <wp:inline distT="0" distB="0" distL="0" distR="0" wp14:anchorId="01831DBE" wp14:editId="01831DBF">
            <wp:extent cx="5760720" cy="2523341"/>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60720" cy="2523341"/>
                    </a:xfrm>
                    <a:prstGeom prst="rect">
                      <a:avLst/>
                    </a:prstGeom>
                    <a:noFill/>
                    <a:ln w="9525">
                      <a:noFill/>
                      <a:miter lim="800000"/>
                      <a:headEnd/>
                      <a:tailEnd/>
                    </a:ln>
                  </pic:spPr>
                </pic:pic>
              </a:graphicData>
            </a:graphic>
          </wp:inline>
        </w:drawing>
      </w:r>
      <w:r>
        <w:rPr>
          <w:lang w:val="en-US"/>
        </w:rPr>
        <w:br/>
        <w:t>When the record is saved click on the update button.</w:t>
      </w:r>
    </w:p>
    <w:p w14:paraId="01831D76" w14:textId="77777777" w:rsidR="00735B2B" w:rsidRDefault="00735B2B" w:rsidP="00613B5A">
      <w:pPr>
        <w:rPr>
          <w:lang w:val="en-US"/>
        </w:rPr>
      </w:pPr>
      <w:r>
        <w:rPr>
          <w:noProof/>
          <w:lang w:eastAsia="sv-SE"/>
        </w:rPr>
        <w:drawing>
          <wp:inline distT="0" distB="0" distL="0" distR="0" wp14:anchorId="01831DC0" wp14:editId="01831DC1">
            <wp:extent cx="5760720" cy="3601953"/>
            <wp:effectExtent l="1905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760720" cy="3601953"/>
                    </a:xfrm>
                    <a:prstGeom prst="rect">
                      <a:avLst/>
                    </a:prstGeom>
                    <a:noFill/>
                    <a:ln w="9525">
                      <a:noFill/>
                      <a:miter lim="800000"/>
                      <a:headEnd/>
                      <a:tailEnd/>
                    </a:ln>
                  </pic:spPr>
                </pic:pic>
              </a:graphicData>
            </a:graphic>
          </wp:inline>
        </w:drawing>
      </w:r>
      <w:r w:rsidR="000C33CF">
        <w:rPr>
          <w:lang w:val="en-US"/>
        </w:rPr>
        <w:br/>
        <w:t xml:space="preserve">Now the </w:t>
      </w:r>
      <w:proofErr w:type="spellStart"/>
      <w:r w:rsidR="000C33CF">
        <w:rPr>
          <w:lang w:val="en-US"/>
        </w:rPr>
        <w:t>Amont</w:t>
      </w:r>
      <w:proofErr w:type="spellEnd"/>
      <w:r w:rsidR="000C33CF">
        <w:rPr>
          <w:lang w:val="en-US"/>
        </w:rPr>
        <w:t xml:space="preserve"> is distributed even </w:t>
      </w:r>
      <w:proofErr w:type="spellStart"/>
      <w:r w:rsidR="000C33CF">
        <w:rPr>
          <w:lang w:val="en-US"/>
        </w:rPr>
        <w:t>amongs</w:t>
      </w:r>
      <w:proofErr w:type="spellEnd"/>
      <w:r w:rsidR="000C33CF">
        <w:rPr>
          <w:lang w:val="en-US"/>
        </w:rPr>
        <w:t xml:space="preserve"> the budget rows. If you need you can go in and move the amount between the different months to better fit your budget plan.</w:t>
      </w:r>
    </w:p>
    <w:p w14:paraId="01831D77" w14:textId="77777777" w:rsidR="00351C32" w:rsidRDefault="00351C32" w:rsidP="00613B5A">
      <w:pPr>
        <w:rPr>
          <w:lang w:val="en-US"/>
        </w:rPr>
      </w:pPr>
    </w:p>
    <w:p w14:paraId="01831D78" w14:textId="77777777" w:rsidR="00735B2B" w:rsidRDefault="00735B2B" w:rsidP="00613B5A">
      <w:pPr>
        <w:rPr>
          <w:lang w:val="en-US"/>
        </w:rPr>
      </w:pPr>
    </w:p>
    <w:p w14:paraId="01831D79" w14:textId="77777777" w:rsidR="00735B2B" w:rsidRDefault="00735B2B" w:rsidP="00613B5A">
      <w:pPr>
        <w:rPr>
          <w:lang w:val="en-US"/>
        </w:rPr>
      </w:pPr>
    </w:p>
    <w:p w14:paraId="01831D7A" w14:textId="77777777" w:rsidR="00351C32" w:rsidRDefault="00351C32" w:rsidP="00351C32">
      <w:pPr>
        <w:pStyle w:val="Heading1"/>
        <w:rPr>
          <w:lang w:val="en-US"/>
        </w:rPr>
      </w:pPr>
      <w:r>
        <w:rPr>
          <w:lang w:val="en-US"/>
        </w:rPr>
        <w:t>Follow up on your Budget</w:t>
      </w:r>
    </w:p>
    <w:p w14:paraId="01831D7B" w14:textId="77777777" w:rsidR="00351C32" w:rsidRDefault="00351C32" w:rsidP="00351C32">
      <w:pPr>
        <w:rPr>
          <w:lang w:val="en-US"/>
        </w:rPr>
      </w:pPr>
    </w:p>
    <w:p w14:paraId="01831D7C" w14:textId="77777777" w:rsidR="00351C32" w:rsidRDefault="00351C32" w:rsidP="00351C32">
      <w:pPr>
        <w:rPr>
          <w:lang w:val="en-US"/>
        </w:rPr>
      </w:pPr>
      <w:r>
        <w:rPr>
          <w:lang w:val="en-US"/>
        </w:rPr>
        <w:t>There are several ways to follow up on a budget. In this chapter we gone show you 2 ways to do it</w:t>
      </w:r>
    </w:p>
    <w:p w14:paraId="01831D7D" w14:textId="77777777" w:rsidR="00351C32" w:rsidRDefault="00351C32" w:rsidP="00351C32">
      <w:pPr>
        <w:pStyle w:val="Heading2"/>
        <w:rPr>
          <w:lang w:val="en-US"/>
        </w:rPr>
      </w:pPr>
      <w:r>
        <w:rPr>
          <w:lang w:val="en-US"/>
        </w:rPr>
        <w:br/>
        <w:t>Budget tab</w:t>
      </w:r>
    </w:p>
    <w:p w14:paraId="01831D7E" w14:textId="77777777" w:rsidR="00351C32" w:rsidRDefault="00351C32" w:rsidP="00351C32">
      <w:pPr>
        <w:rPr>
          <w:lang w:val="en-US"/>
        </w:rPr>
      </w:pPr>
      <w:r>
        <w:rPr>
          <w:lang w:val="en-US"/>
        </w:rPr>
        <w:t>A logic place to find your budget is on the record you have created your budget for. In the above example it is on the customer record.</w:t>
      </w:r>
      <w:r w:rsidR="00013855">
        <w:rPr>
          <w:lang w:val="en-US"/>
        </w:rPr>
        <w:t xml:space="preserve"> </w:t>
      </w:r>
    </w:p>
    <w:p w14:paraId="01831D7F" w14:textId="77777777" w:rsidR="00351C32" w:rsidRDefault="00351C32" w:rsidP="00351C32">
      <w:pPr>
        <w:rPr>
          <w:lang w:val="en-US"/>
        </w:rPr>
      </w:pPr>
    </w:p>
    <w:p w14:paraId="01831D80" w14:textId="77777777" w:rsidR="00351C32" w:rsidRPr="00351C32" w:rsidRDefault="00B8702C" w:rsidP="00351C32">
      <w:pPr>
        <w:rPr>
          <w:lang w:val="en-US"/>
        </w:rPr>
      </w:pPr>
      <w:r>
        <w:rPr>
          <w:noProof/>
          <w:lang w:eastAsia="sv-SE"/>
        </w:rPr>
        <w:lastRenderedPageBreak/>
        <w:pict w14:anchorId="01831DC2">
          <v:rect id="_x0000_s1032" style="position:absolute;margin-left:-3.35pt;margin-top:115.35pt;width:344.25pt;height:29.95pt;z-index:251666432" strokecolor="#2e74b5 [2404]" strokeweight="2.5pt">
            <v:fill opacity="0"/>
          </v:rect>
        </w:pict>
      </w:r>
      <w:r w:rsidR="00351C32">
        <w:rPr>
          <w:lang w:val="en-US"/>
        </w:rPr>
        <w:t>Step 1: Create a Saved Search: BOA Customer Sales Budget</w:t>
      </w:r>
      <w:r w:rsidR="00351C32">
        <w:rPr>
          <w:lang w:val="en-US"/>
        </w:rPr>
        <w:br/>
      </w:r>
      <w:r w:rsidR="00351C32">
        <w:rPr>
          <w:noProof/>
          <w:lang w:eastAsia="sv-SE"/>
        </w:rPr>
        <w:drawing>
          <wp:inline distT="0" distB="0" distL="0" distR="0" wp14:anchorId="01831DC3" wp14:editId="01831DC4">
            <wp:extent cx="4000500" cy="1708547"/>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4000500" cy="1708547"/>
                    </a:xfrm>
                    <a:prstGeom prst="rect">
                      <a:avLst/>
                    </a:prstGeom>
                    <a:noFill/>
                    <a:ln w="9525">
                      <a:noFill/>
                      <a:miter lim="800000"/>
                      <a:headEnd/>
                      <a:tailEnd/>
                    </a:ln>
                  </pic:spPr>
                </pic:pic>
              </a:graphicData>
            </a:graphic>
          </wp:inline>
        </w:drawing>
      </w:r>
    </w:p>
    <w:p w14:paraId="01831D81" w14:textId="77777777" w:rsidR="00C20D1F" w:rsidRDefault="00C20D1F" w:rsidP="00613B5A">
      <w:pPr>
        <w:rPr>
          <w:lang w:val="en-US"/>
        </w:rPr>
      </w:pPr>
    </w:p>
    <w:p w14:paraId="01831D82" w14:textId="77777777" w:rsidR="00C87214" w:rsidRDefault="00B8702C" w:rsidP="00613B5A">
      <w:pPr>
        <w:rPr>
          <w:lang w:val="en-US"/>
        </w:rPr>
      </w:pPr>
      <w:r>
        <w:rPr>
          <w:noProof/>
          <w:lang w:eastAsia="sv-SE"/>
        </w:rPr>
        <w:pict w14:anchorId="01831DC5">
          <v:rect id="_x0000_s1033" style="position:absolute;margin-left:301.9pt;margin-top:31.95pt;width:86.25pt;height:17.2pt;z-index:251667456" strokecolor="#2e74b5 [2404]" strokeweight="2.5pt">
            <v:fill opacity="0"/>
          </v:rect>
        </w:pict>
      </w:r>
      <w:r w:rsidR="00351C32">
        <w:rPr>
          <w:noProof/>
          <w:lang w:eastAsia="sv-SE"/>
        </w:rPr>
        <w:drawing>
          <wp:inline distT="0" distB="0" distL="0" distR="0" wp14:anchorId="01831DC6" wp14:editId="01831DC7">
            <wp:extent cx="5867400" cy="2641951"/>
            <wp:effectExtent l="19050" t="0" r="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l="15027" t="20882" r="25197" b="31176"/>
                    <a:stretch>
                      <a:fillRect/>
                    </a:stretch>
                  </pic:blipFill>
                  <pic:spPr bwMode="auto">
                    <a:xfrm>
                      <a:off x="0" y="0"/>
                      <a:ext cx="5867400" cy="2641951"/>
                    </a:xfrm>
                    <a:prstGeom prst="rect">
                      <a:avLst/>
                    </a:prstGeom>
                    <a:noFill/>
                    <a:ln w="9525">
                      <a:noFill/>
                      <a:miter lim="800000"/>
                      <a:headEnd/>
                      <a:tailEnd/>
                    </a:ln>
                  </pic:spPr>
                </pic:pic>
              </a:graphicData>
            </a:graphic>
          </wp:inline>
        </w:drawing>
      </w:r>
    </w:p>
    <w:p w14:paraId="01831D83" w14:textId="77777777" w:rsidR="00845A51" w:rsidRDefault="00845A51" w:rsidP="00613B5A">
      <w:pPr>
        <w:rPr>
          <w:lang w:val="en-US"/>
        </w:rPr>
      </w:pPr>
      <w:r w:rsidRPr="00845A51">
        <w:rPr>
          <w:b/>
          <w:lang w:val="en-US"/>
        </w:rPr>
        <w:t>Search Title</w:t>
      </w:r>
      <w:r>
        <w:rPr>
          <w:lang w:val="en-US"/>
        </w:rPr>
        <w:t>: Give the search a title (we suggest you follow naming standard BOA + budget type)</w:t>
      </w:r>
      <w:r>
        <w:rPr>
          <w:lang w:val="en-US"/>
        </w:rPr>
        <w:br/>
      </w:r>
      <w:r w:rsidRPr="00845A51">
        <w:rPr>
          <w:b/>
          <w:lang w:val="en-US"/>
        </w:rPr>
        <w:t xml:space="preserve">Available as </w:t>
      </w:r>
      <w:proofErr w:type="spellStart"/>
      <w:r w:rsidRPr="00845A51">
        <w:rPr>
          <w:b/>
          <w:lang w:val="en-US"/>
        </w:rPr>
        <w:t>Sublist</w:t>
      </w:r>
      <w:proofErr w:type="spellEnd"/>
      <w:r w:rsidRPr="00845A51">
        <w:rPr>
          <w:b/>
          <w:lang w:val="en-US"/>
        </w:rPr>
        <w:t xml:space="preserve"> View</w:t>
      </w:r>
      <w:r>
        <w:rPr>
          <w:lang w:val="en-US"/>
        </w:rPr>
        <w:t>: Check this checkbox to be able to include on tab on customer record.</w:t>
      </w:r>
      <w:r>
        <w:rPr>
          <w:lang w:val="en-US"/>
        </w:rPr>
        <w:br/>
      </w:r>
    </w:p>
    <w:p w14:paraId="01831D84" w14:textId="77777777" w:rsidR="00351C32" w:rsidRDefault="00845A51" w:rsidP="00613B5A">
      <w:pPr>
        <w:rPr>
          <w:lang w:val="en-US"/>
        </w:rPr>
      </w:pPr>
      <w:r>
        <w:rPr>
          <w:lang w:val="en-US"/>
        </w:rPr>
        <w:t>Criteria</w:t>
      </w:r>
      <w:r>
        <w:rPr>
          <w:lang w:val="en-US"/>
        </w:rPr>
        <w:br/>
      </w:r>
      <w:r w:rsidR="00351C32" w:rsidRPr="00845A51">
        <w:rPr>
          <w:b/>
          <w:lang w:val="en-US"/>
        </w:rPr>
        <w:t>Filter</w:t>
      </w:r>
      <w:r>
        <w:rPr>
          <w:b/>
          <w:lang w:val="en-US"/>
        </w:rPr>
        <w:t xml:space="preserve">: </w:t>
      </w:r>
      <w:r>
        <w:rPr>
          <w:lang w:val="en-US"/>
        </w:rPr>
        <w:t xml:space="preserve"> Budget For:  Chose your budget type</w:t>
      </w:r>
    </w:p>
    <w:p w14:paraId="01831D85" w14:textId="77777777" w:rsidR="00845A51" w:rsidRDefault="00845A51" w:rsidP="00613B5A">
      <w:pPr>
        <w:rPr>
          <w:lang w:val="en-US"/>
        </w:rPr>
      </w:pPr>
      <w:r>
        <w:rPr>
          <w:lang w:val="en-US"/>
        </w:rPr>
        <w:br/>
      </w:r>
      <w:r>
        <w:rPr>
          <w:noProof/>
          <w:lang w:eastAsia="sv-SE"/>
        </w:rPr>
        <w:drawing>
          <wp:inline distT="0" distB="0" distL="0" distR="0" wp14:anchorId="01831DC8" wp14:editId="01831DC9">
            <wp:extent cx="5760720" cy="2217999"/>
            <wp:effectExtent l="19050" t="0" r="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760720" cy="2217999"/>
                    </a:xfrm>
                    <a:prstGeom prst="rect">
                      <a:avLst/>
                    </a:prstGeom>
                    <a:noFill/>
                    <a:ln w="9525">
                      <a:noFill/>
                      <a:miter lim="800000"/>
                      <a:headEnd/>
                      <a:tailEnd/>
                    </a:ln>
                  </pic:spPr>
                </pic:pic>
              </a:graphicData>
            </a:graphic>
          </wp:inline>
        </w:drawing>
      </w:r>
    </w:p>
    <w:p w14:paraId="01831D86" w14:textId="77777777" w:rsidR="00845A51" w:rsidRDefault="00845A51" w:rsidP="00613B5A">
      <w:pPr>
        <w:rPr>
          <w:lang w:val="en-US"/>
        </w:rPr>
      </w:pPr>
      <w:r>
        <w:rPr>
          <w:lang w:val="en-US"/>
        </w:rPr>
        <w:t>Sort by: Start Date</w:t>
      </w:r>
      <w:r>
        <w:rPr>
          <w:lang w:val="en-US"/>
        </w:rPr>
        <w:br/>
      </w:r>
    </w:p>
    <w:p w14:paraId="01831D87" w14:textId="77777777" w:rsidR="00845A51" w:rsidRDefault="00845A51" w:rsidP="00613B5A">
      <w:pPr>
        <w:rPr>
          <w:lang w:val="en-US"/>
        </w:rPr>
      </w:pPr>
      <w:r>
        <w:rPr>
          <w:lang w:val="en-US"/>
        </w:rPr>
        <w:t>Fields</w:t>
      </w:r>
      <w:r>
        <w:rPr>
          <w:lang w:val="en-US"/>
        </w:rPr>
        <w:br/>
        <w:t>Start Date</w:t>
      </w:r>
      <w:r>
        <w:rPr>
          <w:lang w:val="en-US"/>
        </w:rPr>
        <w:br/>
        <w:t>Amount (if the budget is based on money)</w:t>
      </w:r>
      <w:r>
        <w:rPr>
          <w:lang w:val="en-US"/>
        </w:rPr>
        <w:br/>
        <w:t>Number (if budget is based on numbers)</w:t>
      </w:r>
    </w:p>
    <w:p w14:paraId="01831D88" w14:textId="77777777" w:rsidR="00845A51" w:rsidRDefault="00845A51" w:rsidP="00613B5A">
      <w:pPr>
        <w:rPr>
          <w:lang w:val="en-US"/>
        </w:rPr>
      </w:pPr>
    </w:p>
    <w:p w14:paraId="01831D89" w14:textId="77777777" w:rsidR="00845A51" w:rsidRDefault="00845A51" w:rsidP="00613B5A">
      <w:pPr>
        <w:rPr>
          <w:lang w:val="en-US"/>
        </w:rPr>
      </w:pPr>
      <w:r>
        <w:rPr>
          <w:noProof/>
          <w:lang w:eastAsia="sv-SE"/>
        </w:rPr>
        <w:lastRenderedPageBreak/>
        <w:drawing>
          <wp:inline distT="0" distB="0" distL="0" distR="0" wp14:anchorId="01831DCA" wp14:editId="01831DCB">
            <wp:extent cx="5760720" cy="1620663"/>
            <wp:effectExtent l="19050" t="0" r="0" b="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760720" cy="1620663"/>
                    </a:xfrm>
                    <a:prstGeom prst="rect">
                      <a:avLst/>
                    </a:prstGeom>
                    <a:noFill/>
                    <a:ln w="9525">
                      <a:noFill/>
                      <a:miter lim="800000"/>
                      <a:headEnd/>
                      <a:tailEnd/>
                    </a:ln>
                  </pic:spPr>
                </pic:pic>
              </a:graphicData>
            </a:graphic>
          </wp:inline>
        </w:drawing>
      </w:r>
    </w:p>
    <w:p w14:paraId="01831D8A" w14:textId="77777777" w:rsidR="00845A51" w:rsidRDefault="00845A51" w:rsidP="00613B5A">
      <w:pPr>
        <w:rPr>
          <w:lang w:val="en-US"/>
        </w:rPr>
      </w:pPr>
    </w:p>
    <w:p w14:paraId="01831D8B" w14:textId="77777777" w:rsidR="00845A51" w:rsidRDefault="00845A51" w:rsidP="00613B5A">
      <w:pPr>
        <w:rPr>
          <w:lang w:val="en-US"/>
        </w:rPr>
      </w:pPr>
      <w:r>
        <w:rPr>
          <w:lang w:val="en-US"/>
        </w:rPr>
        <w:t>Filter: Customer (if budget is based on customer you chose customer here)</w:t>
      </w:r>
    </w:p>
    <w:p w14:paraId="01831D8C" w14:textId="77777777" w:rsidR="00013855" w:rsidRDefault="00013855" w:rsidP="00613B5A">
      <w:pPr>
        <w:rPr>
          <w:lang w:val="en-US"/>
        </w:rPr>
      </w:pPr>
    </w:p>
    <w:p w14:paraId="01831D8D" w14:textId="77777777" w:rsidR="00013855" w:rsidRDefault="00013855" w:rsidP="00613B5A">
      <w:pPr>
        <w:rPr>
          <w:lang w:val="en-US"/>
        </w:rPr>
      </w:pPr>
      <w:r>
        <w:rPr>
          <w:lang w:val="en-US"/>
        </w:rPr>
        <w:t>Step 2: Create a Search for Actual Result</w:t>
      </w:r>
    </w:p>
    <w:p w14:paraId="01831D8E" w14:textId="77777777" w:rsidR="00535B79" w:rsidRDefault="00535B79" w:rsidP="00613B5A">
      <w:pPr>
        <w:rPr>
          <w:lang w:val="en-US"/>
        </w:rPr>
      </w:pPr>
    </w:p>
    <w:p w14:paraId="01831D8F" w14:textId="77777777" w:rsidR="00535B79" w:rsidRPr="0038352A" w:rsidRDefault="0038352A" w:rsidP="0038352A">
      <w:pPr>
        <w:rPr>
          <w:b/>
          <w:lang w:val="en-US"/>
        </w:rPr>
      </w:pPr>
      <w:r w:rsidRPr="0038352A">
        <w:rPr>
          <w:b/>
          <w:lang w:val="en-US"/>
        </w:rPr>
        <w:t xml:space="preserve">Step 2: </w:t>
      </w:r>
      <w:r w:rsidR="00535B79" w:rsidRPr="0038352A">
        <w:rPr>
          <w:b/>
          <w:lang w:val="en-US"/>
        </w:rPr>
        <w:t>Set up a Budget Tab</w:t>
      </w:r>
      <w:r w:rsidR="00013855">
        <w:rPr>
          <w:b/>
          <w:lang w:val="en-US"/>
        </w:rPr>
        <w:t>s</w:t>
      </w:r>
    </w:p>
    <w:p w14:paraId="01831D90" w14:textId="77777777" w:rsidR="00535B79" w:rsidRDefault="00535B79" w:rsidP="00613B5A">
      <w:pPr>
        <w:rPr>
          <w:lang w:val="en-US"/>
        </w:rPr>
      </w:pPr>
      <w:r>
        <w:rPr>
          <w:noProof/>
          <w:lang w:eastAsia="sv-SE"/>
        </w:rPr>
        <w:drawing>
          <wp:inline distT="0" distB="0" distL="0" distR="0" wp14:anchorId="01831DCC" wp14:editId="01831DCD">
            <wp:extent cx="4211884" cy="1733550"/>
            <wp:effectExtent l="19050" t="0" r="0" b="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l="15356" t="12941" r="30487" b="47353"/>
                    <a:stretch>
                      <a:fillRect/>
                    </a:stretch>
                  </pic:blipFill>
                  <pic:spPr bwMode="auto">
                    <a:xfrm>
                      <a:off x="0" y="0"/>
                      <a:ext cx="4211884" cy="1733550"/>
                    </a:xfrm>
                    <a:prstGeom prst="rect">
                      <a:avLst/>
                    </a:prstGeom>
                    <a:noFill/>
                    <a:ln w="9525">
                      <a:noFill/>
                      <a:miter lim="800000"/>
                      <a:headEnd/>
                      <a:tailEnd/>
                    </a:ln>
                  </pic:spPr>
                </pic:pic>
              </a:graphicData>
            </a:graphic>
          </wp:inline>
        </w:drawing>
      </w:r>
      <w:r>
        <w:rPr>
          <w:lang w:val="en-US"/>
        </w:rPr>
        <w:br/>
      </w:r>
      <w:r w:rsidR="0038352A">
        <w:rPr>
          <w:lang w:val="en-US"/>
        </w:rPr>
        <w:t xml:space="preserve">Navigation: </w:t>
      </w:r>
      <w:r>
        <w:rPr>
          <w:lang w:val="en-US"/>
        </w:rPr>
        <w:t xml:space="preserve">Customize </w:t>
      </w:r>
      <w:r w:rsidRPr="00535B79">
        <w:rPr>
          <w:lang w:val="en-US"/>
        </w:rPr>
        <w:sym w:font="Wingdings" w:char="F0E0"/>
      </w:r>
      <w:r>
        <w:rPr>
          <w:lang w:val="en-US"/>
        </w:rPr>
        <w:t xml:space="preserve"> Forms </w:t>
      </w:r>
      <w:r w:rsidRPr="00535B79">
        <w:rPr>
          <w:lang w:val="en-US"/>
        </w:rPr>
        <w:sym w:font="Wingdings" w:char="F0E0"/>
      </w:r>
      <w:r>
        <w:rPr>
          <w:lang w:val="en-US"/>
        </w:rPr>
        <w:t xml:space="preserve"> Subtabs</w:t>
      </w:r>
    </w:p>
    <w:p w14:paraId="01831D91" w14:textId="77777777" w:rsidR="00535B79" w:rsidRDefault="00535B79" w:rsidP="00613B5A">
      <w:pPr>
        <w:rPr>
          <w:lang w:val="en-US"/>
        </w:rPr>
      </w:pPr>
      <w:r>
        <w:rPr>
          <w:noProof/>
          <w:lang w:eastAsia="sv-SE"/>
        </w:rPr>
        <w:drawing>
          <wp:inline distT="0" distB="0" distL="0" distR="0" wp14:anchorId="01831DCE" wp14:editId="01831DCF">
            <wp:extent cx="5760720" cy="944598"/>
            <wp:effectExtent l="19050" t="0" r="0"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760720" cy="944598"/>
                    </a:xfrm>
                    <a:prstGeom prst="rect">
                      <a:avLst/>
                    </a:prstGeom>
                    <a:noFill/>
                    <a:ln w="9525">
                      <a:noFill/>
                      <a:miter lim="800000"/>
                      <a:headEnd/>
                      <a:tailEnd/>
                    </a:ln>
                  </pic:spPr>
                </pic:pic>
              </a:graphicData>
            </a:graphic>
          </wp:inline>
        </w:drawing>
      </w:r>
    </w:p>
    <w:p w14:paraId="01831D92" w14:textId="77777777" w:rsidR="00013855" w:rsidRDefault="00013855" w:rsidP="00613B5A">
      <w:pPr>
        <w:rPr>
          <w:lang w:val="en-US"/>
        </w:rPr>
      </w:pPr>
      <w:r>
        <w:rPr>
          <w:lang w:val="en-US"/>
        </w:rPr>
        <w:t>Create a new Tab: Budgets</w:t>
      </w:r>
    </w:p>
    <w:p w14:paraId="01831D93" w14:textId="77777777" w:rsidR="00013855" w:rsidRDefault="00013855" w:rsidP="00613B5A">
      <w:pPr>
        <w:rPr>
          <w:lang w:val="en-US"/>
        </w:rPr>
      </w:pPr>
      <w:r>
        <w:rPr>
          <w:noProof/>
          <w:lang w:eastAsia="sv-SE"/>
        </w:rPr>
        <w:drawing>
          <wp:inline distT="0" distB="0" distL="0" distR="0" wp14:anchorId="01831DD0" wp14:editId="01831DD1">
            <wp:extent cx="5760720" cy="659561"/>
            <wp:effectExtent l="19050" t="0" r="0" b="0"/>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srcRect/>
                    <a:stretch>
                      <a:fillRect/>
                    </a:stretch>
                  </pic:blipFill>
                  <pic:spPr bwMode="auto">
                    <a:xfrm>
                      <a:off x="0" y="0"/>
                      <a:ext cx="5760720" cy="659561"/>
                    </a:xfrm>
                    <a:prstGeom prst="rect">
                      <a:avLst/>
                    </a:prstGeom>
                    <a:noFill/>
                    <a:ln w="9525">
                      <a:noFill/>
                      <a:miter lim="800000"/>
                      <a:headEnd/>
                      <a:tailEnd/>
                    </a:ln>
                  </pic:spPr>
                </pic:pic>
              </a:graphicData>
            </a:graphic>
          </wp:inline>
        </w:drawing>
      </w:r>
    </w:p>
    <w:p w14:paraId="01831D94" w14:textId="77777777" w:rsidR="00013855" w:rsidRDefault="00013855" w:rsidP="00613B5A">
      <w:pPr>
        <w:rPr>
          <w:lang w:val="en-US"/>
        </w:rPr>
      </w:pPr>
      <w:r>
        <w:rPr>
          <w:lang w:val="en-US"/>
        </w:rPr>
        <w:t>Create a second tab: Sales Budget. Chose Budgets as Parent.</w:t>
      </w:r>
    </w:p>
    <w:p w14:paraId="01831D95" w14:textId="77777777" w:rsidR="00013855" w:rsidRDefault="00013855" w:rsidP="00613B5A">
      <w:pPr>
        <w:rPr>
          <w:lang w:val="en-US"/>
        </w:rPr>
      </w:pPr>
    </w:p>
    <w:p w14:paraId="01831D96" w14:textId="77777777" w:rsidR="0038352A" w:rsidRDefault="0038352A" w:rsidP="00613B5A">
      <w:pPr>
        <w:rPr>
          <w:lang w:val="en-US"/>
        </w:rPr>
      </w:pPr>
    </w:p>
    <w:p w14:paraId="01831D97" w14:textId="77777777" w:rsidR="0038352A" w:rsidRDefault="0038352A" w:rsidP="00613B5A">
      <w:pPr>
        <w:rPr>
          <w:lang w:val="en-US"/>
        </w:rPr>
      </w:pPr>
    </w:p>
    <w:p w14:paraId="01831D98" w14:textId="77777777" w:rsidR="00C87214" w:rsidRDefault="00C87214" w:rsidP="00613B5A">
      <w:pPr>
        <w:rPr>
          <w:lang w:val="en-US"/>
        </w:rPr>
      </w:pPr>
    </w:p>
    <w:p w14:paraId="01831D99" w14:textId="77777777" w:rsidR="0038352A" w:rsidRDefault="0038352A" w:rsidP="0038352A">
      <w:pPr>
        <w:rPr>
          <w:b/>
          <w:lang w:val="en-US"/>
        </w:rPr>
      </w:pPr>
      <w:r>
        <w:rPr>
          <w:b/>
          <w:lang w:val="en-US"/>
        </w:rPr>
        <w:t>Step 3</w:t>
      </w:r>
      <w:r w:rsidRPr="0038352A">
        <w:rPr>
          <w:b/>
          <w:lang w:val="en-US"/>
        </w:rPr>
        <w:t xml:space="preserve">: Set up a </w:t>
      </w:r>
      <w:proofErr w:type="spellStart"/>
      <w:r>
        <w:rPr>
          <w:b/>
          <w:lang w:val="en-US"/>
        </w:rPr>
        <w:t>Sublist</w:t>
      </w:r>
      <w:proofErr w:type="spellEnd"/>
      <w:r>
        <w:rPr>
          <w:b/>
          <w:lang w:val="en-US"/>
        </w:rPr>
        <w:br/>
      </w:r>
      <w:r>
        <w:rPr>
          <w:b/>
          <w:noProof/>
          <w:lang w:eastAsia="sv-SE"/>
        </w:rPr>
        <w:drawing>
          <wp:inline distT="0" distB="0" distL="0" distR="0" wp14:anchorId="01831DD2" wp14:editId="01831DD3">
            <wp:extent cx="4438650" cy="1582359"/>
            <wp:effectExtent l="19050" t="0" r="0"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l="14876" t="16765" r="30413" b="48529"/>
                    <a:stretch>
                      <a:fillRect/>
                    </a:stretch>
                  </pic:blipFill>
                  <pic:spPr bwMode="auto">
                    <a:xfrm>
                      <a:off x="0" y="0"/>
                      <a:ext cx="4438650" cy="1582359"/>
                    </a:xfrm>
                    <a:prstGeom prst="rect">
                      <a:avLst/>
                    </a:prstGeom>
                    <a:noFill/>
                    <a:ln w="9525">
                      <a:noFill/>
                      <a:miter lim="800000"/>
                      <a:headEnd/>
                      <a:tailEnd/>
                    </a:ln>
                  </pic:spPr>
                </pic:pic>
              </a:graphicData>
            </a:graphic>
          </wp:inline>
        </w:drawing>
      </w:r>
    </w:p>
    <w:p w14:paraId="01831D9A" w14:textId="77777777" w:rsidR="0038352A" w:rsidRPr="0038352A" w:rsidRDefault="0038352A" w:rsidP="0038352A">
      <w:pPr>
        <w:rPr>
          <w:b/>
          <w:lang w:val="en-US"/>
        </w:rPr>
      </w:pPr>
    </w:p>
    <w:p w14:paraId="01831D9B" w14:textId="77777777" w:rsidR="0038352A" w:rsidRDefault="0038352A" w:rsidP="0038352A">
      <w:pPr>
        <w:rPr>
          <w:lang w:val="en-US"/>
        </w:rPr>
      </w:pPr>
      <w:r>
        <w:rPr>
          <w:lang w:val="en-US"/>
        </w:rPr>
        <w:t xml:space="preserve">Navigation: Customize </w:t>
      </w:r>
      <w:r w:rsidRPr="00535B79">
        <w:rPr>
          <w:lang w:val="en-US"/>
        </w:rPr>
        <w:sym w:font="Wingdings" w:char="F0E0"/>
      </w:r>
      <w:r>
        <w:rPr>
          <w:lang w:val="en-US"/>
        </w:rPr>
        <w:t xml:space="preserve"> Forms </w:t>
      </w:r>
      <w:r w:rsidRPr="00535B79">
        <w:rPr>
          <w:lang w:val="en-US"/>
        </w:rPr>
        <w:sym w:font="Wingdings" w:char="F0E0"/>
      </w:r>
      <w:r>
        <w:rPr>
          <w:lang w:val="en-US"/>
        </w:rPr>
        <w:t xml:space="preserve"> </w:t>
      </w:r>
      <w:proofErr w:type="spellStart"/>
      <w:r>
        <w:rPr>
          <w:lang w:val="en-US"/>
        </w:rPr>
        <w:t>Sublists</w:t>
      </w:r>
      <w:proofErr w:type="spellEnd"/>
    </w:p>
    <w:p w14:paraId="01831D9C" w14:textId="77777777" w:rsidR="0038352A" w:rsidRDefault="00013855" w:rsidP="0038352A">
      <w:pPr>
        <w:rPr>
          <w:lang w:val="en-US"/>
        </w:rPr>
      </w:pPr>
      <w:r>
        <w:rPr>
          <w:noProof/>
          <w:lang w:eastAsia="sv-SE"/>
        </w:rPr>
        <w:lastRenderedPageBreak/>
        <w:drawing>
          <wp:inline distT="0" distB="0" distL="0" distR="0" wp14:anchorId="01831DD4" wp14:editId="01831DD5">
            <wp:extent cx="5760720" cy="935899"/>
            <wp:effectExtent l="1905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760720" cy="935899"/>
                    </a:xfrm>
                    <a:prstGeom prst="rect">
                      <a:avLst/>
                    </a:prstGeom>
                    <a:noFill/>
                    <a:ln w="9525">
                      <a:noFill/>
                      <a:miter lim="800000"/>
                      <a:headEnd/>
                      <a:tailEnd/>
                    </a:ln>
                  </pic:spPr>
                </pic:pic>
              </a:graphicData>
            </a:graphic>
          </wp:inline>
        </w:drawing>
      </w:r>
    </w:p>
    <w:p w14:paraId="01831D9D" w14:textId="77777777" w:rsidR="0038352A" w:rsidRDefault="0038352A" w:rsidP="0038352A">
      <w:pPr>
        <w:rPr>
          <w:lang w:val="en-US"/>
        </w:rPr>
      </w:pPr>
      <w:r>
        <w:rPr>
          <w:lang w:val="en-US"/>
        </w:rPr>
        <w:t>Search: chose your search</w:t>
      </w:r>
      <w:r>
        <w:rPr>
          <w:lang w:val="en-US"/>
        </w:rPr>
        <w:br/>
        <w:t xml:space="preserve">Label: Set </w:t>
      </w:r>
      <w:proofErr w:type="spellStart"/>
      <w:r>
        <w:rPr>
          <w:lang w:val="en-US"/>
        </w:rPr>
        <w:t>lable</w:t>
      </w:r>
      <w:proofErr w:type="spellEnd"/>
      <w:r>
        <w:rPr>
          <w:lang w:val="en-US"/>
        </w:rPr>
        <w:t xml:space="preserve"> for </w:t>
      </w:r>
      <w:proofErr w:type="spellStart"/>
      <w:r>
        <w:rPr>
          <w:lang w:val="en-US"/>
        </w:rPr>
        <w:t>subtabe</w:t>
      </w:r>
      <w:proofErr w:type="spellEnd"/>
      <w:r>
        <w:rPr>
          <w:lang w:val="en-US"/>
        </w:rPr>
        <w:br/>
        <w:t>Tab: Chose the tab you created</w:t>
      </w:r>
    </w:p>
    <w:p w14:paraId="01831D9E" w14:textId="77777777" w:rsidR="00013855" w:rsidRDefault="0038352A" w:rsidP="0038352A">
      <w:pPr>
        <w:rPr>
          <w:lang w:val="en-US"/>
        </w:rPr>
      </w:pPr>
      <w:r>
        <w:rPr>
          <w:lang w:val="en-US"/>
        </w:rPr>
        <w:t>Customer: Check the entity where to show your budget, in this case Customer</w:t>
      </w:r>
      <w:r w:rsidR="00013855">
        <w:rPr>
          <w:lang w:val="en-US"/>
        </w:rPr>
        <w:br/>
      </w:r>
    </w:p>
    <w:p w14:paraId="01831D9F" w14:textId="77777777" w:rsidR="0038352A" w:rsidRDefault="00013855" w:rsidP="0038352A">
      <w:pPr>
        <w:rPr>
          <w:lang w:val="en-US"/>
        </w:rPr>
      </w:pPr>
      <w:r>
        <w:rPr>
          <w:lang w:val="en-US"/>
        </w:rPr>
        <w:t>Repeat this step for both searches.</w:t>
      </w:r>
      <w:r>
        <w:rPr>
          <w:lang w:val="en-US"/>
        </w:rPr>
        <w:br/>
      </w:r>
    </w:p>
    <w:p w14:paraId="01831DA0" w14:textId="77777777" w:rsidR="0038352A" w:rsidRDefault="0038352A" w:rsidP="0038352A">
      <w:pPr>
        <w:rPr>
          <w:lang w:val="en-US"/>
        </w:rPr>
      </w:pPr>
    </w:p>
    <w:p w14:paraId="01831DA1" w14:textId="77777777" w:rsidR="00014C32" w:rsidRDefault="00014C32" w:rsidP="00014C32">
      <w:pPr>
        <w:rPr>
          <w:lang w:val="en-US"/>
        </w:rPr>
      </w:pPr>
      <w:r w:rsidRPr="00014C32">
        <w:rPr>
          <w:b/>
          <w:lang w:val="en-US"/>
        </w:rPr>
        <w:t>Step 4: See the Result</w:t>
      </w:r>
      <w:r>
        <w:rPr>
          <w:lang w:val="en-US"/>
        </w:rPr>
        <w:br/>
      </w:r>
      <w:r>
        <w:rPr>
          <w:noProof/>
          <w:lang w:eastAsia="sv-SE"/>
        </w:rPr>
        <w:drawing>
          <wp:inline distT="0" distB="0" distL="0" distR="0" wp14:anchorId="01831DD6" wp14:editId="01831DD7">
            <wp:extent cx="5760720" cy="2631395"/>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760720" cy="2631395"/>
                    </a:xfrm>
                    <a:prstGeom prst="rect">
                      <a:avLst/>
                    </a:prstGeom>
                    <a:noFill/>
                    <a:ln w="9525">
                      <a:noFill/>
                      <a:miter lim="800000"/>
                      <a:headEnd/>
                      <a:tailEnd/>
                    </a:ln>
                  </pic:spPr>
                </pic:pic>
              </a:graphicData>
            </a:graphic>
          </wp:inline>
        </w:drawing>
      </w:r>
      <w:r>
        <w:rPr>
          <w:lang w:val="en-US"/>
        </w:rPr>
        <w:br/>
        <w:t>Open the customer and control the result</w:t>
      </w:r>
    </w:p>
    <w:p w14:paraId="01831DA2" w14:textId="77777777" w:rsidR="00014C32" w:rsidRDefault="00014C32" w:rsidP="00014C32">
      <w:pPr>
        <w:rPr>
          <w:lang w:val="en-US"/>
        </w:rPr>
      </w:pPr>
    </w:p>
    <w:p w14:paraId="01831DA3" w14:textId="77777777" w:rsidR="00014C32" w:rsidRDefault="00014C32" w:rsidP="00014C32">
      <w:pPr>
        <w:rPr>
          <w:lang w:val="en-US"/>
        </w:rPr>
      </w:pPr>
      <w:r>
        <w:rPr>
          <w:lang w:val="en-US"/>
        </w:rPr>
        <w:t>If you like to compare your budget to an actual number, just add another search</w:t>
      </w:r>
      <w:r>
        <w:rPr>
          <w:lang w:val="en-US"/>
        </w:rPr>
        <w:br/>
        <w:t xml:space="preserve">In this </w:t>
      </w:r>
      <w:proofErr w:type="spellStart"/>
      <w:r>
        <w:rPr>
          <w:lang w:val="en-US"/>
        </w:rPr>
        <w:t>exemple</w:t>
      </w:r>
      <w:proofErr w:type="spellEnd"/>
      <w:r>
        <w:rPr>
          <w:lang w:val="en-US"/>
        </w:rPr>
        <w:t xml:space="preserve"> we create a BOA Actual Sales Search</w:t>
      </w:r>
      <w:r>
        <w:rPr>
          <w:lang w:val="en-US"/>
        </w:rPr>
        <w:br/>
      </w:r>
      <w:r>
        <w:rPr>
          <w:noProof/>
          <w:lang w:eastAsia="sv-SE"/>
        </w:rPr>
        <w:drawing>
          <wp:inline distT="0" distB="0" distL="0" distR="0" wp14:anchorId="01831DD8" wp14:editId="01831DD9">
            <wp:extent cx="5629275" cy="2247900"/>
            <wp:effectExtent l="19050" t="0" r="9525"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l="992" r="1322" b="30588"/>
                    <a:stretch>
                      <a:fillRect/>
                    </a:stretch>
                  </pic:blipFill>
                  <pic:spPr bwMode="auto">
                    <a:xfrm>
                      <a:off x="0" y="0"/>
                      <a:ext cx="5629275" cy="2247900"/>
                    </a:xfrm>
                    <a:prstGeom prst="rect">
                      <a:avLst/>
                    </a:prstGeom>
                    <a:noFill/>
                    <a:ln w="9525">
                      <a:noFill/>
                      <a:miter lim="800000"/>
                      <a:headEnd/>
                      <a:tailEnd/>
                    </a:ln>
                  </pic:spPr>
                </pic:pic>
              </a:graphicData>
            </a:graphic>
          </wp:inline>
        </w:drawing>
      </w:r>
    </w:p>
    <w:p w14:paraId="01831DA4" w14:textId="77777777" w:rsidR="00013855" w:rsidRDefault="00014C32" w:rsidP="00014C32">
      <w:pPr>
        <w:rPr>
          <w:lang w:val="en-US"/>
        </w:rPr>
      </w:pPr>
      <w:r>
        <w:rPr>
          <w:noProof/>
          <w:lang w:eastAsia="sv-SE"/>
        </w:rPr>
        <w:lastRenderedPageBreak/>
        <w:drawing>
          <wp:inline distT="0" distB="0" distL="0" distR="0" wp14:anchorId="01831DDA" wp14:editId="01831DDB">
            <wp:extent cx="5760720" cy="1945585"/>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760720" cy="1945585"/>
                    </a:xfrm>
                    <a:prstGeom prst="rect">
                      <a:avLst/>
                    </a:prstGeom>
                    <a:noFill/>
                    <a:ln w="9525">
                      <a:noFill/>
                      <a:miter lim="800000"/>
                      <a:headEnd/>
                      <a:tailEnd/>
                    </a:ln>
                  </pic:spPr>
                </pic:pic>
              </a:graphicData>
            </a:graphic>
          </wp:inline>
        </w:drawing>
      </w:r>
      <w:r w:rsidRPr="00014C32">
        <w:rPr>
          <w:lang w:val="en-US"/>
        </w:rPr>
        <w:t xml:space="preserve"> </w:t>
      </w:r>
      <w:r>
        <w:rPr>
          <w:noProof/>
          <w:lang w:eastAsia="sv-SE"/>
        </w:rPr>
        <w:drawing>
          <wp:inline distT="0" distB="0" distL="0" distR="0" wp14:anchorId="01831DDC" wp14:editId="01831DDD">
            <wp:extent cx="5760720" cy="1598249"/>
            <wp:effectExtent l="19050" t="0" r="0"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5760720" cy="1598249"/>
                    </a:xfrm>
                    <a:prstGeom prst="rect">
                      <a:avLst/>
                    </a:prstGeom>
                    <a:noFill/>
                    <a:ln w="9525">
                      <a:noFill/>
                      <a:miter lim="800000"/>
                      <a:headEnd/>
                      <a:tailEnd/>
                    </a:ln>
                  </pic:spPr>
                </pic:pic>
              </a:graphicData>
            </a:graphic>
          </wp:inline>
        </w:drawing>
      </w:r>
      <w:r w:rsidRPr="00014C32">
        <w:rPr>
          <w:lang w:val="en-US"/>
        </w:rPr>
        <w:t xml:space="preserve"> </w:t>
      </w:r>
      <w:r>
        <w:rPr>
          <w:noProof/>
          <w:lang w:eastAsia="sv-SE"/>
        </w:rPr>
        <w:drawing>
          <wp:inline distT="0" distB="0" distL="0" distR="0" wp14:anchorId="01831DDE" wp14:editId="01831DDF">
            <wp:extent cx="1536516" cy="1419225"/>
            <wp:effectExtent l="19050" t="0" r="6534"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l="32683" t="12941" r="45693" b="51471"/>
                    <a:stretch>
                      <a:fillRect/>
                    </a:stretch>
                  </pic:blipFill>
                  <pic:spPr bwMode="auto">
                    <a:xfrm>
                      <a:off x="0" y="0"/>
                      <a:ext cx="1536516" cy="1419225"/>
                    </a:xfrm>
                    <a:prstGeom prst="rect">
                      <a:avLst/>
                    </a:prstGeom>
                    <a:noFill/>
                    <a:ln w="9525">
                      <a:noFill/>
                      <a:miter lim="800000"/>
                      <a:headEnd/>
                      <a:tailEnd/>
                    </a:ln>
                  </pic:spPr>
                </pic:pic>
              </a:graphicData>
            </a:graphic>
          </wp:inline>
        </w:drawing>
      </w:r>
      <w:r w:rsidR="00B4619B">
        <w:rPr>
          <w:lang w:val="en-US"/>
        </w:rPr>
        <w:br/>
      </w:r>
      <w:r>
        <w:rPr>
          <w:lang w:val="en-US"/>
        </w:rPr>
        <w:t xml:space="preserve">Navigation: </w:t>
      </w:r>
      <w:r w:rsidR="00013855">
        <w:rPr>
          <w:lang w:val="en-US"/>
        </w:rPr>
        <w:t xml:space="preserve">Customization </w:t>
      </w:r>
      <w:r w:rsidR="00013855" w:rsidRPr="00013855">
        <w:rPr>
          <w:lang w:val="en-US"/>
        </w:rPr>
        <w:sym w:font="Wingdings" w:char="F0E0"/>
      </w:r>
      <w:r w:rsidR="00013855">
        <w:rPr>
          <w:lang w:val="en-US"/>
        </w:rPr>
        <w:t xml:space="preserve"> Forms </w:t>
      </w:r>
      <w:r w:rsidR="00013855" w:rsidRPr="00013855">
        <w:rPr>
          <w:lang w:val="en-US"/>
        </w:rPr>
        <w:sym w:font="Wingdings" w:char="F0E0"/>
      </w:r>
      <w:r w:rsidR="00013855">
        <w:rPr>
          <w:lang w:val="en-US"/>
        </w:rPr>
        <w:t xml:space="preserve"> </w:t>
      </w:r>
      <w:proofErr w:type="spellStart"/>
      <w:r w:rsidR="00013855">
        <w:rPr>
          <w:lang w:val="en-US"/>
        </w:rPr>
        <w:t>Sublists</w:t>
      </w:r>
      <w:proofErr w:type="spellEnd"/>
    </w:p>
    <w:p w14:paraId="01831DA5" w14:textId="77777777" w:rsidR="00B4619B" w:rsidRDefault="00013855" w:rsidP="00014C32">
      <w:pPr>
        <w:rPr>
          <w:lang w:val="en-US"/>
        </w:rPr>
      </w:pPr>
      <w:r>
        <w:rPr>
          <w:noProof/>
          <w:lang w:eastAsia="sv-SE"/>
        </w:rPr>
        <w:drawing>
          <wp:inline distT="0" distB="0" distL="0" distR="0" wp14:anchorId="01831DE0" wp14:editId="01831DE1">
            <wp:extent cx="5760720" cy="811164"/>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5760720" cy="811164"/>
                    </a:xfrm>
                    <a:prstGeom prst="rect">
                      <a:avLst/>
                    </a:prstGeom>
                    <a:noFill/>
                    <a:ln w="9525">
                      <a:noFill/>
                      <a:miter lim="800000"/>
                      <a:headEnd/>
                      <a:tailEnd/>
                    </a:ln>
                  </pic:spPr>
                </pic:pic>
              </a:graphicData>
            </a:graphic>
          </wp:inline>
        </w:drawing>
      </w:r>
      <w:r>
        <w:rPr>
          <w:lang w:val="en-US"/>
        </w:rPr>
        <w:t>Add the new search.</w:t>
      </w:r>
      <w:r w:rsidR="00B4619B">
        <w:rPr>
          <w:lang w:val="en-US"/>
        </w:rPr>
        <w:br/>
      </w:r>
    </w:p>
    <w:sectPr w:rsidR="00B4619B" w:rsidSect="00B8702C">
      <w:headerReference w:type="default" r:id="rId33"/>
      <w:pgSz w:w="11906" w:h="16838"/>
      <w:pgMar w:top="1276" w:right="1417" w:bottom="42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31DE4" w14:textId="77777777" w:rsidR="00881137" w:rsidRDefault="00881137" w:rsidP="00FA66B1">
      <w:pPr>
        <w:spacing w:line="240" w:lineRule="auto"/>
      </w:pPr>
      <w:r>
        <w:separator/>
      </w:r>
    </w:p>
  </w:endnote>
  <w:endnote w:type="continuationSeparator" w:id="0">
    <w:p w14:paraId="01831DE5" w14:textId="77777777" w:rsidR="00881137" w:rsidRDefault="00881137" w:rsidP="00FA66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31DE2" w14:textId="77777777" w:rsidR="00881137" w:rsidRDefault="00881137" w:rsidP="00FA66B1">
      <w:pPr>
        <w:spacing w:line="240" w:lineRule="auto"/>
      </w:pPr>
      <w:r>
        <w:separator/>
      </w:r>
    </w:p>
  </w:footnote>
  <w:footnote w:type="continuationSeparator" w:id="0">
    <w:p w14:paraId="01831DE3" w14:textId="77777777" w:rsidR="00881137" w:rsidRDefault="00881137" w:rsidP="00FA66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31DE7" w14:textId="78197FE3" w:rsidR="00896B04" w:rsidRDefault="00B870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03282"/>
    <w:multiLevelType w:val="hybridMultilevel"/>
    <w:tmpl w:val="9D7AE4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26D332D"/>
    <w:multiLevelType w:val="hybridMultilevel"/>
    <w:tmpl w:val="E65C06B6"/>
    <w:lvl w:ilvl="0" w:tplc="D16CA618">
      <w:start w:val="1"/>
      <w:numFmt w:val="decimal"/>
      <w:pStyle w:val="ListParagraph"/>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3A272E7A"/>
    <w:multiLevelType w:val="hybridMultilevel"/>
    <w:tmpl w:val="666808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4AC102BE"/>
    <w:multiLevelType w:val="hybridMultilevel"/>
    <w:tmpl w:val="9D7AE4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55AD1574"/>
    <w:multiLevelType w:val="hybridMultilevel"/>
    <w:tmpl w:val="9D7AE4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56541F3C"/>
    <w:multiLevelType w:val="hybridMultilevel"/>
    <w:tmpl w:val="04F4679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70F11DE7"/>
    <w:multiLevelType w:val="hybridMultilevel"/>
    <w:tmpl w:val="9D7AE4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66B1"/>
    <w:rsid w:val="00004926"/>
    <w:rsid w:val="00005D55"/>
    <w:rsid w:val="00005D8E"/>
    <w:rsid w:val="000110A3"/>
    <w:rsid w:val="000113FB"/>
    <w:rsid w:val="00013855"/>
    <w:rsid w:val="00014C32"/>
    <w:rsid w:val="00015E45"/>
    <w:rsid w:val="00017D2F"/>
    <w:rsid w:val="000236F7"/>
    <w:rsid w:val="00023C2D"/>
    <w:rsid w:val="00027BED"/>
    <w:rsid w:val="0003364A"/>
    <w:rsid w:val="00036539"/>
    <w:rsid w:val="000423D0"/>
    <w:rsid w:val="00044D9A"/>
    <w:rsid w:val="00044E9E"/>
    <w:rsid w:val="00046D49"/>
    <w:rsid w:val="00047AB3"/>
    <w:rsid w:val="000529B0"/>
    <w:rsid w:val="0005312F"/>
    <w:rsid w:val="00054BE7"/>
    <w:rsid w:val="00061E25"/>
    <w:rsid w:val="00066269"/>
    <w:rsid w:val="00066E57"/>
    <w:rsid w:val="00071B9F"/>
    <w:rsid w:val="00076227"/>
    <w:rsid w:val="00077EC5"/>
    <w:rsid w:val="00084D00"/>
    <w:rsid w:val="00086B1D"/>
    <w:rsid w:val="00087AD6"/>
    <w:rsid w:val="00087D5D"/>
    <w:rsid w:val="00087FF2"/>
    <w:rsid w:val="00090F1E"/>
    <w:rsid w:val="00091E3D"/>
    <w:rsid w:val="0009535B"/>
    <w:rsid w:val="000962DE"/>
    <w:rsid w:val="000A248F"/>
    <w:rsid w:val="000A704D"/>
    <w:rsid w:val="000B0357"/>
    <w:rsid w:val="000B10EA"/>
    <w:rsid w:val="000B1E61"/>
    <w:rsid w:val="000B3272"/>
    <w:rsid w:val="000B5E2D"/>
    <w:rsid w:val="000B7FEA"/>
    <w:rsid w:val="000C04CA"/>
    <w:rsid w:val="000C301A"/>
    <w:rsid w:val="000C33CF"/>
    <w:rsid w:val="000C5E01"/>
    <w:rsid w:val="000C6F8A"/>
    <w:rsid w:val="000C7A30"/>
    <w:rsid w:val="000D171C"/>
    <w:rsid w:val="000D6AAE"/>
    <w:rsid w:val="000E0397"/>
    <w:rsid w:val="000E3AA9"/>
    <w:rsid w:val="000E4425"/>
    <w:rsid w:val="000E53EB"/>
    <w:rsid w:val="000E57F3"/>
    <w:rsid w:val="000E78D7"/>
    <w:rsid w:val="000F227A"/>
    <w:rsid w:val="000F2B0E"/>
    <w:rsid w:val="000F47B4"/>
    <w:rsid w:val="000F52ED"/>
    <w:rsid w:val="000F55E3"/>
    <w:rsid w:val="000F5974"/>
    <w:rsid w:val="000F6148"/>
    <w:rsid w:val="000F78B0"/>
    <w:rsid w:val="00100D36"/>
    <w:rsid w:val="00100D99"/>
    <w:rsid w:val="00100E20"/>
    <w:rsid w:val="00101839"/>
    <w:rsid w:val="00103587"/>
    <w:rsid w:val="00104D41"/>
    <w:rsid w:val="00105335"/>
    <w:rsid w:val="00105874"/>
    <w:rsid w:val="00106DEB"/>
    <w:rsid w:val="00107116"/>
    <w:rsid w:val="0011100D"/>
    <w:rsid w:val="0011244C"/>
    <w:rsid w:val="00112491"/>
    <w:rsid w:val="00112A37"/>
    <w:rsid w:val="00114B7D"/>
    <w:rsid w:val="001172E9"/>
    <w:rsid w:val="00120A27"/>
    <w:rsid w:val="00125DC4"/>
    <w:rsid w:val="001272A2"/>
    <w:rsid w:val="001311CC"/>
    <w:rsid w:val="001323CE"/>
    <w:rsid w:val="00140403"/>
    <w:rsid w:val="00140CC0"/>
    <w:rsid w:val="00141CE0"/>
    <w:rsid w:val="001518A1"/>
    <w:rsid w:val="00154440"/>
    <w:rsid w:val="00154617"/>
    <w:rsid w:val="00161F85"/>
    <w:rsid w:val="00163744"/>
    <w:rsid w:val="00164368"/>
    <w:rsid w:val="001646E3"/>
    <w:rsid w:val="00164FF7"/>
    <w:rsid w:val="001651D5"/>
    <w:rsid w:val="001652C0"/>
    <w:rsid w:val="00165418"/>
    <w:rsid w:val="00165E16"/>
    <w:rsid w:val="00166373"/>
    <w:rsid w:val="0017002A"/>
    <w:rsid w:val="00170B84"/>
    <w:rsid w:val="00170BF6"/>
    <w:rsid w:val="00172BF2"/>
    <w:rsid w:val="001750DE"/>
    <w:rsid w:val="00181BEB"/>
    <w:rsid w:val="0018320A"/>
    <w:rsid w:val="0018465D"/>
    <w:rsid w:val="00186473"/>
    <w:rsid w:val="00186CE9"/>
    <w:rsid w:val="001945FB"/>
    <w:rsid w:val="00194C1A"/>
    <w:rsid w:val="00194C9B"/>
    <w:rsid w:val="001A1098"/>
    <w:rsid w:val="001A10E7"/>
    <w:rsid w:val="001A5028"/>
    <w:rsid w:val="001A5720"/>
    <w:rsid w:val="001B3E1C"/>
    <w:rsid w:val="001B6B20"/>
    <w:rsid w:val="001C0BC8"/>
    <w:rsid w:val="001C1ADD"/>
    <w:rsid w:val="001C5C33"/>
    <w:rsid w:val="001C6036"/>
    <w:rsid w:val="001D2240"/>
    <w:rsid w:val="001D29B9"/>
    <w:rsid w:val="001D3867"/>
    <w:rsid w:val="001D3EBE"/>
    <w:rsid w:val="001D638F"/>
    <w:rsid w:val="001D7990"/>
    <w:rsid w:val="001E4EA3"/>
    <w:rsid w:val="001F2AA3"/>
    <w:rsid w:val="00200A62"/>
    <w:rsid w:val="0020157B"/>
    <w:rsid w:val="0020274C"/>
    <w:rsid w:val="0020393D"/>
    <w:rsid w:val="002073A7"/>
    <w:rsid w:val="002137E2"/>
    <w:rsid w:val="0021764E"/>
    <w:rsid w:val="00217A7C"/>
    <w:rsid w:val="00220682"/>
    <w:rsid w:val="0022094A"/>
    <w:rsid w:val="0022154D"/>
    <w:rsid w:val="00221C7F"/>
    <w:rsid w:val="00222E09"/>
    <w:rsid w:val="00223DBB"/>
    <w:rsid w:val="002344FE"/>
    <w:rsid w:val="00235D11"/>
    <w:rsid w:val="00241B90"/>
    <w:rsid w:val="00247FAC"/>
    <w:rsid w:val="002508EE"/>
    <w:rsid w:val="002510AA"/>
    <w:rsid w:val="00255737"/>
    <w:rsid w:val="002560F6"/>
    <w:rsid w:val="0026181F"/>
    <w:rsid w:val="002619C9"/>
    <w:rsid w:val="002638BF"/>
    <w:rsid w:val="00263F97"/>
    <w:rsid w:val="00264B5F"/>
    <w:rsid w:val="00264D38"/>
    <w:rsid w:val="0026570B"/>
    <w:rsid w:val="00273707"/>
    <w:rsid w:val="00273931"/>
    <w:rsid w:val="00274440"/>
    <w:rsid w:val="00277159"/>
    <w:rsid w:val="00277B33"/>
    <w:rsid w:val="00281C8A"/>
    <w:rsid w:val="002820F5"/>
    <w:rsid w:val="00287E86"/>
    <w:rsid w:val="00290779"/>
    <w:rsid w:val="00292A3F"/>
    <w:rsid w:val="002A39CC"/>
    <w:rsid w:val="002A3C6B"/>
    <w:rsid w:val="002A493C"/>
    <w:rsid w:val="002A6BDE"/>
    <w:rsid w:val="002A7606"/>
    <w:rsid w:val="002A7EE6"/>
    <w:rsid w:val="002B0237"/>
    <w:rsid w:val="002B2543"/>
    <w:rsid w:val="002B632E"/>
    <w:rsid w:val="002B6CCA"/>
    <w:rsid w:val="002B7F02"/>
    <w:rsid w:val="002C33E9"/>
    <w:rsid w:val="002C4F29"/>
    <w:rsid w:val="002C5AB6"/>
    <w:rsid w:val="002D063C"/>
    <w:rsid w:val="002D53D4"/>
    <w:rsid w:val="002D64BC"/>
    <w:rsid w:val="002D6757"/>
    <w:rsid w:val="002E1DFB"/>
    <w:rsid w:val="002E295B"/>
    <w:rsid w:val="002E3C14"/>
    <w:rsid w:val="002E650C"/>
    <w:rsid w:val="002F0025"/>
    <w:rsid w:val="002F1A2F"/>
    <w:rsid w:val="002F21D4"/>
    <w:rsid w:val="002F48A5"/>
    <w:rsid w:val="002F549F"/>
    <w:rsid w:val="00300AF3"/>
    <w:rsid w:val="00303D21"/>
    <w:rsid w:val="003044B6"/>
    <w:rsid w:val="00305E27"/>
    <w:rsid w:val="00310415"/>
    <w:rsid w:val="00310AB0"/>
    <w:rsid w:val="003129BF"/>
    <w:rsid w:val="00312DA8"/>
    <w:rsid w:val="0031760C"/>
    <w:rsid w:val="0032251B"/>
    <w:rsid w:val="00323C03"/>
    <w:rsid w:val="00327DC1"/>
    <w:rsid w:val="00331431"/>
    <w:rsid w:val="0033272B"/>
    <w:rsid w:val="00335CA4"/>
    <w:rsid w:val="003368EC"/>
    <w:rsid w:val="00336DA2"/>
    <w:rsid w:val="00351C32"/>
    <w:rsid w:val="00354699"/>
    <w:rsid w:val="00357BDB"/>
    <w:rsid w:val="00357D98"/>
    <w:rsid w:val="00362CFD"/>
    <w:rsid w:val="00363804"/>
    <w:rsid w:val="003727E1"/>
    <w:rsid w:val="00372A3A"/>
    <w:rsid w:val="0037529A"/>
    <w:rsid w:val="00377800"/>
    <w:rsid w:val="00380610"/>
    <w:rsid w:val="00382B38"/>
    <w:rsid w:val="0038352A"/>
    <w:rsid w:val="00385FA0"/>
    <w:rsid w:val="003935D8"/>
    <w:rsid w:val="00396E85"/>
    <w:rsid w:val="003A180D"/>
    <w:rsid w:val="003A408E"/>
    <w:rsid w:val="003A7A89"/>
    <w:rsid w:val="003A7FF4"/>
    <w:rsid w:val="003B00E8"/>
    <w:rsid w:val="003B0FE0"/>
    <w:rsid w:val="003B12AC"/>
    <w:rsid w:val="003C5661"/>
    <w:rsid w:val="003C56A7"/>
    <w:rsid w:val="003C6E6F"/>
    <w:rsid w:val="003D2D9E"/>
    <w:rsid w:val="003D3159"/>
    <w:rsid w:val="003D31AB"/>
    <w:rsid w:val="003D5E43"/>
    <w:rsid w:val="003E083F"/>
    <w:rsid w:val="003E4469"/>
    <w:rsid w:val="003F448D"/>
    <w:rsid w:val="00400887"/>
    <w:rsid w:val="00401053"/>
    <w:rsid w:val="00401891"/>
    <w:rsid w:val="00401C25"/>
    <w:rsid w:val="00403486"/>
    <w:rsid w:val="00403D0B"/>
    <w:rsid w:val="00405073"/>
    <w:rsid w:val="00406B49"/>
    <w:rsid w:val="004074EF"/>
    <w:rsid w:val="004079F9"/>
    <w:rsid w:val="00413596"/>
    <w:rsid w:val="00414D98"/>
    <w:rsid w:val="00420DE7"/>
    <w:rsid w:val="00421821"/>
    <w:rsid w:val="00425536"/>
    <w:rsid w:val="004332DD"/>
    <w:rsid w:val="00434F40"/>
    <w:rsid w:val="004411AD"/>
    <w:rsid w:val="00442FC7"/>
    <w:rsid w:val="00444970"/>
    <w:rsid w:val="004453D0"/>
    <w:rsid w:val="00446ED0"/>
    <w:rsid w:val="00447F14"/>
    <w:rsid w:val="0045166E"/>
    <w:rsid w:val="00451B41"/>
    <w:rsid w:val="004530F9"/>
    <w:rsid w:val="004537BF"/>
    <w:rsid w:val="0046084C"/>
    <w:rsid w:val="00460B89"/>
    <w:rsid w:val="00461F40"/>
    <w:rsid w:val="00467AB7"/>
    <w:rsid w:val="00470C97"/>
    <w:rsid w:val="0047235A"/>
    <w:rsid w:val="00473FB0"/>
    <w:rsid w:val="00474C63"/>
    <w:rsid w:val="00475F77"/>
    <w:rsid w:val="004762E4"/>
    <w:rsid w:val="00476DCD"/>
    <w:rsid w:val="00481A73"/>
    <w:rsid w:val="00481B41"/>
    <w:rsid w:val="0048231E"/>
    <w:rsid w:val="00483063"/>
    <w:rsid w:val="00484F63"/>
    <w:rsid w:val="00485C39"/>
    <w:rsid w:val="0049077C"/>
    <w:rsid w:val="004925E4"/>
    <w:rsid w:val="00494BD9"/>
    <w:rsid w:val="00495C22"/>
    <w:rsid w:val="004A085F"/>
    <w:rsid w:val="004A124D"/>
    <w:rsid w:val="004A3AC8"/>
    <w:rsid w:val="004A602F"/>
    <w:rsid w:val="004A69D4"/>
    <w:rsid w:val="004A774D"/>
    <w:rsid w:val="004B1A9F"/>
    <w:rsid w:val="004B20B0"/>
    <w:rsid w:val="004B3472"/>
    <w:rsid w:val="004B50F7"/>
    <w:rsid w:val="004B7E97"/>
    <w:rsid w:val="004C1D40"/>
    <w:rsid w:val="004C1E92"/>
    <w:rsid w:val="004C34D6"/>
    <w:rsid w:val="004C3D67"/>
    <w:rsid w:val="004C6E3D"/>
    <w:rsid w:val="004C7ACB"/>
    <w:rsid w:val="004D3F99"/>
    <w:rsid w:val="004D58E5"/>
    <w:rsid w:val="004D5BB0"/>
    <w:rsid w:val="004D6DF8"/>
    <w:rsid w:val="004E078C"/>
    <w:rsid w:val="004E093B"/>
    <w:rsid w:val="004E5840"/>
    <w:rsid w:val="004E60CD"/>
    <w:rsid w:val="004F0171"/>
    <w:rsid w:val="004F1425"/>
    <w:rsid w:val="004F1C2B"/>
    <w:rsid w:val="004F1FA9"/>
    <w:rsid w:val="004F2C0B"/>
    <w:rsid w:val="004F624B"/>
    <w:rsid w:val="005071FA"/>
    <w:rsid w:val="005100CC"/>
    <w:rsid w:val="0051715D"/>
    <w:rsid w:val="00520DD8"/>
    <w:rsid w:val="00521D40"/>
    <w:rsid w:val="00523550"/>
    <w:rsid w:val="005245CD"/>
    <w:rsid w:val="005268B2"/>
    <w:rsid w:val="00526F99"/>
    <w:rsid w:val="00534D6B"/>
    <w:rsid w:val="00535B79"/>
    <w:rsid w:val="00540607"/>
    <w:rsid w:val="00540B3B"/>
    <w:rsid w:val="0054328A"/>
    <w:rsid w:val="00543F2E"/>
    <w:rsid w:val="00546633"/>
    <w:rsid w:val="00550B7C"/>
    <w:rsid w:val="005518BC"/>
    <w:rsid w:val="005564C5"/>
    <w:rsid w:val="00561159"/>
    <w:rsid w:val="0056234D"/>
    <w:rsid w:val="00564964"/>
    <w:rsid w:val="00566C3B"/>
    <w:rsid w:val="005676C6"/>
    <w:rsid w:val="005718EE"/>
    <w:rsid w:val="00574E1D"/>
    <w:rsid w:val="00575219"/>
    <w:rsid w:val="005753D5"/>
    <w:rsid w:val="005778AD"/>
    <w:rsid w:val="005778F1"/>
    <w:rsid w:val="00580138"/>
    <w:rsid w:val="005807FB"/>
    <w:rsid w:val="00582D0E"/>
    <w:rsid w:val="005855C7"/>
    <w:rsid w:val="00591467"/>
    <w:rsid w:val="00593C9E"/>
    <w:rsid w:val="005965C8"/>
    <w:rsid w:val="005A12D5"/>
    <w:rsid w:val="005A3DCC"/>
    <w:rsid w:val="005A4DF4"/>
    <w:rsid w:val="005A571D"/>
    <w:rsid w:val="005A580B"/>
    <w:rsid w:val="005A6B11"/>
    <w:rsid w:val="005A7AB4"/>
    <w:rsid w:val="005B3FA4"/>
    <w:rsid w:val="005B5036"/>
    <w:rsid w:val="005B7B5C"/>
    <w:rsid w:val="005C0EB8"/>
    <w:rsid w:val="005C1088"/>
    <w:rsid w:val="005C1DF6"/>
    <w:rsid w:val="005C1E51"/>
    <w:rsid w:val="005C2713"/>
    <w:rsid w:val="005C422B"/>
    <w:rsid w:val="005C6D6F"/>
    <w:rsid w:val="005C758D"/>
    <w:rsid w:val="005D64E0"/>
    <w:rsid w:val="005D7F15"/>
    <w:rsid w:val="005D7F9B"/>
    <w:rsid w:val="005E3955"/>
    <w:rsid w:val="005E39D5"/>
    <w:rsid w:val="005E478D"/>
    <w:rsid w:val="005E5880"/>
    <w:rsid w:val="005F6226"/>
    <w:rsid w:val="005F69F2"/>
    <w:rsid w:val="00604844"/>
    <w:rsid w:val="00604BFA"/>
    <w:rsid w:val="00605640"/>
    <w:rsid w:val="00606535"/>
    <w:rsid w:val="006072BE"/>
    <w:rsid w:val="00612618"/>
    <w:rsid w:val="006127E2"/>
    <w:rsid w:val="006129D1"/>
    <w:rsid w:val="00613B5A"/>
    <w:rsid w:val="00614571"/>
    <w:rsid w:val="006218CE"/>
    <w:rsid w:val="00623515"/>
    <w:rsid w:val="006239C3"/>
    <w:rsid w:val="00624390"/>
    <w:rsid w:val="00624C3A"/>
    <w:rsid w:val="00626D14"/>
    <w:rsid w:val="0062723F"/>
    <w:rsid w:val="006273C2"/>
    <w:rsid w:val="00627B2A"/>
    <w:rsid w:val="00631751"/>
    <w:rsid w:val="00633713"/>
    <w:rsid w:val="006365AB"/>
    <w:rsid w:val="00640B55"/>
    <w:rsid w:val="00642515"/>
    <w:rsid w:val="006429D4"/>
    <w:rsid w:val="00643D00"/>
    <w:rsid w:val="00645716"/>
    <w:rsid w:val="00647463"/>
    <w:rsid w:val="00650BD7"/>
    <w:rsid w:val="006604F1"/>
    <w:rsid w:val="006610B9"/>
    <w:rsid w:val="00661FE8"/>
    <w:rsid w:val="00663FA8"/>
    <w:rsid w:val="00665741"/>
    <w:rsid w:val="00666150"/>
    <w:rsid w:val="0067010D"/>
    <w:rsid w:val="006718A7"/>
    <w:rsid w:val="00673609"/>
    <w:rsid w:val="00676FF5"/>
    <w:rsid w:val="006775BC"/>
    <w:rsid w:val="006823CB"/>
    <w:rsid w:val="00690A2D"/>
    <w:rsid w:val="006920AB"/>
    <w:rsid w:val="00693B38"/>
    <w:rsid w:val="006945F8"/>
    <w:rsid w:val="006A36DF"/>
    <w:rsid w:val="006A4C1E"/>
    <w:rsid w:val="006B627C"/>
    <w:rsid w:val="006C2D98"/>
    <w:rsid w:val="006C5A05"/>
    <w:rsid w:val="006D7112"/>
    <w:rsid w:val="006E053D"/>
    <w:rsid w:val="006E0C27"/>
    <w:rsid w:val="006E329D"/>
    <w:rsid w:val="006F453B"/>
    <w:rsid w:val="006F5887"/>
    <w:rsid w:val="006F7E27"/>
    <w:rsid w:val="0070234E"/>
    <w:rsid w:val="007043ED"/>
    <w:rsid w:val="00711A55"/>
    <w:rsid w:val="00714005"/>
    <w:rsid w:val="00722A79"/>
    <w:rsid w:val="0072677B"/>
    <w:rsid w:val="00733002"/>
    <w:rsid w:val="007330CF"/>
    <w:rsid w:val="00733375"/>
    <w:rsid w:val="00733624"/>
    <w:rsid w:val="0073395D"/>
    <w:rsid w:val="00733C3E"/>
    <w:rsid w:val="00735B2B"/>
    <w:rsid w:val="00736271"/>
    <w:rsid w:val="00743742"/>
    <w:rsid w:val="00743DCE"/>
    <w:rsid w:val="00746A4B"/>
    <w:rsid w:val="007516CC"/>
    <w:rsid w:val="007531C9"/>
    <w:rsid w:val="00761D8F"/>
    <w:rsid w:val="0076317F"/>
    <w:rsid w:val="00766BBA"/>
    <w:rsid w:val="00766C2A"/>
    <w:rsid w:val="00767375"/>
    <w:rsid w:val="007738A9"/>
    <w:rsid w:val="0077571B"/>
    <w:rsid w:val="00777041"/>
    <w:rsid w:val="0077796E"/>
    <w:rsid w:val="00777C97"/>
    <w:rsid w:val="00780291"/>
    <w:rsid w:val="007810A3"/>
    <w:rsid w:val="00781A3F"/>
    <w:rsid w:val="00782E7B"/>
    <w:rsid w:val="00783A96"/>
    <w:rsid w:val="00787E02"/>
    <w:rsid w:val="00792D91"/>
    <w:rsid w:val="00794194"/>
    <w:rsid w:val="007A3E0E"/>
    <w:rsid w:val="007A4994"/>
    <w:rsid w:val="007B206C"/>
    <w:rsid w:val="007B2181"/>
    <w:rsid w:val="007B22FE"/>
    <w:rsid w:val="007C2461"/>
    <w:rsid w:val="007C3D50"/>
    <w:rsid w:val="007C65E2"/>
    <w:rsid w:val="007C6F7D"/>
    <w:rsid w:val="007C71D4"/>
    <w:rsid w:val="007D4E60"/>
    <w:rsid w:val="007D659C"/>
    <w:rsid w:val="007E226E"/>
    <w:rsid w:val="007E5368"/>
    <w:rsid w:val="007F3743"/>
    <w:rsid w:val="007F68D0"/>
    <w:rsid w:val="007F7849"/>
    <w:rsid w:val="0080073C"/>
    <w:rsid w:val="00803EB1"/>
    <w:rsid w:val="00806421"/>
    <w:rsid w:val="00806BA4"/>
    <w:rsid w:val="0080750B"/>
    <w:rsid w:val="0081345D"/>
    <w:rsid w:val="00813598"/>
    <w:rsid w:val="00814BEF"/>
    <w:rsid w:val="008229B0"/>
    <w:rsid w:val="00825C29"/>
    <w:rsid w:val="00832F06"/>
    <w:rsid w:val="00833D9C"/>
    <w:rsid w:val="008411F2"/>
    <w:rsid w:val="00841343"/>
    <w:rsid w:val="00845A51"/>
    <w:rsid w:val="00846D7D"/>
    <w:rsid w:val="0084730D"/>
    <w:rsid w:val="00852313"/>
    <w:rsid w:val="008625F2"/>
    <w:rsid w:val="0086271A"/>
    <w:rsid w:val="0086583D"/>
    <w:rsid w:val="0087242C"/>
    <w:rsid w:val="00872786"/>
    <w:rsid w:val="00872AE0"/>
    <w:rsid w:val="00875EE0"/>
    <w:rsid w:val="008760E2"/>
    <w:rsid w:val="00876913"/>
    <w:rsid w:val="0087716A"/>
    <w:rsid w:val="008777E2"/>
    <w:rsid w:val="008803B6"/>
    <w:rsid w:val="00881137"/>
    <w:rsid w:val="00881C8D"/>
    <w:rsid w:val="0088704E"/>
    <w:rsid w:val="00887CF5"/>
    <w:rsid w:val="00894484"/>
    <w:rsid w:val="008953E1"/>
    <w:rsid w:val="008967CD"/>
    <w:rsid w:val="0089690C"/>
    <w:rsid w:val="008A118C"/>
    <w:rsid w:val="008A2C8E"/>
    <w:rsid w:val="008A30EC"/>
    <w:rsid w:val="008A794A"/>
    <w:rsid w:val="008B1CBE"/>
    <w:rsid w:val="008C17EE"/>
    <w:rsid w:val="008C390B"/>
    <w:rsid w:val="008C4ECC"/>
    <w:rsid w:val="008C5BBC"/>
    <w:rsid w:val="008C5C1C"/>
    <w:rsid w:val="008D0B2D"/>
    <w:rsid w:val="008D0F81"/>
    <w:rsid w:val="008D4BA8"/>
    <w:rsid w:val="008E0022"/>
    <w:rsid w:val="008E062A"/>
    <w:rsid w:val="008E181F"/>
    <w:rsid w:val="008E3FF2"/>
    <w:rsid w:val="008E5D3F"/>
    <w:rsid w:val="008E64BC"/>
    <w:rsid w:val="008E7AF0"/>
    <w:rsid w:val="008F14FD"/>
    <w:rsid w:val="008F5120"/>
    <w:rsid w:val="009034B0"/>
    <w:rsid w:val="0090363A"/>
    <w:rsid w:val="00911B98"/>
    <w:rsid w:val="00911EA6"/>
    <w:rsid w:val="009147D5"/>
    <w:rsid w:val="0091533A"/>
    <w:rsid w:val="00916ED1"/>
    <w:rsid w:val="00920FC5"/>
    <w:rsid w:val="009210E8"/>
    <w:rsid w:val="009219FD"/>
    <w:rsid w:val="00922EA9"/>
    <w:rsid w:val="00924F32"/>
    <w:rsid w:val="0092590C"/>
    <w:rsid w:val="00926BA5"/>
    <w:rsid w:val="00930753"/>
    <w:rsid w:val="00932C75"/>
    <w:rsid w:val="00933670"/>
    <w:rsid w:val="00935654"/>
    <w:rsid w:val="009357B0"/>
    <w:rsid w:val="00942CE3"/>
    <w:rsid w:val="00950143"/>
    <w:rsid w:val="00950466"/>
    <w:rsid w:val="0095221F"/>
    <w:rsid w:val="00952474"/>
    <w:rsid w:val="00954DAD"/>
    <w:rsid w:val="009614FC"/>
    <w:rsid w:val="0097017A"/>
    <w:rsid w:val="009728CE"/>
    <w:rsid w:val="00973A5B"/>
    <w:rsid w:val="00973C49"/>
    <w:rsid w:val="009800C6"/>
    <w:rsid w:val="00985EF1"/>
    <w:rsid w:val="00993637"/>
    <w:rsid w:val="00994D6A"/>
    <w:rsid w:val="00994EEF"/>
    <w:rsid w:val="00995297"/>
    <w:rsid w:val="009952A6"/>
    <w:rsid w:val="009A0527"/>
    <w:rsid w:val="009A32A3"/>
    <w:rsid w:val="009A4E9E"/>
    <w:rsid w:val="009A4ECB"/>
    <w:rsid w:val="009A64D2"/>
    <w:rsid w:val="009A7ACF"/>
    <w:rsid w:val="009B2F12"/>
    <w:rsid w:val="009B524D"/>
    <w:rsid w:val="009C07F8"/>
    <w:rsid w:val="009C14D6"/>
    <w:rsid w:val="009C1E99"/>
    <w:rsid w:val="009C3BA3"/>
    <w:rsid w:val="009C62F0"/>
    <w:rsid w:val="009D02C4"/>
    <w:rsid w:val="009D059C"/>
    <w:rsid w:val="009D6C5D"/>
    <w:rsid w:val="009D6CB1"/>
    <w:rsid w:val="009D6DCD"/>
    <w:rsid w:val="009E1851"/>
    <w:rsid w:val="009E2703"/>
    <w:rsid w:val="009E5CAC"/>
    <w:rsid w:val="009E6941"/>
    <w:rsid w:val="009F04A9"/>
    <w:rsid w:val="009F7BBB"/>
    <w:rsid w:val="009F7C8F"/>
    <w:rsid w:val="009F7E72"/>
    <w:rsid w:val="00A010D9"/>
    <w:rsid w:val="00A02253"/>
    <w:rsid w:val="00A0262B"/>
    <w:rsid w:val="00A05C6D"/>
    <w:rsid w:val="00A06CDB"/>
    <w:rsid w:val="00A1242D"/>
    <w:rsid w:val="00A13590"/>
    <w:rsid w:val="00A16689"/>
    <w:rsid w:val="00A17420"/>
    <w:rsid w:val="00A23CB9"/>
    <w:rsid w:val="00A35654"/>
    <w:rsid w:val="00A415FF"/>
    <w:rsid w:val="00A4280C"/>
    <w:rsid w:val="00A4346B"/>
    <w:rsid w:val="00A43E75"/>
    <w:rsid w:val="00A459D7"/>
    <w:rsid w:val="00A517B2"/>
    <w:rsid w:val="00A5729F"/>
    <w:rsid w:val="00A610B7"/>
    <w:rsid w:val="00A65DF4"/>
    <w:rsid w:val="00A6708E"/>
    <w:rsid w:val="00A75057"/>
    <w:rsid w:val="00A77A53"/>
    <w:rsid w:val="00A800E6"/>
    <w:rsid w:val="00A80A1E"/>
    <w:rsid w:val="00A81CFB"/>
    <w:rsid w:val="00A82065"/>
    <w:rsid w:val="00A849EF"/>
    <w:rsid w:val="00A8589E"/>
    <w:rsid w:val="00A85D49"/>
    <w:rsid w:val="00A92EB4"/>
    <w:rsid w:val="00A955F8"/>
    <w:rsid w:val="00A97A97"/>
    <w:rsid w:val="00AA0E0E"/>
    <w:rsid w:val="00AA25CD"/>
    <w:rsid w:val="00AA2C08"/>
    <w:rsid w:val="00AA3EFB"/>
    <w:rsid w:val="00AB0BBD"/>
    <w:rsid w:val="00AB2201"/>
    <w:rsid w:val="00AB3259"/>
    <w:rsid w:val="00AB728F"/>
    <w:rsid w:val="00AC16C2"/>
    <w:rsid w:val="00AC1F26"/>
    <w:rsid w:val="00AC2D57"/>
    <w:rsid w:val="00AC3AB8"/>
    <w:rsid w:val="00AC3CEB"/>
    <w:rsid w:val="00AC4ACC"/>
    <w:rsid w:val="00AC78C9"/>
    <w:rsid w:val="00AC7CF5"/>
    <w:rsid w:val="00AD4899"/>
    <w:rsid w:val="00AD618D"/>
    <w:rsid w:val="00AE1E40"/>
    <w:rsid w:val="00AE1E8A"/>
    <w:rsid w:val="00AE267F"/>
    <w:rsid w:val="00AE6D75"/>
    <w:rsid w:val="00AF5ED5"/>
    <w:rsid w:val="00B044C9"/>
    <w:rsid w:val="00B05E83"/>
    <w:rsid w:val="00B06252"/>
    <w:rsid w:val="00B06457"/>
    <w:rsid w:val="00B14D11"/>
    <w:rsid w:val="00B15017"/>
    <w:rsid w:val="00B15E8C"/>
    <w:rsid w:val="00B23365"/>
    <w:rsid w:val="00B269D0"/>
    <w:rsid w:val="00B26F4E"/>
    <w:rsid w:val="00B339A7"/>
    <w:rsid w:val="00B33B8E"/>
    <w:rsid w:val="00B34FF0"/>
    <w:rsid w:val="00B3613A"/>
    <w:rsid w:val="00B3627F"/>
    <w:rsid w:val="00B403E0"/>
    <w:rsid w:val="00B42CFF"/>
    <w:rsid w:val="00B43336"/>
    <w:rsid w:val="00B43D8A"/>
    <w:rsid w:val="00B4619B"/>
    <w:rsid w:val="00B531FB"/>
    <w:rsid w:val="00B60672"/>
    <w:rsid w:val="00B61041"/>
    <w:rsid w:val="00B64ADB"/>
    <w:rsid w:val="00B65AD8"/>
    <w:rsid w:val="00B67169"/>
    <w:rsid w:val="00B67184"/>
    <w:rsid w:val="00B67907"/>
    <w:rsid w:val="00B72086"/>
    <w:rsid w:val="00B7490E"/>
    <w:rsid w:val="00B75906"/>
    <w:rsid w:val="00B8017F"/>
    <w:rsid w:val="00B81B6C"/>
    <w:rsid w:val="00B82B7F"/>
    <w:rsid w:val="00B82E39"/>
    <w:rsid w:val="00B8702C"/>
    <w:rsid w:val="00B90354"/>
    <w:rsid w:val="00B91D65"/>
    <w:rsid w:val="00B93093"/>
    <w:rsid w:val="00B93384"/>
    <w:rsid w:val="00B938FD"/>
    <w:rsid w:val="00B93A2F"/>
    <w:rsid w:val="00B95496"/>
    <w:rsid w:val="00B95783"/>
    <w:rsid w:val="00BA0A0D"/>
    <w:rsid w:val="00BA3E18"/>
    <w:rsid w:val="00BA4094"/>
    <w:rsid w:val="00BA4494"/>
    <w:rsid w:val="00BA4853"/>
    <w:rsid w:val="00BB0C0B"/>
    <w:rsid w:val="00BB3EF0"/>
    <w:rsid w:val="00BC10AF"/>
    <w:rsid w:val="00BC1352"/>
    <w:rsid w:val="00BC281A"/>
    <w:rsid w:val="00BC2933"/>
    <w:rsid w:val="00BC6618"/>
    <w:rsid w:val="00BD0B4B"/>
    <w:rsid w:val="00BD2E82"/>
    <w:rsid w:val="00BD2F14"/>
    <w:rsid w:val="00BD656B"/>
    <w:rsid w:val="00BD76AD"/>
    <w:rsid w:val="00BE1CFC"/>
    <w:rsid w:val="00BE2D31"/>
    <w:rsid w:val="00BE5CEB"/>
    <w:rsid w:val="00BF1FA4"/>
    <w:rsid w:val="00BF54D5"/>
    <w:rsid w:val="00BF763D"/>
    <w:rsid w:val="00BF7912"/>
    <w:rsid w:val="00C016E5"/>
    <w:rsid w:val="00C016FD"/>
    <w:rsid w:val="00C0335D"/>
    <w:rsid w:val="00C0396C"/>
    <w:rsid w:val="00C05772"/>
    <w:rsid w:val="00C06959"/>
    <w:rsid w:val="00C162EA"/>
    <w:rsid w:val="00C16C30"/>
    <w:rsid w:val="00C17961"/>
    <w:rsid w:val="00C20D1F"/>
    <w:rsid w:val="00C25DC3"/>
    <w:rsid w:val="00C273A3"/>
    <w:rsid w:val="00C275CF"/>
    <w:rsid w:val="00C276DF"/>
    <w:rsid w:val="00C27D21"/>
    <w:rsid w:val="00C30775"/>
    <w:rsid w:val="00C33101"/>
    <w:rsid w:val="00C34173"/>
    <w:rsid w:val="00C370FC"/>
    <w:rsid w:val="00C4050A"/>
    <w:rsid w:val="00C40B04"/>
    <w:rsid w:val="00C429D4"/>
    <w:rsid w:val="00C46CF9"/>
    <w:rsid w:val="00C5218C"/>
    <w:rsid w:val="00C5504E"/>
    <w:rsid w:val="00C565ED"/>
    <w:rsid w:val="00C600B9"/>
    <w:rsid w:val="00C6011B"/>
    <w:rsid w:val="00C6057B"/>
    <w:rsid w:val="00C612ED"/>
    <w:rsid w:val="00C70C7E"/>
    <w:rsid w:val="00C73FEC"/>
    <w:rsid w:val="00C805C3"/>
    <w:rsid w:val="00C8074A"/>
    <w:rsid w:val="00C81F8C"/>
    <w:rsid w:val="00C82476"/>
    <w:rsid w:val="00C87214"/>
    <w:rsid w:val="00C87862"/>
    <w:rsid w:val="00C87AF5"/>
    <w:rsid w:val="00C90C8E"/>
    <w:rsid w:val="00C9138C"/>
    <w:rsid w:val="00C92585"/>
    <w:rsid w:val="00C93CE9"/>
    <w:rsid w:val="00CA09F3"/>
    <w:rsid w:val="00CA1BEA"/>
    <w:rsid w:val="00CA4429"/>
    <w:rsid w:val="00CA7E9E"/>
    <w:rsid w:val="00CB6025"/>
    <w:rsid w:val="00CC068F"/>
    <w:rsid w:val="00CC0DAE"/>
    <w:rsid w:val="00CC0E96"/>
    <w:rsid w:val="00CC303F"/>
    <w:rsid w:val="00CC3666"/>
    <w:rsid w:val="00CC636E"/>
    <w:rsid w:val="00CC7DCD"/>
    <w:rsid w:val="00CD56D8"/>
    <w:rsid w:val="00CE6651"/>
    <w:rsid w:val="00CE6ECD"/>
    <w:rsid w:val="00CE78CB"/>
    <w:rsid w:val="00CF374D"/>
    <w:rsid w:val="00CF5650"/>
    <w:rsid w:val="00CF64A0"/>
    <w:rsid w:val="00D07888"/>
    <w:rsid w:val="00D1129F"/>
    <w:rsid w:val="00D11C3C"/>
    <w:rsid w:val="00D14710"/>
    <w:rsid w:val="00D20BB4"/>
    <w:rsid w:val="00D216B8"/>
    <w:rsid w:val="00D22801"/>
    <w:rsid w:val="00D23581"/>
    <w:rsid w:val="00D24025"/>
    <w:rsid w:val="00D26868"/>
    <w:rsid w:val="00D3085A"/>
    <w:rsid w:val="00D346F6"/>
    <w:rsid w:val="00D37706"/>
    <w:rsid w:val="00D42E6B"/>
    <w:rsid w:val="00D430B1"/>
    <w:rsid w:val="00D47E7E"/>
    <w:rsid w:val="00D5230F"/>
    <w:rsid w:val="00D52649"/>
    <w:rsid w:val="00D56506"/>
    <w:rsid w:val="00D622ED"/>
    <w:rsid w:val="00D64CF2"/>
    <w:rsid w:val="00D65F04"/>
    <w:rsid w:val="00D74263"/>
    <w:rsid w:val="00D77E71"/>
    <w:rsid w:val="00D81F0D"/>
    <w:rsid w:val="00D8206A"/>
    <w:rsid w:val="00D83FEF"/>
    <w:rsid w:val="00D86725"/>
    <w:rsid w:val="00D868C0"/>
    <w:rsid w:val="00D93249"/>
    <w:rsid w:val="00D9567F"/>
    <w:rsid w:val="00D9678A"/>
    <w:rsid w:val="00DA139B"/>
    <w:rsid w:val="00DA42FF"/>
    <w:rsid w:val="00DA5049"/>
    <w:rsid w:val="00DA6E3D"/>
    <w:rsid w:val="00DA6F1E"/>
    <w:rsid w:val="00DB4706"/>
    <w:rsid w:val="00DB7175"/>
    <w:rsid w:val="00DC7A76"/>
    <w:rsid w:val="00DD0649"/>
    <w:rsid w:val="00DD07B3"/>
    <w:rsid w:val="00DD44D7"/>
    <w:rsid w:val="00DD500D"/>
    <w:rsid w:val="00DD5FB5"/>
    <w:rsid w:val="00DD7BDC"/>
    <w:rsid w:val="00DE4B3A"/>
    <w:rsid w:val="00DE646D"/>
    <w:rsid w:val="00DE7001"/>
    <w:rsid w:val="00DF07C1"/>
    <w:rsid w:val="00DF1718"/>
    <w:rsid w:val="00DF261A"/>
    <w:rsid w:val="00DF3B81"/>
    <w:rsid w:val="00DF4CFE"/>
    <w:rsid w:val="00DF63BD"/>
    <w:rsid w:val="00E0032C"/>
    <w:rsid w:val="00E062F5"/>
    <w:rsid w:val="00E06EC3"/>
    <w:rsid w:val="00E15216"/>
    <w:rsid w:val="00E1569A"/>
    <w:rsid w:val="00E2603F"/>
    <w:rsid w:val="00E27941"/>
    <w:rsid w:val="00E32C23"/>
    <w:rsid w:val="00E33958"/>
    <w:rsid w:val="00E348ED"/>
    <w:rsid w:val="00E3670A"/>
    <w:rsid w:val="00E367B0"/>
    <w:rsid w:val="00E41478"/>
    <w:rsid w:val="00E41720"/>
    <w:rsid w:val="00E42D97"/>
    <w:rsid w:val="00E43D30"/>
    <w:rsid w:val="00E459AC"/>
    <w:rsid w:val="00E47376"/>
    <w:rsid w:val="00E5153A"/>
    <w:rsid w:val="00E5226B"/>
    <w:rsid w:val="00E54B5E"/>
    <w:rsid w:val="00E56AEA"/>
    <w:rsid w:val="00E61BCF"/>
    <w:rsid w:val="00E70425"/>
    <w:rsid w:val="00E71EFA"/>
    <w:rsid w:val="00E72D17"/>
    <w:rsid w:val="00E75A76"/>
    <w:rsid w:val="00E76100"/>
    <w:rsid w:val="00E7616D"/>
    <w:rsid w:val="00E80976"/>
    <w:rsid w:val="00E83DD2"/>
    <w:rsid w:val="00E849EB"/>
    <w:rsid w:val="00E86C43"/>
    <w:rsid w:val="00E92420"/>
    <w:rsid w:val="00EA0494"/>
    <w:rsid w:val="00EA18A5"/>
    <w:rsid w:val="00EA2782"/>
    <w:rsid w:val="00EA6DE5"/>
    <w:rsid w:val="00EB21CC"/>
    <w:rsid w:val="00EB445A"/>
    <w:rsid w:val="00EC200D"/>
    <w:rsid w:val="00EC213E"/>
    <w:rsid w:val="00EC332F"/>
    <w:rsid w:val="00EC342A"/>
    <w:rsid w:val="00EC5EE8"/>
    <w:rsid w:val="00EC6C34"/>
    <w:rsid w:val="00ED0607"/>
    <w:rsid w:val="00ED2277"/>
    <w:rsid w:val="00ED28F4"/>
    <w:rsid w:val="00EE167B"/>
    <w:rsid w:val="00EE574B"/>
    <w:rsid w:val="00EE6A49"/>
    <w:rsid w:val="00EF5C4A"/>
    <w:rsid w:val="00EF685B"/>
    <w:rsid w:val="00EF718F"/>
    <w:rsid w:val="00F01F20"/>
    <w:rsid w:val="00F02149"/>
    <w:rsid w:val="00F06D79"/>
    <w:rsid w:val="00F11623"/>
    <w:rsid w:val="00F12E65"/>
    <w:rsid w:val="00F16E66"/>
    <w:rsid w:val="00F174A0"/>
    <w:rsid w:val="00F21DEE"/>
    <w:rsid w:val="00F2335C"/>
    <w:rsid w:val="00F27047"/>
    <w:rsid w:val="00F3075A"/>
    <w:rsid w:val="00F33AA7"/>
    <w:rsid w:val="00F33E0F"/>
    <w:rsid w:val="00F35724"/>
    <w:rsid w:val="00F3785D"/>
    <w:rsid w:val="00F40334"/>
    <w:rsid w:val="00F40E33"/>
    <w:rsid w:val="00F4385A"/>
    <w:rsid w:val="00F43FC5"/>
    <w:rsid w:val="00F46E16"/>
    <w:rsid w:val="00F503D0"/>
    <w:rsid w:val="00F50909"/>
    <w:rsid w:val="00F510F7"/>
    <w:rsid w:val="00F53463"/>
    <w:rsid w:val="00F56339"/>
    <w:rsid w:val="00F56C4F"/>
    <w:rsid w:val="00F57659"/>
    <w:rsid w:val="00F74952"/>
    <w:rsid w:val="00F75810"/>
    <w:rsid w:val="00F77327"/>
    <w:rsid w:val="00F77C93"/>
    <w:rsid w:val="00F81DEF"/>
    <w:rsid w:val="00F863D1"/>
    <w:rsid w:val="00F86A9D"/>
    <w:rsid w:val="00F8784D"/>
    <w:rsid w:val="00F9225D"/>
    <w:rsid w:val="00F9312D"/>
    <w:rsid w:val="00F976B3"/>
    <w:rsid w:val="00FA5E53"/>
    <w:rsid w:val="00FA66B1"/>
    <w:rsid w:val="00FA6E89"/>
    <w:rsid w:val="00FB10C7"/>
    <w:rsid w:val="00FB2064"/>
    <w:rsid w:val="00FB306B"/>
    <w:rsid w:val="00FB336C"/>
    <w:rsid w:val="00FB470F"/>
    <w:rsid w:val="00FB6FBD"/>
    <w:rsid w:val="00FC2467"/>
    <w:rsid w:val="00FC29EF"/>
    <w:rsid w:val="00FC327F"/>
    <w:rsid w:val="00FC3704"/>
    <w:rsid w:val="00FC3AC7"/>
    <w:rsid w:val="00FC789C"/>
    <w:rsid w:val="00FD36E0"/>
    <w:rsid w:val="00FD4F3B"/>
    <w:rsid w:val="00FD5A99"/>
    <w:rsid w:val="00FD68F2"/>
    <w:rsid w:val="00FD7F42"/>
    <w:rsid w:val="00FE017E"/>
    <w:rsid w:val="00FE36CA"/>
    <w:rsid w:val="00FE41DB"/>
    <w:rsid w:val="00FE4487"/>
    <w:rsid w:val="00FE6F2F"/>
    <w:rsid w:val="00FF0148"/>
    <w:rsid w:val="00FF438A"/>
    <w:rsid w:val="00FF631E"/>
    <w:rsid w:val="00FF657F"/>
    <w:rsid w:val="00FF76DB"/>
    <w:rsid w:val="00FF7DF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01831D2E"/>
  <w15:docId w15:val="{3F941719-EED2-4235-BC79-B6FFE7412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B1"/>
    <w:pPr>
      <w:spacing w:after="0" w:line="260" w:lineRule="atLeast"/>
    </w:pPr>
    <w:rPr>
      <w:rFonts w:ascii="Calibri" w:eastAsia="MS Mincho" w:hAnsi="Calibri" w:cs="Times New Roman"/>
      <w:color w:val="000000"/>
      <w:szCs w:val="24"/>
      <w:lang w:eastAsia="ja-JP"/>
    </w:rPr>
  </w:style>
  <w:style w:type="paragraph" w:styleId="Heading1">
    <w:name w:val="heading 1"/>
    <w:basedOn w:val="Normal"/>
    <w:next w:val="Normal"/>
    <w:link w:val="Heading1Char"/>
    <w:qFormat/>
    <w:rsid w:val="00FA66B1"/>
    <w:pPr>
      <w:keepNext/>
      <w:outlineLvl w:val="0"/>
    </w:pPr>
    <w:rPr>
      <w:rFonts w:cs="Arial"/>
      <w:b/>
      <w:bCs/>
      <w:caps/>
      <w:color w:val="5B9BD5" w:themeColor="accent1"/>
      <w:kern w:val="32"/>
      <w:sz w:val="44"/>
      <w:szCs w:val="32"/>
    </w:rPr>
  </w:style>
  <w:style w:type="paragraph" w:styleId="Heading2">
    <w:name w:val="heading 2"/>
    <w:basedOn w:val="Normal"/>
    <w:next w:val="Normal"/>
    <w:link w:val="Heading2Char"/>
    <w:uiPriority w:val="9"/>
    <w:unhideWhenUsed/>
    <w:qFormat/>
    <w:rsid w:val="007C65E2"/>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35B79"/>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66B1"/>
    <w:rPr>
      <w:rFonts w:ascii="Calibri" w:eastAsia="MS Mincho" w:hAnsi="Calibri" w:cs="Arial"/>
      <w:b/>
      <w:bCs/>
      <w:caps/>
      <w:color w:val="5B9BD5" w:themeColor="accent1"/>
      <w:kern w:val="32"/>
      <w:sz w:val="44"/>
      <w:szCs w:val="32"/>
      <w:lang w:eastAsia="ja-JP"/>
    </w:rPr>
  </w:style>
  <w:style w:type="paragraph" w:styleId="ListParagraph">
    <w:name w:val="List Paragraph"/>
    <w:basedOn w:val="Normal"/>
    <w:uiPriority w:val="34"/>
    <w:qFormat/>
    <w:rsid w:val="00FA66B1"/>
    <w:pPr>
      <w:numPr>
        <w:numId w:val="1"/>
      </w:numPr>
      <w:spacing w:after="200" w:line="276" w:lineRule="auto"/>
      <w:contextualSpacing/>
    </w:pPr>
    <w:rPr>
      <w:rFonts w:eastAsia="Times New Roman"/>
      <w:color w:val="000000" w:themeColor="text1"/>
      <w:szCs w:val="22"/>
      <w:lang w:eastAsia="sv-SE"/>
    </w:rPr>
  </w:style>
  <w:style w:type="paragraph" w:styleId="Header">
    <w:name w:val="header"/>
    <w:basedOn w:val="Normal"/>
    <w:link w:val="HeaderChar"/>
    <w:uiPriority w:val="99"/>
    <w:unhideWhenUsed/>
    <w:rsid w:val="00FA66B1"/>
    <w:pPr>
      <w:tabs>
        <w:tab w:val="center" w:pos="4536"/>
        <w:tab w:val="right" w:pos="9072"/>
      </w:tabs>
      <w:spacing w:line="240" w:lineRule="auto"/>
    </w:pPr>
  </w:style>
  <w:style w:type="character" w:customStyle="1" w:styleId="HeaderChar">
    <w:name w:val="Header Char"/>
    <w:basedOn w:val="DefaultParagraphFont"/>
    <w:link w:val="Header"/>
    <w:uiPriority w:val="99"/>
    <w:rsid w:val="00FA66B1"/>
    <w:rPr>
      <w:rFonts w:ascii="Calibri" w:eastAsia="MS Mincho" w:hAnsi="Calibri" w:cs="Times New Roman"/>
      <w:color w:val="000000"/>
      <w:szCs w:val="24"/>
      <w:lang w:eastAsia="ja-JP"/>
    </w:rPr>
  </w:style>
  <w:style w:type="paragraph" w:styleId="Footer">
    <w:name w:val="footer"/>
    <w:basedOn w:val="Normal"/>
    <w:link w:val="FooterChar"/>
    <w:uiPriority w:val="99"/>
    <w:unhideWhenUsed/>
    <w:rsid w:val="00FA66B1"/>
    <w:pPr>
      <w:tabs>
        <w:tab w:val="center" w:pos="4536"/>
        <w:tab w:val="right" w:pos="9072"/>
      </w:tabs>
      <w:spacing w:line="240" w:lineRule="auto"/>
    </w:pPr>
  </w:style>
  <w:style w:type="character" w:customStyle="1" w:styleId="FooterChar">
    <w:name w:val="Footer Char"/>
    <w:basedOn w:val="DefaultParagraphFont"/>
    <w:link w:val="Footer"/>
    <w:uiPriority w:val="99"/>
    <w:rsid w:val="00FA66B1"/>
    <w:rPr>
      <w:rFonts w:ascii="Calibri" w:eastAsia="MS Mincho" w:hAnsi="Calibri" w:cs="Times New Roman"/>
      <w:color w:val="000000"/>
      <w:szCs w:val="24"/>
      <w:lang w:eastAsia="ja-JP"/>
    </w:rPr>
  </w:style>
  <w:style w:type="character" w:styleId="Hyperlink">
    <w:name w:val="Hyperlink"/>
    <w:basedOn w:val="DefaultParagraphFont"/>
    <w:uiPriority w:val="99"/>
    <w:unhideWhenUsed/>
    <w:rsid w:val="00166373"/>
    <w:rPr>
      <w:color w:val="0563C1" w:themeColor="hyperlink"/>
      <w:u w:val="single"/>
    </w:rPr>
  </w:style>
  <w:style w:type="paragraph" w:styleId="BalloonText">
    <w:name w:val="Balloon Text"/>
    <w:basedOn w:val="Normal"/>
    <w:link w:val="BalloonTextChar"/>
    <w:uiPriority w:val="99"/>
    <w:semiHidden/>
    <w:unhideWhenUsed/>
    <w:rsid w:val="00613B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B5A"/>
    <w:rPr>
      <w:rFonts w:ascii="Tahoma" w:eastAsia="MS Mincho" w:hAnsi="Tahoma" w:cs="Tahoma"/>
      <w:color w:val="000000"/>
      <w:sz w:val="16"/>
      <w:szCs w:val="16"/>
      <w:lang w:eastAsia="ja-JP"/>
    </w:rPr>
  </w:style>
  <w:style w:type="character" w:customStyle="1" w:styleId="Heading2Char">
    <w:name w:val="Heading 2 Char"/>
    <w:basedOn w:val="DefaultParagraphFont"/>
    <w:link w:val="Heading2"/>
    <w:uiPriority w:val="9"/>
    <w:rsid w:val="007C65E2"/>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535B79"/>
    <w:rPr>
      <w:rFonts w:asciiTheme="majorHAnsi" w:eastAsiaTheme="majorEastAsia" w:hAnsiTheme="majorHAnsi" w:cstheme="majorBidi"/>
      <w:b/>
      <w:bCs/>
      <w:color w:val="5B9BD5" w:themeColor="accent1"/>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tx1">
            <a:lumMod val="100000"/>
            <a:lumOff val="0"/>
          </a:schemeClr>
        </a:solidFill>
        <a:ln w="9525">
          <a:solidFill>
            <a:schemeClr val="tx1">
              <a:lumMod val="100000"/>
              <a:lumOff val="0"/>
            </a:schemeClr>
          </a:solidFill>
          <a:miter lim="800000"/>
          <a:headEnd/>
          <a:tailEnd/>
        </a:ln>
        <a:effectLst>
          <a:outerShdw dist="23000" dir="5400000" rotWithShape="0">
            <a:srgbClr val="808080">
              <a:alpha val="34999"/>
            </a:srgbClr>
          </a:outerShdw>
        </a:effectLst>
      </a:spPr>
      <a:bodyPr rot="0" vert="horz" wrap="square" lIns="91440" tIns="45720" rIns="91440" bIns="45720" anchor="ctr"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Unit Collaboration Document" ma:contentTypeID="0x0101007A60771C5753A247A9E629B69FD0F51E09003BC513F038A26B478D209E227BCEC016" ma:contentTypeVersion="14" ma:contentTypeDescription="Create a new document." ma:contentTypeScope="" ma:versionID="e3416c06d8cd76dd5fa59e0e7d9c0526">
  <xsd:schema xmlns:xsd="http://www.w3.org/2001/XMLSchema" xmlns:xs="http://www.w3.org/2001/XMLSchema" xmlns:p="http://schemas.microsoft.com/office/2006/metadata/properties" xmlns:ns2="2d78d830-b7f9-4a6a-aa97-d5d45a6d4064" xmlns:ns3="1176bca6-9832-43bf-b943-a5e0104274f7" targetNamespace="http://schemas.microsoft.com/office/2006/metadata/properties" ma:root="true" ma:fieldsID="849bd642ff167652ef7cafa992b357d3" ns2:_="" ns3:_="">
    <xsd:import namespace="2d78d830-b7f9-4a6a-aa97-d5d45a6d4064"/>
    <xsd:import namespace="1176bca6-9832-43bf-b943-a5e0104274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78d830-b7f9-4a6a-aa97-d5d45a6d40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76bca6-9832-43bf-b943-a5e0104274f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13C4B2-B425-41EC-A205-F399B81DBA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78d830-b7f9-4a6a-aa97-d5d45a6d4064"/>
    <ds:schemaRef ds:uri="1176bca6-9832-43bf-b943-a5e010427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F70FEC-A1CE-49D2-AA42-9204FA18368A}">
  <ds:schemaRefs>
    <ds:schemaRef ds:uri="1176bca6-9832-43bf-b943-a5e0104274f7"/>
    <ds:schemaRef ds:uri="http://purl.org/dc/terms/"/>
    <ds:schemaRef ds:uri="http://purl.org/dc/elements/1.1/"/>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2d78d830-b7f9-4a6a-aa97-d5d45a6d4064"/>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7163EC00-3A3D-4F1D-91C1-D11AA86999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742</Words>
  <Characters>3937</Characters>
  <Application>Microsoft Office Word</Application>
  <DocSecurity>0</DocSecurity>
  <Lines>32</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Norman</dc:creator>
  <cp:keywords/>
  <dc:description/>
  <cp:lastModifiedBy>Erik Segerstolpe</cp:lastModifiedBy>
  <cp:revision>2</cp:revision>
  <cp:lastPrinted>2016-05-03T14:28:00Z</cp:lastPrinted>
  <dcterms:created xsi:type="dcterms:W3CDTF">2021-01-26T14:00:00Z</dcterms:created>
  <dcterms:modified xsi:type="dcterms:W3CDTF">2021-01-26T14:00:00Z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0x0101007A60771C5753A247A9E629B69FD0F51E09003BC513F038A26B478D209E227BCEC016</vt:lpwstr>
  </property>
</Properties>
</file>