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0C439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hint="eastAsia" w:ascii="Times New Roman" w:hAnsi="Times New Roman" w:cs="Times New Roman"/>
          <w:b/>
          <w:bCs/>
          <w:sz w:val="40"/>
          <w:szCs w:val="40"/>
        </w:rPr>
        <w:t>BMS Lower Voltage</w:t>
      </w:r>
    </w:p>
    <w:p w14:paraId="06172401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5DECD345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Alarm Attribute</w:t>
      </w:r>
    </w:p>
    <w:p w14:paraId="33CD6225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6"/>
        <w:gridCol w:w="1700"/>
        <w:gridCol w:w="2236"/>
      </w:tblGrid>
      <w:tr w14:paraId="49184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  <w:shd w:val="clear" w:color="auto" w:fill="AEAAAA" w:themeFill="background2" w:themeFillShade="BF"/>
          </w:tcPr>
          <w:p w14:paraId="41B1A52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name</w:t>
            </w:r>
          </w:p>
        </w:tc>
        <w:tc>
          <w:tcPr>
            <w:tcW w:w="1700" w:type="dxa"/>
            <w:shd w:val="clear" w:color="auto" w:fill="AEAAAA" w:themeFill="background2" w:themeFillShade="BF"/>
          </w:tcPr>
          <w:p w14:paraId="4708A261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Severity</w:t>
            </w:r>
          </w:p>
        </w:tc>
        <w:tc>
          <w:tcPr>
            <w:tcW w:w="2236" w:type="dxa"/>
            <w:shd w:val="clear" w:color="auto" w:fill="AEAAAA" w:themeFill="background2" w:themeFillShade="BF"/>
          </w:tcPr>
          <w:p w14:paraId="29671E4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>Alarm Category</w:t>
            </w:r>
          </w:p>
        </w:tc>
      </w:tr>
      <w:tr w14:paraId="5ED06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</w:tcPr>
          <w:p w14:paraId="776844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BMS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Lower Voltage</w:t>
            </w:r>
          </w:p>
        </w:tc>
        <w:tc>
          <w:tcPr>
            <w:tcW w:w="1700" w:type="dxa"/>
          </w:tcPr>
          <w:p w14:paraId="0EFD7B9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General</w:t>
            </w:r>
          </w:p>
        </w:tc>
        <w:tc>
          <w:tcPr>
            <w:tcW w:w="2236" w:type="dxa"/>
          </w:tcPr>
          <w:p w14:paraId="5E630C9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Battery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alarm</w:t>
            </w:r>
          </w:p>
        </w:tc>
      </w:tr>
    </w:tbl>
    <w:p w14:paraId="1372093A">
      <w:pPr>
        <w:rPr>
          <w:rFonts w:ascii="Times New Roman" w:hAnsi="Times New Roman" w:cs="Times New Roman"/>
          <w:sz w:val="18"/>
          <w:szCs w:val="18"/>
        </w:rPr>
      </w:pPr>
    </w:p>
    <w:p w14:paraId="2030546E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Possible Cause</w:t>
      </w:r>
    </w:p>
    <w:p w14:paraId="1A2F1596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"/>
        <w:gridCol w:w="7474"/>
      </w:tblGrid>
      <w:tr w14:paraId="11AE2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48" w:type="dxa"/>
            <w:shd w:val="clear" w:color="auto" w:fill="AEAAAA" w:themeFill="background2" w:themeFillShade="BF"/>
          </w:tcPr>
          <w:p w14:paraId="22F258C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Cause ID</w:t>
            </w:r>
          </w:p>
        </w:tc>
        <w:tc>
          <w:tcPr>
            <w:tcW w:w="7474" w:type="dxa"/>
            <w:shd w:val="clear" w:color="auto" w:fill="AEAAAA" w:themeFill="background2" w:themeFillShade="BF"/>
          </w:tcPr>
          <w:p w14:paraId="44C07D18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Possible Cause</w:t>
            </w:r>
          </w:p>
        </w:tc>
      </w:tr>
      <w:tr w14:paraId="70F21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</w:tcPr>
          <w:p w14:paraId="04E2660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7474" w:type="dxa"/>
          </w:tcPr>
          <w:p w14:paraId="1E1BCB7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Battery cell lower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-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voltage fault: The voltage of the battery cell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is 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less than 2.85V</w:t>
            </w:r>
          </w:p>
        </w:tc>
      </w:tr>
    </w:tbl>
    <w:p w14:paraId="4FF7747C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16CA0102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Suggestion</w:t>
      </w:r>
    </w:p>
    <w:p w14:paraId="1CD28C38">
      <w:pPr>
        <w:keepNext w:val="0"/>
        <w:keepLines w:val="0"/>
        <w:widowControl/>
        <w:suppressLineNumbers w:val="0"/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1.Use forced charging mode to recharge the battery. If forced charging is not possible, use the T-BAT-Charger to charge the battery individually.</w:t>
      </w:r>
    </w:p>
    <w:p w14:paraId="6EC3D1A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 w:eastAsiaTheme="minorEastAsia"/>
          <w:color w:val="494949"/>
          <w:sz w:val="18"/>
          <w:szCs w:val="18"/>
          <w:shd w:val="clear" w:color="auto" w:fill="FFFFFF"/>
          <w:lang w:val="en-US" w:eastAsia="zh-CN"/>
        </w:rPr>
      </w:pP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2.If the battery cannot be awakened with charging,</w:t>
      </w:r>
      <w:r>
        <w:rPr>
          <w:rFonts w:hint="eastAsia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 xml:space="preserve"> 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 xml:space="preserve">provide the completed troubleshooting results to </w:t>
      </w:r>
      <w:r>
        <w:rPr>
          <w:rFonts w:hint="eastAsia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SolaX technical support team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 xml:space="preserve"> through video or images</w:t>
      </w:r>
      <w:r>
        <w:rPr>
          <w:rFonts w:hint="default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GB" w:eastAsia="zh-CN" w:bidi="ar-SA"/>
        </w:rPr>
        <w:t>.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Including but not limited to: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br w:type="textWrapping"/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1) SN number of the inverter.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M0YTVhZTk3NGFiMWIxZGNlOThkNmZlNjQ1NjA4NGQifQ=="/>
  </w:docVars>
  <w:rsids>
    <w:rsidRoot w:val="00553646"/>
    <w:rsid w:val="00085BCA"/>
    <w:rsid w:val="00190EE5"/>
    <w:rsid w:val="001944A0"/>
    <w:rsid w:val="001A1CA7"/>
    <w:rsid w:val="002B1546"/>
    <w:rsid w:val="00324CE5"/>
    <w:rsid w:val="003A0E7B"/>
    <w:rsid w:val="00403670"/>
    <w:rsid w:val="0043433D"/>
    <w:rsid w:val="004530A3"/>
    <w:rsid w:val="004544E6"/>
    <w:rsid w:val="00485348"/>
    <w:rsid w:val="004C30B1"/>
    <w:rsid w:val="00504963"/>
    <w:rsid w:val="00553646"/>
    <w:rsid w:val="0060483D"/>
    <w:rsid w:val="00636B8D"/>
    <w:rsid w:val="007659B0"/>
    <w:rsid w:val="00797C90"/>
    <w:rsid w:val="008F4A1C"/>
    <w:rsid w:val="00AA3941"/>
    <w:rsid w:val="00CD7854"/>
    <w:rsid w:val="00D201F6"/>
    <w:rsid w:val="00D41B55"/>
    <w:rsid w:val="00DB17AB"/>
    <w:rsid w:val="00DE25C4"/>
    <w:rsid w:val="00E0064C"/>
    <w:rsid w:val="00FF78BA"/>
    <w:rsid w:val="0AD40336"/>
    <w:rsid w:val="11E370DF"/>
    <w:rsid w:val="3EFD594F"/>
    <w:rsid w:val="48D37487"/>
    <w:rsid w:val="4BCC0376"/>
    <w:rsid w:val="4C076EAD"/>
    <w:rsid w:val="4EEE64A4"/>
    <w:rsid w:val="73300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82</Words>
  <Characters>469</Characters>
  <Lines>2</Lines>
  <Paragraphs>1</Paragraphs>
  <TotalTime>0</TotalTime>
  <ScaleCrop>false</ScaleCrop>
  <LinksUpToDate>false</LinksUpToDate>
  <CharactersWithSpaces>535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2024-11-21T07:11:00Z</dcterms:created>
  <dc:creator>lenovo</dc:creator>
  <cp:lastModifiedBy>©</cp:lastModifiedBy>
  <dcterms:modified xsi:type="dcterms:W3CDTF">2025-01-14T05:53:54Z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A35EFE8B4F62457899ED2AF71B6296CF_12</vt:lpwstr>
  </property>
  <property fmtid="{D5CDD505-2E9C-101B-9397-08002B2CF9AE}" pid="4" name="GrammarlyDocumentId">
    <vt:lpwstr>6aceb870b7746f41e86654fb971f887b7fe608df505fa7c40d0fc0be763234a5</vt:lpwstr>
  </property>
  <property fmtid="{D5CDD505-2E9C-101B-9397-08002B2CF9AE}" pid="5" name="KSOTemplateDocerSaveRecord">
    <vt:lpwstr>eyJoZGlkIjoiN2M0YTVhZTk3NGFiMWIxZGNlOThkNmZlNjQ1NjA4NGQiLCJ1c2VySWQiOiIxMjk0NTQyMDIyIn0=</vt:lpwstr>
  </property>
</Properties>
</file>