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DSP Boot Fault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DSP Boot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Communication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Boot stuck failure of DSP  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DSP upgrade failed or incomplete program, causing inability to run properly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233B41DD">
      <w:pPr>
        <w:widowControl/>
        <w:numPr>
          <w:ilvl w:val="0"/>
          <w:numId w:val="0"/>
        </w:numPr>
        <w:spacing w:before="126" w:after="126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1.</w:t>
      </w:r>
      <w:r>
        <w:rPr>
          <w:rFonts w:ascii="Times New Roman" w:hAnsi="Times New Roman" w:eastAsia="宋体" w:cs="Times New Roman"/>
          <w:sz w:val="18"/>
          <w:szCs w:val="18"/>
        </w:rPr>
        <w:t>Try to upgrade the DSP again using a USB drive or remotely.</w:t>
      </w:r>
    </w:p>
    <w:p w14:paraId="1152999F">
      <w:pPr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2.</w:t>
      </w:r>
      <w:r>
        <w:rPr>
          <w:rFonts w:ascii="Times New Roman" w:hAnsi="Times New Roman" w:eastAsia="宋体" w:cs="Times New Roman"/>
          <w:sz w:val="18"/>
          <w:szCs w:val="18"/>
        </w:rPr>
        <w:t>If the problem remains, 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p</w:t>
      </w:r>
      <w:r>
        <w:rPr>
          <w:rFonts w:ascii="Times New Roman" w:hAnsi="Times New Roman" w:eastAsia="宋体" w:cs="Times New Roman"/>
          <w:sz w:val="18"/>
          <w:szCs w:val="18"/>
        </w:rPr>
        <w:t xml:space="preserve">ower off the entire system, then attempt the firmware update again. If multiple attempts fail, 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provide the inverter's SN number to the Sol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aX technical support team for further analysis.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771259"/>
    <w:rsid w:val="00A42733"/>
    <w:rsid w:val="0ED17221"/>
    <w:rsid w:val="10202B37"/>
    <w:rsid w:val="276A2925"/>
    <w:rsid w:val="2DE0754F"/>
    <w:rsid w:val="34F70A3C"/>
    <w:rsid w:val="3DCB2456"/>
    <w:rsid w:val="483B0E2F"/>
    <w:rsid w:val="4B7D0C54"/>
    <w:rsid w:val="50924742"/>
    <w:rsid w:val="5F03590D"/>
    <w:rsid w:val="648D2E53"/>
    <w:rsid w:val="7B00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81</Words>
  <Characters>433</Characters>
  <Lines>2</Lines>
  <Paragraphs>1</Paragraphs>
  <TotalTime>0</TotalTime>
  <ScaleCrop>false</ScaleCrop>
  <LinksUpToDate>false</LinksUpToDate>
  <CharactersWithSpaces>498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2025-01-14T06:34:33Z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