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NTC Sample Invalid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NTC Sample Invalid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Communication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Lead-acid battery temperature sampling fault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External NTC unable to read temperature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02E9E3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after="126" w:line="240" w:lineRule="auto"/>
        <w:jc w:val="left"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18"/>
          <w:szCs w:val="18"/>
        </w:rPr>
        <w:t>Check if the battery type in the inverter settings is incorrectly set to lead-acid batteries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.</w:t>
      </w:r>
    </w:p>
    <w:p w14:paraId="12EBC1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after="126" w:line="240" w:lineRule="auto"/>
        <w:jc w:val="left"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sz w:val="18"/>
          <w:szCs w:val="18"/>
        </w:rPr>
        <w:t>Check if the external NTC of the lead-acid battery is properly connected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.</w:t>
      </w:r>
    </w:p>
    <w:p w14:paraId="39C941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after="126" w:line="240" w:lineRule="auto"/>
        <w:jc w:val="left"/>
        <w:textAlignment w:val="auto"/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3.Check if the wiring of the NTC communication interface conforms to the requirements in the manual.</w:t>
      </w:r>
    </w:p>
    <w:p w14:paraId="38A254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after="126" w:line="240" w:lineRule="auto"/>
        <w:jc w:val="left"/>
        <w:textAlignment w:val="auto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4.If the issue remains, provide the completed troubleshooting results to SolaX technical support team through video or images</w:t>
      </w:r>
      <w:r>
        <w:rPr>
          <w:rFonts w:hint="default" w:ascii="Times New Roman" w:hAnsi="Times New Roman" w:eastAsia="宋体" w:cs="Times New Roman"/>
          <w:sz w:val="18"/>
          <w:szCs w:val="18"/>
          <w:lang w:val="en-GB" w:eastAsia="zh-CN"/>
        </w:rPr>
        <w:t>.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Including but not limited to: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1) SN number of the inverter.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2) B</w:t>
      </w:r>
      <w:r>
        <w:rPr>
          <w:rFonts w:hint="eastAsia" w:ascii="Times New Roman" w:hAnsi="Times New Roman" w:eastAsia="宋体" w:cs="Times New Roman"/>
          <w:sz w:val="18"/>
          <w:szCs w:val="18"/>
        </w:rPr>
        <w:t>attery type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settings.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2)A photo of the NTC communication port, clearly showing the wiring details.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356DCC"/>
    <w:rsid w:val="003E201A"/>
    <w:rsid w:val="0ED17221"/>
    <w:rsid w:val="18B73DDA"/>
    <w:rsid w:val="2C68177A"/>
    <w:rsid w:val="2DE0754F"/>
    <w:rsid w:val="316A384C"/>
    <w:rsid w:val="3DBE1640"/>
    <w:rsid w:val="43E44AEF"/>
    <w:rsid w:val="483B0E2F"/>
    <w:rsid w:val="518029CC"/>
    <w:rsid w:val="63FF1322"/>
    <w:rsid w:val="648D2E53"/>
    <w:rsid w:val="6D56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94</Words>
  <Characters>519</Characters>
  <Lines>3</Lines>
  <Paragraphs>1</Paragraphs>
  <TotalTime>3</TotalTime>
  <ScaleCrop>false</ScaleCrop>
  <LinksUpToDate>false</LinksUpToDate>
  <CharactersWithSpaces>591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2025-01-14T07:41:06Z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