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5F5DD">
      <w:pPr>
        <w:spacing w:line="360" w:lineRule="auto"/>
        <w:jc w:val="center"/>
        <w:rPr>
          <w:rFonts w:hint="eastAsia" w:ascii="华文中宋" w:hAnsi="华文中宋" w:cs="华文中宋" w:eastAsiaTheme="minorEastAsia"/>
          <w:color w:val="000000"/>
          <w:sz w:val="20"/>
          <w:szCs w:val="20"/>
          <w:lang w:val="en-US" w:eastAsia="zh-CN"/>
        </w:rPr>
      </w:pPr>
      <w:bookmarkStart w:id="0" w:name="_GoBack"/>
      <w:r>
        <w:rPr>
          <w:rFonts w:ascii="Times New Roman" w:hAnsi="Times New Roman" w:cs="Times New Roman"/>
          <w:sz w:val="36"/>
          <w:szCs w:val="36"/>
        </w:rPr>
        <w:t>The battery is not working - load power is lo</w:t>
      </w:r>
      <w:r>
        <w:rPr>
          <w:rFonts w:hint="eastAsia" w:ascii="Times New Roman" w:hAnsi="Times New Roman" w:cs="Times New Roman"/>
          <w:sz w:val="36"/>
          <w:szCs w:val="36"/>
          <w:lang w:val="en-US" w:eastAsia="zh-CN"/>
        </w:rPr>
        <w:t>w</w:t>
      </w:r>
    </w:p>
    <w:bookmarkEnd w:id="0"/>
    <w:p w14:paraId="5B98C1C1">
      <w:pPr>
        <w:jc w:val="right"/>
        <w:rPr>
          <w:rFonts w:hint="eastAsia" w:ascii="华文中宋" w:hAnsi="华文中宋" w:eastAsia="华文中宋" w:cs="华文中宋"/>
          <w:color w:val="000000"/>
          <w:sz w:val="20"/>
          <w:szCs w:val="20"/>
        </w:rPr>
      </w:pPr>
    </w:p>
    <w:p w14:paraId="5BE6143C">
      <w:pPr>
        <w:jc w:val="right"/>
        <w:rPr>
          <w:rFonts w:hint="eastAsia" w:ascii="华文中宋" w:hAnsi="华文中宋" w:eastAsia="华文中宋" w:cs="Times New Roman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Times New Roman"/>
          <w:sz w:val="20"/>
          <w:szCs w:val="20"/>
          <w:lang w:val="en-US" w:eastAsia="zh-CN"/>
        </w:rPr>
        <w:t>Author：胡维</w:t>
      </w:r>
    </w:p>
    <w:p w14:paraId="4A988E0A">
      <w:pPr>
        <w:jc w:val="right"/>
        <w:rPr>
          <w:rFonts w:hint="default" w:ascii="华文中宋" w:hAnsi="华文中宋" w:eastAsia="华文中宋" w:cs="Times New Roman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Times New Roman"/>
          <w:sz w:val="20"/>
          <w:szCs w:val="20"/>
          <w:lang w:val="en-US" w:eastAsia="zh-CN"/>
        </w:rPr>
        <w:t>Reviewer：Eason</w:t>
      </w:r>
    </w:p>
    <w:p w14:paraId="21F6C4E5">
      <w:pPr>
        <w:jc w:val="right"/>
        <w:rPr>
          <w:rFonts w:hint="eastAsia" w:ascii="华文中宋" w:hAnsi="华文中宋" w:eastAsia="华文中宋" w:cs="Times New Roman"/>
          <w:sz w:val="20"/>
          <w:szCs w:val="20"/>
        </w:rPr>
      </w:pPr>
    </w:p>
    <w:p w14:paraId="45CB442A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FAQ\</w:t>
      </w:r>
      <w:r>
        <w:t xml:space="preserve"> </w:t>
      </w:r>
      <w:r>
        <w:rPr>
          <w:rFonts w:ascii="Calibri" w:hAnsi="Calibri" w:eastAsia="宋体" w:cs="Calibri"/>
          <w:b/>
          <w:color w:val="C55E10"/>
          <w:sz w:val="24"/>
          <w:szCs w:val="24"/>
        </w:rPr>
        <w:t xml:space="preserve">Hybrid </w:t>
      </w:r>
      <w:r>
        <w:rPr>
          <w:rFonts w:hint="eastAsia" w:ascii="Calibri" w:hAnsi="Calibri" w:eastAsia="宋体" w:cs="Calibri"/>
          <w:b/>
          <w:color w:val="C55E10"/>
          <w:sz w:val="24"/>
          <w:szCs w:val="24"/>
        </w:rPr>
        <w:t>INV</w:t>
      </w:r>
    </w:p>
    <w:p w14:paraId="0036EDF0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Issue introduction</w:t>
      </w:r>
    </w:p>
    <w:p w14:paraId="5635B153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No battery output when the loads are working with low power </w:t>
      </w:r>
    </w:p>
    <w:p w14:paraId="0212D6CA">
      <w:pPr>
        <w:spacing w:line="360" w:lineRule="auto"/>
        <w:jc w:val="left"/>
        <w:rPr>
          <w:rFonts w:ascii="Calibri" w:hAnsi="Calibri" w:eastAsia="宋体" w:cs="Calibri"/>
          <w:b/>
          <w:color w:val="C55E10"/>
          <w:sz w:val="24"/>
          <w:szCs w:val="24"/>
        </w:rPr>
      </w:pPr>
      <w:r>
        <w:rPr>
          <w:rFonts w:ascii="Calibri" w:hAnsi="Calibri" w:eastAsia="宋体" w:cs="Calibri"/>
          <w:b/>
          <w:color w:val="C55E10"/>
          <w:sz w:val="24"/>
          <w:szCs w:val="24"/>
        </w:rPr>
        <w:t>Confirmation of basic information</w:t>
      </w:r>
    </w:p>
    <w:p w14:paraId="6279A8B1">
      <w:pP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 SN numbers of inverters.</w:t>
      </w:r>
    </w:p>
    <w:p w14:paraId="5890F690">
      <w:pP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[Photo] ‘</w:t>
      </w:r>
      <w:r>
        <w:rPr>
          <w:rFonts w:ascii="Times New Roman" w:hAnsi="Times New Roman" w:cs="Times New Roman"/>
          <w:szCs w:val="21"/>
        </w:rPr>
        <w:t>HotStandby S</w:t>
      </w:r>
      <w:r>
        <w:rPr>
          <w:rFonts w:hint="eastAsia" w:ascii="Times New Roman" w:hAnsi="Times New Roman" w:cs="Times New Roman"/>
          <w:szCs w:val="21"/>
        </w:rPr>
        <w:t>et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function should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be disabled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</w:p>
    <w:p w14:paraId="78E3C771">
      <w:pPr>
        <w:spacing w:line="360" w:lineRule="auto"/>
        <w:rPr>
          <w:rFonts w:ascii="Calibri" w:hAnsi="Calibri" w:eastAsia="Arial Unicode MS" w:cs="Arial Unicode MS"/>
          <w:b/>
          <w:bCs/>
          <w:color w:val="C8460A"/>
          <w:sz w:val="24"/>
          <w:szCs w:val="24"/>
        </w:rPr>
      </w:pPr>
      <w:r>
        <w:rPr>
          <w:rFonts w:ascii="Calibri" w:hAnsi="Calibri" w:eastAsia="Arial Unicode MS" w:cs="Arial Unicode MS"/>
          <w:b/>
          <w:bCs/>
          <w:color w:val="C8460A"/>
          <w:sz w:val="24"/>
          <w:szCs w:val="24"/>
        </w:rPr>
        <w:t>Guidance for installer</w:t>
      </w:r>
    </w:p>
    <w:p w14:paraId="1A903341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Step1: </w:t>
      </w:r>
      <w:r>
        <w:rPr>
          <w:rFonts w:ascii="Times New Roman" w:hAnsi="Times New Roman" w:cs="Times New Roman"/>
          <w:szCs w:val="21"/>
        </w:rPr>
        <w:t>Set HotStandby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D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isable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</w:p>
    <w:p w14:paraId="184F68DC">
      <w:pPr>
        <w:rPr>
          <w:rFonts w:ascii="Times New Roman" w:hAnsi="Times New Roman" w:eastAsia="微软雅黑" w:cs="Times New Roman"/>
          <w:i/>
          <w:color w:val="0070C0"/>
          <w:sz w:val="24"/>
          <w:szCs w:val="24"/>
        </w:rPr>
      </w:pPr>
      <w:r>
        <w:rPr>
          <w:rFonts w:hint="eastAsia" w:ascii="Times New Roman" w:hAnsi="Times New Roman" w:cs="Times New Roman"/>
        </w:rPr>
        <w:t>Settings path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eastAsia="宋体" w:cs="Times New Roman"/>
          <w:i/>
          <w:color w:val="0070C0"/>
          <w:sz w:val="24"/>
          <w:szCs w:val="24"/>
        </w:rPr>
        <w:t xml:space="preserve"> Setting</w:t>
      </w:r>
      <w:r>
        <w:rPr>
          <w:rFonts w:hint="eastAsia" w:ascii="Times New Roman" w:hAnsi="Times New Roman" w:eastAsia="宋体" w:cs="Times New Roman"/>
          <w:i/>
          <w:color w:val="0070C0"/>
          <w:sz w:val="24"/>
          <w:szCs w:val="24"/>
        </w:rPr>
        <w:t>→</w:t>
      </w:r>
      <w:r>
        <w:rPr>
          <w:rFonts w:ascii="Times New Roman" w:hAnsi="Times New Roman" w:eastAsia="微软雅黑" w:cs="Times New Roman"/>
          <w:i/>
          <w:color w:val="0070C0"/>
          <w:sz w:val="24"/>
          <w:szCs w:val="24"/>
        </w:rPr>
        <w:t xml:space="preserve">Advanced setting → HotStandby Setting </w:t>
      </w:r>
    </w:p>
    <w:p w14:paraId="7041FE79">
      <w:pPr>
        <w:jc w:val="center"/>
        <w:rPr>
          <w:rFonts w:ascii="Times New Roman" w:hAnsi="Times New Roman" w:eastAsia="宋体" w:cs="Times New Roman"/>
          <w:szCs w:val="21"/>
        </w:rPr>
      </w:pPr>
      <w:r>
        <w:drawing>
          <wp:inline distT="0" distB="0" distL="0" distR="0">
            <wp:extent cx="5431155" cy="1541145"/>
            <wp:effectExtent l="0" t="0" r="444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B137">
      <w:pPr>
        <w:spacing w:line="360" w:lineRule="auto"/>
        <w:rPr>
          <w:rFonts w:ascii="Calibri" w:hAnsi="Calibri" w:eastAsia="宋体" w:cs="Calibri"/>
          <w:b/>
          <w:color w:val="C55E10"/>
          <w:sz w:val="24"/>
        </w:rPr>
      </w:pPr>
      <w:r>
        <w:rPr>
          <w:rFonts w:ascii="Calibri" w:hAnsi="Calibri" w:cs="Calibri"/>
          <w:b/>
          <w:color w:val="C55E10"/>
          <w:sz w:val="24"/>
        </w:rPr>
        <w:t>Information check list</w:t>
      </w:r>
    </w:p>
    <w:p w14:paraId="1719E975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16681DEF">
      <w:pPr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.[Photo] SN number of the inverter, which should clearly display the registration number.</w:t>
      </w:r>
    </w:p>
    <w:p w14:paraId="700E9AB6">
      <w:pPr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817370" cy="2097405"/>
            <wp:effectExtent l="0" t="0" r="1143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44E8">
      <w:pP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szCs w:val="21"/>
        </w:rPr>
        <w:t>2.</w:t>
      </w:r>
      <w:r>
        <w:rPr>
          <w:rFonts w:hint="eastAsia" w:ascii="Times New Roman" w:hAnsi="Times New Roman" w:eastAsia="宋体" w:cs="Times New Roman"/>
          <w:szCs w:val="21"/>
        </w:rPr>
        <w:t>[</w:t>
      </w:r>
      <w:r>
        <w:rPr>
          <w:rFonts w:ascii="Times New Roman" w:hAnsi="Times New Roman" w:eastAsia="宋体" w:cs="Times New Roman"/>
          <w:szCs w:val="21"/>
        </w:rPr>
        <w:t>Photo</w:t>
      </w:r>
      <w:r>
        <w:rPr>
          <w:rFonts w:hint="eastAsia" w:ascii="Times New Roman" w:hAnsi="Times New Roman" w:eastAsia="宋体" w:cs="Times New Roman"/>
          <w:szCs w:val="21"/>
        </w:rPr>
        <w:t>]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‘</w:t>
      </w:r>
      <w:r>
        <w:rPr>
          <w:rFonts w:ascii="Times New Roman" w:hAnsi="Times New Roman" w:cs="Times New Roman"/>
          <w:szCs w:val="21"/>
        </w:rPr>
        <w:t>HotStandby S</w:t>
      </w:r>
      <w:r>
        <w:rPr>
          <w:rFonts w:hint="eastAsia" w:ascii="Times New Roman" w:hAnsi="Times New Roman" w:cs="Times New Roman"/>
          <w:szCs w:val="21"/>
        </w:rPr>
        <w:t>et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’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function should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be disabled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.</w:t>
      </w:r>
    </w:p>
    <w:p w14:paraId="2BFB36D9">
      <w:pPr>
        <w:rPr>
          <w:rFonts w:ascii="Times New Roman" w:hAnsi="Times New Roman" w:eastAsia="宋体" w:cs="Times New Roman"/>
          <w:szCs w:val="21"/>
        </w:rPr>
      </w:pPr>
    </w:p>
    <w:p w14:paraId="7F558D35">
      <w:pPr>
        <w:rPr>
          <w:rFonts w:ascii="Times New Roman" w:hAnsi="Times New Roman" w:eastAsia="宋体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13343"/>
    <w:rsid w:val="000170DB"/>
    <w:rsid w:val="000311CF"/>
    <w:rsid w:val="00033662"/>
    <w:rsid w:val="0004737A"/>
    <w:rsid w:val="000634BC"/>
    <w:rsid w:val="000B5824"/>
    <w:rsid w:val="000F0FBF"/>
    <w:rsid w:val="000F7D26"/>
    <w:rsid w:val="0016241B"/>
    <w:rsid w:val="00197366"/>
    <w:rsid w:val="001C71BE"/>
    <w:rsid w:val="00236593"/>
    <w:rsid w:val="00250910"/>
    <w:rsid w:val="002D7FF4"/>
    <w:rsid w:val="00315D96"/>
    <w:rsid w:val="00317450"/>
    <w:rsid w:val="00332627"/>
    <w:rsid w:val="0034442F"/>
    <w:rsid w:val="00345799"/>
    <w:rsid w:val="00377537"/>
    <w:rsid w:val="003E4D55"/>
    <w:rsid w:val="003F24BC"/>
    <w:rsid w:val="00407B8D"/>
    <w:rsid w:val="00423F9D"/>
    <w:rsid w:val="00424AD2"/>
    <w:rsid w:val="004B5A71"/>
    <w:rsid w:val="004C0EA0"/>
    <w:rsid w:val="004F57E3"/>
    <w:rsid w:val="0050399B"/>
    <w:rsid w:val="0050678F"/>
    <w:rsid w:val="005141CF"/>
    <w:rsid w:val="00534FA2"/>
    <w:rsid w:val="0056151D"/>
    <w:rsid w:val="0057332E"/>
    <w:rsid w:val="00574DBB"/>
    <w:rsid w:val="005751AC"/>
    <w:rsid w:val="005A581C"/>
    <w:rsid w:val="005D02A8"/>
    <w:rsid w:val="00611A22"/>
    <w:rsid w:val="006435B8"/>
    <w:rsid w:val="0065000C"/>
    <w:rsid w:val="00675E3C"/>
    <w:rsid w:val="0067762A"/>
    <w:rsid w:val="0068136A"/>
    <w:rsid w:val="006878B2"/>
    <w:rsid w:val="00693E39"/>
    <w:rsid w:val="006A2425"/>
    <w:rsid w:val="006C5018"/>
    <w:rsid w:val="00707A6D"/>
    <w:rsid w:val="007150F9"/>
    <w:rsid w:val="0072125A"/>
    <w:rsid w:val="00724553"/>
    <w:rsid w:val="00731349"/>
    <w:rsid w:val="0078511F"/>
    <w:rsid w:val="007936BC"/>
    <w:rsid w:val="007B1EB3"/>
    <w:rsid w:val="007E35E9"/>
    <w:rsid w:val="00825BF5"/>
    <w:rsid w:val="00855159"/>
    <w:rsid w:val="00865C36"/>
    <w:rsid w:val="008847F7"/>
    <w:rsid w:val="008D256D"/>
    <w:rsid w:val="008D4DA2"/>
    <w:rsid w:val="00900194"/>
    <w:rsid w:val="009070CB"/>
    <w:rsid w:val="0092095D"/>
    <w:rsid w:val="00924C09"/>
    <w:rsid w:val="00934B85"/>
    <w:rsid w:val="00967FED"/>
    <w:rsid w:val="009721AF"/>
    <w:rsid w:val="00994B8B"/>
    <w:rsid w:val="00995D67"/>
    <w:rsid w:val="009A1477"/>
    <w:rsid w:val="009A6B22"/>
    <w:rsid w:val="009B5E17"/>
    <w:rsid w:val="009D0280"/>
    <w:rsid w:val="00A13452"/>
    <w:rsid w:val="00A254B2"/>
    <w:rsid w:val="00A40EBA"/>
    <w:rsid w:val="00A4343E"/>
    <w:rsid w:val="00A71DEA"/>
    <w:rsid w:val="00A758C4"/>
    <w:rsid w:val="00A91FCA"/>
    <w:rsid w:val="00A926E9"/>
    <w:rsid w:val="00AC5ECB"/>
    <w:rsid w:val="00AE1F78"/>
    <w:rsid w:val="00AF082F"/>
    <w:rsid w:val="00AF54E1"/>
    <w:rsid w:val="00AF662F"/>
    <w:rsid w:val="00B05374"/>
    <w:rsid w:val="00B42F53"/>
    <w:rsid w:val="00B7032B"/>
    <w:rsid w:val="00B70D44"/>
    <w:rsid w:val="00B7607E"/>
    <w:rsid w:val="00C1642B"/>
    <w:rsid w:val="00C51880"/>
    <w:rsid w:val="00C63000"/>
    <w:rsid w:val="00C726CC"/>
    <w:rsid w:val="00C77835"/>
    <w:rsid w:val="00CD4B74"/>
    <w:rsid w:val="00CE10B0"/>
    <w:rsid w:val="00CE405D"/>
    <w:rsid w:val="00D126EC"/>
    <w:rsid w:val="00D16FA9"/>
    <w:rsid w:val="00D44E1A"/>
    <w:rsid w:val="00D74426"/>
    <w:rsid w:val="00D77E7E"/>
    <w:rsid w:val="00D84F4E"/>
    <w:rsid w:val="00DA46CA"/>
    <w:rsid w:val="00DC4CE0"/>
    <w:rsid w:val="00DD334B"/>
    <w:rsid w:val="00DD5E9B"/>
    <w:rsid w:val="00DE3BB9"/>
    <w:rsid w:val="00DE4E3E"/>
    <w:rsid w:val="00DE6247"/>
    <w:rsid w:val="00E00DC8"/>
    <w:rsid w:val="00E12B99"/>
    <w:rsid w:val="00E209D4"/>
    <w:rsid w:val="00E52CC0"/>
    <w:rsid w:val="00E56F2F"/>
    <w:rsid w:val="00EF3408"/>
    <w:rsid w:val="00F0254A"/>
    <w:rsid w:val="00F62BA1"/>
    <w:rsid w:val="00F64B0A"/>
    <w:rsid w:val="00F87C0E"/>
    <w:rsid w:val="00FF3775"/>
    <w:rsid w:val="00FF3C93"/>
    <w:rsid w:val="00FF63FD"/>
    <w:rsid w:val="00FF76F6"/>
    <w:rsid w:val="00FF7EA4"/>
    <w:rsid w:val="039616FE"/>
    <w:rsid w:val="0D751058"/>
    <w:rsid w:val="10466187"/>
    <w:rsid w:val="138E47BF"/>
    <w:rsid w:val="16A7577D"/>
    <w:rsid w:val="25DA3FA1"/>
    <w:rsid w:val="313A35B9"/>
    <w:rsid w:val="365969B9"/>
    <w:rsid w:val="387057ED"/>
    <w:rsid w:val="392F3CEA"/>
    <w:rsid w:val="3B5F500E"/>
    <w:rsid w:val="3C1B2D9B"/>
    <w:rsid w:val="3D956E07"/>
    <w:rsid w:val="3EE85404"/>
    <w:rsid w:val="3F07654A"/>
    <w:rsid w:val="3FD56E55"/>
    <w:rsid w:val="484768C7"/>
    <w:rsid w:val="49916FAE"/>
    <w:rsid w:val="4FC52B17"/>
    <w:rsid w:val="58DA2B9A"/>
    <w:rsid w:val="603A3196"/>
    <w:rsid w:val="63005BF9"/>
    <w:rsid w:val="66580842"/>
    <w:rsid w:val="6ED74366"/>
    <w:rsid w:val="6F9F112C"/>
    <w:rsid w:val="723914F7"/>
    <w:rsid w:val="765F62C9"/>
    <w:rsid w:val="7DA449B9"/>
    <w:rsid w:val="7E6B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link w:val="1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6">
    <w:name w:val="Title"/>
    <w:basedOn w:val="1"/>
    <w:next w:val="1"/>
    <w:link w:val="12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autoRedefine/>
    <w:qFormat/>
    <w:uiPriority w:val="22"/>
    <w:rPr>
      <w:b/>
    </w:rPr>
  </w:style>
  <w:style w:type="character" w:styleId="11">
    <w:name w:val="footnote reference"/>
    <w:basedOn w:val="9"/>
    <w:autoRedefine/>
    <w:semiHidden/>
    <w:unhideWhenUsed/>
    <w:qFormat/>
    <w:uiPriority w:val="99"/>
    <w:rPr>
      <w:vertAlign w:val="superscript"/>
    </w:rPr>
  </w:style>
  <w:style w:type="character" w:customStyle="1" w:styleId="12">
    <w:name w:val="标题 字符"/>
    <w:basedOn w:val="9"/>
    <w:link w:val="6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脚注文本 字符"/>
    <w:basedOn w:val="9"/>
    <w:link w:val="4"/>
    <w:autoRedefine/>
    <w:semiHidden/>
    <w:qFormat/>
    <w:uiPriority w:val="99"/>
    <w:rPr>
      <w:sz w:val="18"/>
      <w:szCs w:val="18"/>
    </w:rPr>
  </w:style>
  <w:style w:type="character" w:customStyle="1" w:styleId="15">
    <w:name w:val="页眉 字符"/>
    <w:basedOn w:val="9"/>
    <w:link w:val="3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9"/>
    <w:link w:val="2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659</Characters>
  <Lines>5</Lines>
  <Paragraphs>1</Paragraphs>
  <TotalTime>5</TotalTime>
  <ScaleCrop>false</ScaleCrop>
  <LinksUpToDate>false</LinksUpToDate>
  <CharactersWithSpaces>775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2024-10-30T08:35:00Z</dcterms:created>
  <dc:creator>lenovo</dc:creator>
  <cp:lastModifiedBy>©</cp:lastModifiedBy>
  <dcterms:modified xsi:type="dcterms:W3CDTF">2024-12-12T07:12:06Z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150733D9F25D4132BCBFFBB6FEF1E3D5_13</vt:lpwstr>
  </property>
</Properties>
</file>