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679318557"/>
        <w:docPartObj>
          <w:docPartGallery w:val="Cover Pages"/>
          <w:docPartUnique/>
        </w:docPartObj>
      </w:sdtPr>
      <w:sdtEndPr/>
      <w:sdtContent>
        <w:p w:rsidR="00E966E4" w:rsidRDefault="00E966E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21T00:00:00Z">
                                      <w:dateFormat w:val="dd/MM/yyyy"/>
                                      <w:lid w:val="fr-FR"/>
                                      <w:storeMappedDataAs w:val="dateTime"/>
                                      <w:calendar w:val="gregorian"/>
                                    </w:date>
                                  </w:sdtPr>
                                  <w:sdtEndPr/>
                                  <w:sdtContent>
                                    <w:p w:rsidR="00E966E4" w:rsidRDefault="00972A9E">
                                      <w:pPr>
                                        <w:pStyle w:val="Sansinterligne"/>
                                        <w:jc w:val="right"/>
                                        <w:rPr>
                                          <w:color w:val="FFFFFF" w:themeColor="background1"/>
                                          <w:sz w:val="28"/>
                                          <w:szCs w:val="28"/>
                                        </w:rPr>
                                      </w:pPr>
                                      <w:r>
                                        <w:rPr>
                                          <w:color w:val="FFFFFF" w:themeColor="background1"/>
                                          <w:sz w:val="28"/>
                                          <w:szCs w:val="28"/>
                                        </w:rPr>
                                        <w:t>21/12/2017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21T00:00:00Z">
                                <w:dateFormat w:val="dd/MM/yyyy"/>
                                <w:lid w:val="fr-FR"/>
                                <w:storeMappedDataAs w:val="dateTime"/>
                                <w:calendar w:val="gregorian"/>
                              </w:date>
                            </w:sdtPr>
                            <w:sdtEndPr/>
                            <w:sdtContent>
                              <w:p w:rsidR="00E966E4" w:rsidRDefault="00972A9E">
                                <w:pPr>
                                  <w:pStyle w:val="Sansinterligne"/>
                                  <w:jc w:val="right"/>
                                  <w:rPr>
                                    <w:color w:val="FFFFFF" w:themeColor="background1"/>
                                    <w:sz w:val="28"/>
                                    <w:szCs w:val="28"/>
                                  </w:rPr>
                                </w:pPr>
                                <w:r>
                                  <w:rPr>
                                    <w:color w:val="FFFFFF" w:themeColor="background1"/>
                                    <w:sz w:val="28"/>
                                    <w:szCs w:val="28"/>
                                  </w:rPr>
                                  <w:t>21/12/2017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E4" w:rsidRDefault="000237E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966E4">
                                      <w:rPr>
                                        <w:rFonts w:asciiTheme="majorHAnsi" w:eastAsiaTheme="majorEastAsia" w:hAnsiTheme="majorHAnsi" w:cstheme="majorBidi"/>
                                        <w:color w:val="262626" w:themeColor="text1" w:themeTint="D9"/>
                                        <w:sz w:val="72"/>
                                        <w:szCs w:val="72"/>
                                      </w:rPr>
                                      <w:t>Projet Snake</w:t>
                                    </w:r>
                                  </w:sdtContent>
                                </w:sdt>
                              </w:p>
                              <w:p w:rsidR="00E966E4" w:rsidRDefault="000237E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66E4">
                                      <w:rPr>
                                        <w:color w:val="404040" w:themeColor="text1" w:themeTint="BF"/>
                                        <w:sz w:val="36"/>
                                        <w:szCs w:val="36"/>
                                      </w:rPr>
                                      <w:t>Design Pattern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E966E4" w:rsidRDefault="000237E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966E4">
                                <w:rPr>
                                  <w:rFonts w:asciiTheme="majorHAnsi" w:eastAsiaTheme="majorEastAsia" w:hAnsiTheme="majorHAnsi" w:cstheme="majorBidi"/>
                                  <w:color w:val="262626" w:themeColor="text1" w:themeTint="D9"/>
                                  <w:sz w:val="72"/>
                                  <w:szCs w:val="72"/>
                                </w:rPr>
                                <w:t>Projet Snake</w:t>
                              </w:r>
                            </w:sdtContent>
                          </w:sdt>
                        </w:p>
                        <w:p w:rsidR="00E966E4" w:rsidRDefault="000237E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66E4">
                                <w:rPr>
                                  <w:color w:val="404040" w:themeColor="text1" w:themeTint="BF"/>
                                  <w:sz w:val="36"/>
                                  <w:szCs w:val="36"/>
                                </w:rPr>
                                <w:t>Design Pattern</w:t>
                              </w:r>
                            </w:sdtContent>
                          </w:sdt>
                        </w:p>
                      </w:txbxContent>
                    </v:textbox>
                    <w10:wrap anchorx="page" anchory="page"/>
                  </v:shape>
                </w:pict>
              </mc:Fallback>
            </mc:AlternateContent>
          </w:r>
        </w:p>
        <w:p w:rsidR="00E966E4" w:rsidRDefault="00A57B48">
          <w:r>
            <w:rPr>
              <w:noProof/>
            </w:rPr>
            <mc:AlternateContent>
              <mc:Choice Requires="wps">
                <w:drawing>
                  <wp:anchor distT="0" distB="0" distL="114300" distR="114300" simplePos="0" relativeHeight="251661312" behindDoc="0" locked="0" layoutInCell="1" allowOverlap="1">
                    <wp:simplePos x="0" y="0"/>
                    <wp:positionH relativeFrom="page">
                      <wp:posOffset>1447800</wp:posOffset>
                    </wp:positionH>
                    <wp:positionV relativeFrom="page">
                      <wp:posOffset>9410700</wp:posOffset>
                    </wp:positionV>
                    <wp:extent cx="4695825" cy="365760"/>
                    <wp:effectExtent l="0" t="0" r="9525" b="6985"/>
                    <wp:wrapNone/>
                    <wp:docPr id="32" name="Zone de texte 32"/>
                    <wp:cNvGraphicFramePr/>
                    <a:graphic xmlns:a="http://schemas.openxmlformats.org/drawingml/2006/main">
                      <a:graphicData uri="http://schemas.microsoft.com/office/word/2010/wordprocessingShape">
                        <wps:wsp>
                          <wps:cNvSpPr txBox="1"/>
                          <wps:spPr>
                            <a:xfrm>
                              <a:off x="0" y="0"/>
                              <a:ext cx="4695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E4" w:rsidRDefault="000237E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966E4">
                                      <w:rPr>
                                        <w:color w:val="4472C4" w:themeColor="accent1"/>
                                        <w:sz w:val="26"/>
                                        <w:szCs w:val="26"/>
                                      </w:rPr>
                                      <w:t>Guillaume HUET</w:t>
                                    </w:r>
                                    <w:r w:rsidR="00A57B48">
                                      <w:rPr>
                                        <w:color w:val="4472C4" w:themeColor="accent1"/>
                                        <w:sz w:val="26"/>
                                        <w:szCs w:val="26"/>
                                      </w:rPr>
                                      <w:t xml:space="preserve"> | Hugues DUMONT | Rachid AIT SIDI HAMMOU | Mohamed Achraf HAROUACH SLASSI</w:t>
                                    </w:r>
                                  </w:sdtContent>
                                </w:sdt>
                              </w:p>
                              <w:p w:rsidR="00E966E4" w:rsidRDefault="000237E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966E4">
                                      <w:rPr>
                                        <w:caps/>
                                        <w:color w:val="595959" w:themeColor="text1" w:themeTint="A6"/>
                                        <w:sz w:val="20"/>
                                        <w:szCs w:val="20"/>
                                      </w:rPr>
                                      <w:t xml:space="preserve">Master 1 informatique </w:t>
                                    </w:r>
                                    <w:r w:rsidR="00A57B48">
                                      <w:rPr>
                                        <w:caps/>
                                        <w:color w:val="595959" w:themeColor="text1" w:themeTint="A6"/>
                                        <w:sz w:val="20"/>
                                        <w:szCs w:val="20"/>
                                      </w:rPr>
                                      <w:t>–</w:t>
                                    </w:r>
                                    <w:r w:rsidR="00E966E4">
                                      <w:rPr>
                                        <w:caps/>
                                        <w:color w:val="595959" w:themeColor="text1" w:themeTint="A6"/>
                                        <w:sz w:val="20"/>
                                        <w:szCs w:val="20"/>
                                      </w:rPr>
                                      <w:t xml:space="preserve"> Univers</w:t>
                                    </w:r>
                                    <w:r w:rsidR="00A57B48">
                                      <w:rPr>
                                        <w:caps/>
                                        <w:color w:val="595959" w:themeColor="text1" w:themeTint="A6"/>
                                        <w:sz w:val="20"/>
                                        <w:szCs w:val="20"/>
                                      </w:rPr>
                                      <w:t>ité d’Angers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left:0;text-align:left;margin-left:114pt;margin-top:741pt;width:369.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" filled="f" stroked="f" strokeweight=".5pt">
                    <v:textbox style="mso-fit-shape-to-text:t" inset="0,0,0,0">
                      <w:txbxContent>
                        <w:p w:rsidR="00E966E4" w:rsidRDefault="000237E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966E4">
                                <w:rPr>
                                  <w:color w:val="4472C4" w:themeColor="accent1"/>
                                  <w:sz w:val="26"/>
                                  <w:szCs w:val="26"/>
                                </w:rPr>
                                <w:t>Guillaume HUET</w:t>
                              </w:r>
                              <w:r w:rsidR="00A57B48">
                                <w:rPr>
                                  <w:color w:val="4472C4" w:themeColor="accent1"/>
                                  <w:sz w:val="26"/>
                                  <w:szCs w:val="26"/>
                                </w:rPr>
                                <w:t xml:space="preserve"> | Hugues DUMONT | Rachid AIT SIDI HAMMOU | Mohamed Achraf HAROUACH SLASSI</w:t>
                              </w:r>
                            </w:sdtContent>
                          </w:sdt>
                        </w:p>
                        <w:p w:rsidR="00E966E4" w:rsidRDefault="000237E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966E4">
                                <w:rPr>
                                  <w:caps/>
                                  <w:color w:val="595959" w:themeColor="text1" w:themeTint="A6"/>
                                  <w:sz w:val="20"/>
                                  <w:szCs w:val="20"/>
                                </w:rPr>
                                <w:t xml:space="preserve">Master 1 informatique </w:t>
                              </w:r>
                              <w:r w:rsidR="00A57B48">
                                <w:rPr>
                                  <w:caps/>
                                  <w:color w:val="595959" w:themeColor="text1" w:themeTint="A6"/>
                                  <w:sz w:val="20"/>
                                  <w:szCs w:val="20"/>
                                </w:rPr>
                                <w:t>–</w:t>
                              </w:r>
                              <w:r w:rsidR="00E966E4">
                                <w:rPr>
                                  <w:caps/>
                                  <w:color w:val="595959" w:themeColor="text1" w:themeTint="A6"/>
                                  <w:sz w:val="20"/>
                                  <w:szCs w:val="20"/>
                                </w:rPr>
                                <w:t xml:space="preserve"> Univers</w:t>
                              </w:r>
                              <w:r w:rsidR="00A57B48">
                                <w:rPr>
                                  <w:caps/>
                                  <w:color w:val="595959" w:themeColor="text1" w:themeTint="A6"/>
                                  <w:sz w:val="20"/>
                                  <w:szCs w:val="20"/>
                                </w:rPr>
                                <w:t>ité d’Angers</w:t>
                              </w:r>
                            </w:sdtContent>
                          </w:sdt>
                        </w:p>
                      </w:txbxContent>
                    </v:textbox>
                    <w10:wrap anchorx="page" anchory="page"/>
                  </v:shape>
                </w:pict>
              </mc:Fallback>
            </mc:AlternateContent>
          </w:r>
          <w:r w:rsidR="00E966E4">
            <w:br w:type="page"/>
          </w:r>
        </w:p>
      </w:sdtContent>
    </w:sdt>
    <w:sdt>
      <w:sdtPr>
        <w:rPr>
          <w:rFonts w:asciiTheme="minorHAnsi" w:eastAsiaTheme="minorHAnsi" w:hAnsiTheme="minorHAnsi" w:cstheme="minorBidi"/>
          <w:color w:val="auto"/>
          <w:sz w:val="22"/>
          <w:szCs w:val="22"/>
          <w:lang w:eastAsia="en-US"/>
        </w:rPr>
        <w:id w:val="-1835370406"/>
        <w:docPartObj>
          <w:docPartGallery w:val="Table of Contents"/>
          <w:docPartUnique/>
        </w:docPartObj>
      </w:sdtPr>
      <w:sdtEndPr>
        <w:rPr>
          <w:b/>
          <w:bCs/>
        </w:rPr>
      </w:sdtEndPr>
      <w:sdtContent>
        <w:p w:rsidR="00E966E4" w:rsidRDefault="00E966E4">
          <w:pPr>
            <w:pStyle w:val="En-ttedetabledesmatires"/>
          </w:pPr>
          <w:r>
            <w:t>Table des matières</w:t>
          </w:r>
        </w:p>
        <w:p w:rsidR="00333868" w:rsidRDefault="00E966E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1633417" w:history="1">
            <w:r w:rsidR="00333868" w:rsidRPr="00AF284E">
              <w:rPr>
                <w:rStyle w:val="Lienhypertexte"/>
                <w:noProof/>
              </w:rPr>
              <w:t>1.</w:t>
            </w:r>
            <w:r w:rsidR="00333868">
              <w:rPr>
                <w:rFonts w:eastAsiaTheme="minorEastAsia"/>
                <w:noProof/>
                <w:lang w:eastAsia="fr-FR"/>
              </w:rPr>
              <w:tab/>
            </w:r>
            <w:r w:rsidR="00333868" w:rsidRPr="00AF284E">
              <w:rPr>
                <w:rStyle w:val="Lienhypertexte"/>
                <w:noProof/>
              </w:rPr>
              <w:t>Introduction</w:t>
            </w:r>
            <w:r w:rsidR="00333868">
              <w:rPr>
                <w:noProof/>
                <w:webHidden/>
              </w:rPr>
              <w:tab/>
            </w:r>
            <w:r w:rsidR="00333868">
              <w:rPr>
                <w:noProof/>
                <w:webHidden/>
              </w:rPr>
              <w:fldChar w:fldCharType="begin"/>
            </w:r>
            <w:r w:rsidR="00333868">
              <w:rPr>
                <w:noProof/>
                <w:webHidden/>
              </w:rPr>
              <w:instrText xml:space="preserve"> PAGEREF _Toc501633417 \h </w:instrText>
            </w:r>
            <w:r w:rsidR="00333868">
              <w:rPr>
                <w:noProof/>
                <w:webHidden/>
              </w:rPr>
            </w:r>
            <w:r w:rsidR="00333868">
              <w:rPr>
                <w:noProof/>
                <w:webHidden/>
              </w:rPr>
              <w:fldChar w:fldCharType="separate"/>
            </w:r>
            <w:r w:rsidR="00333868">
              <w:rPr>
                <w:noProof/>
                <w:webHidden/>
              </w:rPr>
              <w:t>2</w:t>
            </w:r>
            <w:r w:rsidR="00333868">
              <w:rPr>
                <w:noProof/>
                <w:webHidden/>
              </w:rPr>
              <w:fldChar w:fldCharType="end"/>
            </w:r>
          </w:hyperlink>
        </w:p>
        <w:p w:rsidR="00333868" w:rsidRDefault="00333868">
          <w:pPr>
            <w:pStyle w:val="TM1"/>
            <w:tabs>
              <w:tab w:val="left" w:pos="440"/>
              <w:tab w:val="right" w:leader="dot" w:pos="9062"/>
            </w:tabs>
            <w:rPr>
              <w:rFonts w:eastAsiaTheme="minorEastAsia"/>
              <w:noProof/>
              <w:lang w:eastAsia="fr-FR"/>
            </w:rPr>
          </w:pPr>
          <w:hyperlink w:anchor="_Toc501633418" w:history="1">
            <w:r w:rsidRPr="00AF284E">
              <w:rPr>
                <w:rStyle w:val="Lienhypertexte"/>
                <w:noProof/>
              </w:rPr>
              <w:t>2.</w:t>
            </w:r>
            <w:r>
              <w:rPr>
                <w:rFonts w:eastAsiaTheme="minorEastAsia"/>
                <w:noProof/>
                <w:lang w:eastAsia="fr-FR"/>
              </w:rPr>
              <w:tab/>
            </w:r>
            <w:r w:rsidRPr="00AF284E">
              <w:rPr>
                <w:rStyle w:val="Lienhypertexte"/>
                <w:noProof/>
              </w:rPr>
              <w:t>Objectif</w:t>
            </w:r>
            <w:r>
              <w:rPr>
                <w:noProof/>
                <w:webHidden/>
              </w:rPr>
              <w:tab/>
            </w:r>
            <w:r>
              <w:rPr>
                <w:noProof/>
                <w:webHidden/>
              </w:rPr>
              <w:fldChar w:fldCharType="begin"/>
            </w:r>
            <w:r>
              <w:rPr>
                <w:noProof/>
                <w:webHidden/>
              </w:rPr>
              <w:instrText xml:space="preserve"> PAGEREF _Toc501633418 \h </w:instrText>
            </w:r>
            <w:r>
              <w:rPr>
                <w:noProof/>
                <w:webHidden/>
              </w:rPr>
            </w:r>
            <w:r>
              <w:rPr>
                <w:noProof/>
                <w:webHidden/>
              </w:rPr>
              <w:fldChar w:fldCharType="separate"/>
            </w:r>
            <w:r>
              <w:rPr>
                <w:noProof/>
                <w:webHidden/>
              </w:rPr>
              <w:t>2</w:t>
            </w:r>
            <w:r>
              <w:rPr>
                <w:noProof/>
                <w:webHidden/>
              </w:rPr>
              <w:fldChar w:fldCharType="end"/>
            </w:r>
          </w:hyperlink>
        </w:p>
        <w:p w:rsidR="00333868" w:rsidRDefault="00333868">
          <w:pPr>
            <w:pStyle w:val="TM1"/>
            <w:tabs>
              <w:tab w:val="left" w:pos="440"/>
              <w:tab w:val="right" w:leader="dot" w:pos="9062"/>
            </w:tabs>
            <w:rPr>
              <w:rFonts w:eastAsiaTheme="minorEastAsia"/>
              <w:noProof/>
              <w:lang w:eastAsia="fr-FR"/>
            </w:rPr>
          </w:pPr>
          <w:hyperlink w:anchor="_Toc501633419" w:history="1">
            <w:r w:rsidRPr="00AF284E">
              <w:rPr>
                <w:rStyle w:val="Lienhypertexte"/>
                <w:noProof/>
              </w:rPr>
              <w:t>3.</w:t>
            </w:r>
            <w:r>
              <w:rPr>
                <w:rFonts w:eastAsiaTheme="minorEastAsia"/>
                <w:noProof/>
                <w:lang w:eastAsia="fr-FR"/>
              </w:rPr>
              <w:tab/>
            </w:r>
            <w:r w:rsidRPr="00AF284E">
              <w:rPr>
                <w:rStyle w:val="Lienhypertexte"/>
                <w:noProof/>
              </w:rPr>
              <w:t>Les spécifications du projet</w:t>
            </w:r>
            <w:r>
              <w:rPr>
                <w:noProof/>
                <w:webHidden/>
              </w:rPr>
              <w:tab/>
            </w:r>
            <w:r>
              <w:rPr>
                <w:noProof/>
                <w:webHidden/>
              </w:rPr>
              <w:fldChar w:fldCharType="begin"/>
            </w:r>
            <w:r>
              <w:rPr>
                <w:noProof/>
                <w:webHidden/>
              </w:rPr>
              <w:instrText xml:space="preserve"> PAGEREF _Toc501633419 \h </w:instrText>
            </w:r>
            <w:r>
              <w:rPr>
                <w:noProof/>
                <w:webHidden/>
              </w:rPr>
            </w:r>
            <w:r>
              <w:rPr>
                <w:noProof/>
                <w:webHidden/>
              </w:rPr>
              <w:fldChar w:fldCharType="separate"/>
            </w:r>
            <w:r>
              <w:rPr>
                <w:noProof/>
                <w:webHidden/>
              </w:rPr>
              <w:t>2</w:t>
            </w:r>
            <w:r>
              <w:rPr>
                <w:noProof/>
                <w:webHidden/>
              </w:rPr>
              <w:fldChar w:fldCharType="end"/>
            </w:r>
          </w:hyperlink>
        </w:p>
        <w:p w:rsidR="00333868" w:rsidRDefault="00333868">
          <w:pPr>
            <w:pStyle w:val="TM2"/>
            <w:tabs>
              <w:tab w:val="left" w:pos="880"/>
              <w:tab w:val="right" w:leader="dot" w:pos="9062"/>
            </w:tabs>
            <w:rPr>
              <w:rFonts w:eastAsiaTheme="minorEastAsia"/>
              <w:noProof/>
              <w:lang w:eastAsia="fr-FR"/>
            </w:rPr>
          </w:pPr>
          <w:hyperlink w:anchor="_Toc501633420" w:history="1">
            <w:r w:rsidRPr="00AF284E">
              <w:rPr>
                <w:rStyle w:val="Lienhypertexte"/>
                <w:noProof/>
              </w:rPr>
              <w:t>3.1.</w:t>
            </w:r>
            <w:r>
              <w:rPr>
                <w:rFonts w:eastAsiaTheme="minorEastAsia"/>
                <w:noProof/>
                <w:lang w:eastAsia="fr-FR"/>
              </w:rPr>
              <w:tab/>
            </w:r>
            <w:r w:rsidRPr="00AF284E">
              <w:rPr>
                <w:rStyle w:val="Lienhypertexte"/>
                <w:noProof/>
              </w:rPr>
              <w:t>PARTIE RESEAU</w:t>
            </w:r>
            <w:r>
              <w:rPr>
                <w:noProof/>
                <w:webHidden/>
              </w:rPr>
              <w:tab/>
            </w:r>
            <w:r>
              <w:rPr>
                <w:noProof/>
                <w:webHidden/>
              </w:rPr>
              <w:fldChar w:fldCharType="begin"/>
            </w:r>
            <w:r>
              <w:rPr>
                <w:noProof/>
                <w:webHidden/>
              </w:rPr>
              <w:instrText xml:space="preserve"> PAGEREF _Toc501633420 \h </w:instrText>
            </w:r>
            <w:r>
              <w:rPr>
                <w:noProof/>
                <w:webHidden/>
              </w:rPr>
            </w:r>
            <w:r>
              <w:rPr>
                <w:noProof/>
                <w:webHidden/>
              </w:rPr>
              <w:fldChar w:fldCharType="separate"/>
            </w:r>
            <w:r>
              <w:rPr>
                <w:noProof/>
                <w:webHidden/>
              </w:rPr>
              <w:t>2</w:t>
            </w:r>
            <w:r>
              <w:rPr>
                <w:noProof/>
                <w:webHidden/>
              </w:rPr>
              <w:fldChar w:fldCharType="end"/>
            </w:r>
          </w:hyperlink>
        </w:p>
        <w:p w:rsidR="00333868" w:rsidRDefault="00333868">
          <w:pPr>
            <w:pStyle w:val="TM3"/>
            <w:tabs>
              <w:tab w:val="left" w:pos="1320"/>
              <w:tab w:val="right" w:leader="dot" w:pos="9062"/>
            </w:tabs>
            <w:rPr>
              <w:rFonts w:eastAsiaTheme="minorEastAsia"/>
              <w:noProof/>
              <w:lang w:eastAsia="fr-FR"/>
            </w:rPr>
          </w:pPr>
          <w:hyperlink w:anchor="_Toc501633421" w:history="1">
            <w:r w:rsidRPr="00AF284E">
              <w:rPr>
                <w:rStyle w:val="Lienhypertexte"/>
                <w:noProof/>
              </w:rPr>
              <w:t>3.1.1.</w:t>
            </w:r>
            <w:r>
              <w:rPr>
                <w:rFonts w:eastAsiaTheme="minorEastAsia"/>
                <w:noProof/>
                <w:lang w:eastAsia="fr-FR"/>
              </w:rPr>
              <w:tab/>
            </w:r>
            <w:r w:rsidRPr="00AF284E">
              <w:rPr>
                <w:rStyle w:val="Lienhypertexte"/>
                <w:noProof/>
              </w:rPr>
              <w:t>Contexte</w:t>
            </w:r>
            <w:r>
              <w:rPr>
                <w:noProof/>
                <w:webHidden/>
              </w:rPr>
              <w:tab/>
            </w:r>
            <w:r>
              <w:rPr>
                <w:noProof/>
                <w:webHidden/>
              </w:rPr>
              <w:fldChar w:fldCharType="begin"/>
            </w:r>
            <w:r>
              <w:rPr>
                <w:noProof/>
                <w:webHidden/>
              </w:rPr>
              <w:instrText xml:space="preserve"> PAGEREF _Toc501633421 \h </w:instrText>
            </w:r>
            <w:r>
              <w:rPr>
                <w:noProof/>
                <w:webHidden/>
              </w:rPr>
            </w:r>
            <w:r>
              <w:rPr>
                <w:noProof/>
                <w:webHidden/>
              </w:rPr>
              <w:fldChar w:fldCharType="separate"/>
            </w:r>
            <w:r>
              <w:rPr>
                <w:noProof/>
                <w:webHidden/>
              </w:rPr>
              <w:t>2</w:t>
            </w:r>
            <w:r>
              <w:rPr>
                <w:noProof/>
                <w:webHidden/>
              </w:rPr>
              <w:fldChar w:fldCharType="end"/>
            </w:r>
          </w:hyperlink>
        </w:p>
        <w:p w:rsidR="00333868" w:rsidRDefault="00333868">
          <w:pPr>
            <w:pStyle w:val="TM3"/>
            <w:tabs>
              <w:tab w:val="left" w:pos="1320"/>
              <w:tab w:val="right" w:leader="dot" w:pos="9062"/>
            </w:tabs>
            <w:rPr>
              <w:rFonts w:eastAsiaTheme="minorEastAsia"/>
              <w:noProof/>
              <w:lang w:eastAsia="fr-FR"/>
            </w:rPr>
          </w:pPr>
          <w:hyperlink w:anchor="_Toc501633422" w:history="1">
            <w:r w:rsidRPr="00AF284E">
              <w:rPr>
                <w:rStyle w:val="Lienhypertexte"/>
                <w:noProof/>
              </w:rPr>
              <w:t>3.1.2.</w:t>
            </w:r>
            <w:r>
              <w:rPr>
                <w:rFonts w:eastAsiaTheme="minorEastAsia"/>
                <w:noProof/>
                <w:lang w:eastAsia="fr-FR"/>
              </w:rPr>
              <w:tab/>
            </w:r>
            <w:r w:rsidRPr="00AF284E">
              <w:rPr>
                <w:rStyle w:val="Lienhypertexte"/>
                <w:noProof/>
              </w:rPr>
              <w:t>Architecture du programme</w:t>
            </w:r>
            <w:r>
              <w:rPr>
                <w:noProof/>
                <w:webHidden/>
              </w:rPr>
              <w:tab/>
            </w:r>
            <w:r>
              <w:rPr>
                <w:noProof/>
                <w:webHidden/>
              </w:rPr>
              <w:fldChar w:fldCharType="begin"/>
            </w:r>
            <w:r>
              <w:rPr>
                <w:noProof/>
                <w:webHidden/>
              </w:rPr>
              <w:instrText xml:space="preserve"> PAGEREF _Toc501633422 \h </w:instrText>
            </w:r>
            <w:r>
              <w:rPr>
                <w:noProof/>
                <w:webHidden/>
              </w:rPr>
            </w:r>
            <w:r>
              <w:rPr>
                <w:noProof/>
                <w:webHidden/>
              </w:rPr>
              <w:fldChar w:fldCharType="separate"/>
            </w:r>
            <w:r>
              <w:rPr>
                <w:noProof/>
                <w:webHidden/>
              </w:rPr>
              <w:t>3</w:t>
            </w:r>
            <w:r>
              <w:rPr>
                <w:noProof/>
                <w:webHidden/>
              </w:rPr>
              <w:fldChar w:fldCharType="end"/>
            </w:r>
          </w:hyperlink>
        </w:p>
        <w:p w:rsidR="00333868" w:rsidRDefault="00333868">
          <w:pPr>
            <w:pStyle w:val="TM3"/>
            <w:tabs>
              <w:tab w:val="left" w:pos="1320"/>
              <w:tab w:val="right" w:leader="dot" w:pos="9062"/>
            </w:tabs>
            <w:rPr>
              <w:rFonts w:eastAsiaTheme="minorEastAsia"/>
              <w:noProof/>
              <w:lang w:eastAsia="fr-FR"/>
            </w:rPr>
          </w:pPr>
          <w:hyperlink w:anchor="_Toc501633423" w:history="1">
            <w:r w:rsidRPr="00AF284E">
              <w:rPr>
                <w:rStyle w:val="Lienhypertexte"/>
                <w:noProof/>
              </w:rPr>
              <w:t>3.1.3.</w:t>
            </w:r>
            <w:r>
              <w:rPr>
                <w:rFonts w:eastAsiaTheme="minorEastAsia"/>
                <w:noProof/>
                <w:lang w:eastAsia="fr-FR"/>
              </w:rPr>
              <w:tab/>
            </w:r>
            <w:r w:rsidRPr="00AF284E">
              <w:rPr>
                <w:rStyle w:val="Lienhypertexte"/>
                <w:noProof/>
              </w:rPr>
              <w:t>Définition du protocole de transmission</w:t>
            </w:r>
            <w:r>
              <w:rPr>
                <w:noProof/>
                <w:webHidden/>
              </w:rPr>
              <w:tab/>
            </w:r>
            <w:r>
              <w:rPr>
                <w:noProof/>
                <w:webHidden/>
              </w:rPr>
              <w:fldChar w:fldCharType="begin"/>
            </w:r>
            <w:r>
              <w:rPr>
                <w:noProof/>
                <w:webHidden/>
              </w:rPr>
              <w:instrText xml:space="preserve"> PAGEREF _Toc501633423 \h </w:instrText>
            </w:r>
            <w:r>
              <w:rPr>
                <w:noProof/>
                <w:webHidden/>
              </w:rPr>
            </w:r>
            <w:r>
              <w:rPr>
                <w:noProof/>
                <w:webHidden/>
              </w:rPr>
              <w:fldChar w:fldCharType="separate"/>
            </w:r>
            <w:r>
              <w:rPr>
                <w:noProof/>
                <w:webHidden/>
              </w:rPr>
              <w:t>3</w:t>
            </w:r>
            <w:r>
              <w:rPr>
                <w:noProof/>
                <w:webHidden/>
              </w:rPr>
              <w:fldChar w:fldCharType="end"/>
            </w:r>
          </w:hyperlink>
        </w:p>
        <w:p w:rsidR="00333868" w:rsidRDefault="00333868">
          <w:pPr>
            <w:pStyle w:val="TM3"/>
            <w:tabs>
              <w:tab w:val="left" w:pos="1320"/>
              <w:tab w:val="right" w:leader="dot" w:pos="9062"/>
            </w:tabs>
            <w:rPr>
              <w:rFonts w:eastAsiaTheme="minorEastAsia"/>
              <w:noProof/>
              <w:lang w:eastAsia="fr-FR"/>
            </w:rPr>
          </w:pPr>
          <w:hyperlink w:anchor="_Toc501633424" w:history="1">
            <w:r w:rsidRPr="00AF284E">
              <w:rPr>
                <w:rStyle w:val="Lienhypertexte"/>
                <w:noProof/>
              </w:rPr>
              <w:t>3.1.4.</w:t>
            </w:r>
            <w:r>
              <w:rPr>
                <w:rFonts w:eastAsiaTheme="minorEastAsia"/>
                <w:noProof/>
                <w:lang w:eastAsia="fr-FR"/>
              </w:rPr>
              <w:tab/>
            </w:r>
            <w:r w:rsidRPr="00AF284E">
              <w:rPr>
                <w:rStyle w:val="Lienhypertexte"/>
                <w:noProof/>
              </w:rPr>
              <w:t>Gérer la communication réseau en JAVA</w:t>
            </w:r>
            <w:r>
              <w:rPr>
                <w:noProof/>
                <w:webHidden/>
              </w:rPr>
              <w:tab/>
            </w:r>
            <w:r>
              <w:rPr>
                <w:noProof/>
                <w:webHidden/>
              </w:rPr>
              <w:fldChar w:fldCharType="begin"/>
            </w:r>
            <w:r>
              <w:rPr>
                <w:noProof/>
                <w:webHidden/>
              </w:rPr>
              <w:instrText xml:space="preserve"> PAGEREF _Toc501633424 \h </w:instrText>
            </w:r>
            <w:r>
              <w:rPr>
                <w:noProof/>
                <w:webHidden/>
              </w:rPr>
            </w:r>
            <w:r>
              <w:rPr>
                <w:noProof/>
                <w:webHidden/>
              </w:rPr>
              <w:fldChar w:fldCharType="separate"/>
            </w:r>
            <w:r>
              <w:rPr>
                <w:noProof/>
                <w:webHidden/>
              </w:rPr>
              <w:t>4</w:t>
            </w:r>
            <w:r>
              <w:rPr>
                <w:noProof/>
                <w:webHidden/>
              </w:rPr>
              <w:fldChar w:fldCharType="end"/>
            </w:r>
          </w:hyperlink>
        </w:p>
        <w:p w:rsidR="00333868" w:rsidRDefault="00333868">
          <w:pPr>
            <w:pStyle w:val="TM3"/>
            <w:tabs>
              <w:tab w:val="left" w:pos="1320"/>
              <w:tab w:val="right" w:leader="dot" w:pos="9062"/>
            </w:tabs>
            <w:rPr>
              <w:rFonts w:eastAsiaTheme="minorEastAsia"/>
              <w:noProof/>
              <w:lang w:eastAsia="fr-FR"/>
            </w:rPr>
          </w:pPr>
          <w:hyperlink w:anchor="_Toc501633425" w:history="1">
            <w:r w:rsidRPr="00AF284E">
              <w:rPr>
                <w:rStyle w:val="Lienhypertexte"/>
                <w:noProof/>
              </w:rPr>
              <w:t>3.1.5.</w:t>
            </w:r>
            <w:r>
              <w:rPr>
                <w:rFonts w:eastAsiaTheme="minorEastAsia"/>
                <w:noProof/>
                <w:lang w:eastAsia="fr-FR"/>
              </w:rPr>
              <w:tab/>
            </w:r>
            <w:r w:rsidRPr="00AF284E">
              <w:rPr>
                <w:rStyle w:val="Lienhypertexte"/>
                <w:noProof/>
              </w:rPr>
              <w:t>Sécurisation des échanges d’informations</w:t>
            </w:r>
            <w:r>
              <w:rPr>
                <w:noProof/>
                <w:webHidden/>
              </w:rPr>
              <w:tab/>
            </w:r>
            <w:r>
              <w:rPr>
                <w:noProof/>
                <w:webHidden/>
              </w:rPr>
              <w:fldChar w:fldCharType="begin"/>
            </w:r>
            <w:r>
              <w:rPr>
                <w:noProof/>
                <w:webHidden/>
              </w:rPr>
              <w:instrText xml:space="preserve"> PAGEREF _Toc501633425 \h </w:instrText>
            </w:r>
            <w:r>
              <w:rPr>
                <w:noProof/>
                <w:webHidden/>
              </w:rPr>
            </w:r>
            <w:r>
              <w:rPr>
                <w:noProof/>
                <w:webHidden/>
              </w:rPr>
              <w:fldChar w:fldCharType="separate"/>
            </w:r>
            <w:r>
              <w:rPr>
                <w:noProof/>
                <w:webHidden/>
              </w:rPr>
              <w:t>5</w:t>
            </w:r>
            <w:r>
              <w:rPr>
                <w:noProof/>
                <w:webHidden/>
              </w:rPr>
              <w:fldChar w:fldCharType="end"/>
            </w:r>
          </w:hyperlink>
        </w:p>
        <w:p w:rsidR="00333868" w:rsidRDefault="00333868">
          <w:pPr>
            <w:pStyle w:val="TM2"/>
            <w:tabs>
              <w:tab w:val="left" w:pos="880"/>
              <w:tab w:val="right" w:leader="dot" w:pos="9062"/>
            </w:tabs>
            <w:rPr>
              <w:rFonts w:eastAsiaTheme="minorEastAsia"/>
              <w:noProof/>
              <w:lang w:eastAsia="fr-FR"/>
            </w:rPr>
          </w:pPr>
          <w:hyperlink w:anchor="_Toc501633426" w:history="1">
            <w:r w:rsidRPr="00AF284E">
              <w:rPr>
                <w:rStyle w:val="Lienhypertexte"/>
                <w:noProof/>
              </w:rPr>
              <w:t>3.2.</w:t>
            </w:r>
            <w:r>
              <w:rPr>
                <w:rFonts w:eastAsiaTheme="minorEastAsia"/>
                <w:noProof/>
                <w:lang w:eastAsia="fr-FR"/>
              </w:rPr>
              <w:tab/>
            </w:r>
            <w:r w:rsidRPr="00AF284E">
              <w:rPr>
                <w:rStyle w:val="Lienhypertexte"/>
                <w:noProof/>
              </w:rPr>
              <w:t>PARTIE DESIGN PATTERN</w:t>
            </w:r>
            <w:r>
              <w:rPr>
                <w:noProof/>
                <w:webHidden/>
              </w:rPr>
              <w:tab/>
            </w:r>
            <w:r>
              <w:rPr>
                <w:noProof/>
                <w:webHidden/>
              </w:rPr>
              <w:fldChar w:fldCharType="begin"/>
            </w:r>
            <w:r>
              <w:rPr>
                <w:noProof/>
                <w:webHidden/>
              </w:rPr>
              <w:instrText xml:space="preserve"> PAGEREF _Toc501633426 \h </w:instrText>
            </w:r>
            <w:r>
              <w:rPr>
                <w:noProof/>
                <w:webHidden/>
              </w:rPr>
            </w:r>
            <w:r>
              <w:rPr>
                <w:noProof/>
                <w:webHidden/>
              </w:rPr>
              <w:fldChar w:fldCharType="separate"/>
            </w:r>
            <w:r>
              <w:rPr>
                <w:noProof/>
                <w:webHidden/>
              </w:rPr>
              <w:t>5</w:t>
            </w:r>
            <w:r>
              <w:rPr>
                <w:noProof/>
                <w:webHidden/>
              </w:rPr>
              <w:fldChar w:fldCharType="end"/>
            </w:r>
          </w:hyperlink>
        </w:p>
        <w:p w:rsidR="00E966E4" w:rsidRDefault="00E966E4">
          <w:r>
            <w:rPr>
              <w:b/>
              <w:bCs/>
            </w:rPr>
            <w:fldChar w:fldCharType="end"/>
          </w:r>
        </w:p>
      </w:sdtContent>
    </w:sdt>
    <w:p w:rsidR="00503423" w:rsidRDefault="00503423"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F93195" w:rsidRDefault="00F93195" w:rsidP="005235AE">
      <w:pPr>
        <w:pStyle w:val="Titre1"/>
        <w:rPr>
          <w:rFonts w:asciiTheme="minorHAnsi" w:eastAsiaTheme="minorHAnsi" w:hAnsiTheme="minorHAnsi" w:cstheme="minorBidi"/>
          <w:color w:val="auto"/>
          <w:sz w:val="22"/>
          <w:szCs w:val="22"/>
        </w:rPr>
      </w:pPr>
    </w:p>
    <w:p w:rsidR="007D7D36" w:rsidRPr="007D7D36" w:rsidRDefault="007D7D36" w:rsidP="007D7D36"/>
    <w:p w:rsidR="00484B3B" w:rsidRDefault="00484B3B" w:rsidP="00F93195">
      <w:pPr>
        <w:pStyle w:val="Titre1"/>
        <w:numPr>
          <w:ilvl w:val="0"/>
          <w:numId w:val="10"/>
        </w:numPr>
      </w:pPr>
      <w:bookmarkStart w:id="0" w:name="_Toc501633417"/>
      <w:r>
        <w:lastRenderedPageBreak/>
        <w:t>Introduction</w:t>
      </w:r>
      <w:bookmarkEnd w:id="0"/>
    </w:p>
    <w:p w:rsidR="00D82140" w:rsidRDefault="00D82140" w:rsidP="00D82140"/>
    <w:p w:rsidR="00D82140" w:rsidRDefault="00D82140" w:rsidP="001532A5">
      <w:r>
        <w:t xml:space="preserve">Dans le cadre du cours </w:t>
      </w:r>
      <w:r w:rsidR="00C65D17">
        <w:t xml:space="preserve">sur les Design Pattern, il nous a été demandé </w:t>
      </w:r>
      <w:r w:rsidR="00744615">
        <w:t xml:space="preserve">de travailler sur la conception d’un jeu de type Snake à la façon RPG et jouable en réseau. </w:t>
      </w:r>
      <w:r w:rsidR="008505F6">
        <w:t xml:space="preserve">Il ne s’agit aucunement ici d’implémenter tout le jeu dans son intégralité mais de réfléchir uniquement à l’architecture de notre programme en faisant ressortir certains Design Pattern abordés durant les cours. Pour ce premier semestre, ce projet consiste en la rédaction d’un rapport renseignant les spécifications </w:t>
      </w:r>
      <w:r w:rsidR="007D7D36">
        <w:t xml:space="preserve">de notre jeu. Deux grandes parties sont décrites : </w:t>
      </w:r>
    </w:p>
    <w:p w:rsidR="007D7D36" w:rsidRDefault="007D7D36" w:rsidP="007D7D36">
      <w:pPr>
        <w:pStyle w:val="Paragraphedeliste"/>
        <w:numPr>
          <w:ilvl w:val="0"/>
          <w:numId w:val="14"/>
        </w:numPr>
      </w:pPr>
      <w:r>
        <w:t>Une partie réseau décrivant les échanges entre des hôtes distants.</w:t>
      </w:r>
    </w:p>
    <w:p w:rsidR="007D7D36" w:rsidRDefault="007D7D36" w:rsidP="007D7D36">
      <w:pPr>
        <w:pStyle w:val="Paragraphedeliste"/>
        <w:numPr>
          <w:ilvl w:val="0"/>
          <w:numId w:val="14"/>
        </w:numPr>
      </w:pPr>
      <w:r>
        <w:t>Une partie Design Pattern décrivant l’architecture logicielle de notre programme ainsi que tous les Design Pattern utilisés permettant de concevoir au mieux notre jeu.</w:t>
      </w:r>
    </w:p>
    <w:p w:rsidR="002C08A8" w:rsidRDefault="002C08A8" w:rsidP="002C08A8">
      <w:r>
        <w:t xml:space="preserve">Pour réaliser ce projet, la classe a été divisée en plusieurs petits groupes. Notre groupe quant à lui est composé des personnes suivantes : </w:t>
      </w:r>
    </w:p>
    <w:p w:rsidR="002C08A8" w:rsidRDefault="002C08A8" w:rsidP="002C08A8">
      <w:pPr>
        <w:pStyle w:val="Paragraphedeliste"/>
        <w:numPr>
          <w:ilvl w:val="0"/>
          <w:numId w:val="14"/>
        </w:numPr>
      </w:pPr>
      <w:r>
        <w:t>Guillaume HUET</w:t>
      </w:r>
    </w:p>
    <w:p w:rsidR="002C08A8" w:rsidRDefault="002C08A8" w:rsidP="002C08A8">
      <w:pPr>
        <w:pStyle w:val="Paragraphedeliste"/>
        <w:numPr>
          <w:ilvl w:val="0"/>
          <w:numId w:val="14"/>
        </w:numPr>
      </w:pPr>
      <w:r>
        <w:t>Hugues DUMONT</w:t>
      </w:r>
    </w:p>
    <w:p w:rsidR="002C08A8" w:rsidRDefault="002C08A8" w:rsidP="002C08A8">
      <w:pPr>
        <w:pStyle w:val="Paragraphedeliste"/>
        <w:numPr>
          <w:ilvl w:val="0"/>
          <w:numId w:val="14"/>
        </w:numPr>
      </w:pPr>
      <w:r>
        <w:t>Mohamed Achraf HAROUACH SLASSI</w:t>
      </w:r>
    </w:p>
    <w:p w:rsidR="002C08A8" w:rsidRDefault="002C08A8" w:rsidP="002C08A8">
      <w:pPr>
        <w:pStyle w:val="Paragraphedeliste"/>
        <w:numPr>
          <w:ilvl w:val="0"/>
          <w:numId w:val="14"/>
        </w:numPr>
      </w:pPr>
      <w:r>
        <w:t>Rachid AIT SIDI HAMMOU</w:t>
      </w:r>
    </w:p>
    <w:p w:rsidR="00A87625" w:rsidRPr="00D82140" w:rsidRDefault="00A87625" w:rsidP="00D82140"/>
    <w:p w:rsidR="00D82140" w:rsidRDefault="00503423" w:rsidP="00D82140">
      <w:pPr>
        <w:pStyle w:val="Titre1"/>
        <w:numPr>
          <w:ilvl w:val="0"/>
          <w:numId w:val="10"/>
        </w:numPr>
      </w:pPr>
      <w:bookmarkStart w:id="1" w:name="_Toc501633418"/>
      <w:r>
        <w:t>Objectif</w:t>
      </w:r>
      <w:bookmarkEnd w:id="1"/>
    </w:p>
    <w:p w:rsidR="00D1122E" w:rsidRPr="00D1122E" w:rsidRDefault="00D1122E" w:rsidP="00D1122E"/>
    <w:p w:rsidR="00A87625" w:rsidRDefault="00503423" w:rsidP="00B9492E">
      <w:r>
        <w:t xml:space="preserve">Créer un jeu Snake en réseau multiplateforme (Windows, Linux, MacOs). </w:t>
      </w:r>
    </w:p>
    <w:p w:rsidR="009C4B02" w:rsidRDefault="009C4B02" w:rsidP="00B9492E"/>
    <w:p w:rsidR="00D52E71" w:rsidRPr="00D52E71" w:rsidRDefault="00E966E4" w:rsidP="00D52E71">
      <w:pPr>
        <w:pStyle w:val="Titre1"/>
        <w:numPr>
          <w:ilvl w:val="0"/>
          <w:numId w:val="10"/>
        </w:numPr>
      </w:pPr>
      <w:bookmarkStart w:id="2" w:name="_Toc501633419"/>
      <w:r>
        <w:t>Les spécifications du projet</w:t>
      </w:r>
      <w:bookmarkEnd w:id="2"/>
      <w:r>
        <w:t xml:space="preserve"> </w:t>
      </w:r>
    </w:p>
    <w:p w:rsidR="00855DE3" w:rsidRDefault="008A3316" w:rsidP="00855DE3">
      <w:pPr>
        <w:pStyle w:val="Titre2"/>
        <w:numPr>
          <w:ilvl w:val="1"/>
          <w:numId w:val="10"/>
        </w:numPr>
      </w:pPr>
      <w:bookmarkStart w:id="3" w:name="_Toc501633420"/>
      <w:r>
        <w:t>PARTIE RESEAU</w:t>
      </w:r>
      <w:bookmarkEnd w:id="3"/>
    </w:p>
    <w:p w:rsidR="00855DE3" w:rsidRPr="00855DE3" w:rsidRDefault="00855DE3" w:rsidP="00855DE3">
      <w:pPr>
        <w:pStyle w:val="Titre3"/>
        <w:numPr>
          <w:ilvl w:val="2"/>
          <w:numId w:val="10"/>
        </w:numPr>
      </w:pPr>
      <w:bookmarkStart w:id="4" w:name="_Toc501633421"/>
      <w:r>
        <w:t>Contexte</w:t>
      </w:r>
      <w:bookmarkEnd w:id="4"/>
    </w:p>
    <w:p w:rsidR="00D52E71" w:rsidRDefault="00D52E71" w:rsidP="00D52E71"/>
    <w:p w:rsidR="003710BD" w:rsidRDefault="001532A5" w:rsidP="00D52E71">
      <w:r>
        <w:t xml:space="preserve">Dans cette partie, nous allons nous intéresser à la partie réseau du projet Snake. En effet, il ne s’agit pas d’un simple jeu à jouer </w:t>
      </w:r>
      <w:r w:rsidR="00DD2CB7">
        <w:t xml:space="preserve">seul </w:t>
      </w:r>
      <w:r>
        <w:t xml:space="preserve">sur </w:t>
      </w:r>
      <w:r w:rsidR="00DD2CB7">
        <w:t>son</w:t>
      </w:r>
      <w:r>
        <w:t xml:space="preserve"> ordinateur mais d’un jeu en réseau où plusieurs personnes peuvent venir jouer. </w:t>
      </w:r>
      <w:r w:rsidR="00DD2CB7">
        <w:t xml:space="preserve">Il s’agit donc d’un Snake en réseau et multijoueur. </w:t>
      </w:r>
    </w:p>
    <w:p w:rsidR="00DD2CB7" w:rsidRDefault="00DD2CB7" w:rsidP="00D52E71">
      <w:r>
        <w:t>Concernant le côté réseau du jeu, nous nous limitons ici au réseau local, le Local Area Network (LAN). En effet, pas d’objectif ici, en tout cas pour le moment</w:t>
      </w:r>
      <w:r w:rsidR="00855DE3">
        <w:t>,</w:t>
      </w:r>
      <w:r>
        <w:t xml:space="preserve"> d’étendre </w:t>
      </w:r>
      <w:r w:rsidR="00855DE3">
        <w:t xml:space="preserve">le jeu au-delà du LAN. Cependant, l’idée n’est pas exclue. </w:t>
      </w:r>
    </w:p>
    <w:p w:rsidR="007E3E19" w:rsidRDefault="00855DE3" w:rsidP="00D52E71">
      <w:r>
        <w:t xml:space="preserve">Pour le côté multijoueur, il faut être au minimum 2 joueurs. Pour plus de facilité et de simplicité, nous allons restreindre à 2 le nombre de joueur pour notre jeu Snake. </w:t>
      </w:r>
      <w:r w:rsidR="003C41A6">
        <w:t xml:space="preserve">Chaque joueur </w:t>
      </w:r>
      <w:r w:rsidR="006C4D05">
        <w:t>jouera</w:t>
      </w:r>
      <w:r w:rsidR="003C41A6">
        <w:t xml:space="preserve"> sur son propre ordinateur et chaque joueur contactera le même serveur</w:t>
      </w:r>
      <w:r w:rsidR="006C4D05">
        <w:t xml:space="preserve"> par un protocole réseau</w:t>
      </w:r>
      <w:r w:rsidR="00326FBD">
        <w:t xml:space="preserve"> qui sera définit </w:t>
      </w:r>
      <w:r w:rsidR="00CD0B91">
        <w:t>dans la</w:t>
      </w:r>
      <w:r w:rsidR="00326FBD">
        <w:t xml:space="preserve"> suite</w:t>
      </w:r>
      <w:r w:rsidR="003C41A6">
        <w:t xml:space="preserve">. </w:t>
      </w:r>
    </w:p>
    <w:p w:rsidR="00D40643" w:rsidRDefault="00D40643" w:rsidP="00D52E71"/>
    <w:p w:rsidR="007E3E19" w:rsidRDefault="007E3E19" w:rsidP="007E3E19">
      <w:pPr>
        <w:pStyle w:val="Titre3"/>
        <w:numPr>
          <w:ilvl w:val="2"/>
          <w:numId w:val="10"/>
        </w:numPr>
      </w:pPr>
      <w:bookmarkStart w:id="5" w:name="_Toc501633422"/>
      <w:r>
        <w:lastRenderedPageBreak/>
        <w:t>Architecture du programme</w:t>
      </w:r>
      <w:bookmarkEnd w:id="5"/>
    </w:p>
    <w:p w:rsidR="007E3E19" w:rsidRDefault="007E3E19" w:rsidP="007E3E19"/>
    <w:p w:rsidR="007E3E19" w:rsidRDefault="007E3E19" w:rsidP="007E3E19">
      <w:r>
        <w:t>Dans le cadre de notre jeu</w:t>
      </w:r>
      <w:r w:rsidR="00E92117">
        <w:t xml:space="preserve"> en réseau</w:t>
      </w:r>
      <w:r>
        <w:t>, l’architecture qui nous parait la plus naturelle et logique est l’architecture de type Client/Serveur</w:t>
      </w:r>
      <w:r w:rsidR="00E92117">
        <w:t>, un modèle bien connu des utilisateurs d’internet. Dans le cas d’un exemple basique, un programme qui n’est autre qu’un client va demander un service ou une ressource</w:t>
      </w:r>
      <w:r w:rsidR="009D1500">
        <w:t xml:space="preserve"> </w:t>
      </w:r>
      <w:r w:rsidR="00E92117">
        <w:t xml:space="preserve">à un autre programme qui </w:t>
      </w:r>
      <w:r w:rsidR="00F3646A">
        <w:t xml:space="preserve">lui est en fait le </w:t>
      </w:r>
      <w:r w:rsidR="00E92117">
        <w:t>serveur.</w:t>
      </w:r>
      <w:r w:rsidR="00F3646A">
        <w:t xml:space="preserve"> Le client effectue ce que l’on appelle des requêtes et le serveur va quant à lui envoyer des réponses en fournissant s’il le peut les ressources demandées.</w:t>
      </w:r>
      <w:r w:rsidR="00E92117">
        <w:t xml:space="preserve"> </w:t>
      </w:r>
      <w:r w:rsidR="00455F7E">
        <w:t>Ce modèle est représenté de la manière suivante </w:t>
      </w:r>
      <w:r w:rsidR="007277E2">
        <w:t xml:space="preserve">(figure 1) </w:t>
      </w:r>
      <w:r w:rsidR="00455F7E">
        <w:t xml:space="preserve">: </w:t>
      </w:r>
    </w:p>
    <w:p w:rsidR="00516E23" w:rsidRDefault="005B21B5" w:rsidP="00516E23">
      <w:pPr>
        <w:keepNext/>
        <w:jc w:val="center"/>
      </w:pPr>
      <w:r>
        <w:rPr>
          <w:noProof/>
        </w:rPr>
        <w:drawing>
          <wp:inline distT="0" distB="0" distL="0" distR="0">
            <wp:extent cx="3133725" cy="2263246"/>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0840" cy="2282829"/>
                    </a:xfrm>
                    <a:prstGeom prst="rect">
                      <a:avLst/>
                    </a:prstGeom>
                    <a:noFill/>
                    <a:ln>
                      <a:noFill/>
                    </a:ln>
                  </pic:spPr>
                </pic:pic>
              </a:graphicData>
            </a:graphic>
          </wp:inline>
        </w:drawing>
      </w:r>
    </w:p>
    <w:p w:rsidR="00516E23" w:rsidRDefault="00516E23" w:rsidP="00F812A4">
      <w:pPr>
        <w:pStyle w:val="Lgende"/>
        <w:jc w:val="center"/>
      </w:pPr>
      <w:r>
        <w:t xml:space="preserve">Figure </w:t>
      </w:r>
      <w:r w:rsidR="000237E2">
        <w:fldChar w:fldCharType="begin"/>
      </w:r>
      <w:r w:rsidR="000237E2">
        <w:instrText xml:space="preserve"> SEQ Figure \* ARABIC </w:instrText>
      </w:r>
      <w:r w:rsidR="000237E2">
        <w:fldChar w:fldCharType="separate"/>
      </w:r>
      <w:r>
        <w:rPr>
          <w:noProof/>
        </w:rPr>
        <w:t>1</w:t>
      </w:r>
      <w:r w:rsidR="000237E2">
        <w:rPr>
          <w:noProof/>
        </w:rPr>
        <w:fldChar w:fldCharType="end"/>
      </w:r>
      <w:r>
        <w:t xml:space="preserve"> - Modèle Client/Serveur</w:t>
      </w:r>
    </w:p>
    <w:p w:rsidR="00933431" w:rsidRDefault="00B71E59" w:rsidP="00516E23">
      <w:r>
        <w:t>Dans notre jeu, nous aurons donc au minimum deux clients et un seul serveur</w:t>
      </w:r>
      <w:r w:rsidR="009840FC">
        <w:t>.</w:t>
      </w:r>
    </w:p>
    <w:p w:rsidR="00933431" w:rsidRDefault="00933431" w:rsidP="00933431">
      <w:pPr>
        <w:pStyle w:val="Titre3"/>
        <w:numPr>
          <w:ilvl w:val="2"/>
          <w:numId w:val="10"/>
        </w:numPr>
      </w:pPr>
      <w:bookmarkStart w:id="6" w:name="_Toc501633423"/>
      <w:r>
        <w:t>Définition du protocole de transmission</w:t>
      </w:r>
      <w:bookmarkEnd w:id="6"/>
    </w:p>
    <w:p w:rsidR="00607212" w:rsidRDefault="00607212" w:rsidP="00607212"/>
    <w:p w:rsidR="00264A41" w:rsidRDefault="00607212" w:rsidP="00607212">
      <w:r>
        <w:t>Nous allons nous intéresser ici à la couche transport du modèle TCP/IP</w:t>
      </w:r>
      <w:r w:rsidR="00ED1FB5">
        <w:t xml:space="preserve"> et plus précisément aux protocoles de cette fameuse couche qui vont nous permettre de transporter les données de notre jeu. </w:t>
      </w:r>
      <w:r w:rsidR="00264A41">
        <w:t xml:space="preserve">Il y a donc deux protocoles capables de transporter nos données entre nos clients et notre serveur : </w:t>
      </w:r>
    </w:p>
    <w:p w:rsidR="00264A41" w:rsidRDefault="00264A41" w:rsidP="00264A41">
      <w:pPr>
        <w:pStyle w:val="Paragraphedeliste"/>
        <w:numPr>
          <w:ilvl w:val="0"/>
          <w:numId w:val="13"/>
        </w:numPr>
      </w:pPr>
      <w:r w:rsidRPr="0087096B">
        <w:rPr>
          <w:b/>
          <w:u w:val="single"/>
        </w:rPr>
        <w:t>Le protocole TCP</w:t>
      </w:r>
      <w:r w:rsidR="00435CA0">
        <w:t xml:space="preserve"> : </w:t>
      </w:r>
    </w:p>
    <w:p w:rsidR="00435CA0" w:rsidRDefault="00435CA0" w:rsidP="00435CA0">
      <w:pPr>
        <w:pStyle w:val="Paragraphedeliste"/>
        <w:numPr>
          <w:ilvl w:val="1"/>
          <w:numId w:val="13"/>
        </w:numPr>
      </w:pPr>
      <w:r>
        <w:t xml:space="preserve">Avantages : </w:t>
      </w:r>
    </w:p>
    <w:p w:rsidR="00F7140A" w:rsidRDefault="00F7140A" w:rsidP="00F7140A">
      <w:pPr>
        <w:pStyle w:val="Paragraphedeliste"/>
        <w:numPr>
          <w:ilvl w:val="2"/>
          <w:numId w:val="13"/>
        </w:numPr>
      </w:pPr>
      <w:r>
        <w:t>Orienté connexion.</w:t>
      </w:r>
    </w:p>
    <w:p w:rsidR="00F7140A" w:rsidRDefault="00F7140A" w:rsidP="00F7140A">
      <w:pPr>
        <w:pStyle w:val="Paragraphedeliste"/>
        <w:numPr>
          <w:ilvl w:val="2"/>
          <w:numId w:val="13"/>
        </w:numPr>
      </w:pPr>
      <w:r>
        <w:t xml:space="preserve">Fiable. </w:t>
      </w:r>
    </w:p>
    <w:p w:rsidR="008D4E39" w:rsidRDefault="008D4E39" w:rsidP="00F7140A">
      <w:pPr>
        <w:pStyle w:val="Paragraphedeliste"/>
        <w:numPr>
          <w:ilvl w:val="2"/>
          <w:numId w:val="13"/>
        </w:numPr>
      </w:pPr>
      <w:r>
        <w:t>Pas de contrôle à faire.</w:t>
      </w:r>
    </w:p>
    <w:p w:rsidR="00435CA0" w:rsidRDefault="00435CA0" w:rsidP="00435CA0">
      <w:pPr>
        <w:pStyle w:val="Paragraphedeliste"/>
        <w:numPr>
          <w:ilvl w:val="1"/>
          <w:numId w:val="13"/>
        </w:numPr>
      </w:pPr>
      <w:r>
        <w:t xml:space="preserve">Inconvénients : </w:t>
      </w:r>
    </w:p>
    <w:p w:rsidR="001E2BDA" w:rsidRDefault="001E2BDA" w:rsidP="001E2BDA">
      <w:pPr>
        <w:pStyle w:val="Paragraphedeliste"/>
        <w:numPr>
          <w:ilvl w:val="2"/>
          <w:numId w:val="13"/>
        </w:numPr>
      </w:pPr>
      <w:r>
        <w:t>Lent</w:t>
      </w:r>
      <w:r w:rsidR="00995DC0">
        <w:t xml:space="preserve"> si </w:t>
      </w:r>
      <w:r w:rsidR="00B762F9">
        <w:t xml:space="preserve">traitement de beaucoup de </w:t>
      </w:r>
      <w:r w:rsidR="00200E0C">
        <w:t>données volumineuses</w:t>
      </w:r>
      <w:r w:rsidR="00B762F9">
        <w:t>.</w:t>
      </w:r>
    </w:p>
    <w:p w:rsidR="00435CA0" w:rsidRDefault="00435CA0" w:rsidP="00435CA0">
      <w:pPr>
        <w:pStyle w:val="Paragraphedeliste"/>
        <w:ind w:left="1440"/>
      </w:pPr>
    </w:p>
    <w:p w:rsidR="00435CA0" w:rsidRDefault="00264A41" w:rsidP="00435CA0">
      <w:pPr>
        <w:pStyle w:val="Paragraphedeliste"/>
        <w:numPr>
          <w:ilvl w:val="0"/>
          <w:numId w:val="13"/>
        </w:numPr>
      </w:pPr>
      <w:r w:rsidRPr="0087096B">
        <w:rPr>
          <w:b/>
          <w:u w:val="single"/>
        </w:rPr>
        <w:t>Le protocole UDP</w:t>
      </w:r>
      <w:r w:rsidR="00435CA0">
        <w:t xml:space="preserve"> : </w:t>
      </w:r>
    </w:p>
    <w:p w:rsidR="00435CA0" w:rsidRDefault="00435CA0" w:rsidP="00435CA0">
      <w:pPr>
        <w:pStyle w:val="Paragraphedeliste"/>
        <w:numPr>
          <w:ilvl w:val="1"/>
          <w:numId w:val="13"/>
        </w:numPr>
      </w:pPr>
      <w:r>
        <w:t xml:space="preserve">Avantages : </w:t>
      </w:r>
    </w:p>
    <w:p w:rsidR="00BD4FF1" w:rsidRDefault="00BD4FF1" w:rsidP="00BD4FF1">
      <w:pPr>
        <w:pStyle w:val="Paragraphedeliste"/>
        <w:numPr>
          <w:ilvl w:val="2"/>
          <w:numId w:val="13"/>
        </w:numPr>
      </w:pPr>
      <w:r>
        <w:t xml:space="preserve">Rapide dans un réseau non saturé. </w:t>
      </w:r>
    </w:p>
    <w:p w:rsidR="00BD4FF1" w:rsidRDefault="00BD4FF1" w:rsidP="00BD4FF1">
      <w:pPr>
        <w:pStyle w:val="Paragraphedeliste"/>
        <w:numPr>
          <w:ilvl w:val="2"/>
          <w:numId w:val="13"/>
        </w:numPr>
      </w:pPr>
      <w:r>
        <w:t>Plus adapté généralement pour le multimédia (jeux, streaming…)</w:t>
      </w:r>
    </w:p>
    <w:p w:rsidR="00435CA0" w:rsidRDefault="00435CA0" w:rsidP="00435CA0">
      <w:pPr>
        <w:pStyle w:val="Paragraphedeliste"/>
        <w:numPr>
          <w:ilvl w:val="1"/>
          <w:numId w:val="13"/>
        </w:numPr>
      </w:pPr>
      <w:r>
        <w:t xml:space="preserve">Inconvénients : </w:t>
      </w:r>
    </w:p>
    <w:p w:rsidR="00BD4FF1" w:rsidRDefault="00BD4FF1" w:rsidP="00BD4FF1">
      <w:pPr>
        <w:pStyle w:val="Paragraphedeliste"/>
        <w:numPr>
          <w:ilvl w:val="2"/>
          <w:numId w:val="13"/>
        </w:numPr>
      </w:pPr>
      <w:r>
        <w:t>Non orienté connexion.</w:t>
      </w:r>
    </w:p>
    <w:p w:rsidR="00BD4FF1" w:rsidRDefault="00BD4FF1" w:rsidP="00BD4FF1">
      <w:pPr>
        <w:pStyle w:val="Paragraphedeliste"/>
        <w:numPr>
          <w:ilvl w:val="2"/>
          <w:numId w:val="13"/>
        </w:numPr>
      </w:pPr>
      <w:r>
        <w:t>Non fiable.</w:t>
      </w:r>
    </w:p>
    <w:p w:rsidR="00386A8F" w:rsidRDefault="00BD4FF1" w:rsidP="00386A8F">
      <w:pPr>
        <w:pStyle w:val="Paragraphedeliste"/>
        <w:numPr>
          <w:ilvl w:val="2"/>
          <w:numId w:val="13"/>
        </w:numPr>
      </w:pPr>
      <w:r>
        <w:t>Pas de contrôle d’erreur</w:t>
      </w:r>
      <w:r w:rsidR="005C130E">
        <w:t>s</w:t>
      </w:r>
      <w:r w:rsidR="00333868">
        <w:t xml:space="preserve"> ni de gestion de la congestion</w:t>
      </w:r>
      <w:r>
        <w:t xml:space="preserve"> et donc il faudra mettre en place ce contrôle. </w:t>
      </w:r>
    </w:p>
    <w:p w:rsidR="005C130E" w:rsidRDefault="005C130E" w:rsidP="005C130E">
      <w:r>
        <w:lastRenderedPageBreak/>
        <w:t>Suite à cette petite comparaison, nous avons décidé de nous orienter dans un premier vers l’utilisation du protocole TCP. En effet, ce dernier nous permettra de bénéficier d’une transmission fiable des données avec gestion des erreurs ce qui nous facilite grandement l’implémentation. De plus, nous ne prévoyons pas de transmettre une grande quantité de données volumineuse donc nous supposons que notre jeu sera fluide. Dans le cas où l’on constaterait d’énormes ralentissements alors nous envisagerons d’utiliser le protocole UDP. Cependant, il faudra pour ce dernier mettre en place la gestion d’erreurs à moins que la perte de certains paquet</w:t>
      </w:r>
      <w:r w:rsidR="001A18D5">
        <w:t>s</w:t>
      </w:r>
      <w:r>
        <w:t xml:space="preserve"> ne soit pas si grave dans </w:t>
      </w:r>
      <w:r w:rsidR="009136EA">
        <w:t>le cas de notre jeu ?</w:t>
      </w:r>
      <w:r>
        <w:t xml:space="preserve"> </w:t>
      </w:r>
    </w:p>
    <w:p w:rsidR="001A18D5" w:rsidRDefault="001A18D5" w:rsidP="0090339B">
      <w:pPr>
        <w:pStyle w:val="Titre3"/>
      </w:pPr>
    </w:p>
    <w:p w:rsidR="00E13D81" w:rsidRDefault="00C24BBD" w:rsidP="00E13D81">
      <w:pPr>
        <w:pStyle w:val="Titre3"/>
        <w:numPr>
          <w:ilvl w:val="2"/>
          <w:numId w:val="10"/>
        </w:numPr>
      </w:pPr>
      <w:bookmarkStart w:id="7" w:name="_Toc501633424"/>
      <w:r>
        <w:t>Gérer la communication réseau en JAVA</w:t>
      </w:r>
      <w:bookmarkEnd w:id="7"/>
    </w:p>
    <w:p w:rsidR="00952B34" w:rsidRDefault="00952B34" w:rsidP="00952B34"/>
    <w:p w:rsidR="00952B34" w:rsidRDefault="00E54CEA" w:rsidP="00952B34">
      <w:r>
        <w:t>Cette partie consiste en une rapide description des outils que nous allons utiliser pour gérer la communication entre nos clients et notre serveur en JAVA. En effet, chaque action des clients sera transformée en un ou plusieurs objets qui seront traités par des classes spécifiques JAVA afin de les transmettre sur le réseau vers le serveur. De même, une fois que le serveur a effectué tous les traitements nécessaires, les réponses à envoyer aux clients seront également traitées par des classes spécifiques</w:t>
      </w:r>
      <w:r w:rsidR="008F6B3F">
        <w:t>.</w:t>
      </w:r>
    </w:p>
    <w:p w:rsidR="00047C2A" w:rsidRPr="00092566" w:rsidRDefault="00092566" w:rsidP="00092566">
      <w:pPr>
        <w:rPr>
          <w:rStyle w:val="Emphaseintense"/>
        </w:rPr>
      </w:pPr>
      <w:r w:rsidRPr="00092566">
        <w:rPr>
          <w:rStyle w:val="Emphaseintense"/>
        </w:rPr>
        <w:t xml:space="preserve">L’API java.net </w:t>
      </w:r>
    </w:p>
    <w:p w:rsidR="005C12F2" w:rsidRDefault="00B0018F" w:rsidP="00952B34">
      <w:r>
        <w:t xml:space="preserve">Concrètement, pour gérer les communications entre les clients et le serveur, nous allons utiliser l’API réseau de JAVA qui est java.net. </w:t>
      </w:r>
      <w:r w:rsidR="00F751CE">
        <w:t>Cette API fournit un ensemble de classes permettant l’implémentation d’applications en réseau.</w:t>
      </w:r>
    </w:p>
    <w:p w:rsidR="00B712DE" w:rsidRDefault="00603F63" w:rsidP="00952B34">
      <w:r>
        <w:t xml:space="preserve">L’API peut être divisée en deux sections, une de bas niveau et une de haut niveau. Nous allons nous intéresser uniquement à la partie bas niveau. En effet, </w:t>
      </w:r>
      <w:r w:rsidR="00B712DE">
        <w:t xml:space="preserve">celle-ci traite des abstractions suivantes : </w:t>
      </w:r>
    </w:p>
    <w:p w:rsidR="00603F63" w:rsidRDefault="00B712DE" w:rsidP="00B712DE">
      <w:pPr>
        <w:pStyle w:val="Paragraphedeliste"/>
        <w:numPr>
          <w:ilvl w:val="0"/>
          <w:numId w:val="13"/>
        </w:numPr>
      </w:pPr>
      <w:r>
        <w:t>Les adresses, qui sont les identifiants de réseau</w:t>
      </w:r>
      <w:r w:rsidR="00603F63">
        <w:t xml:space="preserve"> </w:t>
      </w:r>
      <w:r>
        <w:t>telles que les adresses IP.</w:t>
      </w:r>
    </w:p>
    <w:p w:rsidR="00B712DE" w:rsidRDefault="00B712DE" w:rsidP="00B712DE">
      <w:pPr>
        <w:pStyle w:val="Paragraphedeliste"/>
        <w:numPr>
          <w:ilvl w:val="0"/>
          <w:numId w:val="13"/>
        </w:numPr>
      </w:pPr>
      <w:r>
        <w:t>Les Sockets, qui sont des mécanismes de communication de données bidirectionnels de base.</w:t>
      </w:r>
    </w:p>
    <w:p w:rsidR="00D47412" w:rsidRDefault="00B712DE" w:rsidP="00D47412">
      <w:pPr>
        <w:pStyle w:val="Paragraphedeliste"/>
        <w:numPr>
          <w:ilvl w:val="0"/>
          <w:numId w:val="13"/>
        </w:numPr>
      </w:pPr>
      <w:r>
        <w:t>Les interfaces, qui décrivent les interfaces réseau.</w:t>
      </w:r>
    </w:p>
    <w:p w:rsidR="00D47412" w:rsidRDefault="00D47412" w:rsidP="00D47412">
      <w:pPr>
        <w:rPr>
          <w:rStyle w:val="Emphaseintense"/>
        </w:rPr>
      </w:pPr>
      <w:r>
        <w:rPr>
          <w:rStyle w:val="Emphaseintense"/>
        </w:rPr>
        <w:t>Les Sockets</w:t>
      </w:r>
    </w:p>
    <w:p w:rsidR="0079552D" w:rsidRDefault="0079552D" w:rsidP="0079552D">
      <w:r>
        <w:t>Pour faire communiquer nos clients avec le serveur et vice-versa, nous allons donc utiliser des adresses IP, des ports et des protocoles et pour échanger les différentes informations à travers le réseau, les clients et le serveur utiliseront des sockets.</w:t>
      </w:r>
      <w:r w:rsidR="00806749">
        <w:t xml:space="preserve"> </w:t>
      </w:r>
    </w:p>
    <w:p w:rsidR="00806749" w:rsidRDefault="00806749" w:rsidP="0079552D">
      <w:r>
        <w:t xml:space="preserve">Dans notre architecture, nous n’auront pas le choix, il faudra utiliser deux types de sockets : </w:t>
      </w:r>
    </w:p>
    <w:p w:rsidR="00806749" w:rsidRDefault="00806749" w:rsidP="00806749">
      <w:pPr>
        <w:pStyle w:val="Paragraphedeliste"/>
        <w:numPr>
          <w:ilvl w:val="0"/>
          <w:numId w:val="13"/>
        </w:numPr>
      </w:pPr>
      <w:r w:rsidRPr="00D83577">
        <w:rPr>
          <w:b/>
          <w:u w:val="single"/>
        </w:rPr>
        <w:t>Socket côté client</w:t>
      </w:r>
      <w:r>
        <w:t> : permet la connexion à une machine distante afin de communiquer avec elle.</w:t>
      </w:r>
      <w:r w:rsidR="00C46B23">
        <w:t xml:space="preserve"> Dans ce cas, nos clients établiront une connexion avec le serveur, enverront et recevront des données vers et depuis ce dernier et une fois que tout est terminé, la connexion se terminera. </w:t>
      </w:r>
    </w:p>
    <w:p w:rsidR="00806749" w:rsidRDefault="00806749" w:rsidP="00806749">
      <w:pPr>
        <w:pStyle w:val="Paragraphedeliste"/>
        <w:numPr>
          <w:ilvl w:val="0"/>
          <w:numId w:val="13"/>
        </w:numPr>
      </w:pPr>
      <w:r w:rsidRPr="00D83577">
        <w:rPr>
          <w:b/>
          <w:u w:val="single"/>
        </w:rPr>
        <w:t>Socket côté serveur</w:t>
      </w:r>
      <w:r>
        <w:t> : connexion qui attend qu’un client vienne se connecter afin de communiquer avec lui.</w:t>
      </w:r>
      <w:r w:rsidR="00727CE6">
        <w:t xml:space="preserve"> Ici, notre serveur sera en attente de connexion des clients. Pour le reste du fonctionnement il y aura également des échanges et une fois le tout terminé, on ferme toutes les connexions.</w:t>
      </w:r>
    </w:p>
    <w:p w:rsidR="00001E78" w:rsidRDefault="00E317BB" w:rsidP="00E317BB">
      <w:r>
        <w:t xml:space="preserve">Concernant les numéros de port à utiliser, nous </w:t>
      </w:r>
      <w:r w:rsidR="00C12BB7">
        <w:t>utiliserons ceux présents dans la plage des ports disponibles.</w:t>
      </w:r>
    </w:p>
    <w:p w:rsidR="00673C2B" w:rsidRDefault="00673C2B" w:rsidP="00673C2B">
      <w:pPr>
        <w:pStyle w:val="Titre3"/>
        <w:numPr>
          <w:ilvl w:val="2"/>
          <w:numId w:val="10"/>
        </w:numPr>
      </w:pPr>
      <w:bookmarkStart w:id="8" w:name="_Toc501633425"/>
      <w:r>
        <w:lastRenderedPageBreak/>
        <w:t>Sécurisation des échanges d’informations</w:t>
      </w:r>
      <w:bookmarkEnd w:id="8"/>
    </w:p>
    <w:p w:rsidR="00673C2B" w:rsidRDefault="00673C2B" w:rsidP="00673C2B"/>
    <w:p w:rsidR="00935287" w:rsidRDefault="00673C2B" w:rsidP="00673C2B">
      <w:r>
        <w:t xml:space="preserve">Un point important concerné la sécurité au niveau des communications qui s’effectuent entre les clients et le serveur. En effet, la question qui se pose actuellement est : doit-on chiffrer les communications clients &lt;-&gt; serveur ? Cela représenterait-il un risque dans notre architecture si tous les messages s’affichent en clair dans les trames </w:t>
      </w:r>
      <w:r w:rsidR="006E021B">
        <w:t>E</w:t>
      </w:r>
      <w:r>
        <w:t>thernet ?</w:t>
      </w:r>
    </w:p>
    <w:p w:rsidR="00673C2B" w:rsidRDefault="00935287" w:rsidP="00673C2B">
      <w:r>
        <w:t xml:space="preserve">Si vraiment on souhaite crypter toutes les communications alors on pourra </w:t>
      </w:r>
      <w:r w:rsidR="009A49F9">
        <w:t xml:space="preserve">s’orienter vers les SSLSockets et SSLServerSockets qui nous permettent d’avoir des Sockets sécurisées crypter en SSL ou TLS. </w:t>
      </w:r>
    </w:p>
    <w:p w:rsidR="009A49F9" w:rsidRDefault="009A49F9" w:rsidP="00673C2B">
      <w:r>
        <w:t>Cependant,</w:t>
      </w:r>
      <w:r w:rsidR="00FC54F7">
        <w:t xml:space="preserve"> accordant une importance sur la fluidité et la rapidité du jeu et donc des échanges d’informations, le fait déjà d’avoir choisi le protocole TCP fait naître en nous un petit doute quant à la validité de ces paramètres. Ajouter en plus du chiffrage sur toutes les communications augmenterait considérablement les temps de traitement de chaque paquet</w:t>
      </w:r>
      <w:r w:rsidR="00510A63">
        <w:t xml:space="preserve"> étant donné qu’il faut crypter et décrypter. </w:t>
      </w:r>
    </w:p>
    <w:p w:rsidR="00DD61FF" w:rsidRPr="00673C2B" w:rsidRDefault="00DD61FF" w:rsidP="00673C2B">
      <w:r>
        <w:t xml:space="preserve">En revanche, il serait tout à fait envisageable de chiffrer uniquement certaines communications dans lesquelles passent des données sensibles. Par exemple, </w:t>
      </w:r>
      <w:r w:rsidR="007E4FC5">
        <w:t>durant l’inscription d’un joueur ou de sa connexion au serveur où là il y a utilisation de login et de mot de passe, on cryptera les échanges à ce niveau. Une fois inscrit/connecté et donc In-Game, les communications pourront s’effectuer normalement sans que celles-ci soient chiffrées.</w:t>
      </w:r>
    </w:p>
    <w:p w:rsidR="005C12F2" w:rsidRDefault="005C12F2" w:rsidP="00952B34"/>
    <w:p w:rsidR="005C12F2" w:rsidRPr="00952B34" w:rsidRDefault="005C12F2" w:rsidP="00952B34"/>
    <w:p w:rsidR="001A18D5" w:rsidRDefault="001A18D5"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Pr="00607212" w:rsidRDefault="000237E2" w:rsidP="005C130E">
      <w:bookmarkStart w:id="9" w:name="_GoBack"/>
      <w:bookmarkEnd w:id="9"/>
    </w:p>
    <w:p w:rsidR="00A87625" w:rsidRDefault="008A3316" w:rsidP="00A87625">
      <w:pPr>
        <w:pStyle w:val="Titre2"/>
        <w:numPr>
          <w:ilvl w:val="1"/>
          <w:numId w:val="10"/>
        </w:numPr>
      </w:pPr>
      <w:bookmarkStart w:id="10" w:name="_Toc501633426"/>
      <w:r>
        <w:lastRenderedPageBreak/>
        <w:t>PARTIE DESIGN PATTERN</w:t>
      </w:r>
      <w:bookmarkEnd w:id="10"/>
    </w:p>
    <w:p w:rsidR="005E5CD2" w:rsidRDefault="005E5CD2" w:rsidP="006D4AE8">
      <w:pPr>
        <w:pStyle w:val="Citation"/>
        <w:ind w:left="0"/>
        <w:jc w:val="both"/>
      </w:pPr>
    </w:p>
    <w:p w:rsidR="008900F3" w:rsidRPr="008900F3" w:rsidRDefault="008900F3" w:rsidP="008900F3"/>
    <w:p w:rsidR="00D82140" w:rsidRPr="00D82140" w:rsidRDefault="00D82140" w:rsidP="00D82140"/>
    <w:p w:rsidR="00F51C09" w:rsidRDefault="00F51C09" w:rsidP="00F51C09"/>
    <w:p w:rsidR="00883AB1" w:rsidRDefault="00883AB1" w:rsidP="001532A5">
      <w:r>
        <w:t>Pour la vue :</w:t>
      </w:r>
    </w:p>
    <w:p w:rsidR="00C843F7" w:rsidRDefault="00883AB1" w:rsidP="001532A5">
      <w:pPr>
        <w:pStyle w:val="Paragraphedeliste"/>
        <w:numPr>
          <w:ilvl w:val="0"/>
          <w:numId w:val="12"/>
        </w:numPr>
      </w:pPr>
      <w:r>
        <w:t>Définir les actions de la vue et donc ce que le contrôleur devra traiter</w:t>
      </w:r>
      <w:r w:rsidR="00FB7FF6">
        <w:t>, (déplacement</w:t>
      </w:r>
      <w:r>
        <w:t xml:space="preserve"> via les touches directionnelles, barre d’espace pour utiliser un bonus etc.)</w:t>
      </w:r>
    </w:p>
    <w:p w:rsidR="00883AB1" w:rsidRDefault="00883AB1" w:rsidP="00F51C09"/>
    <w:p w:rsidR="00883AB1" w:rsidRDefault="00883AB1" w:rsidP="001532A5">
      <w:r>
        <w:t xml:space="preserve">Bonus : </w:t>
      </w:r>
    </w:p>
    <w:p w:rsidR="00883AB1" w:rsidRDefault="00883AB1" w:rsidP="001532A5">
      <w:pPr>
        <w:pStyle w:val="Paragraphedeliste"/>
        <w:numPr>
          <w:ilvl w:val="0"/>
          <w:numId w:val="11"/>
        </w:numPr>
      </w:pPr>
      <w:r>
        <w:t xml:space="preserve">Doit-on stocker un bonus et laisser libre à l’utilisateur de l’utiliser quand il le souhaite ? Dans ce cas, un seul bonus peut être stocké et passer sur un nouveau bonus ne fera rien. Sinon le </w:t>
      </w:r>
      <w:proofErr w:type="spellStart"/>
      <w:r>
        <w:t>onus</w:t>
      </w:r>
      <w:proofErr w:type="spellEnd"/>
      <w:r>
        <w:t xml:space="preserve"> est activé dès que l’utilisateur passe sur celui-ci</w:t>
      </w:r>
      <w:r w:rsidR="0090339B">
        <w:t>.</w:t>
      </w:r>
    </w:p>
    <w:sectPr w:rsidR="00883AB1" w:rsidSect="00E966E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7A11"/>
    <w:multiLevelType w:val="hybridMultilevel"/>
    <w:tmpl w:val="1612154C"/>
    <w:lvl w:ilvl="0" w:tplc="4208947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312B2"/>
    <w:multiLevelType w:val="hybridMultilevel"/>
    <w:tmpl w:val="4CB2C45E"/>
    <w:lvl w:ilvl="0" w:tplc="0A88889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0620655"/>
    <w:multiLevelType w:val="hybridMultilevel"/>
    <w:tmpl w:val="15641702"/>
    <w:lvl w:ilvl="0" w:tplc="195EB15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ABC3BBF"/>
    <w:multiLevelType w:val="hybridMultilevel"/>
    <w:tmpl w:val="A36290A0"/>
    <w:lvl w:ilvl="0" w:tplc="E222CC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35F9C"/>
    <w:multiLevelType w:val="hybridMultilevel"/>
    <w:tmpl w:val="27FC369A"/>
    <w:lvl w:ilvl="0" w:tplc="195EB15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2EA95144"/>
    <w:multiLevelType w:val="hybridMultilevel"/>
    <w:tmpl w:val="1D70D1F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9472927"/>
    <w:multiLevelType w:val="hybridMultilevel"/>
    <w:tmpl w:val="4FCE1130"/>
    <w:lvl w:ilvl="0" w:tplc="9D486474">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EA14121"/>
    <w:multiLevelType w:val="hybridMultilevel"/>
    <w:tmpl w:val="1F02CFDE"/>
    <w:lvl w:ilvl="0" w:tplc="1A163F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916BC9"/>
    <w:multiLevelType w:val="multilevel"/>
    <w:tmpl w:val="64BA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F602A4C"/>
    <w:multiLevelType w:val="hybridMultilevel"/>
    <w:tmpl w:val="F3688542"/>
    <w:lvl w:ilvl="0" w:tplc="CB30A4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14D67"/>
    <w:multiLevelType w:val="hybridMultilevel"/>
    <w:tmpl w:val="787A651A"/>
    <w:lvl w:ilvl="0" w:tplc="AE1A9ACE">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127A89"/>
    <w:multiLevelType w:val="multilevel"/>
    <w:tmpl w:val="506A5F88"/>
    <w:lvl w:ilvl="0">
      <w:start w:val="3"/>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6682673A"/>
    <w:multiLevelType w:val="hybridMultilevel"/>
    <w:tmpl w:val="9224D2EA"/>
    <w:lvl w:ilvl="0" w:tplc="028CF47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D826460"/>
    <w:multiLevelType w:val="hybridMultilevel"/>
    <w:tmpl w:val="32AC4C56"/>
    <w:lvl w:ilvl="0" w:tplc="FB9069C6">
      <w:start w:val="1"/>
      <w:numFmt w:val="bullet"/>
      <w:lvlText w:val="-"/>
      <w:lvlJc w:val="left"/>
      <w:pPr>
        <w:ind w:left="3195" w:hanging="360"/>
      </w:pPr>
      <w:rPr>
        <w:rFonts w:ascii="Calibri" w:eastAsiaTheme="minorHAnsi" w:hAnsi="Calibri" w:cs="Calibr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12"/>
  </w:num>
  <w:num w:numId="7">
    <w:abstractNumId w:val="13"/>
  </w:num>
  <w:num w:numId="8">
    <w:abstractNumId w:val="11"/>
  </w:num>
  <w:num w:numId="9">
    <w:abstractNumId w:val="2"/>
  </w:num>
  <w:num w:numId="10">
    <w:abstractNumId w:val="8"/>
  </w:num>
  <w:num w:numId="11">
    <w:abstractNumId w:val="9"/>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23"/>
    <w:rsid w:val="00001E78"/>
    <w:rsid w:val="000237E2"/>
    <w:rsid w:val="00047C2A"/>
    <w:rsid w:val="00092566"/>
    <w:rsid w:val="000B7B2E"/>
    <w:rsid w:val="000F0F47"/>
    <w:rsid w:val="001354B1"/>
    <w:rsid w:val="001532A5"/>
    <w:rsid w:val="0019704F"/>
    <w:rsid w:val="001A0F1D"/>
    <w:rsid w:val="001A18D5"/>
    <w:rsid w:val="001A5CAA"/>
    <w:rsid w:val="001E2BDA"/>
    <w:rsid w:val="001E3454"/>
    <w:rsid w:val="001E3910"/>
    <w:rsid w:val="00200E0C"/>
    <w:rsid w:val="00212710"/>
    <w:rsid w:val="00237FBF"/>
    <w:rsid w:val="00243D00"/>
    <w:rsid w:val="0025330F"/>
    <w:rsid w:val="00264A41"/>
    <w:rsid w:val="00281C6E"/>
    <w:rsid w:val="00282AA9"/>
    <w:rsid w:val="002C08A8"/>
    <w:rsid w:val="002D63B8"/>
    <w:rsid w:val="00326FBD"/>
    <w:rsid w:val="00333868"/>
    <w:rsid w:val="003463D1"/>
    <w:rsid w:val="003710BD"/>
    <w:rsid w:val="00386A8F"/>
    <w:rsid w:val="003C41A6"/>
    <w:rsid w:val="003D46C0"/>
    <w:rsid w:val="003F5E71"/>
    <w:rsid w:val="0040500E"/>
    <w:rsid w:val="00435CA0"/>
    <w:rsid w:val="00454263"/>
    <w:rsid w:val="00455F7E"/>
    <w:rsid w:val="00484B3B"/>
    <w:rsid w:val="004A115F"/>
    <w:rsid w:val="004C4E00"/>
    <w:rsid w:val="00502D2B"/>
    <w:rsid w:val="00503423"/>
    <w:rsid w:val="00510A63"/>
    <w:rsid w:val="00516E23"/>
    <w:rsid w:val="005235AE"/>
    <w:rsid w:val="00591108"/>
    <w:rsid w:val="005B21B5"/>
    <w:rsid w:val="005C12F2"/>
    <w:rsid w:val="005C130E"/>
    <w:rsid w:val="005C7869"/>
    <w:rsid w:val="005E5CD2"/>
    <w:rsid w:val="00603F63"/>
    <w:rsid w:val="00607212"/>
    <w:rsid w:val="0064778E"/>
    <w:rsid w:val="00673C2B"/>
    <w:rsid w:val="00677640"/>
    <w:rsid w:val="00680B3E"/>
    <w:rsid w:val="006C4D05"/>
    <w:rsid w:val="006C56B5"/>
    <w:rsid w:val="006D4AE8"/>
    <w:rsid w:val="006E021B"/>
    <w:rsid w:val="006F0708"/>
    <w:rsid w:val="007277E2"/>
    <w:rsid w:val="00727CE6"/>
    <w:rsid w:val="00735A34"/>
    <w:rsid w:val="00744615"/>
    <w:rsid w:val="00753535"/>
    <w:rsid w:val="007767B2"/>
    <w:rsid w:val="0079552D"/>
    <w:rsid w:val="007D5FE0"/>
    <w:rsid w:val="007D7D36"/>
    <w:rsid w:val="007E3E19"/>
    <w:rsid w:val="007E4FC5"/>
    <w:rsid w:val="00806749"/>
    <w:rsid w:val="00823E19"/>
    <w:rsid w:val="008320FF"/>
    <w:rsid w:val="008505F6"/>
    <w:rsid w:val="00850B26"/>
    <w:rsid w:val="00855DE3"/>
    <w:rsid w:val="0087096B"/>
    <w:rsid w:val="00883AB1"/>
    <w:rsid w:val="008900F3"/>
    <w:rsid w:val="008A3316"/>
    <w:rsid w:val="008C7A46"/>
    <w:rsid w:val="008D2CFC"/>
    <w:rsid w:val="008D4E39"/>
    <w:rsid w:val="008F6B3F"/>
    <w:rsid w:val="0090339B"/>
    <w:rsid w:val="009136EA"/>
    <w:rsid w:val="00933431"/>
    <w:rsid w:val="00935287"/>
    <w:rsid w:val="00952B34"/>
    <w:rsid w:val="00972A9E"/>
    <w:rsid w:val="009840FC"/>
    <w:rsid w:val="00995DC0"/>
    <w:rsid w:val="009A49F9"/>
    <w:rsid w:val="009C4B02"/>
    <w:rsid w:val="009C5CD9"/>
    <w:rsid w:val="009D1500"/>
    <w:rsid w:val="009D6992"/>
    <w:rsid w:val="00A237EE"/>
    <w:rsid w:val="00A54888"/>
    <w:rsid w:val="00A57B48"/>
    <w:rsid w:val="00A87625"/>
    <w:rsid w:val="00A95D69"/>
    <w:rsid w:val="00B0018F"/>
    <w:rsid w:val="00B6136B"/>
    <w:rsid w:val="00B70557"/>
    <w:rsid w:val="00B712DE"/>
    <w:rsid w:val="00B71E59"/>
    <w:rsid w:val="00B762F9"/>
    <w:rsid w:val="00B9492E"/>
    <w:rsid w:val="00BD4FF1"/>
    <w:rsid w:val="00C074AE"/>
    <w:rsid w:val="00C12BB7"/>
    <w:rsid w:val="00C1679A"/>
    <w:rsid w:val="00C24BBD"/>
    <w:rsid w:val="00C46B23"/>
    <w:rsid w:val="00C65D17"/>
    <w:rsid w:val="00C843F7"/>
    <w:rsid w:val="00C92F78"/>
    <w:rsid w:val="00CC02C0"/>
    <w:rsid w:val="00CD0B91"/>
    <w:rsid w:val="00D1122E"/>
    <w:rsid w:val="00D122F4"/>
    <w:rsid w:val="00D14FEB"/>
    <w:rsid w:val="00D40643"/>
    <w:rsid w:val="00D47412"/>
    <w:rsid w:val="00D47884"/>
    <w:rsid w:val="00D52BAA"/>
    <w:rsid w:val="00D52E71"/>
    <w:rsid w:val="00D82140"/>
    <w:rsid w:val="00D83577"/>
    <w:rsid w:val="00DD2CB7"/>
    <w:rsid w:val="00DD61FF"/>
    <w:rsid w:val="00E06A4A"/>
    <w:rsid w:val="00E13D81"/>
    <w:rsid w:val="00E317BB"/>
    <w:rsid w:val="00E54CEA"/>
    <w:rsid w:val="00E730AF"/>
    <w:rsid w:val="00E92117"/>
    <w:rsid w:val="00E966E4"/>
    <w:rsid w:val="00E977E9"/>
    <w:rsid w:val="00ED1FB5"/>
    <w:rsid w:val="00EF6FB5"/>
    <w:rsid w:val="00F02F8B"/>
    <w:rsid w:val="00F2745A"/>
    <w:rsid w:val="00F3646A"/>
    <w:rsid w:val="00F51C09"/>
    <w:rsid w:val="00F7140A"/>
    <w:rsid w:val="00F751CE"/>
    <w:rsid w:val="00F812A4"/>
    <w:rsid w:val="00F93195"/>
    <w:rsid w:val="00FB7FF6"/>
    <w:rsid w:val="00FC5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3356"/>
  <w15:chartTrackingRefBased/>
  <w15:docId w15:val="{17213FB1-BB15-4754-8C7C-F63431F0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2A5"/>
    <w:pPr>
      <w:jc w:val="both"/>
    </w:pPr>
  </w:style>
  <w:style w:type="paragraph" w:styleId="Titre1">
    <w:name w:val="heading 1"/>
    <w:basedOn w:val="Normal"/>
    <w:next w:val="Normal"/>
    <w:link w:val="Titre1Car"/>
    <w:uiPriority w:val="9"/>
    <w:qFormat/>
    <w:rsid w:val="00C84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5D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3423"/>
    <w:pPr>
      <w:ind w:left="720"/>
      <w:contextualSpacing/>
    </w:pPr>
  </w:style>
  <w:style w:type="character" w:customStyle="1" w:styleId="Titre1Car">
    <w:name w:val="Titre 1 Car"/>
    <w:basedOn w:val="Policepardfaut"/>
    <w:link w:val="Titre1"/>
    <w:uiPriority w:val="9"/>
    <w:rsid w:val="00C843F7"/>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E966E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966E4"/>
    <w:rPr>
      <w:rFonts w:eastAsiaTheme="minorEastAsia"/>
      <w:lang w:eastAsia="fr-FR"/>
    </w:rPr>
  </w:style>
  <w:style w:type="paragraph" w:styleId="En-ttedetabledesmatires">
    <w:name w:val="TOC Heading"/>
    <w:basedOn w:val="Titre1"/>
    <w:next w:val="Normal"/>
    <w:uiPriority w:val="39"/>
    <w:unhideWhenUsed/>
    <w:qFormat/>
    <w:rsid w:val="00E966E4"/>
    <w:pPr>
      <w:outlineLvl w:val="9"/>
    </w:pPr>
    <w:rPr>
      <w:lang w:eastAsia="fr-FR"/>
    </w:rPr>
  </w:style>
  <w:style w:type="paragraph" w:styleId="TM1">
    <w:name w:val="toc 1"/>
    <w:basedOn w:val="Normal"/>
    <w:next w:val="Normal"/>
    <w:autoRedefine/>
    <w:uiPriority w:val="39"/>
    <w:unhideWhenUsed/>
    <w:rsid w:val="00E966E4"/>
    <w:pPr>
      <w:spacing w:after="100"/>
    </w:pPr>
  </w:style>
  <w:style w:type="character" w:styleId="Lienhypertexte">
    <w:name w:val="Hyperlink"/>
    <w:basedOn w:val="Policepardfaut"/>
    <w:uiPriority w:val="99"/>
    <w:unhideWhenUsed/>
    <w:rsid w:val="00E966E4"/>
    <w:rPr>
      <w:color w:val="0563C1" w:themeColor="hyperlink"/>
      <w:u w:val="single"/>
    </w:rPr>
  </w:style>
  <w:style w:type="character" w:customStyle="1" w:styleId="Titre2Car">
    <w:name w:val="Titre 2 Car"/>
    <w:basedOn w:val="Policepardfaut"/>
    <w:link w:val="Titre2"/>
    <w:uiPriority w:val="9"/>
    <w:rsid w:val="00D82140"/>
    <w:rPr>
      <w:rFonts w:asciiTheme="majorHAnsi" w:eastAsiaTheme="majorEastAsia" w:hAnsiTheme="majorHAnsi" w:cstheme="majorBidi"/>
      <w:color w:val="2F5496" w:themeColor="accent1" w:themeShade="BF"/>
      <w:sz w:val="26"/>
      <w:szCs w:val="26"/>
    </w:rPr>
  </w:style>
  <w:style w:type="paragraph" w:styleId="Citation">
    <w:name w:val="Quote"/>
    <w:basedOn w:val="Normal"/>
    <w:next w:val="Normal"/>
    <w:link w:val="CitationCar"/>
    <w:uiPriority w:val="29"/>
    <w:qFormat/>
    <w:rsid w:val="004C4E0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4C4E00"/>
    <w:rPr>
      <w:i/>
      <w:iCs/>
      <w:color w:val="404040" w:themeColor="text1" w:themeTint="BF"/>
    </w:rPr>
  </w:style>
  <w:style w:type="paragraph" w:styleId="TM2">
    <w:name w:val="toc 2"/>
    <w:basedOn w:val="Normal"/>
    <w:next w:val="Normal"/>
    <w:autoRedefine/>
    <w:uiPriority w:val="39"/>
    <w:unhideWhenUsed/>
    <w:rsid w:val="009D6992"/>
    <w:pPr>
      <w:spacing w:after="100"/>
      <w:ind w:left="220"/>
    </w:pPr>
  </w:style>
  <w:style w:type="character" w:customStyle="1" w:styleId="Titre3Car">
    <w:name w:val="Titre 3 Car"/>
    <w:basedOn w:val="Policepardfaut"/>
    <w:link w:val="Titre3"/>
    <w:uiPriority w:val="9"/>
    <w:rsid w:val="00855DE3"/>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516E23"/>
    <w:pPr>
      <w:spacing w:after="200" w:line="240" w:lineRule="auto"/>
    </w:pPr>
    <w:rPr>
      <w:i/>
      <w:iCs/>
      <w:color w:val="44546A" w:themeColor="text2"/>
      <w:sz w:val="18"/>
      <w:szCs w:val="18"/>
    </w:rPr>
  </w:style>
  <w:style w:type="character" w:styleId="Emphaseintense">
    <w:name w:val="Intense Emphasis"/>
    <w:basedOn w:val="Policepardfaut"/>
    <w:uiPriority w:val="21"/>
    <w:qFormat/>
    <w:rsid w:val="00047C2A"/>
    <w:rPr>
      <w:i/>
      <w:iCs/>
      <w:color w:val="4472C4" w:themeColor="accent1"/>
    </w:rPr>
  </w:style>
  <w:style w:type="paragraph" w:styleId="Citationintense">
    <w:name w:val="Intense Quote"/>
    <w:basedOn w:val="Normal"/>
    <w:next w:val="Normal"/>
    <w:link w:val="CitationintenseCar"/>
    <w:uiPriority w:val="30"/>
    <w:qFormat/>
    <w:rsid w:val="000925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92566"/>
    <w:rPr>
      <w:i/>
      <w:iCs/>
      <w:color w:val="4472C4" w:themeColor="accent1"/>
    </w:rPr>
  </w:style>
  <w:style w:type="character" w:styleId="Rfrenceintense">
    <w:name w:val="Intense Reference"/>
    <w:basedOn w:val="Policepardfaut"/>
    <w:uiPriority w:val="32"/>
    <w:qFormat/>
    <w:rsid w:val="00092566"/>
    <w:rPr>
      <w:b/>
      <w:bCs/>
      <w:smallCaps/>
      <w:color w:val="4472C4" w:themeColor="accent1"/>
      <w:spacing w:val="5"/>
    </w:rPr>
  </w:style>
  <w:style w:type="paragraph" w:styleId="TM3">
    <w:name w:val="toc 3"/>
    <w:basedOn w:val="Normal"/>
    <w:next w:val="Normal"/>
    <w:autoRedefine/>
    <w:uiPriority w:val="39"/>
    <w:unhideWhenUsed/>
    <w:rsid w:val="00673C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DE7CF-5DD1-4D6C-A053-C695B92C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1450</Words>
  <Characters>7978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Projet Snake</vt:lpstr>
    </vt:vector>
  </TitlesOfParts>
  <Company>Master 1 informatique – Université d’Angers</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Snake</dc:title>
  <dc:subject>Design Pattern</dc:subject>
  <dc:creator>Guillaume HUET | Hugues DUMONT | Rachid AIT SIDI HAMMOU | Mohamed Achraf HAROUACH SLASSI</dc:creator>
  <cp:keywords/>
  <dc:description/>
  <cp:lastModifiedBy>Guillaume HUET</cp:lastModifiedBy>
  <cp:revision>128</cp:revision>
  <dcterms:created xsi:type="dcterms:W3CDTF">2017-12-07T13:00:00Z</dcterms:created>
  <dcterms:modified xsi:type="dcterms:W3CDTF">2017-12-21T14:37:00Z</dcterms:modified>
</cp:coreProperties>
</file>