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FA0CAFA" w:rsidP="5FA0CAFA" w:rsidRDefault="5FA0CAFA" w14:paraId="0BA69160" w14:textId="2DBF17E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5FA0CAFA" w:rsidR="5FA0CAF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Обзор возможностей </w:t>
      </w:r>
    </w:p>
    <w:p w:rsidR="5FA0CAFA" w:rsidP="5FA0CAFA" w:rsidRDefault="5FA0CAFA" w14:paraId="30F75EEA" w14:textId="4A1EA83D">
      <w:pPr>
        <w:pStyle w:val="Normal"/>
      </w:pPr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Программный комплекс </w:t>
      </w:r>
      <w:r w:rsidRPr="5FA0CAFA" w:rsidR="5FA0CAFA">
        <w:rPr>
          <w:rFonts w:ascii="Calibri" w:hAnsi="Calibri" w:eastAsia="Calibri" w:cs="Calibri"/>
          <w:noProof w:val="0"/>
          <w:color w:val="auto"/>
          <w:sz w:val="25"/>
          <w:szCs w:val="25"/>
          <w:lang w:val="ru-RU"/>
        </w:rPr>
        <w:t xml:space="preserve">PIMU </w:t>
      </w:r>
      <w:proofErr w:type="spellStart"/>
      <w:r w:rsidRPr="5FA0CAFA" w:rsidR="5FA0CAFA">
        <w:rPr>
          <w:rFonts w:ascii="Calibri" w:hAnsi="Calibri" w:eastAsia="Calibri" w:cs="Calibri"/>
          <w:noProof w:val="0"/>
          <w:color w:val="auto"/>
          <w:sz w:val="25"/>
          <w:szCs w:val="25"/>
          <w:lang w:val="ru-RU"/>
        </w:rPr>
        <w:t>Shoulder</w:t>
      </w:r>
      <w:proofErr w:type="spellEnd"/>
      <w:r w:rsidRPr="5FA0CAFA" w:rsidR="5FA0CAFA">
        <w:rPr>
          <w:rFonts w:ascii="Calibri" w:hAnsi="Calibri" w:eastAsia="Calibri" w:cs="Calibri"/>
          <w:noProof w:val="0"/>
          <w:color w:val="auto"/>
          <w:sz w:val="25"/>
          <w:szCs w:val="25"/>
          <w:lang w:val="ru-RU"/>
        </w:rPr>
        <w:t xml:space="preserve"> </w:t>
      </w:r>
      <w:proofErr w:type="spellStart"/>
      <w:r w:rsidRPr="5FA0CAFA" w:rsidR="5FA0CAFA">
        <w:rPr>
          <w:rFonts w:ascii="Calibri" w:hAnsi="Calibri" w:eastAsia="Calibri" w:cs="Calibri"/>
          <w:noProof w:val="0"/>
          <w:color w:val="auto"/>
          <w:sz w:val="25"/>
          <w:szCs w:val="25"/>
          <w:lang w:val="ru-RU"/>
        </w:rPr>
        <w:t>Analyze</w:t>
      </w:r>
      <w:proofErr w:type="spellEnd"/>
      <w:r w:rsidRPr="5FA0CAFA" w:rsidR="5FA0CAFA">
        <w:rPr>
          <w:rFonts w:ascii="Calibri" w:hAnsi="Calibri" w:eastAsia="Calibri" w:cs="Calibri"/>
          <w:noProof w:val="0"/>
          <w:color w:val="auto"/>
          <w:sz w:val="25"/>
          <w:szCs w:val="25"/>
          <w:lang w:val="ru-RU"/>
        </w:rPr>
        <w:t xml:space="preserve"> </w:t>
      </w:r>
      <w:proofErr w:type="spellStart"/>
      <w:r w:rsidRPr="5FA0CAFA" w:rsidR="5FA0CAFA">
        <w:rPr>
          <w:rFonts w:ascii="Calibri" w:hAnsi="Calibri" w:eastAsia="Calibri" w:cs="Calibri"/>
          <w:noProof w:val="0"/>
          <w:color w:val="auto"/>
          <w:sz w:val="25"/>
          <w:szCs w:val="25"/>
          <w:lang w:val="ru-RU"/>
        </w:rPr>
        <w:t>Kinect</w:t>
      </w:r>
      <w:proofErr w:type="spellEnd"/>
      <w:r w:rsidRPr="5FA0CAFA" w:rsidR="5FA0CAFA"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  <w:t xml:space="preserve"> предназначен для: </w:t>
      </w:r>
    </w:p>
    <w:p w:rsidR="5FA0CAFA" w:rsidP="5FA0CAFA" w:rsidRDefault="5FA0CAFA" w14:paraId="0EE7B641" w14:textId="2025893D">
      <w:pPr>
        <w:pStyle w:val="Normal"/>
      </w:pPr>
      <w:r w:rsidRPr="5FA0CAFA" w:rsidR="5FA0CAFA"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  <w:t xml:space="preserve">• </w:t>
      </w:r>
      <w:r w:rsidRPr="5FA0CAFA" w:rsidR="5FA0CAFA"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  <w:t xml:space="preserve">измерения амплитуды движений в плечевом </w:t>
      </w:r>
      <w:r w:rsidRPr="5FA0CAFA" w:rsidR="5FA0CAFA"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  <w:t>суставе</w:t>
      </w:r>
      <w:r w:rsidRPr="5FA0CAFA" w:rsidR="5FA0CAFA"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  <w:t>;</w:t>
      </w:r>
      <w:r w:rsidRPr="5FA0CAFA" w:rsidR="5FA0CAFA"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  <w:t xml:space="preserve"> </w:t>
      </w:r>
    </w:p>
    <w:p w:rsidR="5FA0CAFA" w:rsidP="5FA0CAFA" w:rsidRDefault="5FA0CAFA" w14:paraId="31125BAA" w14:textId="1CDF8A46">
      <w:pPr>
        <w:pStyle w:val="Normal"/>
      </w:pPr>
      <w:r w:rsidRPr="5FA0CAFA" w:rsidR="5FA0CAFA"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  <w:t xml:space="preserve">• </w:t>
      </w:r>
      <w:r w:rsidRPr="5FA0CAFA" w:rsidR="5FA0CAFA"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  <w:t>проведения функциональных тестов с оценкой момента силы верхней конечности</w:t>
      </w:r>
      <w:r w:rsidRPr="5FA0CAFA" w:rsidR="5FA0CAFA"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  <w:t xml:space="preserve">; </w:t>
      </w:r>
    </w:p>
    <w:p w:rsidR="5FA0CAFA" w:rsidP="5FA0CAFA" w:rsidRDefault="5FA0CAFA" w14:paraId="3C30DC5F" w14:textId="4E2E9D82">
      <w:pPr>
        <w:pStyle w:val="Normal"/>
      </w:pPr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• </w:t>
      </w:r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быстрого </w:t>
      </w:r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>формировани</w:t>
      </w:r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>я</w:t>
      </w:r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подробных отчетов </w:t>
      </w:r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>по результатам исследования подвижности в плечевом суставе</w:t>
      </w:r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; </w:t>
      </w:r>
    </w:p>
    <w:p w:rsidR="5FA0CAFA" w:rsidP="5FA0CAFA" w:rsidRDefault="5FA0CAFA" w14:paraId="798E8A5D" w14:textId="2331C83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>• экспорт</w:t>
      </w:r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>а</w:t>
      </w:r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в </w:t>
      </w:r>
      <w:proofErr w:type="spellStart"/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>doc</w:t>
      </w:r>
      <w:proofErr w:type="spellEnd"/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>-файл и вывод</w:t>
      </w:r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>а</w:t>
      </w:r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на печать</w:t>
      </w:r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>результатов исследования</w:t>
      </w:r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>;</w:t>
      </w:r>
    </w:p>
    <w:p w:rsidR="5FA0CAFA" w:rsidP="5FA0CAFA" w:rsidRDefault="5FA0CAFA" w14:paraId="72087BBF" w14:textId="2ECC9EED">
      <w:pPr>
        <w:pStyle w:val="Normal"/>
      </w:pPr>
      <w:r w:rsidRPr="5FA0CAFA" w:rsidR="5FA0CAFA">
        <w:rPr>
          <w:rFonts w:ascii="Calibri" w:hAnsi="Calibri" w:eastAsia="Calibri" w:cs="Calibri"/>
          <w:noProof w:val="0"/>
          <w:sz w:val="28"/>
          <w:szCs w:val="28"/>
          <w:lang w:val="ru-RU"/>
        </w:rPr>
        <w:t>Принципы построения и работы</w:t>
      </w:r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5FA0CAFA" w:rsidP="5FA0CAFA" w:rsidRDefault="5FA0CAFA" w14:paraId="30FCE1B6" w14:textId="18F44D7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Архитектура комплекса </w:t>
      </w:r>
      <w:r w:rsidRPr="5FA0CAFA" w:rsidR="5FA0CAFA">
        <w:rPr>
          <w:rFonts w:ascii="Calibri" w:hAnsi="Calibri" w:eastAsia="Calibri" w:cs="Calibri"/>
          <w:noProof w:val="0"/>
          <w:color w:val="auto"/>
          <w:sz w:val="25"/>
          <w:szCs w:val="25"/>
          <w:lang w:val="ru-RU"/>
        </w:rPr>
        <w:t xml:space="preserve">PIMU </w:t>
      </w:r>
      <w:proofErr w:type="spellStart"/>
      <w:r w:rsidRPr="5FA0CAFA" w:rsidR="5FA0CAFA">
        <w:rPr>
          <w:rFonts w:ascii="Calibri" w:hAnsi="Calibri" w:eastAsia="Calibri" w:cs="Calibri"/>
          <w:noProof w:val="0"/>
          <w:color w:val="auto"/>
          <w:sz w:val="25"/>
          <w:szCs w:val="25"/>
          <w:lang w:val="ru-RU"/>
        </w:rPr>
        <w:t>Shoulder</w:t>
      </w:r>
      <w:proofErr w:type="spellEnd"/>
      <w:r w:rsidRPr="5FA0CAFA" w:rsidR="5FA0CAFA">
        <w:rPr>
          <w:rFonts w:ascii="Calibri" w:hAnsi="Calibri" w:eastAsia="Calibri" w:cs="Calibri"/>
          <w:noProof w:val="0"/>
          <w:color w:val="auto"/>
          <w:sz w:val="25"/>
          <w:szCs w:val="25"/>
          <w:lang w:val="ru-RU"/>
        </w:rPr>
        <w:t xml:space="preserve"> </w:t>
      </w:r>
      <w:proofErr w:type="spellStart"/>
      <w:r w:rsidRPr="5FA0CAFA" w:rsidR="5FA0CAFA">
        <w:rPr>
          <w:rFonts w:ascii="Calibri" w:hAnsi="Calibri" w:eastAsia="Calibri" w:cs="Calibri"/>
          <w:noProof w:val="0"/>
          <w:color w:val="auto"/>
          <w:sz w:val="25"/>
          <w:szCs w:val="25"/>
          <w:lang w:val="ru-RU"/>
        </w:rPr>
        <w:t>Analyze</w:t>
      </w:r>
      <w:proofErr w:type="spellEnd"/>
      <w:r w:rsidRPr="5FA0CAFA" w:rsidR="5FA0CAFA">
        <w:rPr>
          <w:rFonts w:ascii="Calibri" w:hAnsi="Calibri" w:eastAsia="Calibri" w:cs="Calibri"/>
          <w:noProof w:val="0"/>
          <w:color w:val="auto"/>
          <w:sz w:val="25"/>
          <w:szCs w:val="25"/>
          <w:lang w:val="ru-RU"/>
        </w:rPr>
        <w:t xml:space="preserve"> </w:t>
      </w:r>
      <w:proofErr w:type="spellStart"/>
      <w:r w:rsidRPr="5FA0CAFA" w:rsidR="5FA0CAFA">
        <w:rPr>
          <w:rFonts w:ascii="Calibri" w:hAnsi="Calibri" w:eastAsia="Calibri" w:cs="Calibri"/>
          <w:noProof w:val="0"/>
          <w:color w:val="auto"/>
          <w:sz w:val="25"/>
          <w:szCs w:val="25"/>
          <w:lang w:val="ru-RU"/>
        </w:rPr>
        <w:t>Kinect</w:t>
      </w:r>
      <w:proofErr w:type="spellEnd"/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относится к модульному виду (После установки ПО с помощью MS </w:t>
      </w:r>
      <w:proofErr w:type="spellStart"/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>Installer</w:t>
      </w:r>
      <w:proofErr w:type="spellEnd"/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создается исполняемый </w:t>
      </w:r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exe файл; файл </w:t>
      </w:r>
      <w:proofErr w:type="spellStart"/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>Main.cs</w:t>
      </w:r>
      <w:proofErr w:type="spellEnd"/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реализует взаимодействие </w:t>
      </w:r>
      <w:proofErr w:type="spellStart"/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>view</w:t>
      </w:r>
      <w:proofErr w:type="spellEnd"/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-модулей, осуществляющих анализ движений в отдельных суставах, ввод-вывод пользовательских и рабочих данных в интерфейс пользователя). Визуальные компоненты ПО выполнены на основе </w:t>
      </w:r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системы для построения клиентских приложений </w:t>
      </w:r>
      <w:proofErr w:type="spellStart"/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>Windows</w:t>
      </w:r>
      <w:proofErr w:type="spellEnd"/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>Presentation</w:t>
      </w:r>
      <w:proofErr w:type="spellEnd"/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>Foundation</w:t>
      </w:r>
      <w:proofErr w:type="spellEnd"/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(WPF).</w:t>
      </w:r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Основная логика комплекса запрограммирована на языке высокого уровня C# 7.0 без использования каких-либо его функциональных расширений с соблюдением стандарта и спецификации ECMA-334 от 2015 г. Тестовая сборка данной подпрограммы производилась компилятором </w:t>
      </w:r>
      <w:proofErr w:type="spellStart"/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>csc</w:t>
      </w:r>
      <w:proofErr w:type="spellEnd"/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в среде операционной системы MS </w:t>
      </w:r>
      <w:proofErr w:type="spellStart"/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>Windows</w:t>
      </w:r>
      <w:proofErr w:type="spellEnd"/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10 (в среде разработки </w:t>
      </w:r>
      <w:proofErr w:type="spellStart"/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>Visual</w:t>
      </w:r>
      <w:proofErr w:type="spellEnd"/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>Studio</w:t>
      </w:r>
      <w:proofErr w:type="spellEnd"/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2019 и отдельно после сборки). </w:t>
      </w:r>
    </w:p>
    <w:p w:rsidR="5FA0CAFA" w:rsidP="5FA0CAFA" w:rsidRDefault="5FA0CAFA" w14:paraId="34FD750E" w14:textId="6200ABF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Рекомендуемая структура комплекса представлена на рисунке 1. </w:t>
      </w:r>
    </w:p>
    <w:p w:rsidR="5FA0CAFA" w:rsidP="5FA0CAFA" w:rsidRDefault="5FA0CAFA" w14:paraId="67D8F9BB" w14:textId="67FD219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>
        <w:drawing>
          <wp:inline wp14:editId="2773FA9D" wp14:anchorId="5FA709B5">
            <wp:extent cx="4572000" cy="2628900"/>
            <wp:effectExtent l="0" t="0" r="0" b="0"/>
            <wp:docPr id="1952652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f26c02d9e74a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A0CAFA" w:rsidP="5FA0CAFA" w:rsidRDefault="5FA0CAFA" w14:paraId="6C6EC264" w14:textId="409C548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>Рисунок 1 – Рекомендуемая структура комплекса «</w:t>
      </w:r>
      <w:r w:rsidRPr="5FA0CAFA" w:rsidR="5FA0CAFA">
        <w:rPr>
          <w:rFonts w:ascii="Calibri" w:hAnsi="Calibri" w:eastAsia="Calibri" w:cs="Calibri"/>
          <w:noProof w:val="0"/>
          <w:color w:val="auto"/>
          <w:sz w:val="25"/>
          <w:szCs w:val="25"/>
          <w:lang w:val="ru-RU"/>
        </w:rPr>
        <w:t xml:space="preserve">PIMU </w:t>
      </w:r>
      <w:proofErr w:type="spellStart"/>
      <w:r w:rsidRPr="5FA0CAFA" w:rsidR="5FA0CAFA">
        <w:rPr>
          <w:rFonts w:ascii="Calibri" w:hAnsi="Calibri" w:eastAsia="Calibri" w:cs="Calibri"/>
          <w:noProof w:val="0"/>
          <w:color w:val="auto"/>
          <w:sz w:val="25"/>
          <w:szCs w:val="25"/>
          <w:lang w:val="ru-RU"/>
        </w:rPr>
        <w:t>Shoulder</w:t>
      </w:r>
      <w:proofErr w:type="spellEnd"/>
      <w:r w:rsidRPr="5FA0CAFA" w:rsidR="5FA0CAFA">
        <w:rPr>
          <w:rFonts w:ascii="Calibri" w:hAnsi="Calibri" w:eastAsia="Calibri" w:cs="Calibri"/>
          <w:noProof w:val="0"/>
          <w:color w:val="auto"/>
          <w:sz w:val="25"/>
          <w:szCs w:val="25"/>
          <w:lang w:val="ru-RU"/>
        </w:rPr>
        <w:t xml:space="preserve"> </w:t>
      </w:r>
      <w:proofErr w:type="spellStart"/>
      <w:r w:rsidRPr="5FA0CAFA" w:rsidR="5FA0CAFA">
        <w:rPr>
          <w:rFonts w:ascii="Calibri" w:hAnsi="Calibri" w:eastAsia="Calibri" w:cs="Calibri"/>
          <w:noProof w:val="0"/>
          <w:color w:val="auto"/>
          <w:sz w:val="25"/>
          <w:szCs w:val="25"/>
          <w:lang w:val="ru-RU"/>
        </w:rPr>
        <w:t>Analyze</w:t>
      </w:r>
      <w:proofErr w:type="spellEnd"/>
      <w:r w:rsidRPr="5FA0CAFA" w:rsidR="5FA0CAFA">
        <w:rPr>
          <w:rFonts w:ascii="Calibri" w:hAnsi="Calibri" w:eastAsia="Calibri" w:cs="Calibri"/>
          <w:noProof w:val="0"/>
          <w:color w:val="auto"/>
          <w:sz w:val="25"/>
          <w:szCs w:val="25"/>
          <w:lang w:val="ru-RU"/>
        </w:rPr>
        <w:t xml:space="preserve"> </w:t>
      </w:r>
      <w:proofErr w:type="spellStart"/>
      <w:r w:rsidRPr="5FA0CAFA" w:rsidR="5FA0CAFA">
        <w:rPr>
          <w:rFonts w:ascii="Calibri" w:hAnsi="Calibri" w:eastAsia="Calibri" w:cs="Calibri"/>
          <w:noProof w:val="0"/>
          <w:color w:val="auto"/>
          <w:sz w:val="25"/>
          <w:szCs w:val="25"/>
          <w:lang w:val="ru-RU"/>
        </w:rPr>
        <w:t>Kinect</w:t>
      </w:r>
      <w:proofErr w:type="spellEnd"/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». 1 - Программное обеспечение (PIMU </w:t>
      </w:r>
      <w:proofErr w:type="spellStart"/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>Shoulder</w:t>
      </w:r>
      <w:proofErr w:type="spellEnd"/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>Analyze</w:t>
      </w:r>
      <w:proofErr w:type="spellEnd"/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KINECT, а также комплекс драйверов и библиотек KINECT SDK 2.0, </w:t>
      </w:r>
      <w:proofErr w:type="spellStart"/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>Microsoft</w:t>
      </w:r>
      <w:proofErr w:type="spellEnd"/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.NET </w:t>
      </w:r>
      <w:proofErr w:type="spellStart"/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>Framework</w:t>
      </w:r>
      <w:proofErr w:type="spellEnd"/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4.0); 2 - ПК пользователя с поддержкой USB 3.0; 3 – </w:t>
      </w:r>
      <w:r w:rsidRPr="5FA0CAFA" w:rsidR="5FA0CAFA">
        <w:rPr>
          <w:rFonts w:ascii="Calibri" w:hAnsi="Calibri" w:eastAsia="Calibri" w:cs="Calibri"/>
          <w:noProof w:val="0"/>
          <w:color w:val="222222"/>
          <w:sz w:val="21"/>
          <w:szCs w:val="21"/>
          <w:lang w:val="ru-RU"/>
        </w:rPr>
        <w:t>бесконтактный сенсорный</w:t>
      </w:r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датчик </w:t>
      </w:r>
      <w:proofErr w:type="spellStart"/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>Microsoft</w:t>
      </w:r>
      <w:proofErr w:type="spellEnd"/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>Kinect</w:t>
      </w:r>
      <w:proofErr w:type="spellEnd"/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2.0; 4 </w:t>
      </w:r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>–</w:t>
      </w:r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>Microsoft</w:t>
      </w:r>
      <w:proofErr w:type="spellEnd"/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>Kinect</w:t>
      </w:r>
      <w:proofErr w:type="spellEnd"/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>Adapter</w:t>
      </w:r>
      <w:proofErr w:type="spellEnd"/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для ПК; 5 - штатив.</w:t>
      </w:r>
    </w:p>
    <w:p w:rsidR="5FA0CAFA" w:rsidP="5FA0CAFA" w:rsidRDefault="5FA0CAFA" w14:paraId="342FBD6D" w14:textId="67DE340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Программное обеспечение комплекса </w:t>
      </w:r>
      <w:r w:rsidRPr="5FA0CAFA" w:rsidR="5FA0CAFA">
        <w:rPr>
          <w:rFonts w:ascii="Calibri" w:hAnsi="Calibri" w:eastAsia="Calibri" w:cs="Calibri"/>
          <w:noProof w:val="0"/>
          <w:color w:val="auto"/>
          <w:sz w:val="25"/>
          <w:szCs w:val="25"/>
          <w:lang w:val="ru-RU"/>
        </w:rPr>
        <w:t xml:space="preserve">PIMU </w:t>
      </w:r>
      <w:proofErr w:type="spellStart"/>
      <w:r w:rsidRPr="5FA0CAFA" w:rsidR="5FA0CAFA">
        <w:rPr>
          <w:rFonts w:ascii="Calibri" w:hAnsi="Calibri" w:eastAsia="Calibri" w:cs="Calibri"/>
          <w:noProof w:val="0"/>
          <w:color w:val="auto"/>
          <w:sz w:val="25"/>
          <w:szCs w:val="25"/>
          <w:lang w:val="ru-RU"/>
        </w:rPr>
        <w:t>Shoulder</w:t>
      </w:r>
      <w:proofErr w:type="spellEnd"/>
      <w:r w:rsidRPr="5FA0CAFA" w:rsidR="5FA0CAFA">
        <w:rPr>
          <w:rFonts w:ascii="Calibri" w:hAnsi="Calibri" w:eastAsia="Calibri" w:cs="Calibri"/>
          <w:noProof w:val="0"/>
          <w:color w:val="auto"/>
          <w:sz w:val="25"/>
          <w:szCs w:val="25"/>
          <w:lang w:val="ru-RU"/>
        </w:rPr>
        <w:t xml:space="preserve"> </w:t>
      </w:r>
      <w:proofErr w:type="spellStart"/>
      <w:r w:rsidRPr="5FA0CAFA" w:rsidR="5FA0CAFA">
        <w:rPr>
          <w:rFonts w:ascii="Calibri" w:hAnsi="Calibri" w:eastAsia="Calibri" w:cs="Calibri"/>
          <w:noProof w:val="0"/>
          <w:color w:val="auto"/>
          <w:sz w:val="25"/>
          <w:szCs w:val="25"/>
          <w:lang w:val="ru-RU"/>
        </w:rPr>
        <w:t>Analyze</w:t>
      </w:r>
      <w:proofErr w:type="spellEnd"/>
      <w:r w:rsidRPr="5FA0CAFA" w:rsidR="5FA0CAFA">
        <w:rPr>
          <w:rFonts w:ascii="Calibri" w:hAnsi="Calibri" w:eastAsia="Calibri" w:cs="Calibri"/>
          <w:noProof w:val="0"/>
          <w:color w:val="auto"/>
          <w:sz w:val="25"/>
          <w:szCs w:val="25"/>
          <w:lang w:val="ru-RU"/>
        </w:rPr>
        <w:t xml:space="preserve"> </w:t>
      </w:r>
      <w:proofErr w:type="spellStart"/>
      <w:r w:rsidRPr="5FA0CAFA" w:rsidR="5FA0CAFA">
        <w:rPr>
          <w:rFonts w:ascii="Calibri" w:hAnsi="Calibri" w:eastAsia="Calibri" w:cs="Calibri"/>
          <w:noProof w:val="0"/>
          <w:color w:val="auto"/>
          <w:sz w:val="25"/>
          <w:szCs w:val="25"/>
          <w:lang w:val="ru-RU"/>
        </w:rPr>
        <w:t>Kinect</w:t>
      </w:r>
      <w:proofErr w:type="spellEnd"/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</w:t>
      </w:r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комплекс драйверов и библиотек KINECT SDK 2.0</w:t>
      </w:r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устанавливаются на ПК пользователя, который взаимодействует с датчиком </w:t>
      </w:r>
      <w:proofErr w:type="spellStart"/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>Microsoft</w:t>
      </w:r>
      <w:proofErr w:type="spellEnd"/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>Kinect</w:t>
      </w:r>
      <w:proofErr w:type="spellEnd"/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2.0.</w:t>
      </w:r>
    </w:p>
    <w:p w:rsidR="5FA0CAFA" w:rsidP="5FA0CAFA" w:rsidRDefault="5FA0CAFA" w14:paraId="6F06F694" w14:textId="5A7C40D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>Минимальные системные требования к ПК пользователя:</w:t>
      </w:r>
    </w:p>
    <w:p w:rsidR="5FA0CAFA" w:rsidP="5FA0CAFA" w:rsidRDefault="5FA0CAFA" w14:paraId="2D1FE2BB" w14:textId="69719C7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FA0CAFA">
        <w:rPr/>
        <w:t xml:space="preserve">ОС: </w:t>
      </w:r>
      <w:proofErr w:type="spellStart"/>
      <w:r w:rsidR="5FA0CAFA">
        <w:rPr/>
        <w:t>Windows</w:t>
      </w:r>
      <w:proofErr w:type="spellEnd"/>
      <w:r w:rsidR="5FA0CAFA">
        <w:rPr/>
        <w:t xml:space="preserve"> 10, </w:t>
      </w:r>
      <w:proofErr w:type="spellStart"/>
      <w:r w:rsidR="5FA0CAFA">
        <w:rPr/>
        <w:t>Windows</w:t>
      </w:r>
      <w:proofErr w:type="spellEnd"/>
      <w:r w:rsidR="5FA0CAFA">
        <w:rPr/>
        <w:t xml:space="preserve"> 8 (64-bit), </w:t>
      </w:r>
      <w:proofErr w:type="spellStart"/>
      <w:r w:rsidR="5FA0CAFA">
        <w:rPr/>
        <w:t>Windows</w:t>
      </w:r>
      <w:proofErr w:type="spellEnd"/>
      <w:r w:rsidR="5FA0CAFA">
        <w:rPr/>
        <w:t xml:space="preserve"> 8.1 (64-bit)</w:t>
      </w:r>
    </w:p>
    <w:p w:rsidR="5FA0CAFA" w:rsidP="5FA0CAFA" w:rsidRDefault="5FA0CAFA" w14:paraId="18412C0E" w14:textId="5FB37AB6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5FA0CAFA">
        <w:rPr/>
        <w:t>Dual-core</w:t>
      </w:r>
      <w:proofErr w:type="spellEnd"/>
      <w:r w:rsidR="5FA0CAFA">
        <w:rPr/>
        <w:t xml:space="preserve"> 3.2 </w:t>
      </w:r>
      <w:proofErr w:type="spellStart"/>
      <w:r w:rsidR="5FA0CAFA">
        <w:rPr/>
        <w:t>GHz</w:t>
      </w:r>
      <w:proofErr w:type="spellEnd"/>
      <w:r w:rsidR="5FA0CAFA">
        <w:rPr/>
        <w:t xml:space="preserve"> </w:t>
      </w:r>
      <w:r w:rsidR="5FA0CAFA">
        <w:rPr/>
        <w:t>64-bit (x64)</w:t>
      </w:r>
      <w:r w:rsidR="5FA0CAFA">
        <w:rPr/>
        <w:t xml:space="preserve"> процессор или быстрее</w:t>
      </w:r>
    </w:p>
    <w:p w:rsidR="5FA0CAFA" w:rsidP="5FA0CAFA" w:rsidRDefault="5FA0CAFA" w14:paraId="7D2961AC" w14:textId="1974882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FA0CAFA">
        <w:rPr/>
        <w:t>Встроенный порт USB 3.0</w:t>
      </w:r>
    </w:p>
    <w:p w:rsidR="5FA0CAFA" w:rsidP="5FA0CAFA" w:rsidRDefault="5FA0CAFA" w14:paraId="5E2A52C4" w14:textId="4ED961E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FA0CAFA">
        <w:rPr/>
        <w:t>2 GB RAM</w:t>
      </w:r>
    </w:p>
    <w:p w:rsidR="5FA0CAFA" w:rsidP="5FA0CAFA" w:rsidRDefault="5FA0CAFA" w14:paraId="1571A6A5" w14:textId="6352273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FA0CAFA">
        <w:rPr/>
        <w:t xml:space="preserve">ПО - </w:t>
      </w:r>
      <w:proofErr w:type="spellStart"/>
      <w:r w:rsidR="5FA0CAFA">
        <w:rPr/>
        <w:t>Microsoft</w:t>
      </w:r>
      <w:proofErr w:type="spellEnd"/>
      <w:r w:rsidR="5FA0CAFA">
        <w:rPr/>
        <w:t xml:space="preserve"> .NET </w:t>
      </w:r>
      <w:proofErr w:type="spellStart"/>
      <w:r w:rsidR="5FA0CAFA">
        <w:rPr/>
        <w:t>Framework</w:t>
      </w:r>
      <w:proofErr w:type="spellEnd"/>
      <w:r w:rsidR="5FA0CAFA">
        <w:rPr/>
        <w:t xml:space="preserve"> 4.0 или новее</w:t>
      </w:r>
    </w:p>
    <w:p w:rsidR="5FA0CAFA" w:rsidP="5FA0CAFA" w:rsidRDefault="5FA0CAFA" w14:paraId="24C72DD2" w14:textId="5CE4DD61">
      <w:pPr>
        <w:pStyle w:val="Normal"/>
        <w:ind w:left="0"/>
      </w:pPr>
    </w:p>
    <w:p w:rsidR="5FA0CAFA" w:rsidP="5FA0CAFA" w:rsidRDefault="5FA0CAFA" w14:paraId="618F3833" w14:textId="32D6B3F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5FA0CAFA" w:rsidR="5FA0CAF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Входные данные </w:t>
      </w:r>
    </w:p>
    <w:p w:rsidR="5FA0CAFA" w:rsidP="5FA0CAFA" w:rsidRDefault="5FA0CAFA" w14:paraId="036BF211" w14:textId="48AF4FC6">
      <w:pPr>
        <w:pStyle w:val="Normal"/>
      </w:pPr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В качестве входных данных в комплексе </w:t>
      </w:r>
      <w:r w:rsidRPr="5FA0CAFA" w:rsidR="5FA0CAFA">
        <w:rPr>
          <w:rFonts w:ascii="Calibri" w:hAnsi="Calibri" w:eastAsia="Calibri" w:cs="Calibri"/>
          <w:noProof w:val="0"/>
          <w:color w:val="auto"/>
          <w:sz w:val="25"/>
          <w:szCs w:val="25"/>
          <w:lang w:val="ru-RU"/>
        </w:rPr>
        <w:t xml:space="preserve">PIMU </w:t>
      </w:r>
      <w:proofErr w:type="spellStart"/>
      <w:r w:rsidRPr="5FA0CAFA" w:rsidR="5FA0CAFA">
        <w:rPr>
          <w:rFonts w:ascii="Calibri" w:hAnsi="Calibri" w:eastAsia="Calibri" w:cs="Calibri"/>
          <w:noProof w:val="0"/>
          <w:color w:val="auto"/>
          <w:sz w:val="25"/>
          <w:szCs w:val="25"/>
          <w:lang w:val="ru-RU"/>
        </w:rPr>
        <w:t>Shoulder</w:t>
      </w:r>
      <w:proofErr w:type="spellEnd"/>
      <w:r w:rsidRPr="5FA0CAFA" w:rsidR="5FA0CAFA">
        <w:rPr>
          <w:rFonts w:ascii="Calibri" w:hAnsi="Calibri" w:eastAsia="Calibri" w:cs="Calibri"/>
          <w:noProof w:val="0"/>
          <w:color w:val="auto"/>
          <w:sz w:val="25"/>
          <w:szCs w:val="25"/>
          <w:lang w:val="ru-RU"/>
        </w:rPr>
        <w:t xml:space="preserve"> </w:t>
      </w:r>
      <w:proofErr w:type="spellStart"/>
      <w:r w:rsidRPr="5FA0CAFA" w:rsidR="5FA0CAFA">
        <w:rPr>
          <w:rFonts w:ascii="Calibri" w:hAnsi="Calibri" w:eastAsia="Calibri" w:cs="Calibri"/>
          <w:noProof w:val="0"/>
          <w:color w:val="auto"/>
          <w:sz w:val="25"/>
          <w:szCs w:val="25"/>
          <w:lang w:val="ru-RU"/>
        </w:rPr>
        <w:t>Analyze</w:t>
      </w:r>
      <w:proofErr w:type="spellEnd"/>
      <w:r w:rsidRPr="5FA0CAFA" w:rsidR="5FA0CAFA">
        <w:rPr>
          <w:rFonts w:ascii="Calibri" w:hAnsi="Calibri" w:eastAsia="Calibri" w:cs="Calibri"/>
          <w:noProof w:val="0"/>
          <w:color w:val="auto"/>
          <w:sz w:val="25"/>
          <w:szCs w:val="25"/>
          <w:lang w:val="ru-RU"/>
        </w:rPr>
        <w:t xml:space="preserve"> </w:t>
      </w:r>
      <w:proofErr w:type="spellStart"/>
      <w:r w:rsidRPr="5FA0CAFA" w:rsidR="5FA0CAFA">
        <w:rPr>
          <w:rFonts w:ascii="Calibri" w:hAnsi="Calibri" w:eastAsia="Calibri" w:cs="Calibri"/>
          <w:noProof w:val="0"/>
          <w:color w:val="auto"/>
          <w:sz w:val="25"/>
          <w:szCs w:val="25"/>
          <w:lang w:val="ru-RU"/>
        </w:rPr>
        <w:t>Kinect</w:t>
      </w:r>
      <w:proofErr w:type="spellEnd"/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выступают: </w:t>
      </w:r>
    </w:p>
    <w:p w:rsidR="5FA0CAFA" w:rsidP="5FA0CAFA" w:rsidRDefault="5FA0CAFA" w14:paraId="65895AED" w14:textId="2AA356B8">
      <w:pPr>
        <w:pStyle w:val="Normal"/>
      </w:pPr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>• потоковое HD видео с датчика в формате 1920*1080 60 FPS;</w:t>
      </w:r>
    </w:p>
    <w:p w:rsidR="5FA0CAFA" w:rsidP="5FA0CAFA" w:rsidRDefault="5FA0CAFA" w14:paraId="0C101080" w14:textId="6E19CCD2">
      <w:pPr>
        <w:pStyle w:val="Normal"/>
      </w:pPr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• </w:t>
      </w:r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>облако точек, сгенерированное в результате измерений расстояний между сенсором и сценой;</w:t>
      </w:r>
    </w:p>
    <w:p w:rsidR="5FA0CAFA" w:rsidP="5FA0CAFA" w:rsidRDefault="5FA0CAFA" w14:paraId="593CCFCA" w14:textId="020E56C9">
      <w:pPr>
        <w:pStyle w:val="Normal"/>
      </w:pPr>
      <w:r w:rsidRPr="5FA0CAFA" w:rsidR="5FA0CAFA">
        <w:rPr>
          <w:rFonts w:ascii="Calibri" w:hAnsi="Calibri" w:eastAsia="Calibri" w:cs="Calibri"/>
          <w:noProof w:val="0"/>
          <w:sz w:val="28"/>
          <w:szCs w:val="28"/>
          <w:lang w:val="ru-RU"/>
        </w:rPr>
        <w:t>Выходные данные</w:t>
      </w:r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5FA0CAFA" w:rsidP="5FA0CAFA" w:rsidRDefault="5FA0CAFA" w14:paraId="0A8D4790" w14:textId="6BB56C7F">
      <w:pPr>
        <w:pStyle w:val="Normal"/>
      </w:pPr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В качестве выходных данных в комплексе </w:t>
      </w:r>
      <w:r w:rsidRPr="5FA0CAFA" w:rsidR="5FA0CAFA">
        <w:rPr>
          <w:rFonts w:ascii="Calibri" w:hAnsi="Calibri" w:eastAsia="Calibri" w:cs="Calibri"/>
          <w:noProof w:val="0"/>
          <w:color w:val="auto"/>
          <w:sz w:val="25"/>
          <w:szCs w:val="25"/>
          <w:lang w:val="ru-RU"/>
        </w:rPr>
        <w:t xml:space="preserve">PIMU </w:t>
      </w:r>
      <w:proofErr w:type="spellStart"/>
      <w:r w:rsidRPr="5FA0CAFA" w:rsidR="5FA0CAFA">
        <w:rPr>
          <w:rFonts w:ascii="Calibri" w:hAnsi="Calibri" w:eastAsia="Calibri" w:cs="Calibri"/>
          <w:noProof w:val="0"/>
          <w:color w:val="auto"/>
          <w:sz w:val="25"/>
          <w:szCs w:val="25"/>
          <w:lang w:val="ru-RU"/>
        </w:rPr>
        <w:t>Shoulder</w:t>
      </w:r>
      <w:proofErr w:type="spellEnd"/>
      <w:r w:rsidRPr="5FA0CAFA" w:rsidR="5FA0CAFA">
        <w:rPr>
          <w:rFonts w:ascii="Calibri" w:hAnsi="Calibri" w:eastAsia="Calibri" w:cs="Calibri"/>
          <w:noProof w:val="0"/>
          <w:color w:val="auto"/>
          <w:sz w:val="25"/>
          <w:szCs w:val="25"/>
          <w:lang w:val="ru-RU"/>
        </w:rPr>
        <w:t xml:space="preserve"> </w:t>
      </w:r>
      <w:proofErr w:type="spellStart"/>
      <w:r w:rsidRPr="5FA0CAFA" w:rsidR="5FA0CAFA">
        <w:rPr>
          <w:rFonts w:ascii="Calibri" w:hAnsi="Calibri" w:eastAsia="Calibri" w:cs="Calibri"/>
          <w:noProof w:val="0"/>
          <w:color w:val="auto"/>
          <w:sz w:val="25"/>
          <w:szCs w:val="25"/>
          <w:lang w:val="ru-RU"/>
        </w:rPr>
        <w:t>Analyze</w:t>
      </w:r>
      <w:proofErr w:type="spellEnd"/>
      <w:r w:rsidRPr="5FA0CAFA" w:rsidR="5FA0CAFA">
        <w:rPr>
          <w:rFonts w:ascii="Calibri" w:hAnsi="Calibri" w:eastAsia="Calibri" w:cs="Calibri"/>
          <w:noProof w:val="0"/>
          <w:color w:val="auto"/>
          <w:sz w:val="25"/>
          <w:szCs w:val="25"/>
          <w:lang w:val="ru-RU"/>
        </w:rPr>
        <w:t xml:space="preserve"> </w:t>
      </w:r>
      <w:proofErr w:type="spellStart"/>
      <w:r w:rsidRPr="5FA0CAFA" w:rsidR="5FA0CAFA">
        <w:rPr>
          <w:rFonts w:ascii="Calibri" w:hAnsi="Calibri" w:eastAsia="Calibri" w:cs="Calibri"/>
          <w:noProof w:val="0"/>
          <w:color w:val="auto"/>
          <w:sz w:val="25"/>
          <w:szCs w:val="25"/>
          <w:lang w:val="ru-RU"/>
        </w:rPr>
        <w:t>Kinect</w:t>
      </w:r>
      <w:proofErr w:type="spellEnd"/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выступают: </w:t>
      </w:r>
    </w:p>
    <w:p w:rsidR="5FA0CAFA" w:rsidP="5FA0CAFA" w:rsidRDefault="5FA0CAFA" w14:paraId="514060C6" w14:textId="3F9C7F0A">
      <w:pPr>
        <w:pStyle w:val="Normal"/>
      </w:pPr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• потоковое видео с отрисованными точками-суставами; </w:t>
      </w:r>
    </w:p>
    <w:p w:rsidR="5FA0CAFA" w:rsidP="5FA0CAFA" w:rsidRDefault="5FA0CAFA" w14:paraId="761BC877" w14:textId="56A4E6A4">
      <w:pPr>
        <w:pStyle w:val="Normal"/>
      </w:pPr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• </w:t>
      </w:r>
      <w:proofErr w:type="spellStart"/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>real-time</w:t>
      </w:r>
      <w:proofErr w:type="spellEnd"/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данные ангулометрии; </w:t>
      </w:r>
    </w:p>
    <w:p w:rsidR="5FA0CAFA" w:rsidP="5FA0CAFA" w:rsidRDefault="5FA0CAFA" w14:paraId="261EDAD0" w14:textId="16A2EC9C">
      <w:pPr>
        <w:pStyle w:val="Normal"/>
      </w:pPr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• </w:t>
      </w:r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отчёты по результатам </w:t>
      </w:r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анализа </w:t>
      </w:r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(доступные для просмотра приложении и экспорта в формат </w:t>
      </w:r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>DOC и последующей печати</w:t>
      </w:r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>)</w:t>
      </w:r>
      <w:r w:rsidRPr="5FA0CAFA" w:rsidR="5FA0CAFA">
        <w:rPr>
          <w:rFonts w:ascii="Calibri" w:hAnsi="Calibri" w:eastAsia="Calibri" w:cs="Calibri"/>
          <w:noProof w:val="0"/>
          <w:sz w:val="22"/>
          <w:szCs w:val="22"/>
          <w:lang w:val="ru-RU"/>
        </w:rPr>
        <w:t>;</w:t>
      </w:r>
    </w:p>
    <w:p w:rsidR="5FA0CAFA" w:rsidP="5FA0CAFA" w:rsidRDefault="5FA0CAFA" w14:paraId="270ABB2F" w14:textId="2760A350">
      <w:pPr>
        <w:pStyle w:val="Normal"/>
      </w:pPr>
      <w:r w:rsidRPr="5FA0CAFA" w:rsidR="5FA0CAFA">
        <w:rPr>
          <w:sz w:val="28"/>
          <w:szCs w:val="28"/>
        </w:rPr>
        <w:t>Области применения</w:t>
      </w:r>
      <w:r w:rsidR="5FA0CAFA">
        <w:rPr/>
        <w:t xml:space="preserve"> </w:t>
      </w:r>
    </w:p>
    <w:p w:rsidR="5FA0CAFA" w:rsidP="5FA0CAFA" w:rsidRDefault="5FA0CAFA" w14:paraId="7D58997D" w14:textId="28793CFC">
      <w:pPr>
        <w:pStyle w:val="Normal"/>
      </w:pPr>
      <w:r w:rsidR="5FA0CAFA">
        <w:rPr/>
        <w:t xml:space="preserve">Возможности комплекса </w:t>
      </w:r>
      <w:r w:rsidRPr="5FA0CAFA" w:rsidR="5FA0CAFA">
        <w:rPr>
          <w:rFonts w:ascii="Calibri" w:hAnsi="Calibri" w:eastAsia="Calibri" w:cs="Calibri"/>
          <w:noProof w:val="0"/>
          <w:color w:val="auto"/>
          <w:sz w:val="25"/>
          <w:szCs w:val="25"/>
          <w:lang w:val="ru-RU"/>
        </w:rPr>
        <w:t xml:space="preserve">PIMU </w:t>
      </w:r>
      <w:proofErr w:type="spellStart"/>
      <w:r w:rsidRPr="5FA0CAFA" w:rsidR="5FA0CAFA">
        <w:rPr>
          <w:rFonts w:ascii="Calibri" w:hAnsi="Calibri" w:eastAsia="Calibri" w:cs="Calibri"/>
          <w:noProof w:val="0"/>
          <w:color w:val="auto"/>
          <w:sz w:val="25"/>
          <w:szCs w:val="25"/>
          <w:lang w:val="ru-RU"/>
        </w:rPr>
        <w:t>Shoulder</w:t>
      </w:r>
      <w:proofErr w:type="spellEnd"/>
      <w:r w:rsidRPr="5FA0CAFA" w:rsidR="5FA0CAFA">
        <w:rPr>
          <w:rFonts w:ascii="Calibri" w:hAnsi="Calibri" w:eastAsia="Calibri" w:cs="Calibri"/>
          <w:noProof w:val="0"/>
          <w:color w:val="auto"/>
          <w:sz w:val="25"/>
          <w:szCs w:val="25"/>
          <w:lang w:val="ru-RU"/>
        </w:rPr>
        <w:t xml:space="preserve"> </w:t>
      </w:r>
      <w:proofErr w:type="spellStart"/>
      <w:r w:rsidRPr="5FA0CAFA" w:rsidR="5FA0CAFA">
        <w:rPr>
          <w:rFonts w:ascii="Calibri" w:hAnsi="Calibri" w:eastAsia="Calibri" w:cs="Calibri"/>
          <w:noProof w:val="0"/>
          <w:color w:val="auto"/>
          <w:sz w:val="25"/>
          <w:szCs w:val="25"/>
          <w:lang w:val="ru-RU"/>
        </w:rPr>
        <w:t>Analyze</w:t>
      </w:r>
      <w:proofErr w:type="spellEnd"/>
      <w:r w:rsidRPr="5FA0CAFA" w:rsidR="5FA0CAFA">
        <w:rPr>
          <w:rFonts w:ascii="Calibri" w:hAnsi="Calibri" w:eastAsia="Calibri" w:cs="Calibri"/>
          <w:noProof w:val="0"/>
          <w:color w:val="auto"/>
          <w:sz w:val="25"/>
          <w:szCs w:val="25"/>
          <w:lang w:val="ru-RU"/>
        </w:rPr>
        <w:t xml:space="preserve"> </w:t>
      </w:r>
      <w:proofErr w:type="spellStart"/>
      <w:r w:rsidRPr="5FA0CAFA" w:rsidR="5FA0CAFA">
        <w:rPr>
          <w:rFonts w:ascii="Calibri" w:hAnsi="Calibri" w:eastAsia="Calibri" w:cs="Calibri"/>
          <w:noProof w:val="0"/>
          <w:color w:val="auto"/>
          <w:sz w:val="25"/>
          <w:szCs w:val="25"/>
          <w:lang w:val="ru-RU"/>
        </w:rPr>
        <w:t>Kinect</w:t>
      </w:r>
      <w:proofErr w:type="spellEnd"/>
      <w:r w:rsidR="5FA0CAFA">
        <w:rPr/>
        <w:t xml:space="preserve"> могут применяться для: </w:t>
      </w:r>
    </w:p>
    <w:p w:rsidR="5FA0CAFA" w:rsidP="5FA0CAFA" w:rsidRDefault="5FA0CAFA" w14:paraId="79CDE65F" w14:textId="5463AAAF">
      <w:pPr>
        <w:pStyle w:val="Normal"/>
      </w:pPr>
      <w:r w:rsidR="5FA0CAFA">
        <w:rPr/>
        <w:t>• ;</w:t>
      </w:r>
      <w:r w:rsidR="5FA0CAFA">
        <w:rPr/>
        <w:t xml:space="preserve"> </w:t>
      </w:r>
    </w:p>
    <w:p w:rsidR="5FA0CAFA" w:rsidP="5FA0CAFA" w:rsidRDefault="5FA0CAFA" w14:paraId="22318783" w14:textId="51003A8D">
      <w:pPr>
        <w:pStyle w:val="Normal"/>
      </w:pPr>
      <w:r w:rsidR="5FA0CAFA">
        <w:rPr/>
        <w:t xml:space="preserve">• хранения и аналитики данных исследований по конкретным временным отрезкам и по определенным периодам заболевания; </w:t>
      </w:r>
    </w:p>
    <w:p w:rsidR="5FA0CAFA" w:rsidP="5FA0CAFA" w:rsidRDefault="5FA0CAFA" w14:paraId="6D1FE1A9" w14:textId="69571E18">
      <w:pPr>
        <w:pStyle w:val="Normal"/>
      </w:pPr>
      <w:r w:rsidR="5FA0CAFA">
        <w:rPr/>
        <w:t>• 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a8f7fa-bd03-4504-8355-4776a033ed02}"/>
  <w14:docId w14:val="0467E339"/>
  <w:rsids>
    <w:rsidRoot w:val="0467E339"/>
    <w:rsid w:val="0467E339"/>
    <w:rsid w:val="5FA0CAF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ff26c02d9e74a8a" /><Relationship Type="http://schemas.openxmlformats.org/officeDocument/2006/relationships/numbering" Target="/word/numbering.xml" Id="R6a2f4d93bfd54f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2020-01-23T22:08:13.9976114Z</dcterms:created>
  <dcterms:modified xsi:type="dcterms:W3CDTF">2020-01-24T00:44:36.9569099Z</dcterms:modified>
  <dc:creator>zokava.yt</dc:creator>
  <lastModifiedBy>zokava.yt</lastModifiedBy>
</coreProperties>
</file>