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  <w:gridCol w:w="3800"/>
      </w:tblGrid>
      <w:tr w:rsidR="00EF14F0" w14:paraId="49BEAC00" w14:textId="77777777">
        <w:tc>
          <w:tcPr>
            <w:tcW w:w="70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0ABB0F" w14:textId="77777777" w:rsidR="00EF14F0" w:rsidRDefault="00000000">
            <w:r>
              <w:rPr>
                <w:noProof/>
              </w:rPr>
              <w:drawing>
                <wp:inline distT="0" distB="0" distL="114300" distR="114300" wp14:anchorId="0E74E706" wp14:editId="35CF8F85">
                  <wp:extent cx="503555" cy="503555"/>
                  <wp:effectExtent l="0" t="0" r="10795" b="10795"/>
                  <wp:docPr id="1" name="Picture 1" descr="ChatGPT Image Jul 29, 2026, 07_45_11 P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ChatGPT Image Jul 29, 2026, 07_45_11 PM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555" cy="503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B70059" w14:textId="77777777" w:rsidR="00EF14F0" w:rsidRDefault="00000000">
            <w:r>
              <w:t>UMAR USMAN INTERIOR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951E43" w14:textId="77777777" w:rsidR="00EF14F0" w:rsidRDefault="00000000">
            <w:pPr>
              <w:spacing w:after="60"/>
              <w:jc w:val="right"/>
            </w:pPr>
            <w:r>
              <w:rPr>
                <w:b/>
                <w:bCs/>
                <w:color w:val="222222"/>
                <w:sz w:val="32"/>
                <w:szCs w:val="32"/>
              </w:rPr>
              <w:t>Quotation</w:t>
            </w:r>
          </w:p>
          <w:p w14:paraId="0EB6D892" w14:textId="77777777" w:rsidR="00EF14F0" w:rsidRDefault="00000000">
            <w:pPr>
              <w:spacing w:after="40"/>
              <w:jc w:val="right"/>
            </w:pPr>
            <w:r>
              <w:rPr>
                <w:b/>
                <w:bCs/>
                <w:sz w:val="18"/>
                <w:szCs w:val="18"/>
              </w:rPr>
              <w:t># QTN-00001</w:t>
            </w:r>
          </w:p>
          <w:p w14:paraId="179EFF8E" w14:textId="60C22944" w:rsidR="00EF14F0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Balance Due: PKR </w:t>
            </w:r>
            <w:r w:rsidR="0002601A">
              <w:rPr>
                <w:b/>
                <w:bCs/>
                <w:sz w:val="18"/>
                <w:szCs w:val="18"/>
              </w:rPr>
              <w:t>192</w:t>
            </w:r>
            <w:r>
              <w:rPr>
                <w:b/>
                <w:bCs/>
                <w:sz w:val="18"/>
                <w:szCs w:val="18"/>
              </w:rPr>
              <w:t>50.00</w:t>
            </w:r>
          </w:p>
        </w:tc>
      </w:tr>
    </w:tbl>
    <w:p w14:paraId="32D9456E" w14:textId="77777777" w:rsidR="00EF14F0" w:rsidRDefault="00000000">
      <w:pPr>
        <w:spacing w:before="200" w:after="60"/>
      </w:pPr>
      <w:r>
        <w:t>UMAR NAWAZ</w:t>
      </w:r>
    </w:p>
    <w:p w14:paraId="54496719" w14:textId="4805CEAC" w:rsidR="00EF14F0" w:rsidRDefault="00000000">
      <w:pPr>
        <w:spacing w:after="20"/>
      </w:pPr>
      <w:r>
        <w:rPr>
          <w:rFonts w:ascii="Calibri" w:eastAsia="Calibri" w:hAnsi="Calibri" w:cs="Calibri"/>
          <w:color w:val="222222"/>
          <w:sz w:val="18"/>
          <w:szCs w:val="18"/>
        </w:rPr>
        <w:t>+92 30</w:t>
      </w:r>
      <w:r w:rsidR="0002601A">
        <w:rPr>
          <w:rFonts w:ascii="Calibri" w:eastAsia="Calibri" w:hAnsi="Calibri" w:cs="Calibri"/>
          <w:color w:val="222222"/>
          <w:sz w:val="18"/>
          <w:szCs w:val="18"/>
        </w:rPr>
        <w:t>74333227</w:t>
      </w:r>
    </w:p>
    <w:p w14:paraId="1F0517A1" w14:textId="77777777" w:rsidR="00EF14F0" w:rsidRDefault="00000000">
      <w:pPr>
        <w:spacing w:after="20"/>
      </w:pPr>
      <w:r>
        <w:rPr>
          <w:rFonts w:ascii="Calibri" w:eastAsia="Calibri" w:hAnsi="Calibri" w:cs="Calibri"/>
          <w:color w:val="222222"/>
          <w:sz w:val="18"/>
          <w:szCs w:val="18"/>
        </w:rPr>
        <w:t>info@umarusmanwallpaper.com</w:t>
      </w:r>
    </w:p>
    <w:p w14:paraId="21684465" w14:textId="77777777" w:rsidR="00EF14F0" w:rsidRDefault="00000000">
      <w:pPr>
        <w:spacing w:after="200"/>
      </w:pPr>
      <w:r>
        <w:rPr>
          <w:rFonts w:ascii="Calibri" w:eastAsia="Calibri" w:hAnsi="Calibri" w:cs="Calibri"/>
          <w:color w:val="222222"/>
          <w:sz w:val="18"/>
          <w:szCs w:val="18"/>
        </w:rPr>
        <w:t xml:space="preserve">College road near </w:t>
      </w:r>
      <w:proofErr w:type="gramStart"/>
      <w:r>
        <w:rPr>
          <w:rFonts w:ascii="Calibri" w:eastAsia="Calibri" w:hAnsi="Calibri" w:cs="Calibri"/>
          <w:color w:val="222222"/>
          <w:sz w:val="18"/>
          <w:szCs w:val="18"/>
        </w:rPr>
        <w:t>five star</w:t>
      </w:r>
      <w:proofErr w:type="gramEnd"/>
      <w:r>
        <w:rPr>
          <w:rFonts w:ascii="Calibri" w:eastAsia="Calibri" w:hAnsi="Calibri" w:cs="Calibri"/>
          <w:color w:val="222222"/>
          <w:sz w:val="18"/>
          <w:szCs w:val="18"/>
        </w:rPr>
        <w:t xml:space="preserve"> naan shop, Lahore </w:t>
      </w:r>
      <w:proofErr w:type="gramStart"/>
      <w:r>
        <w:rPr>
          <w:rFonts w:ascii="Calibri" w:eastAsia="Calibri" w:hAnsi="Calibri" w:cs="Calibri"/>
          <w:color w:val="222222"/>
          <w:sz w:val="18"/>
          <w:szCs w:val="18"/>
        </w:rPr>
        <w:t>Punjab  Pakistan</w:t>
      </w:r>
      <w:proofErr w:type="gramEnd"/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3600"/>
        <w:gridCol w:w="2800"/>
      </w:tblGrid>
      <w:tr w:rsidR="00EF14F0" w14:paraId="264B5B40" w14:textId="77777777"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14A66A" w14:textId="77777777" w:rsidR="00EF14F0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222222"/>
                <w:sz w:val="18"/>
                <w:szCs w:val="18"/>
              </w:rPr>
              <w:t>Bill To</w:t>
            </w:r>
          </w:p>
          <w:p w14:paraId="0B41148A" w14:textId="393CB8C2" w:rsidR="00EF14F0" w:rsidRDefault="00000000">
            <w:pPr>
              <w:spacing w:after="2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222222"/>
                <w:sz w:val="18"/>
                <w:szCs w:val="18"/>
              </w:rPr>
              <w:t>M</w:t>
            </w:r>
            <w:r w:rsidR="0002601A">
              <w:rPr>
                <w:rFonts w:ascii="Calibri" w:eastAsia="Calibri" w:hAnsi="Calibri" w:cs="Calibri"/>
                <w:b/>
                <w:bCs/>
                <w:color w:val="222222"/>
                <w:sz w:val="18"/>
                <w:szCs w:val="18"/>
              </w:rPr>
              <w:t>rs</w:t>
            </w:r>
            <w:proofErr w:type="spellEnd"/>
            <w:r w:rsidR="0002601A">
              <w:rPr>
                <w:rFonts w:ascii="Calibri" w:eastAsia="Calibri" w:hAnsi="Calibri" w:cs="Calibri"/>
                <w:b/>
                <w:bCs/>
                <w:color w:val="222222"/>
                <w:sz w:val="18"/>
                <w:szCs w:val="18"/>
              </w:rPr>
              <w:t xml:space="preserve"> Saad </w:t>
            </w:r>
          </w:p>
          <w:p w14:paraId="5ABDB86A" w14:textId="56C8F698" w:rsidR="00EF14F0" w:rsidRDefault="0002601A">
            <w:pPr>
              <w:spacing w:after="20"/>
            </w:pPr>
            <w:r>
              <w:t>DHA p</w:t>
            </w:r>
            <w:proofErr w:type="gramStart"/>
            <w:r>
              <w:t>7</w:t>
            </w:r>
            <w:r w:rsidR="00000000">
              <w:t>,LAHORE</w:t>
            </w:r>
            <w:proofErr w:type="gramEnd"/>
          </w:p>
          <w:p w14:paraId="3B58A2E2" w14:textId="09D79513" w:rsidR="00EF14F0" w:rsidRDefault="0002601A">
            <w:r>
              <w:t>+923316472715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6D92EA" w14:textId="77777777" w:rsidR="00EF14F0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222222"/>
                <w:sz w:val="18"/>
                <w:szCs w:val="18"/>
              </w:rPr>
              <w:t>Reference</w:t>
            </w:r>
          </w:p>
          <w:p w14:paraId="50A9FA8A" w14:textId="77777777" w:rsidR="00EF14F0" w:rsidRDefault="00000000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0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FD70AD" w14:textId="731074C4" w:rsidR="00EF14F0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222222"/>
                <w:sz w:val="18"/>
                <w:szCs w:val="18"/>
              </w:rPr>
              <w:t xml:space="preserve">Quotation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222222"/>
                <w:sz w:val="18"/>
                <w:szCs w:val="18"/>
              </w:rPr>
              <w:t>Date :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222222"/>
                <w:sz w:val="18"/>
                <w:szCs w:val="18"/>
              </w:rPr>
              <w:t xml:space="preserve"> </w:t>
            </w:r>
            <w:r w:rsidR="0002601A">
              <w:rPr>
                <w:rFonts w:ascii="Calibri" w:eastAsia="Calibri" w:hAnsi="Calibri" w:cs="Calibri"/>
                <w:b/>
                <w:bCs/>
                <w:color w:val="222222"/>
                <w:sz w:val="18"/>
                <w:szCs w:val="18"/>
              </w:rPr>
              <w:t>9/2/</w:t>
            </w:r>
            <w:r>
              <w:rPr>
                <w:rFonts w:ascii="Calibri" w:eastAsia="Calibri" w:hAnsi="Calibri" w:cs="Calibri"/>
                <w:b/>
                <w:bCs/>
                <w:color w:val="222222"/>
                <w:sz w:val="18"/>
                <w:szCs w:val="18"/>
              </w:rPr>
              <w:t>2026</w:t>
            </w:r>
          </w:p>
          <w:p w14:paraId="4CD86FF1" w14:textId="77777777" w:rsidR="00EF14F0" w:rsidRDefault="00000000">
            <w:proofErr w:type="gramStart"/>
            <w:r>
              <w:rPr>
                <w:rFonts w:ascii="Calibri" w:eastAsia="Calibri" w:hAnsi="Calibri" w:cs="Calibri"/>
                <w:b/>
                <w:bCs/>
                <w:color w:val="222222"/>
                <w:sz w:val="18"/>
                <w:szCs w:val="18"/>
              </w:rPr>
              <w:t>Terms :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222222"/>
                <w:sz w:val="18"/>
                <w:szCs w:val="18"/>
              </w:rPr>
              <w:t xml:space="preserve"> Custom</w:t>
            </w:r>
          </w:p>
        </w:tc>
      </w:tr>
    </w:tbl>
    <w:p w14:paraId="33F872E7" w14:textId="77777777" w:rsidR="00EF14F0" w:rsidRDefault="00EF14F0">
      <w:pPr>
        <w:spacing w:after="20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7"/>
        <w:gridCol w:w="1862"/>
        <w:gridCol w:w="3310"/>
        <w:gridCol w:w="1241"/>
        <w:gridCol w:w="724"/>
        <w:gridCol w:w="931"/>
        <w:gridCol w:w="931"/>
        <w:gridCol w:w="1284"/>
      </w:tblGrid>
      <w:tr w:rsidR="00EF14F0" w14:paraId="24A2F450" w14:textId="77777777">
        <w:trPr>
          <w:tblHeader/>
        </w:trPr>
        <w:tc>
          <w:tcPr>
            <w:tcW w:w="517" w:type="dxa"/>
            <w:tcBorders>
              <w:top w:val="single" w:sz="4" w:space="0" w:color="1F3B4D"/>
              <w:left w:val="single" w:sz="4" w:space="0" w:color="1F3B4D"/>
              <w:bottom w:val="single" w:sz="4" w:space="0" w:color="1F3B4D"/>
              <w:right w:val="single" w:sz="4" w:space="0" w:color="1F3B4D"/>
            </w:tcBorders>
            <w:shd w:val="clear" w:color="auto" w:fill="1F3B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CDACA" w14:textId="77777777" w:rsidR="00EF14F0" w:rsidRDefault="00000000">
            <w:r>
              <w:rPr>
                <w:b/>
                <w:bCs/>
                <w:color w:val="FFFFFF"/>
                <w:sz w:val="16"/>
                <w:szCs w:val="16"/>
              </w:rPr>
              <w:t>S. No</w:t>
            </w:r>
          </w:p>
        </w:tc>
        <w:tc>
          <w:tcPr>
            <w:tcW w:w="1862" w:type="dxa"/>
            <w:tcBorders>
              <w:top w:val="single" w:sz="4" w:space="0" w:color="1F3B4D"/>
              <w:left w:val="single" w:sz="4" w:space="0" w:color="1F3B4D"/>
              <w:bottom w:val="single" w:sz="4" w:space="0" w:color="1F3B4D"/>
              <w:right w:val="single" w:sz="4" w:space="0" w:color="1F3B4D"/>
            </w:tcBorders>
            <w:shd w:val="clear" w:color="auto" w:fill="1F3B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424D2D" w14:textId="77777777" w:rsidR="00EF14F0" w:rsidRDefault="00000000">
            <w:r>
              <w:rPr>
                <w:b/>
                <w:bCs/>
                <w:color w:val="FFFFFF"/>
                <w:sz w:val="16"/>
                <w:szCs w:val="16"/>
              </w:rPr>
              <w:t>Code</w:t>
            </w:r>
          </w:p>
        </w:tc>
        <w:tc>
          <w:tcPr>
            <w:tcW w:w="3310" w:type="dxa"/>
            <w:tcBorders>
              <w:top w:val="single" w:sz="4" w:space="0" w:color="1F3B4D"/>
              <w:left w:val="single" w:sz="4" w:space="0" w:color="1F3B4D"/>
              <w:bottom w:val="single" w:sz="4" w:space="0" w:color="1F3B4D"/>
              <w:right w:val="single" w:sz="4" w:space="0" w:color="1F3B4D"/>
            </w:tcBorders>
            <w:shd w:val="clear" w:color="auto" w:fill="1F3B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97905C" w14:textId="77777777" w:rsidR="00EF14F0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  <w:tc>
          <w:tcPr>
            <w:tcW w:w="1241" w:type="dxa"/>
            <w:tcBorders>
              <w:top w:val="single" w:sz="4" w:space="0" w:color="1F3B4D"/>
              <w:left w:val="single" w:sz="4" w:space="0" w:color="1F3B4D"/>
              <w:bottom w:val="single" w:sz="4" w:space="0" w:color="1F3B4D"/>
              <w:right w:val="single" w:sz="4" w:space="0" w:color="1F3B4D"/>
            </w:tcBorders>
            <w:shd w:val="clear" w:color="auto" w:fill="1F3B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8A1188" w14:textId="77777777" w:rsidR="00EF14F0" w:rsidRDefault="00000000">
            <w:r>
              <w:rPr>
                <w:b/>
                <w:bCs/>
                <w:color w:val="FFFFFF"/>
                <w:sz w:val="16"/>
                <w:szCs w:val="16"/>
              </w:rPr>
              <w:t>Status</w:t>
            </w:r>
          </w:p>
        </w:tc>
        <w:tc>
          <w:tcPr>
            <w:tcW w:w="724" w:type="dxa"/>
            <w:tcBorders>
              <w:top w:val="single" w:sz="4" w:space="0" w:color="1F3B4D"/>
              <w:left w:val="single" w:sz="4" w:space="0" w:color="1F3B4D"/>
              <w:bottom w:val="single" w:sz="4" w:space="0" w:color="1F3B4D"/>
              <w:right w:val="single" w:sz="4" w:space="0" w:color="1F3B4D"/>
            </w:tcBorders>
            <w:shd w:val="clear" w:color="auto" w:fill="1F3B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CF6EC4" w14:textId="77777777" w:rsidR="00EF14F0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Qty</w:t>
            </w:r>
          </w:p>
        </w:tc>
        <w:tc>
          <w:tcPr>
            <w:tcW w:w="931" w:type="dxa"/>
            <w:tcBorders>
              <w:top w:val="single" w:sz="4" w:space="0" w:color="1F3B4D"/>
              <w:left w:val="single" w:sz="4" w:space="0" w:color="1F3B4D"/>
              <w:bottom w:val="single" w:sz="4" w:space="0" w:color="1F3B4D"/>
              <w:right w:val="single" w:sz="4" w:space="0" w:color="1F3B4D"/>
            </w:tcBorders>
            <w:shd w:val="clear" w:color="auto" w:fill="1F3B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D91F4E" w14:textId="77777777" w:rsidR="00EF14F0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Unit</w:t>
            </w:r>
          </w:p>
        </w:tc>
        <w:tc>
          <w:tcPr>
            <w:tcW w:w="931" w:type="dxa"/>
            <w:tcBorders>
              <w:top w:val="single" w:sz="4" w:space="0" w:color="1F3B4D"/>
              <w:left w:val="single" w:sz="4" w:space="0" w:color="1F3B4D"/>
              <w:bottom w:val="single" w:sz="4" w:space="0" w:color="1F3B4D"/>
              <w:right w:val="single" w:sz="4" w:space="0" w:color="1F3B4D"/>
            </w:tcBorders>
            <w:shd w:val="clear" w:color="auto" w:fill="1F3B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92E5D3" w14:textId="77777777" w:rsidR="00EF14F0" w:rsidRDefault="00000000"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>Price</w:t>
            </w:r>
          </w:p>
        </w:tc>
        <w:tc>
          <w:tcPr>
            <w:tcW w:w="1284" w:type="dxa"/>
            <w:tcBorders>
              <w:top w:val="single" w:sz="4" w:space="0" w:color="1F3B4D"/>
              <w:left w:val="single" w:sz="4" w:space="0" w:color="1F3B4D"/>
              <w:bottom w:val="single" w:sz="4" w:space="0" w:color="1F3B4D"/>
              <w:right w:val="single" w:sz="4" w:space="0" w:color="1F3B4D"/>
            </w:tcBorders>
            <w:shd w:val="clear" w:color="auto" w:fill="1F3B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87BE78" w14:textId="77777777" w:rsidR="00EF14F0" w:rsidRDefault="00000000"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>Amount</w:t>
            </w:r>
          </w:p>
        </w:tc>
      </w:tr>
      <w:tr w:rsidR="00EF14F0" w14:paraId="7CFF8FC8" w14:textId="77777777">
        <w:tc>
          <w:tcPr>
            <w:tcW w:w="5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35810" w14:textId="77777777" w:rsidR="00EF14F0" w:rsidRDefault="00000000">
            <w:pPr>
              <w:jc w:val="center"/>
            </w:pPr>
            <w:r>
              <w:rPr>
                <w:color w:val="222222"/>
                <w:sz w:val="16"/>
                <w:szCs w:val="16"/>
              </w:rPr>
              <w:t>1</w:t>
            </w:r>
          </w:p>
        </w:tc>
        <w:tc>
          <w:tcPr>
            <w:tcW w:w="18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D61DBA" w14:textId="4F2CF85B" w:rsidR="00EF14F0" w:rsidRDefault="0002601A">
            <w:r>
              <w:t xml:space="preserve">Spanish </w:t>
            </w:r>
            <w:r w:rsidR="00000000">
              <w:t>WALLPAPER</w:t>
            </w:r>
          </w:p>
        </w:tc>
        <w:tc>
          <w:tcPr>
            <w:tcW w:w="331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F4017" w14:textId="32EE4E43" w:rsidR="00EF14F0" w:rsidRDefault="00000000">
            <w:r>
              <w:rPr>
                <w:color w:val="222222"/>
                <w:sz w:val="16"/>
                <w:szCs w:val="16"/>
              </w:rPr>
              <w:t xml:space="preserve"> </w:t>
            </w:r>
            <w:r w:rsidR="0002601A">
              <w:rPr>
                <w:color w:val="222222"/>
                <w:sz w:val="16"/>
                <w:szCs w:val="16"/>
              </w:rPr>
              <w:t>wall</w:t>
            </w:r>
            <w:r>
              <w:rPr>
                <w:color w:val="222222"/>
                <w:sz w:val="16"/>
                <w:szCs w:val="16"/>
              </w:rPr>
              <w:t xml:space="preserve"> (</w:t>
            </w:r>
            <w:r w:rsidR="0002601A">
              <w:rPr>
                <w:color w:val="222222"/>
                <w:sz w:val="16"/>
                <w:szCs w:val="16"/>
              </w:rPr>
              <w:t>12</w:t>
            </w:r>
            <w:r>
              <w:rPr>
                <w:color w:val="222222"/>
                <w:sz w:val="16"/>
                <w:szCs w:val="16"/>
              </w:rPr>
              <w:t xml:space="preserve"> X 1</w:t>
            </w:r>
            <w:r w:rsidR="0002601A">
              <w:rPr>
                <w:color w:val="222222"/>
                <w:sz w:val="16"/>
                <w:szCs w:val="16"/>
              </w:rPr>
              <w:t>2</w:t>
            </w:r>
            <w:r>
              <w:rPr>
                <w:color w:val="222222"/>
                <w:sz w:val="16"/>
                <w:szCs w:val="16"/>
              </w:rPr>
              <w:t>)</w:t>
            </w:r>
          </w:p>
        </w:tc>
        <w:tc>
          <w:tcPr>
            <w:tcW w:w="12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A6BD4" w14:textId="77777777" w:rsidR="00EF14F0" w:rsidRDefault="00000000">
            <w:r>
              <w:rPr>
                <w:color w:val="222222"/>
                <w:sz w:val="16"/>
                <w:szCs w:val="16"/>
              </w:rPr>
              <w:t>On Order</w:t>
            </w:r>
          </w:p>
        </w:tc>
        <w:tc>
          <w:tcPr>
            <w:tcW w:w="7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763B5" w14:textId="72F9F5E7" w:rsidR="00EF14F0" w:rsidRDefault="0002601A">
            <w:pPr>
              <w:jc w:val="center"/>
            </w:pPr>
            <w:r>
              <w:t>3</w:t>
            </w:r>
          </w:p>
        </w:tc>
        <w:tc>
          <w:tcPr>
            <w:tcW w:w="93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8D95E" w14:textId="77777777" w:rsidR="00EF14F0" w:rsidRDefault="00EF14F0">
            <w:pPr>
              <w:jc w:val="center"/>
            </w:pPr>
          </w:p>
        </w:tc>
        <w:tc>
          <w:tcPr>
            <w:tcW w:w="93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D7B0FB" w14:textId="26D4C6F1" w:rsidR="00EF14F0" w:rsidRDefault="0002601A">
            <w:pPr>
              <w:jc w:val="right"/>
            </w:pPr>
            <w:r>
              <w:t>4</w:t>
            </w:r>
            <w:r w:rsidR="00000000">
              <w:t>800</w:t>
            </w:r>
          </w:p>
        </w:tc>
        <w:tc>
          <w:tcPr>
            <w:tcW w:w="12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D721D" w14:textId="43A69196" w:rsidR="00EF14F0" w:rsidRDefault="0002601A">
            <w:pPr>
              <w:jc w:val="right"/>
            </w:pPr>
            <w:r>
              <w:rPr>
                <w:color w:val="222222"/>
                <w:sz w:val="16"/>
                <w:szCs w:val="16"/>
              </w:rPr>
              <w:t>14,4</w:t>
            </w:r>
            <w:r w:rsidR="00000000">
              <w:rPr>
                <w:color w:val="222222"/>
                <w:sz w:val="16"/>
                <w:szCs w:val="16"/>
              </w:rPr>
              <w:t>00.00</w:t>
            </w:r>
          </w:p>
        </w:tc>
      </w:tr>
      <w:tr w:rsidR="00EF14F0" w14:paraId="64DC99AE" w14:textId="77777777">
        <w:tc>
          <w:tcPr>
            <w:tcW w:w="5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BF645" w14:textId="77777777" w:rsidR="00EF14F0" w:rsidRDefault="00000000">
            <w:pPr>
              <w:jc w:val="center"/>
              <w:rPr>
                <w:color w:val="222222"/>
                <w:sz w:val="16"/>
                <w:szCs w:val="16"/>
              </w:rPr>
            </w:pPr>
            <w:r>
              <w:rPr>
                <w:color w:val="222222"/>
                <w:sz w:val="16"/>
                <w:szCs w:val="16"/>
              </w:rPr>
              <w:t>2</w:t>
            </w:r>
          </w:p>
        </w:tc>
        <w:tc>
          <w:tcPr>
            <w:tcW w:w="18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63B6C4" w14:textId="77777777" w:rsidR="00EF14F0" w:rsidRDefault="00000000">
            <w:r>
              <w:t>GUM CHARGES</w:t>
            </w:r>
          </w:p>
        </w:tc>
        <w:tc>
          <w:tcPr>
            <w:tcW w:w="331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7673A" w14:textId="77777777" w:rsidR="00EF14F0" w:rsidRDefault="00EF14F0">
            <w:pPr>
              <w:rPr>
                <w:color w:val="222222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FF6BC" w14:textId="77777777" w:rsidR="00EF14F0" w:rsidRDefault="00EF14F0">
            <w:pPr>
              <w:rPr>
                <w:color w:val="222222"/>
                <w:sz w:val="16"/>
                <w:szCs w:val="16"/>
              </w:rPr>
            </w:pPr>
          </w:p>
        </w:tc>
        <w:tc>
          <w:tcPr>
            <w:tcW w:w="7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95BE4" w14:textId="77777777" w:rsidR="00EF14F0" w:rsidRDefault="00EF14F0">
            <w:pPr>
              <w:jc w:val="center"/>
            </w:pPr>
          </w:p>
        </w:tc>
        <w:tc>
          <w:tcPr>
            <w:tcW w:w="93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7329E" w14:textId="77777777" w:rsidR="00EF14F0" w:rsidRDefault="00EF14F0">
            <w:pPr>
              <w:jc w:val="center"/>
            </w:pPr>
          </w:p>
        </w:tc>
        <w:tc>
          <w:tcPr>
            <w:tcW w:w="93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4D8361" w14:textId="77777777" w:rsidR="00EF14F0" w:rsidRDefault="00EF14F0">
            <w:pPr>
              <w:jc w:val="right"/>
            </w:pPr>
          </w:p>
        </w:tc>
        <w:tc>
          <w:tcPr>
            <w:tcW w:w="12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611FA" w14:textId="77777777" w:rsidR="00EF14F0" w:rsidRDefault="00000000">
            <w:pPr>
              <w:jc w:val="right"/>
              <w:rPr>
                <w:color w:val="222222"/>
                <w:sz w:val="16"/>
                <w:szCs w:val="16"/>
              </w:rPr>
            </w:pPr>
            <w:r>
              <w:rPr>
                <w:color w:val="222222"/>
                <w:sz w:val="16"/>
                <w:szCs w:val="16"/>
              </w:rPr>
              <w:t>1850.00</w:t>
            </w:r>
          </w:p>
        </w:tc>
      </w:tr>
      <w:tr w:rsidR="00EF14F0" w14:paraId="6246EAB4" w14:textId="77777777">
        <w:tc>
          <w:tcPr>
            <w:tcW w:w="5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09DC5" w14:textId="77777777" w:rsidR="00EF14F0" w:rsidRDefault="00000000">
            <w:pPr>
              <w:jc w:val="center"/>
              <w:rPr>
                <w:color w:val="222222"/>
                <w:sz w:val="16"/>
                <w:szCs w:val="16"/>
              </w:rPr>
            </w:pPr>
            <w:r>
              <w:rPr>
                <w:color w:val="222222"/>
                <w:sz w:val="16"/>
                <w:szCs w:val="16"/>
              </w:rPr>
              <w:t>3</w:t>
            </w:r>
          </w:p>
        </w:tc>
        <w:tc>
          <w:tcPr>
            <w:tcW w:w="18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18E8A" w14:textId="77777777" w:rsidR="00EF14F0" w:rsidRDefault="00000000">
            <w:r>
              <w:t>Installation charges</w:t>
            </w:r>
          </w:p>
        </w:tc>
        <w:tc>
          <w:tcPr>
            <w:tcW w:w="331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64DA0" w14:textId="77777777" w:rsidR="00EF14F0" w:rsidRDefault="00EF14F0">
            <w:pPr>
              <w:rPr>
                <w:color w:val="222222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CD8F4" w14:textId="77777777" w:rsidR="00EF14F0" w:rsidRDefault="00EF14F0">
            <w:pPr>
              <w:rPr>
                <w:color w:val="222222"/>
                <w:sz w:val="16"/>
                <w:szCs w:val="16"/>
              </w:rPr>
            </w:pPr>
          </w:p>
        </w:tc>
        <w:tc>
          <w:tcPr>
            <w:tcW w:w="7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BDCB6" w14:textId="77777777" w:rsidR="00EF14F0" w:rsidRDefault="00EF14F0">
            <w:pPr>
              <w:jc w:val="center"/>
            </w:pPr>
          </w:p>
        </w:tc>
        <w:tc>
          <w:tcPr>
            <w:tcW w:w="93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F0451" w14:textId="77777777" w:rsidR="00EF14F0" w:rsidRDefault="00EF14F0">
            <w:pPr>
              <w:jc w:val="center"/>
            </w:pPr>
          </w:p>
        </w:tc>
        <w:tc>
          <w:tcPr>
            <w:tcW w:w="93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554DE" w14:textId="77777777" w:rsidR="00EF14F0" w:rsidRDefault="00EF14F0">
            <w:pPr>
              <w:jc w:val="right"/>
            </w:pPr>
          </w:p>
        </w:tc>
        <w:tc>
          <w:tcPr>
            <w:tcW w:w="12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5A063" w14:textId="0D4E84B2" w:rsidR="00EF14F0" w:rsidRDefault="0002601A">
            <w:pPr>
              <w:jc w:val="right"/>
              <w:rPr>
                <w:color w:val="222222"/>
                <w:sz w:val="16"/>
                <w:szCs w:val="16"/>
              </w:rPr>
            </w:pPr>
            <w:r>
              <w:rPr>
                <w:color w:val="222222"/>
                <w:sz w:val="16"/>
                <w:szCs w:val="16"/>
              </w:rPr>
              <w:t>3</w:t>
            </w:r>
            <w:r w:rsidR="00000000">
              <w:rPr>
                <w:color w:val="222222"/>
                <w:sz w:val="16"/>
                <w:szCs w:val="16"/>
              </w:rPr>
              <w:t>000.00</w:t>
            </w:r>
          </w:p>
        </w:tc>
      </w:tr>
    </w:tbl>
    <w:p w14:paraId="55A6D53B" w14:textId="77777777" w:rsidR="00EF14F0" w:rsidRDefault="00EF14F0">
      <w:pPr>
        <w:spacing w:after="20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00"/>
        <w:gridCol w:w="2600"/>
      </w:tblGrid>
      <w:tr w:rsidR="00EF14F0" w14:paraId="5CA67DD3" w14:textId="77777777">
        <w:tc>
          <w:tcPr>
            <w:tcW w:w="82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bottom w:w="40" w:type="dxa"/>
            </w:tcMar>
          </w:tcPr>
          <w:p w14:paraId="7C4F0A1A" w14:textId="77777777" w:rsidR="00EF14F0" w:rsidRDefault="00EF14F0">
            <w:pPr>
              <w:jc w:val="right"/>
            </w:pP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bottom w:w="40" w:type="dxa"/>
              <w:right w:w="100" w:type="dxa"/>
            </w:tcMar>
          </w:tcPr>
          <w:p w14:paraId="7F438732" w14:textId="77777777" w:rsidR="00EF14F0" w:rsidRDefault="00EF14F0">
            <w:pPr>
              <w:jc w:val="right"/>
            </w:pPr>
          </w:p>
        </w:tc>
      </w:tr>
      <w:tr w:rsidR="00EF14F0" w14:paraId="5397851A" w14:textId="77777777">
        <w:tc>
          <w:tcPr>
            <w:tcW w:w="82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bottom w:w="40" w:type="dxa"/>
            </w:tcMar>
          </w:tcPr>
          <w:p w14:paraId="7A3600CF" w14:textId="77777777" w:rsidR="00EF14F0" w:rsidRDefault="00EF14F0">
            <w:pPr>
              <w:jc w:val="right"/>
            </w:pP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bottom w:w="40" w:type="dxa"/>
              <w:right w:w="100" w:type="dxa"/>
            </w:tcMar>
          </w:tcPr>
          <w:p w14:paraId="04C9FA64" w14:textId="77777777" w:rsidR="00EF14F0" w:rsidRDefault="00EF14F0">
            <w:pPr>
              <w:jc w:val="right"/>
            </w:pPr>
          </w:p>
        </w:tc>
      </w:tr>
      <w:tr w:rsidR="00EF14F0" w14:paraId="0B737DA0" w14:textId="77777777">
        <w:tc>
          <w:tcPr>
            <w:tcW w:w="82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bottom w:w="40" w:type="dxa"/>
            </w:tcMar>
          </w:tcPr>
          <w:p w14:paraId="76DA07D0" w14:textId="77777777" w:rsidR="00EF14F0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bottom w:w="40" w:type="dxa"/>
              <w:right w:w="100" w:type="dxa"/>
            </w:tcMar>
          </w:tcPr>
          <w:p w14:paraId="256AC0CF" w14:textId="3427884F" w:rsidR="00EF14F0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PKR </w:t>
            </w:r>
            <w:r w:rsidR="0002601A">
              <w:rPr>
                <w:b/>
                <w:bCs/>
                <w:sz w:val="20"/>
                <w:szCs w:val="20"/>
              </w:rPr>
              <w:t>192</w:t>
            </w:r>
            <w:r>
              <w:rPr>
                <w:b/>
                <w:bCs/>
                <w:sz w:val="20"/>
                <w:szCs w:val="20"/>
              </w:rPr>
              <w:t>50.00</w:t>
            </w:r>
          </w:p>
        </w:tc>
      </w:tr>
      <w:tr w:rsidR="00EF14F0" w14:paraId="31F96C5D" w14:textId="77777777">
        <w:tc>
          <w:tcPr>
            <w:tcW w:w="82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bottom w:w="40" w:type="dxa"/>
            </w:tcMar>
          </w:tcPr>
          <w:p w14:paraId="68A70DFB" w14:textId="77777777" w:rsidR="00EF14F0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Balance Due: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bottom w:w="40" w:type="dxa"/>
              <w:right w:w="100" w:type="dxa"/>
            </w:tcMar>
          </w:tcPr>
          <w:p w14:paraId="6BD0527D" w14:textId="7B97632C" w:rsidR="00EF14F0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PKR</w:t>
            </w:r>
            <w:r w:rsidR="0002601A">
              <w:rPr>
                <w:b/>
                <w:bCs/>
                <w:sz w:val="20"/>
                <w:szCs w:val="20"/>
              </w:rPr>
              <w:t xml:space="preserve"> 192</w:t>
            </w:r>
            <w:r>
              <w:rPr>
                <w:b/>
                <w:bCs/>
                <w:sz w:val="20"/>
                <w:szCs w:val="20"/>
              </w:rPr>
              <w:t>50.00</w:t>
            </w:r>
          </w:p>
        </w:tc>
      </w:tr>
    </w:tbl>
    <w:p w14:paraId="48BEF571" w14:textId="77777777" w:rsidR="00EF14F0" w:rsidRDefault="00000000">
      <w:pPr>
        <w:spacing w:before="300" w:after="100"/>
      </w:pPr>
      <w:r>
        <w:rPr>
          <w:rFonts w:ascii="Calibri" w:eastAsia="Calibri" w:hAnsi="Calibri" w:cs="Calibri"/>
          <w:b/>
          <w:bCs/>
          <w:color w:val="222222"/>
          <w:sz w:val="20"/>
          <w:szCs w:val="20"/>
        </w:rPr>
        <w:t>Notes</w:t>
      </w:r>
    </w:p>
    <w:p w14:paraId="60DAB8BB" w14:textId="77777777" w:rsidR="00EF14F0" w:rsidRDefault="00000000">
      <w:pPr>
        <w:spacing w:after="300"/>
      </w:pPr>
      <w:r>
        <w:rPr>
          <w:rFonts w:ascii="Calibri" w:eastAsia="Calibri" w:hAnsi="Calibri" w:cs="Calibri"/>
          <w:color w:val="222222"/>
          <w:sz w:val="18"/>
          <w:szCs w:val="18"/>
        </w:rPr>
        <w:t>Thanks for your business.</w:t>
      </w:r>
    </w:p>
    <w:p w14:paraId="41EDBF1E" w14:textId="77777777" w:rsidR="00EF14F0" w:rsidRDefault="00000000">
      <w:pPr>
        <w:spacing w:after="120"/>
      </w:pPr>
      <w:r>
        <w:rPr>
          <w:rFonts w:ascii="Calibri" w:eastAsia="Calibri" w:hAnsi="Calibri" w:cs="Calibri"/>
          <w:b/>
          <w:bCs/>
          <w:color w:val="222222"/>
          <w:sz w:val="20"/>
          <w:szCs w:val="20"/>
        </w:rPr>
        <w:t>Note and instructions</w:t>
      </w:r>
    </w:p>
    <w:p w14:paraId="58C9ABED" w14:textId="77777777" w:rsidR="00EF14F0" w:rsidRDefault="00000000">
      <w:pPr>
        <w:spacing w:after="60"/>
      </w:pPr>
      <w:r>
        <w:rPr>
          <w:rFonts w:ascii="Calibri" w:eastAsia="Calibri" w:hAnsi="Calibri" w:cs="Calibri"/>
          <w:b/>
          <w:bCs/>
          <w:color w:val="222222"/>
          <w:sz w:val="18"/>
          <w:szCs w:val="18"/>
        </w:rPr>
        <w:t xml:space="preserve">1. Payment terms 100% </w:t>
      </w:r>
      <w:proofErr w:type="gramStart"/>
      <w:r>
        <w:rPr>
          <w:rFonts w:ascii="Calibri" w:eastAsia="Calibri" w:hAnsi="Calibri" w:cs="Calibri"/>
          <w:b/>
          <w:bCs/>
          <w:color w:val="222222"/>
          <w:sz w:val="18"/>
          <w:szCs w:val="18"/>
        </w:rPr>
        <w:t>advance</w:t>
      </w:r>
      <w:proofErr w:type="gramEnd"/>
      <w:r>
        <w:rPr>
          <w:rFonts w:ascii="Calibri" w:eastAsia="Calibri" w:hAnsi="Calibri" w:cs="Calibri"/>
          <w:b/>
          <w:bCs/>
          <w:color w:val="222222"/>
          <w:sz w:val="18"/>
          <w:szCs w:val="18"/>
        </w:rPr>
        <w:t xml:space="preserve"> in cash.</w:t>
      </w:r>
    </w:p>
    <w:p w14:paraId="4BD58E9F" w14:textId="77777777" w:rsidR="00EF14F0" w:rsidRDefault="00000000">
      <w:pPr>
        <w:spacing w:after="60"/>
      </w:pPr>
      <w:r>
        <w:rPr>
          <w:rFonts w:ascii="Calibri" w:eastAsia="Calibri" w:hAnsi="Calibri" w:cs="Calibri"/>
          <w:b/>
          <w:bCs/>
          <w:color w:val="222222"/>
          <w:sz w:val="18"/>
          <w:szCs w:val="18"/>
        </w:rPr>
        <w:t>2. All items are imported, hence won't be reserved for anyone.</w:t>
      </w:r>
    </w:p>
    <w:p w14:paraId="5ACD3656" w14:textId="77777777" w:rsidR="00EF14F0" w:rsidRDefault="00000000">
      <w:pPr>
        <w:spacing w:after="60"/>
      </w:pPr>
      <w:r>
        <w:rPr>
          <w:rFonts w:ascii="Calibri" w:eastAsia="Calibri" w:hAnsi="Calibri" w:cs="Calibri"/>
          <w:b/>
          <w:bCs/>
          <w:color w:val="222222"/>
          <w:sz w:val="18"/>
          <w:szCs w:val="18"/>
        </w:rPr>
        <w:t>3. 10% handling shall be charged on returns.</w:t>
      </w:r>
    </w:p>
    <w:p w14:paraId="0DAA7383" w14:textId="77777777" w:rsidR="00EF14F0" w:rsidRDefault="00000000">
      <w:pPr>
        <w:spacing w:after="60"/>
      </w:pPr>
      <w:r>
        <w:rPr>
          <w:rFonts w:ascii="Calibri" w:eastAsia="Calibri" w:hAnsi="Calibri" w:cs="Calibri"/>
          <w:b/>
          <w:bCs/>
          <w:color w:val="222222"/>
          <w:sz w:val="18"/>
          <w:szCs w:val="18"/>
        </w:rPr>
        <w:t xml:space="preserve">4. We do not accept returns of </w:t>
      </w:r>
      <w:proofErr w:type="gramStart"/>
      <w:r>
        <w:rPr>
          <w:rFonts w:ascii="Calibri" w:eastAsia="Calibri" w:hAnsi="Calibri" w:cs="Calibri"/>
          <w:b/>
          <w:bCs/>
          <w:color w:val="222222"/>
          <w:sz w:val="18"/>
          <w:szCs w:val="18"/>
        </w:rPr>
        <w:t>by order</w:t>
      </w:r>
      <w:proofErr w:type="gramEnd"/>
      <w:r>
        <w:rPr>
          <w:rFonts w:ascii="Calibri" w:eastAsia="Calibri" w:hAnsi="Calibri" w:cs="Calibri"/>
          <w:b/>
          <w:bCs/>
          <w:color w:val="222222"/>
          <w:sz w:val="18"/>
          <w:szCs w:val="18"/>
        </w:rPr>
        <w:t xml:space="preserve"> products.</w:t>
      </w:r>
    </w:p>
    <w:p w14:paraId="5F1E1C24" w14:textId="77777777" w:rsidR="00EF14F0" w:rsidRDefault="00000000">
      <w:pPr>
        <w:spacing w:after="60"/>
      </w:pPr>
      <w:r>
        <w:rPr>
          <w:rFonts w:ascii="Calibri" w:eastAsia="Calibri" w:hAnsi="Calibri" w:cs="Calibri"/>
          <w:b/>
          <w:bCs/>
          <w:color w:val="222222"/>
          <w:sz w:val="18"/>
          <w:szCs w:val="18"/>
        </w:rPr>
        <w:t xml:space="preserve">5. Wall preparation is mandatory for </w:t>
      </w:r>
      <w:proofErr w:type="gramStart"/>
      <w:r>
        <w:rPr>
          <w:rFonts w:ascii="Calibri" w:eastAsia="Calibri" w:hAnsi="Calibri" w:cs="Calibri"/>
          <w:b/>
          <w:bCs/>
          <w:color w:val="222222"/>
          <w:sz w:val="18"/>
          <w:szCs w:val="18"/>
        </w:rPr>
        <w:t>wall paper</w:t>
      </w:r>
      <w:proofErr w:type="gramEnd"/>
      <w:r>
        <w:rPr>
          <w:rFonts w:ascii="Calibri" w:eastAsia="Calibri" w:hAnsi="Calibri" w:cs="Calibri"/>
          <w:b/>
          <w:bCs/>
          <w:color w:val="222222"/>
          <w:sz w:val="18"/>
          <w:szCs w:val="18"/>
        </w:rPr>
        <w:t xml:space="preserve"> installation.</w:t>
      </w:r>
    </w:p>
    <w:p w14:paraId="212A69B8" w14:textId="77777777" w:rsidR="00EF14F0" w:rsidRDefault="00000000">
      <w:pPr>
        <w:spacing w:after="60"/>
      </w:pPr>
      <w:r>
        <w:rPr>
          <w:rFonts w:ascii="Calibri" w:eastAsia="Calibri" w:hAnsi="Calibri" w:cs="Calibri"/>
          <w:b/>
          <w:bCs/>
          <w:color w:val="222222"/>
          <w:sz w:val="18"/>
          <w:szCs w:val="18"/>
        </w:rPr>
        <w:t>6. Site should be clear and clean before installation.</w:t>
      </w:r>
    </w:p>
    <w:p w14:paraId="73268D1C" w14:textId="77777777" w:rsidR="00EF14F0" w:rsidRDefault="00000000">
      <w:pPr>
        <w:spacing w:after="60"/>
      </w:pPr>
      <w:r>
        <w:rPr>
          <w:rFonts w:ascii="Calibri" w:eastAsia="Calibri" w:hAnsi="Calibri" w:cs="Calibri"/>
          <w:b/>
          <w:bCs/>
          <w:color w:val="222222"/>
          <w:sz w:val="18"/>
          <w:szCs w:val="18"/>
        </w:rPr>
        <w:t>7. All complaints will be charged after installation.</w:t>
      </w:r>
    </w:p>
    <w:p w14:paraId="29006023" w14:textId="77777777" w:rsidR="00EF14F0" w:rsidRDefault="00000000">
      <w:pPr>
        <w:spacing w:after="60"/>
      </w:pPr>
      <w:r>
        <w:rPr>
          <w:rFonts w:ascii="Calibri" w:eastAsia="Calibri" w:hAnsi="Calibri" w:cs="Calibri"/>
          <w:b/>
          <w:bCs/>
          <w:color w:val="222222"/>
          <w:sz w:val="18"/>
          <w:szCs w:val="18"/>
        </w:rPr>
        <w:t>8. Client is responsible to provide ladder, scaffolding or any necessary item for installation.</w:t>
      </w:r>
    </w:p>
    <w:sectPr w:rsidR="00EF14F0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14F0"/>
    <w:rsid w:val="0002601A"/>
    <w:rsid w:val="00EF14F0"/>
    <w:rsid w:val="00FC08EF"/>
    <w:rsid w:val="259C2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36BC1"/>
  <w15:docId w15:val="{67CC8544-D8FC-4614-A06B-2C4FCB595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caption" w:semiHidden="1" w:unhideWhenUsed="1" w:qFormat="1"/>
    <w:lsdException w:name="footnote reference" w:semiHidden="1" w:uiPriority="99" w:unhideWhenUsed="1" w:qFormat="1"/>
    <w:lsdException w:name="endnote reference" w:semiHidden="1" w:uiPriority="99" w:unhideWhenUsed="1"/>
    <w:lsdException w:name="endnote text" w:semiHidden="1" w:uiPriority="99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1"/>
      <w:szCs w:val="22"/>
    </w:rPr>
  </w:style>
  <w:style w:type="paragraph" w:styleId="Heading1">
    <w:name w:val="heading 1"/>
    <w:next w:val="Normal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next w:val="Normal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next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next w:val="Normal"/>
    <w:qFormat/>
    <w:pPr>
      <w:outlineLvl w:val="3"/>
    </w:pPr>
    <w:rPr>
      <w:i/>
      <w:iCs/>
      <w:color w:val="2E74B5"/>
      <w:sz w:val="21"/>
      <w:szCs w:val="22"/>
    </w:rPr>
  </w:style>
  <w:style w:type="paragraph" w:styleId="Heading5">
    <w:name w:val="heading 5"/>
    <w:next w:val="Normal"/>
    <w:qFormat/>
    <w:pPr>
      <w:outlineLvl w:val="4"/>
    </w:pPr>
    <w:rPr>
      <w:color w:val="2E74B5"/>
      <w:sz w:val="21"/>
      <w:szCs w:val="22"/>
    </w:rPr>
  </w:style>
  <w:style w:type="paragraph" w:styleId="Heading6">
    <w:name w:val="heading 6"/>
    <w:next w:val="Normal"/>
    <w:qFormat/>
    <w:pPr>
      <w:outlineLvl w:val="5"/>
    </w:pPr>
    <w:rPr>
      <w:color w:val="1F4D78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qFormat/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paragraph" w:styleId="Title">
    <w:name w:val="Title"/>
    <w:qFormat/>
    <w:rPr>
      <w:sz w:val="56"/>
      <w:szCs w:val="56"/>
    </w:rPr>
  </w:style>
  <w:style w:type="paragraph" w:styleId="ListParagraph">
    <w:name w:val="List Paragraph"/>
    <w:qFormat/>
    <w:rPr>
      <w:sz w:val="21"/>
      <w:szCs w:val="22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155</Words>
  <Characters>888</Characters>
  <Application>Microsoft Office Word</Application>
  <DocSecurity>0</DocSecurity>
  <Lines>7</Lines>
  <Paragraphs>2</Paragraphs>
  <ScaleCrop>false</ScaleCrop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2026-07-31T13:01:00Z</dcterms:created>
  <dcterms:modified xsi:type="dcterms:W3CDTF">2026-09-02T13:46:00Z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eyJoZGlkIjoiMjdmODE2YWI4M2ZiZGI0NGQ4Y2M1MGU2YTc4ODIwOTQiLCJ1c2VySWQiOiIxOTQyMDQzNTc1MTE0In0=</vt:lpwstr>
  </property>
  <property fmtid="{D5CDD505-2E9C-101B-9397-08002B2CF9AE}" pid="3" name="KSOProductBuildVer">
    <vt:lpwstr>1033-12.1.0.26880</vt:lpwstr>
  </property>
  <property fmtid="{D5CDD505-2E9C-101B-9397-08002B2CF9AE}" pid="4" name="ICV">
    <vt:lpwstr>93430D3F64C64D7EB4E735849ADF342E_12</vt:lpwstr>
  </property>
</Properties>
</file>