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SemarangCheck — Laporan Riset Data</w:t>
      </w:r>
    </w:p>
    <w:p>
      <w:r>
        <w:rPr>
          <w:b w:val="0"/>
          <w:i/>
        </w:rPr>
        <w:t>Platform analisis data publik untuk menentukan prioritas penanganan infrastruktur jalan di Kota Semarang</w:t>
      </w:r>
    </w:p>
    <w:p>
      <w:r>
        <w:rPr>
          <w:b w:val="0"/>
          <w:i w:val="0"/>
        </w:rPr>
        <w:t>Status: riset data awal (data nyata sudah ditarik &amp; dihitung) · Disusun 20 October 2026</w:t>
      </w:r>
    </w:p>
    <w:p>
      <w:pPr>
        <w:pStyle w:val="Heading1"/>
      </w:pPr>
      <w:r>
        <w:t>1. Ringkasan Eksekutif</w:t>
      </w:r>
    </w:p>
    <w:p>
      <w:r>
        <w:rPr>
          <w:b w:val="0"/>
          <w:i w:val="0"/>
        </w:rPr>
        <w:t>SemarangCheck mengubah data publik yang tersebar menjadi urutan prioritas penanganan jalan antar-kecamatan yang dapat ditelusuri kembali ke sumbernya, dan menunjukkan apa yang bisa dicapai dengan anggaran terbatas.</w:t>
      </w:r>
    </w:p>
    <w:p>
      <w:pPr>
        <w:pStyle w:val="ListBullet"/>
      </w:pPr>
      <w:r>
        <w:t>Data yang dipakai nyata dan sudah diverifikasi: 1012 ruas jalan dari 16 kecamatan (dataset resmi tahun 2022), ditambah jumlah penduduk dan luas wilayah 16 kecamatan (BPS, 2025) dan harga satuan pekerjaan jalan resmi (HSP Bina Marga 2026 Kota Semarang).</w:t>
      </w:r>
    </w:p>
    <w:p>
      <w:pPr>
        <w:pStyle w:val="ListBullet"/>
      </w:pPr>
      <w:r>
        <w:t>Total jalan yang tercatat: 839.9 km. Kondisi: 513 ruas baik, 449 sedang, 40 rusak ringan, 4 rusak berat, 6 ruas tanpa keterangan kondisi.</w:t>
      </w:r>
    </w:p>
    <w:p>
      <w:pPr>
        <w:pStyle w:val="ListBullet"/>
      </w:pPr>
      <w:r>
        <w:t>Perkiraan biaya memperbaiki seluruh ruas rusak ringan + rusak berat: Rp 24.8 M (belum termasuk jalan berkondisi sedang).</w:t>
      </w:r>
    </w:p>
    <w:p>
      <w:pPr>
        <w:pStyle w:val="ListBullet"/>
      </w:pPr>
      <w:r>
        <w:t>Simulasi anggaran menunjukkan pengeluaran yang efisien: Rp 10 M menangani 55% kerusakan, Rp 15 M menangani 74% kerusakan — karena ruas dipilih berdasarkan kerusakan tertinggi per rupiah.</w:t>
      </w:r>
    </w:p>
    <w:p>
      <w:pPr>
        <w:pStyle w:val="ListBullet"/>
      </w:pPr>
      <w:r>
        <w:t>Yang belum ada: data kondisi jalan setelah 2022, data tren antar tahun, koordinat titik ruas, dan data penerangan jalan (butuh izin akses).</w:t>
      </w:r>
    </w:p>
    <w:p>
      <w:pPr>
        <w:pStyle w:val="Heading1"/>
      </w:pPr>
      <w:r>
        <w:t>2. Rumusan Ide Final</w:t>
      </w:r>
    </w:p>
    <w:p>
      <w:r>
        <w:rPr>
          <w:b/>
          <w:i w:val="0"/>
        </w:rPr>
        <w:t>Sub-tema: Data-Driven Decision Support</w:t>
      </w:r>
    </w:p>
    <w:p>
      <w:r>
        <w:rPr>
          <w:b w:val="0"/>
          <w:i w:val="0"/>
        </w:rPr>
        <w:t>Pengguna utama: staf perencana di Bappelitbangda, Dinas PU Bina Marga, dan kecamatan yang menyusun usulan prioritas. Penerima manfaat: warga Kota Semarang. Produk ini tidak menggantikan kewenangan pemerintah; ia menyediakan dasar perhitungan yang terbuka untuk bahan pertimbangan.</w:t>
      </w:r>
    </w:p>
    <w:p>
      <w:r>
        <w:rPr>
          <w:b w:val="0"/>
          <w:i w:val="0"/>
        </w:rPr>
        <w:t>Fitur inti (enam):</w:t>
      </w:r>
    </w:p>
    <w:p>
      <w:pPr>
        <w:pStyle w:val="ListBullet"/>
      </w:pPr>
      <w:r>
        <w:t>Perbandingan 16 kecamatan dengan indikator yang sama dan seragam.</w:t>
      </w:r>
    </w:p>
    <w:p>
      <w:pPr>
        <w:pStyle w:val="ListBullet"/>
      </w:pPr>
      <w:r>
        <w:t>Ranking prioritas berbasis SAW (Simple Additive Weighting) dengan bobot yang bisa diubah pengguna.</w:t>
      </w:r>
    </w:p>
    <w:p>
      <w:pPr>
        <w:pStyle w:val="ListBullet"/>
      </w:pPr>
      <w:r>
        <w:t>Penjelasan skor: kontribusi tiap indikator untuk setiap kecamatan, bukan angka tunggal tanpa asal-usul.</w:t>
      </w:r>
    </w:p>
    <w:p>
      <w:pPr>
        <w:pStyle w:val="ListBullet"/>
      </w:pPr>
      <w:r>
        <w:t>Analisis sensitivitas: empat skenario bobot untuk melihat seberapa stabil urutan prioritas.</w:t>
      </w:r>
    </w:p>
    <w:p>
      <w:pPr>
        <w:pStyle w:val="ListBullet"/>
      </w:pPr>
      <w:r>
        <w:t>Simulasi anggaran tingkat ruas: daftar ruas yang ditangani untuk batas anggaran tertentu, beserta dampaknya.</w:t>
      </w:r>
    </w:p>
    <w:p>
      <w:pPr>
        <w:pStyle w:val="ListBullet"/>
      </w:pPr>
      <w:r>
        <w:t>Peta choropleth 16 kecamatan, ekspor laporan (Word/PDF/CSV), dan halaman sumber data.</w:t>
      </w:r>
    </w:p>
    <w:p>
      <w:r>
        <w:rPr>
          <w:b w:val="0"/>
          <w:i w:val="0"/>
        </w:rPr>
        <w:t>Yang secara sadar tidak dikerjakan: kanal pengaduan warga, prediksi (tanpa machine learning), ranking 'kecamatan terburuk' (framing yang dipakai adalah prioritas penanganan), dan multi-layanan publik (data sekolah/puskesmas/sampah tidak tersedia sampai tingkat kecamatan).</w:t>
      </w:r>
    </w:p>
    <w:p>
      <w:pPr>
        <w:pStyle w:val="Heading1"/>
      </w:pPr>
      <w:r>
        <w:t>3. Data: Hasil Verifikasi</w:t>
      </w:r>
    </w:p>
    <w:p>
      <w:r>
        <w:rPr>
          <w:b w:val="0"/>
          <w:i w:val="0"/>
        </w:rPr>
        <w:t>Seluruh data pada laporan ini sudah diunduh dan diolah. Status akses diverifikasi pada tanggal penyusunan.</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r>
            <w:r>
              <w:rPr>
                <w:b/>
              </w:rPr>
              <w:t>Kebutuhan data</w:t>
            </w:r>
          </w:p>
        </w:tc>
        <w:tc>
          <w:tcPr>
            <w:tcW w:type="dxa" w:w="1624"/>
          </w:tcPr>
          <w:p>
            <w:r>
              <w:rPr>
                <w:sz w:val="18"/>
              </w:rPr>
            </w:r>
            <w:r>
              <w:rPr>
                <w:b/>
              </w:rPr>
              <w:t>Sumber</w:t>
            </w:r>
          </w:p>
        </w:tc>
        <w:tc>
          <w:tcPr>
            <w:tcW w:type="dxa" w:w="1624"/>
          </w:tcPr>
          <w:p>
            <w:r>
              <w:rPr>
                <w:sz w:val="18"/>
              </w:rPr>
            </w:r>
            <w:r>
              <w:rPr>
                <w:b/>
              </w:rPr>
              <w:t>Level</w:t>
            </w:r>
          </w:p>
        </w:tc>
        <w:tc>
          <w:tcPr>
            <w:tcW w:type="dxa" w:w="1624"/>
          </w:tcPr>
          <w:p>
            <w:r>
              <w:rPr>
                <w:sz w:val="18"/>
              </w:rPr>
            </w:r>
            <w:r>
              <w:rPr>
                <w:b/>
              </w:rPr>
              <w:t>Tahun</w:t>
            </w:r>
          </w:p>
        </w:tc>
        <w:tc>
          <w:tcPr>
            <w:tcW w:type="dxa" w:w="1624"/>
          </w:tcPr>
          <w:p>
            <w:r>
              <w:rPr>
                <w:sz w:val="18"/>
              </w:rPr>
            </w:r>
            <w:r>
              <w:rPr>
                <w:b/>
              </w:rPr>
              <w:t>Format</w:t>
            </w:r>
          </w:p>
        </w:tc>
        <w:tc>
          <w:tcPr>
            <w:tcW w:type="dxa" w:w="1624"/>
          </w:tcPr>
          <w:p>
            <w:r>
              <w:rPr>
                <w:sz w:val="18"/>
              </w:rPr>
            </w:r>
            <w:r>
              <w:rPr>
                <w:b/>
              </w:rPr>
              <w:t>Status</w:t>
            </w:r>
          </w:p>
        </w:tc>
      </w:tr>
      <w:tr>
        <w:tc>
          <w:tcPr>
            <w:tcW w:type="dxa" w:w="1624"/>
          </w:tcPr>
          <w:p>
            <w:r/>
            <w:r>
              <w:rPr>
                <w:sz w:val="18"/>
              </w:rPr>
              <w:t>Kondisi ruas jalan (panjang, lebar, kondisi)</w:t>
            </w:r>
          </w:p>
        </w:tc>
        <w:tc>
          <w:tcPr>
            <w:tcW w:type="dxa" w:w="1624"/>
          </w:tcPr>
          <w:p>
            <w:r/>
            <w:r>
              <w:rPr>
                <w:sz w:val="18"/>
              </w:rPr>
              <w:t>Portal Data Jawa Tengah (CKAN) — 16 paket 'Daftar Ruas Jalan Kec ...'</w:t>
            </w:r>
          </w:p>
        </w:tc>
        <w:tc>
          <w:tcPr>
            <w:tcW w:type="dxa" w:w="1624"/>
          </w:tcPr>
          <w:p>
            <w:r/>
            <w:r>
              <w:rPr>
                <w:sz w:val="18"/>
              </w:rPr>
              <w:t>Kecamatan &amp; ruas</w:t>
            </w:r>
          </w:p>
        </w:tc>
        <w:tc>
          <w:tcPr>
            <w:tcW w:type="dxa" w:w="1624"/>
          </w:tcPr>
          <w:p>
            <w:r/>
            <w:r>
              <w:rPr>
                <w:sz w:val="18"/>
              </w:rPr>
              <w:t>2022</w:t>
            </w:r>
          </w:p>
        </w:tc>
        <w:tc>
          <w:tcPr>
            <w:tcW w:type="dxa" w:w="1624"/>
          </w:tcPr>
          <w:p>
            <w:r/>
            <w:r>
              <w:rPr>
                <w:sz w:val="18"/>
              </w:rPr>
              <w:t>Google Sheets &amp; XLSX</w:t>
            </w:r>
          </w:p>
        </w:tc>
        <w:tc>
          <w:tcPr>
            <w:tcW w:type="dxa" w:w="1624"/>
          </w:tcPr>
          <w:p>
            <w:r/>
            <w:r>
              <w:rPr>
                <w:sz w:val="18"/>
              </w:rPr>
              <w:t>Tersedia &amp; terunduh</w:t>
            </w:r>
          </w:p>
        </w:tc>
      </w:tr>
      <w:tr>
        <w:tc>
          <w:tcPr>
            <w:tcW w:type="dxa" w:w="1624"/>
          </w:tcPr>
          <w:p>
            <w:r/>
            <w:r>
              <w:rPr>
                <w:sz w:val="18"/>
              </w:rPr>
              <w:t>Jumlah penduduk &amp; luas wilayah</w:t>
            </w:r>
          </w:p>
        </w:tc>
        <w:tc>
          <w:tcPr>
            <w:tcW w:type="dxa" w:w="1624"/>
          </w:tcPr>
          <w:p>
            <w:r/>
            <w:r>
              <w:rPr>
                <w:sz w:val="18"/>
              </w:rPr>
              <w:t>BPS Kota Semarang — tabel statistik 'Jumlah Penduduk Menurut Kecamatan, Luas Wilayah, dan Kepadatan Penduduk'</w:t>
            </w:r>
          </w:p>
        </w:tc>
        <w:tc>
          <w:tcPr>
            <w:tcW w:type="dxa" w:w="1624"/>
          </w:tcPr>
          <w:p>
            <w:r/>
            <w:r>
              <w:rPr>
                <w:sz w:val="18"/>
              </w:rPr>
              <w:t>Kecamatan</w:t>
            </w:r>
          </w:p>
        </w:tc>
        <w:tc>
          <w:tcPr>
            <w:tcW w:type="dxa" w:w="1624"/>
          </w:tcPr>
          <w:p>
            <w:r/>
            <w:r>
              <w:rPr>
                <w:sz w:val="18"/>
              </w:rPr>
              <w:t>2025</w:t>
            </w:r>
          </w:p>
        </w:tc>
        <w:tc>
          <w:tcPr>
            <w:tcW w:type="dxa" w:w="1624"/>
          </w:tcPr>
          <w:p>
            <w:r/>
            <w:r>
              <w:rPr>
                <w:sz w:val="18"/>
              </w:rPr>
              <w:t>HTML (JSON tertanam)</w:t>
            </w:r>
          </w:p>
        </w:tc>
        <w:tc>
          <w:tcPr>
            <w:tcW w:type="dxa" w:w="1624"/>
          </w:tcPr>
          <w:p>
            <w:r/>
            <w:r>
              <w:rPr>
                <w:sz w:val="18"/>
              </w:rPr>
              <w:t>Tersedia &amp; terunduh</w:t>
            </w:r>
          </w:p>
        </w:tc>
      </w:tr>
      <w:tr>
        <w:tc>
          <w:tcPr>
            <w:tcW w:type="dxa" w:w="1624"/>
          </w:tcPr>
          <w:p>
            <w:r/>
            <w:r>
              <w:rPr>
                <w:sz w:val="18"/>
              </w:rPr>
              <w:t>Harga satuan pekerjaan jalan</w:t>
            </w:r>
          </w:p>
        </w:tc>
        <w:tc>
          <w:tcPr>
            <w:tcW w:type="dxa" w:w="1624"/>
          </w:tcPr>
          <w:p>
            <w:r/>
            <w:r>
              <w:rPr>
                <w:sz w:val="18"/>
              </w:rPr>
              <w:t>Portal Data Jawa Tengah — 'HSP Konstruksi Bina Marga Edisi I 2026 Kota Semarang'</w:t>
            </w:r>
          </w:p>
        </w:tc>
        <w:tc>
          <w:tcPr>
            <w:tcW w:type="dxa" w:w="1624"/>
          </w:tcPr>
          <w:p>
            <w:r/>
            <w:r>
              <w:rPr>
                <w:sz w:val="18"/>
              </w:rPr>
              <w:t>Item pekerjaan</w:t>
            </w:r>
          </w:p>
        </w:tc>
        <w:tc>
          <w:tcPr>
            <w:tcW w:type="dxa" w:w="1624"/>
          </w:tcPr>
          <w:p>
            <w:r/>
            <w:r>
              <w:rPr>
                <w:sz w:val="18"/>
              </w:rPr>
              <w:t>2026</w:t>
            </w:r>
          </w:p>
        </w:tc>
        <w:tc>
          <w:tcPr>
            <w:tcW w:type="dxa" w:w="1624"/>
          </w:tcPr>
          <w:p>
            <w:r/>
            <w:r>
              <w:rPr>
                <w:sz w:val="18"/>
              </w:rPr>
              <w:t>CSV (111 item)</w:t>
            </w:r>
          </w:p>
        </w:tc>
        <w:tc>
          <w:tcPr>
            <w:tcW w:type="dxa" w:w="1624"/>
          </w:tcPr>
          <w:p>
            <w:r/>
            <w:r>
              <w:rPr>
                <w:sz w:val="18"/>
              </w:rPr>
              <w:t>Tersedia &amp; terunduh</w:t>
            </w:r>
          </w:p>
        </w:tc>
      </w:tr>
      <w:tr>
        <w:tc>
          <w:tcPr>
            <w:tcW w:type="dxa" w:w="1624"/>
          </w:tcPr>
          <w:p>
            <w:r/>
            <w:r>
              <w:rPr>
                <w:sz w:val="18"/>
              </w:rPr>
              <w:t>Garis batas kecamatan (peta)</w:t>
            </w:r>
          </w:p>
        </w:tc>
        <w:tc>
          <w:tcPr>
            <w:tcW w:type="dxa" w:w="1624"/>
          </w:tcPr>
          <w:p>
            <w:r/>
            <w:r>
              <w:rPr>
                <w:sz w:val="18"/>
              </w:rPr>
              <w:t>GADM 4.1 level 3 (difilter Kota Semarang)</w:t>
            </w:r>
          </w:p>
        </w:tc>
        <w:tc>
          <w:tcPr>
            <w:tcW w:type="dxa" w:w="1624"/>
          </w:tcPr>
          <w:p>
            <w:r/>
            <w:r>
              <w:rPr>
                <w:sz w:val="18"/>
              </w:rPr>
              <w:t>Kecamatan</w:t>
            </w:r>
          </w:p>
        </w:tc>
        <w:tc>
          <w:tcPr>
            <w:tcW w:type="dxa" w:w="1624"/>
          </w:tcPr>
          <w:p>
            <w:r/>
            <w:r>
              <w:rPr>
                <w:sz w:val="18"/>
              </w:rPr>
              <w:t>2022 (rilis)</w:t>
            </w:r>
          </w:p>
        </w:tc>
        <w:tc>
          <w:tcPr>
            <w:tcW w:type="dxa" w:w="1624"/>
          </w:tcPr>
          <w:p>
            <w:r/>
            <w:r>
              <w:rPr>
                <w:sz w:val="18"/>
              </w:rPr>
              <w:t>GeoJSON</w:t>
            </w:r>
          </w:p>
        </w:tc>
        <w:tc>
          <w:tcPr>
            <w:tcW w:type="dxa" w:w="1624"/>
          </w:tcPr>
          <w:p>
            <w:r/>
            <w:r>
              <w:rPr>
                <w:sz w:val="18"/>
              </w:rPr>
              <w:t>Tersedia (16 poligon)</w:t>
            </w:r>
          </w:p>
        </w:tc>
      </w:tr>
      <w:tr>
        <w:tc>
          <w:tcPr>
            <w:tcW w:type="dxa" w:w="1624"/>
          </w:tcPr>
          <w:p>
            <w:r/>
            <w:r>
              <w:rPr>
                <w:sz w:val="18"/>
              </w:rPr>
              <w:t>Titik lampu jalan (PJU) per kecamatan</w:t>
            </w:r>
          </w:p>
        </w:tc>
        <w:tc>
          <w:tcPr>
            <w:tcW w:type="dxa" w:w="1624"/>
          </w:tcPr>
          <w:p>
            <w:r/>
            <w:r>
              <w:rPr>
                <w:sz w:val="18"/>
              </w:rPr>
              <w:t>Portal Data Jawa Tengah</w:t>
            </w:r>
          </w:p>
        </w:tc>
        <w:tc>
          <w:tcPr>
            <w:tcW w:type="dxa" w:w="1624"/>
          </w:tcPr>
          <w:p>
            <w:r/>
            <w:r>
              <w:rPr>
                <w:sz w:val="18"/>
              </w:rPr>
              <w:t>Kecamatan</w:t>
            </w:r>
          </w:p>
        </w:tc>
        <w:tc>
          <w:tcPr>
            <w:tcW w:type="dxa" w:w="1624"/>
          </w:tcPr>
          <w:p>
            <w:r/>
            <w:r>
              <w:rPr>
                <w:sz w:val="18"/>
              </w:rPr>
              <w:t>2022</w:t>
            </w:r>
          </w:p>
        </w:tc>
        <w:tc>
          <w:tcPr>
            <w:tcW w:type="dxa" w:w="1624"/>
          </w:tcPr>
          <w:p>
            <w:r/>
            <w:r>
              <w:rPr>
                <w:sz w:val="18"/>
              </w:rPr>
              <w:t>XLSX</w:t>
            </w:r>
          </w:p>
        </w:tc>
        <w:tc>
          <w:tcPr>
            <w:tcW w:type="dxa" w:w="1624"/>
          </w:tcPr>
          <w:p>
            <w:r/>
            <w:r>
              <w:rPr>
                <w:sz w:val="18"/>
              </w:rPr>
              <w:t>Tidak dapat diakses (butuh izin)</w:t>
            </w:r>
          </w:p>
        </w:tc>
      </w:tr>
      <w:tr>
        <w:tc>
          <w:tcPr>
            <w:tcW w:type="dxa" w:w="1624"/>
          </w:tcPr>
          <w:p>
            <w:r/>
            <w:r>
              <w:rPr>
                <w:sz w:val="18"/>
              </w:rPr>
              <w:t>Data kondisi jalan setelah 2022</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publik</w:t>
            </w:r>
          </w:p>
        </w:tc>
      </w:tr>
      <w:tr>
        <w:tc>
          <w:tcPr>
            <w:tcW w:type="dxa" w:w="1624"/>
          </w:tcPr>
          <w:p>
            <w:r/>
            <w:r>
              <w:rPr>
                <w:sz w:val="18"/>
              </w:rPr>
              <w:t>Koordinat titik/garis ruas jalan</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(hanya kode &amp; nama ruas)</w:t>
            </w:r>
          </w:p>
        </w:tc>
      </w:tr>
      <w:tr>
        <w:tc>
          <w:tcPr>
            <w:tcW w:type="dxa" w:w="1624"/>
          </w:tcPr>
          <w:p>
            <w:r/>
            <w:r>
              <w:rPr>
                <w:sz w:val="18"/>
              </w:rPr>
              <w:t>Realisasi anggaran jalan per kecamatan</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(yang ada hanya belanja operasional kecamatan)</w:t>
            </w:r>
          </w:p>
        </w:tc>
      </w:tr>
    </w:tbl>
    <w:p/>
    <w:p>
      <w:r>
        <w:rPr>
          <w:b/>
          <w:i w:val="0"/>
        </w:rPr>
        <w:t>Catatan kualitas data (temuan saat pengolahan):</w:t>
      </w:r>
    </w:p>
    <w:p>
      <w:pPr>
        <w:pStyle w:val="ListBullet"/>
      </w:pPr>
      <w:r>
        <w:t>Format tiap kecamatan tidak seragam: sebagian file punya kolom 'No.', sebagian tidak; nilai panjang kadang berupa teks '4,035 m', kadang berupa angka '633'. Diperlukan normalisasi. Ini menjadi bagian metode, bukan disembunyikan.</w:t>
      </w:r>
    </w:p>
    <w:p>
      <w:pPr>
        <w:pStyle w:val="ListBullet"/>
      </w:pPr>
      <w:r>
        <w:t>Hanya 4 ruas berstatus 'Rusak Berat' dari 1.012 ruas; 6 ruas tidak mencantumkan kondisi (1,9 km). Karena itu bobot keparahan (rusak berat 1,0 / rusak ringan 0,6 / sedang 0,3) didominasi oleh rusak ringan dan sedang.</w:t>
      </w:r>
    </w:p>
    <w:p>
      <w:pPr>
        <w:pStyle w:val="ListBullet"/>
      </w:pPr>
      <w:r>
        <w:t>Cross-check berhasil: jumlah penduduk 16 kecamatan = 1.722.421 jiwa, sama persis dengan angka Kota Semarang pada tabel BPS yang sama. Ini memvalidasi proses ekstraksi data penduduk.</w:t>
      </w:r>
    </w:p>
    <w:p>
      <w:pPr>
        <w:pStyle w:val="Heading1"/>
      </w:pPr>
      <w:r>
        <w:t>4. Metode Perhitungan</w:t>
      </w:r>
    </w:p>
    <w:p>
      <w:pPr>
        <w:pStyle w:val="Heading2"/>
      </w:pPr>
      <w:r>
        <w:t>4.1 Indikator</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Indikator</w:t>
            </w:r>
          </w:p>
        </w:tc>
        <w:tc>
          <w:tcPr>
            <w:tcW w:type="dxa" w:w="4873"/>
          </w:tcPr>
          <w:p>
            <w:r>
              <w:rPr>
                <w:sz w:val="18"/>
              </w:rPr>
            </w:r>
            <w:r>
              <w:rPr>
                <w:b/>
              </w:rPr>
              <w:t>Definisi operasional</w:t>
            </w:r>
          </w:p>
        </w:tc>
      </w:tr>
      <w:tr>
        <w:tc>
          <w:tcPr>
            <w:tcW w:type="dxa" w:w="4873"/>
          </w:tcPr>
          <w:p>
            <w:r/>
            <w:r>
              <w:rPr>
                <w:sz w:val="18"/>
              </w:rPr>
              <w:t>Volume kerusakan (absolut)</w:t>
            </w:r>
          </w:p>
        </w:tc>
        <w:tc>
          <w:tcPr>
            <w:tcW w:type="dxa" w:w="4873"/>
          </w:tcPr>
          <w:p>
            <w:r/>
            <w:r>
              <w:rPr>
                <w:sz w:val="18"/>
              </w:rPr>
              <w:t>km ekuivalen rusak di kecamatan</w:t>
            </w:r>
          </w:p>
        </w:tc>
      </w:tr>
      <w:tr>
        <w:tc>
          <w:tcPr>
            <w:tcW w:type="dxa" w:w="4873"/>
          </w:tcPr>
          <w:p>
            <w:r/>
            <w:r>
              <w:rPr>
                <w:sz w:val="18"/>
              </w:rPr>
              <w:t>Intensitas kerusakan</w:t>
            </w:r>
          </w:p>
        </w:tc>
        <w:tc>
          <w:tcPr>
            <w:tcW w:type="dxa" w:w="4873"/>
          </w:tcPr>
          <w:p>
            <w:r/>
            <w:r>
              <w:rPr>
                <w:sz w:val="18"/>
              </w:rPr>
              <w:t>km ekuivalen rusak / km jalan kecamatan (bobot: RB 1,0 / RR 0,6 / sedang 0,3)</w:t>
            </w:r>
          </w:p>
        </w:tc>
      </w:tr>
      <w:tr>
        <w:tc>
          <w:tcPr>
            <w:tcW w:type="dxa" w:w="4873"/>
          </w:tcPr>
          <w:p>
            <w:r/>
            <w:r>
              <w:rPr>
                <w:sz w:val="18"/>
              </w:rPr>
              <w:t>Beban kerusakan per penduduk</w:t>
            </w:r>
          </w:p>
        </w:tc>
        <w:tc>
          <w:tcPr>
            <w:tcW w:type="dxa" w:w="4873"/>
          </w:tcPr>
          <w:p>
            <w:r/>
            <w:r>
              <w:rPr>
                <w:sz w:val="18"/>
              </w:rPr>
              <w:t>km ekuivalen rusak per 1.000 penduduk</w:t>
            </w:r>
          </w:p>
        </w:tc>
      </w:tr>
      <w:tr>
        <w:tc>
          <w:tcPr>
            <w:tcW w:type="dxa" w:w="4873"/>
          </w:tcPr>
          <w:p>
            <w:r/>
            <w:r>
              <w:rPr>
                <w:sz w:val="18"/>
              </w:rPr>
              <w:t>Kerusakan per luas wilayah</w:t>
            </w:r>
          </w:p>
        </w:tc>
        <w:tc>
          <w:tcPr>
            <w:tcW w:type="dxa" w:w="4873"/>
          </w:tcPr>
          <w:p>
            <w:r/>
            <w:r>
              <w:rPr>
                <w:sz w:val="18"/>
              </w:rPr>
              <w:t>km ekuivalen rusak per km2</w:t>
            </w:r>
          </w:p>
        </w:tc>
      </w:tr>
      <w:tr>
        <w:tc>
          <w:tcPr>
            <w:tcW w:type="dxa" w:w="4873"/>
          </w:tcPr>
          <w:p>
            <w:r/>
            <w:r>
              <w:rPr>
                <w:sz w:val="18"/>
              </w:rPr>
              <w:t>Sebaran kerusakan</w:t>
            </w:r>
          </w:p>
        </w:tc>
        <w:tc>
          <w:tcPr>
            <w:tcW w:type="dxa" w:w="4873"/>
          </w:tcPr>
          <w:p>
            <w:r/>
            <w:r>
              <w:rPr>
                <w:sz w:val="18"/>
              </w:rPr>
              <w:t>proporsi ruas berkondisi rusak ringan/berat</w:t>
            </w:r>
          </w:p>
        </w:tc>
      </w:tr>
    </w:tbl>
    <w:p/>
    <w:p>
      <w:r>
        <w:rPr>
          <w:b w:val="0"/>
          <w:i w:val="0"/>
        </w:rPr>
        <w:t>Catatan: penghitungan rusak dan sedang memakai km ekuivalen, yaitu panjang ruas dikalikan bobot keparahan. Tujuannya agar 1 km rusak berat tidak diperlakukan sama dengan 1 km berkondisi sedang.</w:t>
      </w:r>
    </w:p>
    <w:p>
      <w:pPr>
        <w:pStyle w:val="Heading2"/>
      </w:pPr>
      <w:r>
        <w:t>4.2 Normalisasi dan skor (SAW)</w:t>
      </w:r>
    </w:p>
    <w:p>
      <w:r>
        <w:rPr>
          <w:b w:val="0"/>
          <w:i w:val="0"/>
        </w:rPr>
        <w:t>Setiap indikator dinormalisasi min-max ke rentang 0–1 antar kecamatan (nilai 0,5 bila seluruh kecamatan bernilai sama), lalu dikalikan bobot dan dijumlahkan: Vi = Σ wj · rij. Skor tertinggi mendapat peringkat 1.</w:t>
      </w:r>
    </w:p>
    <w:p>
      <w:pPr>
        <w:pStyle w:val="Heading2"/>
      </w:pPr>
      <w:r>
        <w:t>4.3 Bobot dan analisis sensitivitas</w:t>
      </w:r>
    </w:p>
    <w:p>
      <w:r>
        <w:rPr>
          <w:b w:val="0"/>
          <w:i w:val="0"/>
        </w:rPr>
        <w:t>Bobot belum ditetapkan secara final; empat skenario diuji untuk melihat ketahanan urutan prioritas.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8"/>
              </w:rPr>
            </w:r>
            <w:r>
              <w:rPr>
                <w:b/>
              </w:rPr>
              <w:t>Skenario</w:t>
            </w:r>
          </w:p>
        </w:tc>
        <w:tc>
          <w:tcPr>
            <w:tcW w:type="dxa" w:w="1392"/>
          </w:tcPr>
          <w:p>
            <w:r>
              <w:rPr>
                <w:sz w:val="18"/>
              </w:rPr>
            </w:r>
            <w:r>
              <w:rPr>
                <w:b/>
              </w:rPr>
              <w:t>Maksud</w:t>
            </w:r>
          </w:p>
        </w:tc>
        <w:tc>
          <w:tcPr>
            <w:tcW w:type="dxa" w:w="1392"/>
          </w:tcPr>
          <w:p>
            <w:r>
              <w:rPr>
                <w:sz w:val="18"/>
              </w:rPr>
            </w:r>
            <w:r>
              <w:rPr>
                <w:b/>
              </w:rPr>
              <w:t>Volume kerusakan (absolut)</w:t>
            </w:r>
          </w:p>
        </w:tc>
        <w:tc>
          <w:tcPr>
            <w:tcW w:type="dxa" w:w="1392"/>
          </w:tcPr>
          <w:p>
            <w:r>
              <w:rPr>
                <w:sz w:val="18"/>
              </w:rPr>
            </w:r>
            <w:r>
              <w:rPr>
                <w:b/>
              </w:rPr>
              <w:t>Intensitas kerusakan</w:t>
            </w:r>
          </w:p>
        </w:tc>
        <w:tc>
          <w:tcPr>
            <w:tcW w:type="dxa" w:w="1392"/>
          </w:tcPr>
          <w:p>
            <w:r>
              <w:rPr>
                <w:sz w:val="18"/>
              </w:rPr>
            </w:r>
            <w:r>
              <w:rPr>
                <w:b/>
              </w:rPr>
              <w:t>Beban kerusakan per penduduk</w:t>
            </w:r>
          </w:p>
        </w:tc>
        <w:tc>
          <w:tcPr>
            <w:tcW w:type="dxa" w:w="1392"/>
          </w:tcPr>
          <w:p>
            <w:r>
              <w:rPr>
                <w:sz w:val="18"/>
              </w:rPr>
            </w:r>
            <w:r>
              <w:rPr>
                <w:b/>
              </w:rPr>
              <w:t>Kerusakan per luas wilayah</w:t>
            </w:r>
          </w:p>
        </w:tc>
        <w:tc>
          <w:tcPr>
            <w:tcW w:type="dxa" w:w="1392"/>
          </w:tcPr>
          <w:p>
            <w:r>
              <w:rPr>
                <w:sz w:val="18"/>
              </w:rPr>
            </w:r>
            <w:r>
              <w:rPr>
                <w:b/>
              </w:rPr>
              <w:t>Sebaran kerusakan</w:t>
            </w:r>
          </w:p>
        </w:tc>
      </w:tr>
      <w:tr>
        <w:tc>
          <w:tcPr>
            <w:tcW w:type="dxa" w:w="1392"/>
          </w:tcPr>
          <w:p>
            <w:r/>
            <w:r>
              <w:rPr>
                <w:sz w:val="18"/>
              </w:rPr>
              <w:t>seimbang</w:t>
            </w:r>
          </w:p>
        </w:tc>
        <w:tc>
          <w:tcPr>
            <w:tcW w:type="dxa" w:w="1392"/>
          </w:tcPr>
          <w:p>
            <w:r/>
            <w:r>
              <w:rPr>
                <w:sz w:val="18"/>
              </w:rPr>
              <w:t>semua indikator setara</w:t>
            </w:r>
          </w:p>
        </w:tc>
        <w:tc>
          <w:tcPr>
            <w:tcW w:type="dxa" w:w="1392"/>
          </w:tcPr>
          <w:p>
            <w:r/>
            <w:r>
              <w:rPr>
                <w:sz w:val="18"/>
              </w:rPr>
              <w:t>0.20</w:t>
            </w:r>
          </w:p>
        </w:tc>
        <w:tc>
          <w:tcPr>
            <w:tcW w:type="dxa" w:w="1392"/>
          </w:tcPr>
          <w:p>
            <w:r/>
            <w:r>
              <w:rPr>
                <w:sz w:val="18"/>
              </w:rPr>
              <w:t>0.20</w:t>
            </w:r>
          </w:p>
        </w:tc>
        <w:tc>
          <w:tcPr>
            <w:tcW w:type="dxa" w:w="1392"/>
          </w:tcPr>
          <w:p>
            <w:r/>
            <w:r>
              <w:rPr>
                <w:sz w:val="18"/>
              </w:rPr>
              <w:t>0.20</w:t>
            </w:r>
          </w:p>
        </w:tc>
        <w:tc>
          <w:tcPr>
            <w:tcW w:type="dxa" w:w="1392"/>
          </w:tcPr>
          <w:p>
            <w:r/>
            <w:r>
              <w:rPr>
                <w:sz w:val="18"/>
              </w:rPr>
              <w:t>0.20</w:t>
            </w:r>
          </w:p>
        </w:tc>
        <w:tc>
          <w:tcPr>
            <w:tcW w:type="dxa" w:w="1392"/>
          </w:tcPr>
          <w:p>
            <w:r/>
            <w:r>
              <w:rPr>
                <w:sz w:val="18"/>
              </w:rPr>
              <w:t>0.20</w:t>
            </w:r>
          </w:p>
        </w:tc>
      </w:tr>
      <w:tr>
        <w:tc>
          <w:tcPr>
            <w:tcW w:type="dxa" w:w="1392"/>
          </w:tcPr>
          <w:p>
            <w:r/>
            <w:r>
              <w:rPr>
                <w:sz w:val="18"/>
              </w:rPr>
              <w:t>fokus_volume</w:t>
            </w:r>
          </w:p>
        </w:tc>
        <w:tc>
          <w:tcPr>
            <w:tcW w:type="dxa" w:w="1392"/>
          </w:tcPr>
          <w:p>
            <w:r/>
            <w:r>
              <w:rPr>
                <w:sz w:val="18"/>
              </w:rPr>
              <w:t>utamakan jumlah kerusakan absolut</w:t>
            </w:r>
          </w:p>
        </w:tc>
        <w:tc>
          <w:tcPr>
            <w:tcW w:type="dxa" w:w="1392"/>
          </w:tcPr>
          <w:p>
            <w:r/>
            <w:r>
              <w:rPr>
                <w:sz w:val="18"/>
              </w:rPr>
              <w:t>0.40</w:t>
            </w:r>
          </w:p>
        </w:tc>
        <w:tc>
          <w:tcPr>
            <w:tcW w:type="dxa" w:w="1392"/>
          </w:tcPr>
          <w:p>
            <w:r/>
            <w:r>
              <w:rPr>
                <w:sz w:val="18"/>
              </w:rPr>
              <w:t>0.20</w:t>
            </w:r>
          </w:p>
        </w:tc>
        <w:tc>
          <w:tcPr>
            <w:tcW w:type="dxa" w:w="1392"/>
          </w:tcPr>
          <w:p>
            <w:r/>
            <w:r>
              <w:rPr>
                <w:sz w:val="18"/>
              </w:rPr>
              <w:t>0.20</w:t>
            </w:r>
          </w:p>
        </w:tc>
        <w:tc>
          <w:tcPr>
            <w:tcW w:type="dxa" w:w="1392"/>
          </w:tcPr>
          <w:p>
            <w:r/>
            <w:r>
              <w:rPr>
                <w:sz w:val="18"/>
              </w:rPr>
              <w:t>0.10</w:t>
            </w:r>
          </w:p>
        </w:tc>
        <w:tc>
          <w:tcPr>
            <w:tcW w:type="dxa" w:w="1392"/>
          </w:tcPr>
          <w:p>
            <w:r/>
            <w:r>
              <w:rPr>
                <w:sz w:val="18"/>
              </w:rPr>
              <w:t>0.10</w:t>
            </w:r>
          </w:p>
        </w:tc>
      </w:tr>
      <w:tr>
        <w:tc>
          <w:tcPr>
            <w:tcW w:type="dxa" w:w="1392"/>
          </w:tcPr>
          <w:p>
            <w:r/>
            <w:r>
              <w:rPr>
                <w:sz w:val="18"/>
              </w:rPr>
              <w:t>fokus_keparahan</w:t>
            </w:r>
          </w:p>
        </w:tc>
        <w:tc>
          <w:tcPr>
            <w:tcW w:type="dxa" w:w="1392"/>
          </w:tcPr>
          <w:p>
            <w:r/>
            <w:r>
              <w:rPr>
                <w:sz w:val="18"/>
              </w:rPr>
              <w:t>utamakan tingkat intensitas &amp; sebaran kerusakan</w:t>
            </w:r>
          </w:p>
        </w:tc>
        <w:tc>
          <w:tcPr>
            <w:tcW w:type="dxa" w:w="1392"/>
          </w:tcPr>
          <w:p>
            <w:r/>
            <w:r>
              <w:rPr>
                <w:sz w:val="18"/>
              </w:rPr>
              <w:t>0.10</w:t>
            </w:r>
          </w:p>
        </w:tc>
        <w:tc>
          <w:tcPr>
            <w:tcW w:type="dxa" w:w="1392"/>
          </w:tcPr>
          <w:p>
            <w:r/>
            <w:r>
              <w:rPr>
                <w:sz w:val="18"/>
              </w:rPr>
              <w:t>0.40</w:t>
            </w:r>
          </w:p>
        </w:tc>
        <w:tc>
          <w:tcPr>
            <w:tcW w:type="dxa" w:w="1392"/>
          </w:tcPr>
          <w:p>
            <w:r/>
            <w:r>
              <w:rPr>
                <w:sz w:val="18"/>
              </w:rPr>
              <w:t>0.10</w:t>
            </w:r>
          </w:p>
        </w:tc>
        <w:tc>
          <w:tcPr>
            <w:tcW w:type="dxa" w:w="1392"/>
          </w:tcPr>
          <w:p>
            <w:r/>
            <w:r>
              <w:rPr>
                <w:sz w:val="18"/>
              </w:rPr>
              <w:t>0.10</w:t>
            </w:r>
          </w:p>
        </w:tc>
        <w:tc>
          <w:tcPr>
            <w:tcW w:type="dxa" w:w="1392"/>
          </w:tcPr>
          <w:p>
            <w:r/>
            <w:r>
              <w:rPr>
                <w:sz w:val="18"/>
              </w:rPr>
              <w:t>0.30</w:t>
            </w:r>
          </w:p>
        </w:tc>
      </w:tr>
      <w:tr>
        <w:tc>
          <w:tcPr>
            <w:tcW w:type="dxa" w:w="1392"/>
          </w:tcPr>
          <w:p>
            <w:r/>
            <w:r>
              <w:rPr>
                <w:sz w:val="18"/>
              </w:rPr>
              <w:t>fokus_dampak_warga</w:t>
            </w:r>
          </w:p>
        </w:tc>
        <w:tc>
          <w:tcPr>
            <w:tcW w:type="dxa" w:w="1392"/>
          </w:tcPr>
          <w:p>
            <w:r/>
            <w:r>
              <w:rPr>
                <w:sz w:val="18"/>
              </w:rPr>
              <w:t>utamakan jumlah warga terdampak</w:t>
            </w:r>
          </w:p>
        </w:tc>
        <w:tc>
          <w:tcPr>
            <w:tcW w:type="dxa" w:w="1392"/>
          </w:tcPr>
          <w:p>
            <w:r/>
            <w:r>
              <w:rPr>
                <w:sz w:val="18"/>
              </w:rPr>
              <w:t>0.10</w:t>
            </w:r>
          </w:p>
        </w:tc>
        <w:tc>
          <w:tcPr>
            <w:tcW w:type="dxa" w:w="1392"/>
          </w:tcPr>
          <w:p>
            <w:r/>
            <w:r>
              <w:rPr>
                <w:sz w:val="18"/>
              </w:rPr>
              <w:t>0.10</w:t>
            </w:r>
          </w:p>
        </w:tc>
        <w:tc>
          <w:tcPr>
            <w:tcW w:type="dxa" w:w="1392"/>
          </w:tcPr>
          <w:p>
            <w:r/>
            <w:r>
              <w:rPr>
                <w:sz w:val="18"/>
              </w:rPr>
              <w:t>0.50</w:t>
            </w:r>
          </w:p>
        </w:tc>
        <w:tc>
          <w:tcPr>
            <w:tcW w:type="dxa" w:w="1392"/>
          </w:tcPr>
          <w:p>
            <w:r/>
            <w:r>
              <w:rPr>
                <w:sz w:val="18"/>
              </w:rPr>
              <w:t>0.20</w:t>
            </w:r>
          </w:p>
        </w:tc>
        <w:tc>
          <w:tcPr>
            <w:tcW w:type="dxa" w:w="1392"/>
          </w:tcPr>
          <w:p>
            <w:r/>
            <w:r>
              <w:rPr>
                <w:sz w:val="18"/>
              </w:rPr>
              <w:t>0.10</w:t>
            </w:r>
          </w:p>
        </w:tc>
      </w:tr>
    </w:tbl>
    <w:p/>
    <w:p>
      <w:pPr>
        <w:pStyle w:val="Heading1"/>
      </w:pPr>
      <w:r>
        <w:t>5. Hasil: Kondisi Jalan per Kecamatan</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Pr>
                <w:sz w:val="18"/>
              </w:rPr>
            </w:r>
            <w:r>
              <w:rPr>
                <w:b/>
              </w:rPr>
              <w:t>Kecamatan</w:t>
            </w:r>
          </w:p>
        </w:tc>
        <w:tc>
          <w:tcPr>
            <w:tcW w:type="dxa" w:w="1083"/>
          </w:tcPr>
          <w:p>
            <w:r>
              <w:rPr>
                <w:sz w:val="18"/>
              </w:rPr>
            </w:r>
            <w:r>
              <w:rPr>
                <w:b/>
              </w:rPr>
              <w:t>Ruas</w:t>
            </w:r>
          </w:p>
        </w:tc>
        <w:tc>
          <w:tcPr>
            <w:tcW w:type="dxa" w:w="1083"/>
          </w:tcPr>
          <w:p>
            <w:r>
              <w:rPr>
                <w:sz w:val="18"/>
              </w:rPr>
            </w:r>
            <w:r>
              <w:rPr>
                <w:b/>
              </w:rPr>
              <w:t>Total km</w:t>
            </w:r>
          </w:p>
        </w:tc>
        <w:tc>
          <w:tcPr>
            <w:tcW w:type="dxa" w:w="1083"/>
          </w:tcPr>
          <w:p>
            <w:r>
              <w:rPr>
                <w:sz w:val="18"/>
              </w:rPr>
            </w:r>
            <w:r>
              <w:rPr>
                <w:b/>
              </w:rPr>
              <w:t>Baik km</w:t>
            </w:r>
          </w:p>
        </w:tc>
        <w:tc>
          <w:tcPr>
            <w:tcW w:type="dxa" w:w="1083"/>
          </w:tcPr>
          <w:p>
            <w:r>
              <w:rPr>
                <w:sz w:val="18"/>
              </w:rPr>
            </w:r>
            <w:r>
              <w:rPr>
                <w:b/>
              </w:rPr>
              <w:t>Sedang km</w:t>
            </w:r>
          </w:p>
        </w:tc>
        <w:tc>
          <w:tcPr>
            <w:tcW w:type="dxa" w:w="1083"/>
          </w:tcPr>
          <w:p>
            <w:r>
              <w:rPr>
                <w:sz w:val="18"/>
              </w:rPr>
            </w:r>
            <w:r>
              <w:rPr>
                <w:b/>
              </w:rPr>
              <w:t>Rusak ringan km</w:t>
            </w:r>
          </w:p>
        </w:tc>
        <w:tc>
          <w:tcPr>
            <w:tcW w:type="dxa" w:w="1083"/>
          </w:tcPr>
          <w:p>
            <w:r>
              <w:rPr>
                <w:sz w:val="18"/>
              </w:rPr>
            </w:r>
            <w:r>
              <w:rPr>
                <w:b/>
              </w:rPr>
              <w:t>Rusak berat km</w:t>
            </w:r>
          </w:p>
        </w:tc>
        <w:tc>
          <w:tcPr>
            <w:tcW w:type="dxa" w:w="1083"/>
          </w:tcPr>
          <w:p>
            <w:r>
              <w:rPr>
                <w:sz w:val="18"/>
              </w:rPr>
            </w:r>
            <w:r>
              <w:rPr>
                <w:b/>
              </w:rPr>
              <w:t>Km ekuivalen rusak</w:t>
            </w:r>
          </w:p>
        </w:tc>
        <w:tc>
          <w:tcPr>
            <w:tcW w:type="dxa" w:w="1083"/>
          </w:tcPr>
          <w:p>
            <w:r>
              <w:rPr>
                <w:sz w:val="18"/>
              </w:rPr>
            </w:r>
            <w:r>
              <w:rPr>
                <w:b/>
              </w:rPr>
              <w:t>Penduduk (jiwa)</w:t>
            </w:r>
          </w:p>
        </w:tc>
      </w:tr>
      <w:tr>
        <w:tc>
          <w:tcPr>
            <w:tcW w:type="dxa" w:w="1083"/>
          </w:tcPr>
          <w:p>
            <w:r/>
            <w:r>
              <w:rPr>
                <w:sz w:val="18"/>
              </w:rPr>
              <w:t>Mijen</w:t>
            </w:r>
          </w:p>
        </w:tc>
        <w:tc>
          <w:tcPr>
            <w:tcW w:type="dxa" w:w="1083"/>
          </w:tcPr>
          <w:p>
            <w:r/>
            <w:r>
              <w:rPr>
                <w:sz w:val="18"/>
              </w:rPr>
              <w:t>40</w:t>
            </w:r>
          </w:p>
        </w:tc>
        <w:tc>
          <w:tcPr>
            <w:tcW w:type="dxa" w:w="1083"/>
          </w:tcPr>
          <w:p>
            <w:r/>
            <w:r>
              <w:rPr>
                <w:sz w:val="18"/>
              </w:rPr>
              <w:t>76.0</w:t>
            </w:r>
          </w:p>
        </w:tc>
        <w:tc>
          <w:tcPr>
            <w:tcW w:type="dxa" w:w="1083"/>
          </w:tcPr>
          <w:p>
            <w:r/>
            <w:r>
              <w:rPr>
                <w:sz w:val="18"/>
              </w:rPr>
              <w:t>40.3</w:t>
            </w:r>
          </w:p>
        </w:tc>
        <w:tc>
          <w:tcPr>
            <w:tcW w:type="dxa" w:w="1083"/>
          </w:tcPr>
          <w:p>
            <w:r/>
            <w:r>
              <w:rPr>
                <w:sz w:val="18"/>
              </w:rPr>
              <w:t>17.8</w:t>
            </w:r>
          </w:p>
        </w:tc>
        <w:tc>
          <w:tcPr>
            <w:tcW w:type="dxa" w:w="1083"/>
          </w:tcPr>
          <w:p>
            <w:r/>
            <w:r>
              <w:rPr>
                <w:sz w:val="18"/>
              </w:rPr>
              <w:t>17.9</w:t>
            </w:r>
          </w:p>
        </w:tc>
        <w:tc>
          <w:tcPr>
            <w:tcW w:type="dxa" w:w="1083"/>
          </w:tcPr>
          <w:p>
            <w:r/>
            <w:r>
              <w:rPr>
                <w:sz w:val="18"/>
              </w:rPr>
              <w:t>0.0</w:t>
            </w:r>
          </w:p>
        </w:tc>
        <w:tc>
          <w:tcPr>
            <w:tcW w:type="dxa" w:w="1083"/>
          </w:tcPr>
          <w:p>
            <w:r/>
            <w:r>
              <w:rPr>
                <w:sz w:val="18"/>
              </w:rPr>
              <w:t>16.1</w:t>
            </w:r>
          </w:p>
        </w:tc>
        <w:tc>
          <w:tcPr>
            <w:tcW w:type="dxa" w:w="1083"/>
          </w:tcPr>
          <w:p>
            <w:r/>
            <w:r>
              <w:rPr>
                <w:sz w:val="18"/>
              </w:rPr>
              <w:t>96.357</w:t>
            </w:r>
          </w:p>
        </w:tc>
      </w:tr>
      <w:tr>
        <w:tc>
          <w:tcPr>
            <w:tcW w:type="dxa" w:w="1083"/>
          </w:tcPr>
          <w:p>
            <w:r/>
            <w:r>
              <w:rPr>
                <w:sz w:val="18"/>
              </w:rPr>
              <w:t>Semarang Barat</w:t>
            </w:r>
          </w:p>
        </w:tc>
        <w:tc>
          <w:tcPr>
            <w:tcW w:type="dxa" w:w="1083"/>
          </w:tcPr>
          <w:p>
            <w:r/>
            <w:r>
              <w:rPr>
                <w:sz w:val="18"/>
              </w:rPr>
              <w:t>82</w:t>
            </w:r>
          </w:p>
        </w:tc>
        <w:tc>
          <w:tcPr>
            <w:tcW w:type="dxa" w:w="1083"/>
          </w:tcPr>
          <w:p>
            <w:r/>
            <w:r>
              <w:rPr>
                <w:sz w:val="18"/>
              </w:rPr>
              <w:t>64.9</w:t>
            </w:r>
          </w:p>
        </w:tc>
        <w:tc>
          <w:tcPr>
            <w:tcW w:type="dxa" w:w="1083"/>
          </w:tcPr>
          <w:p>
            <w:r/>
            <w:r>
              <w:rPr>
                <w:sz w:val="18"/>
              </w:rPr>
              <w:t>30.5</w:t>
            </w:r>
          </w:p>
        </w:tc>
        <w:tc>
          <w:tcPr>
            <w:tcW w:type="dxa" w:w="1083"/>
          </w:tcPr>
          <w:p>
            <w:r/>
            <w:r>
              <w:rPr>
                <w:sz w:val="18"/>
              </w:rPr>
              <w:t>26.4</w:t>
            </w:r>
          </w:p>
        </w:tc>
        <w:tc>
          <w:tcPr>
            <w:tcW w:type="dxa" w:w="1083"/>
          </w:tcPr>
          <w:p>
            <w:r/>
            <w:r>
              <w:rPr>
                <w:sz w:val="18"/>
              </w:rPr>
              <w:t>4.3</w:t>
            </w:r>
          </w:p>
        </w:tc>
        <w:tc>
          <w:tcPr>
            <w:tcW w:type="dxa" w:w="1083"/>
          </w:tcPr>
          <w:p>
            <w:r/>
            <w:r>
              <w:rPr>
                <w:sz w:val="18"/>
              </w:rPr>
              <w:t>3.7</w:t>
            </w:r>
          </w:p>
        </w:tc>
        <w:tc>
          <w:tcPr>
            <w:tcW w:type="dxa" w:w="1083"/>
          </w:tcPr>
          <w:p>
            <w:r/>
            <w:r>
              <w:rPr>
                <w:sz w:val="18"/>
              </w:rPr>
              <w:t>14.2</w:t>
            </w:r>
          </w:p>
        </w:tc>
        <w:tc>
          <w:tcPr>
            <w:tcW w:type="dxa" w:w="1083"/>
          </w:tcPr>
          <w:p>
            <w:r/>
            <w:r>
              <w:rPr>
                <w:sz w:val="18"/>
              </w:rPr>
              <w:t>149.357</w:t>
            </w:r>
          </w:p>
        </w:tc>
      </w:tr>
      <w:tr>
        <w:tc>
          <w:tcPr>
            <w:tcW w:type="dxa" w:w="1083"/>
          </w:tcPr>
          <w:p>
            <w:r/>
            <w:r>
              <w:rPr>
                <w:sz w:val="18"/>
              </w:rPr>
              <w:t>Semarang Utara</w:t>
            </w:r>
          </w:p>
        </w:tc>
        <w:tc>
          <w:tcPr>
            <w:tcW w:type="dxa" w:w="1083"/>
          </w:tcPr>
          <w:p>
            <w:r/>
            <w:r>
              <w:rPr>
                <w:sz w:val="18"/>
              </w:rPr>
              <w:t>60</w:t>
            </w:r>
          </w:p>
        </w:tc>
        <w:tc>
          <w:tcPr>
            <w:tcW w:type="dxa" w:w="1083"/>
          </w:tcPr>
          <w:p>
            <w:r/>
            <w:r>
              <w:rPr>
                <w:sz w:val="18"/>
              </w:rPr>
              <w:t>39.2</w:t>
            </w:r>
          </w:p>
        </w:tc>
        <w:tc>
          <w:tcPr>
            <w:tcW w:type="dxa" w:w="1083"/>
          </w:tcPr>
          <w:p>
            <w:r/>
            <w:r>
              <w:rPr>
                <w:sz w:val="18"/>
              </w:rPr>
              <w:t>17.5</w:t>
            </w:r>
          </w:p>
        </w:tc>
        <w:tc>
          <w:tcPr>
            <w:tcW w:type="dxa" w:w="1083"/>
          </w:tcPr>
          <w:p>
            <w:r/>
            <w:r>
              <w:rPr>
                <w:sz w:val="18"/>
              </w:rPr>
              <w:t>14.7</w:t>
            </w:r>
          </w:p>
        </w:tc>
        <w:tc>
          <w:tcPr>
            <w:tcW w:type="dxa" w:w="1083"/>
          </w:tcPr>
          <w:p>
            <w:r/>
            <w:r>
              <w:rPr>
                <w:sz w:val="18"/>
              </w:rPr>
              <w:t>5.3</w:t>
            </w:r>
          </w:p>
        </w:tc>
        <w:tc>
          <w:tcPr>
            <w:tcW w:type="dxa" w:w="1083"/>
          </w:tcPr>
          <w:p>
            <w:r/>
            <w:r>
              <w:rPr>
                <w:sz w:val="18"/>
              </w:rPr>
              <w:t>1.5</w:t>
            </w:r>
          </w:p>
        </w:tc>
        <w:tc>
          <w:tcPr>
            <w:tcW w:type="dxa" w:w="1083"/>
          </w:tcPr>
          <w:p>
            <w:r/>
            <w:r>
              <w:rPr>
                <w:sz w:val="18"/>
              </w:rPr>
              <w:t>9.0</w:t>
            </w:r>
          </w:p>
        </w:tc>
        <w:tc>
          <w:tcPr>
            <w:tcW w:type="dxa" w:w="1083"/>
          </w:tcPr>
          <w:p>
            <w:r/>
            <w:r>
              <w:rPr>
                <w:sz w:val="18"/>
              </w:rPr>
              <w:t>117.865</w:t>
            </w:r>
          </w:p>
        </w:tc>
      </w:tr>
      <w:tr>
        <w:tc>
          <w:tcPr>
            <w:tcW w:type="dxa" w:w="1083"/>
          </w:tcPr>
          <w:p>
            <w:r/>
            <w:r>
              <w:rPr>
                <w:sz w:val="18"/>
              </w:rPr>
              <w:t>Ngaliyan</w:t>
            </w:r>
          </w:p>
        </w:tc>
        <w:tc>
          <w:tcPr>
            <w:tcW w:type="dxa" w:w="1083"/>
          </w:tcPr>
          <w:p>
            <w:r/>
            <w:r>
              <w:rPr>
                <w:sz w:val="18"/>
              </w:rPr>
              <w:t>44</w:t>
            </w:r>
          </w:p>
        </w:tc>
        <w:tc>
          <w:tcPr>
            <w:tcW w:type="dxa" w:w="1083"/>
          </w:tcPr>
          <w:p>
            <w:r/>
            <w:r>
              <w:rPr>
                <w:sz w:val="18"/>
              </w:rPr>
              <w:t>52.5</w:t>
            </w:r>
          </w:p>
        </w:tc>
        <w:tc>
          <w:tcPr>
            <w:tcW w:type="dxa" w:w="1083"/>
          </w:tcPr>
          <w:p>
            <w:r/>
            <w:r>
              <w:rPr>
                <w:sz w:val="18"/>
              </w:rPr>
              <w:t>12.6</w:t>
            </w:r>
          </w:p>
        </w:tc>
        <w:tc>
          <w:tcPr>
            <w:tcW w:type="dxa" w:w="1083"/>
          </w:tcPr>
          <w:p>
            <w:r/>
            <w:r>
              <w:rPr>
                <w:sz w:val="18"/>
              </w:rPr>
              <w:t>36.9</w:t>
            </w:r>
          </w:p>
        </w:tc>
        <w:tc>
          <w:tcPr>
            <w:tcW w:type="dxa" w:w="1083"/>
          </w:tcPr>
          <w:p>
            <w:r/>
            <w:r>
              <w:rPr>
                <w:sz w:val="18"/>
              </w:rPr>
              <w:t>3.0</w:t>
            </w:r>
          </w:p>
        </w:tc>
        <w:tc>
          <w:tcPr>
            <w:tcW w:type="dxa" w:w="1083"/>
          </w:tcPr>
          <w:p>
            <w:r/>
            <w:r>
              <w:rPr>
                <w:sz w:val="18"/>
              </w:rPr>
              <w:t>0.0</w:t>
            </w:r>
          </w:p>
        </w:tc>
        <w:tc>
          <w:tcPr>
            <w:tcW w:type="dxa" w:w="1083"/>
          </w:tcPr>
          <w:p>
            <w:r/>
            <w:r>
              <w:rPr>
                <w:sz w:val="18"/>
              </w:rPr>
              <w:t>12.9</w:t>
            </w:r>
          </w:p>
        </w:tc>
        <w:tc>
          <w:tcPr>
            <w:tcW w:type="dxa" w:w="1083"/>
          </w:tcPr>
          <w:p>
            <w:r/>
            <w:r>
              <w:rPr>
                <w:sz w:val="18"/>
              </w:rPr>
              <w:t>147.797</w:t>
            </w:r>
          </w:p>
        </w:tc>
      </w:tr>
      <w:tr>
        <w:tc>
          <w:tcPr>
            <w:tcW w:type="dxa" w:w="1083"/>
          </w:tcPr>
          <w:p>
            <w:r/>
            <w:r>
              <w:rPr>
                <w:sz w:val="18"/>
              </w:rPr>
              <w:t>Genuk</w:t>
            </w:r>
          </w:p>
        </w:tc>
        <w:tc>
          <w:tcPr>
            <w:tcW w:type="dxa" w:w="1083"/>
          </w:tcPr>
          <w:p>
            <w:r/>
            <w:r>
              <w:rPr>
                <w:sz w:val="18"/>
              </w:rPr>
              <w:t>42</w:t>
            </w:r>
          </w:p>
        </w:tc>
        <w:tc>
          <w:tcPr>
            <w:tcW w:type="dxa" w:w="1083"/>
          </w:tcPr>
          <w:p>
            <w:r/>
            <w:r>
              <w:rPr>
                <w:sz w:val="18"/>
              </w:rPr>
              <w:t>66.2</w:t>
            </w:r>
          </w:p>
        </w:tc>
        <w:tc>
          <w:tcPr>
            <w:tcW w:type="dxa" w:w="1083"/>
          </w:tcPr>
          <w:p>
            <w:r/>
            <w:r>
              <w:rPr>
                <w:sz w:val="18"/>
              </w:rPr>
              <w:t>40.3</w:t>
            </w:r>
          </w:p>
        </w:tc>
        <w:tc>
          <w:tcPr>
            <w:tcW w:type="dxa" w:w="1083"/>
          </w:tcPr>
          <w:p>
            <w:r/>
            <w:r>
              <w:rPr>
                <w:sz w:val="18"/>
              </w:rPr>
              <w:t>14.2</w:t>
            </w:r>
          </w:p>
        </w:tc>
        <w:tc>
          <w:tcPr>
            <w:tcW w:type="dxa" w:w="1083"/>
          </w:tcPr>
          <w:p>
            <w:r/>
            <w:r>
              <w:rPr>
                <w:sz w:val="18"/>
              </w:rPr>
              <w:t>8.1</w:t>
            </w:r>
          </w:p>
        </w:tc>
        <w:tc>
          <w:tcPr>
            <w:tcW w:type="dxa" w:w="1083"/>
          </w:tcPr>
          <w:p>
            <w:r/>
            <w:r>
              <w:rPr>
                <w:sz w:val="18"/>
              </w:rPr>
              <w:t>3.5</w:t>
            </w:r>
          </w:p>
        </w:tc>
        <w:tc>
          <w:tcPr>
            <w:tcW w:type="dxa" w:w="1083"/>
          </w:tcPr>
          <w:p>
            <w:r/>
            <w:r>
              <w:rPr>
                <w:sz w:val="18"/>
              </w:rPr>
              <w:t>12.6</w:t>
            </w:r>
          </w:p>
        </w:tc>
        <w:tc>
          <w:tcPr>
            <w:tcW w:type="dxa" w:w="1083"/>
          </w:tcPr>
          <w:p>
            <w:r/>
            <w:r>
              <w:rPr>
                <w:sz w:val="18"/>
              </w:rPr>
              <w:t>141.033</w:t>
            </w:r>
          </w:p>
        </w:tc>
      </w:tr>
      <w:tr>
        <w:tc>
          <w:tcPr>
            <w:tcW w:type="dxa" w:w="1083"/>
          </w:tcPr>
          <w:p>
            <w:r/>
            <w:r>
              <w:rPr>
                <w:sz w:val="18"/>
              </w:rPr>
              <w:t>Gunung Pati</w:t>
            </w:r>
          </w:p>
        </w:tc>
        <w:tc>
          <w:tcPr>
            <w:tcW w:type="dxa" w:w="1083"/>
          </w:tcPr>
          <w:p>
            <w:r/>
            <w:r>
              <w:rPr>
                <w:sz w:val="18"/>
              </w:rPr>
              <w:t>56</w:t>
            </w:r>
          </w:p>
        </w:tc>
        <w:tc>
          <w:tcPr>
            <w:tcW w:type="dxa" w:w="1083"/>
          </w:tcPr>
          <w:p>
            <w:r/>
            <w:r>
              <w:rPr>
                <w:sz w:val="18"/>
              </w:rPr>
              <w:t>83.5</w:t>
            </w:r>
          </w:p>
        </w:tc>
        <w:tc>
          <w:tcPr>
            <w:tcW w:type="dxa" w:w="1083"/>
          </w:tcPr>
          <w:p>
            <w:r/>
            <w:r>
              <w:rPr>
                <w:sz w:val="18"/>
              </w:rPr>
              <w:t>41.9</w:t>
            </w:r>
          </w:p>
        </w:tc>
        <w:tc>
          <w:tcPr>
            <w:tcW w:type="dxa" w:w="1083"/>
          </w:tcPr>
          <w:p>
            <w:r/>
            <w:r>
              <w:rPr>
                <w:sz w:val="18"/>
              </w:rPr>
              <w:t>40.8</w:t>
            </w:r>
          </w:p>
        </w:tc>
        <w:tc>
          <w:tcPr>
            <w:tcW w:type="dxa" w:w="1083"/>
          </w:tcPr>
          <w:p>
            <w:r/>
            <w:r>
              <w:rPr>
                <w:sz w:val="18"/>
              </w:rPr>
              <w:t>0.8</w:t>
            </w:r>
          </w:p>
        </w:tc>
        <w:tc>
          <w:tcPr>
            <w:tcW w:type="dxa" w:w="1083"/>
          </w:tcPr>
          <w:p>
            <w:r/>
            <w:r>
              <w:rPr>
                <w:sz w:val="18"/>
              </w:rPr>
              <w:t>0.0</w:t>
            </w:r>
          </w:p>
        </w:tc>
        <w:tc>
          <w:tcPr>
            <w:tcW w:type="dxa" w:w="1083"/>
          </w:tcPr>
          <w:p>
            <w:r/>
            <w:r>
              <w:rPr>
                <w:sz w:val="18"/>
              </w:rPr>
              <w:t>12.7</w:t>
            </w:r>
          </w:p>
        </w:tc>
        <w:tc>
          <w:tcPr>
            <w:tcW w:type="dxa" w:w="1083"/>
          </w:tcPr>
          <w:p>
            <w:r/>
            <w:r>
              <w:rPr>
                <w:sz w:val="18"/>
              </w:rPr>
              <w:t>102.429</w:t>
            </w:r>
          </w:p>
        </w:tc>
      </w:tr>
      <w:tr>
        <w:tc>
          <w:tcPr>
            <w:tcW w:type="dxa" w:w="1083"/>
          </w:tcPr>
          <w:p>
            <w:r/>
            <w:r>
              <w:rPr>
                <w:sz w:val="18"/>
              </w:rPr>
              <w:t>Tugu</w:t>
            </w:r>
          </w:p>
        </w:tc>
        <w:tc>
          <w:tcPr>
            <w:tcW w:type="dxa" w:w="1083"/>
          </w:tcPr>
          <w:p>
            <w:r/>
            <w:r>
              <w:rPr>
                <w:sz w:val="18"/>
              </w:rPr>
              <w:t>16</w:t>
            </w:r>
          </w:p>
        </w:tc>
        <w:tc>
          <w:tcPr>
            <w:tcW w:type="dxa" w:w="1083"/>
          </w:tcPr>
          <w:p>
            <w:r/>
            <w:r>
              <w:rPr>
                <w:sz w:val="18"/>
              </w:rPr>
              <w:t>18.0</w:t>
            </w:r>
          </w:p>
        </w:tc>
        <w:tc>
          <w:tcPr>
            <w:tcW w:type="dxa" w:w="1083"/>
          </w:tcPr>
          <w:p>
            <w:r/>
            <w:r>
              <w:rPr>
                <w:sz w:val="18"/>
              </w:rPr>
              <w:t>7.0</w:t>
            </w:r>
          </w:p>
        </w:tc>
        <w:tc>
          <w:tcPr>
            <w:tcW w:type="dxa" w:w="1083"/>
          </w:tcPr>
          <w:p>
            <w:r/>
            <w:r>
              <w:rPr>
                <w:sz w:val="18"/>
              </w:rPr>
              <w:t>9.5</w:t>
            </w:r>
          </w:p>
        </w:tc>
        <w:tc>
          <w:tcPr>
            <w:tcW w:type="dxa" w:w="1083"/>
          </w:tcPr>
          <w:p>
            <w:r/>
            <w:r>
              <w:rPr>
                <w:sz w:val="18"/>
              </w:rPr>
              <w:t>1.0</w:t>
            </w:r>
          </w:p>
        </w:tc>
        <w:tc>
          <w:tcPr>
            <w:tcW w:type="dxa" w:w="1083"/>
          </w:tcPr>
          <w:p>
            <w:r/>
            <w:r>
              <w:rPr>
                <w:sz w:val="18"/>
              </w:rPr>
              <w:t>0.5</w:t>
            </w:r>
          </w:p>
        </w:tc>
        <w:tc>
          <w:tcPr>
            <w:tcW w:type="dxa" w:w="1083"/>
          </w:tcPr>
          <w:p>
            <w:r/>
            <w:r>
              <w:rPr>
                <w:sz w:val="18"/>
              </w:rPr>
              <w:t>3.9</w:t>
            </w:r>
          </w:p>
        </w:tc>
        <w:tc>
          <w:tcPr>
            <w:tcW w:type="dxa" w:w="1083"/>
          </w:tcPr>
          <w:p>
            <w:r/>
            <w:r>
              <w:rPr>
                <w:sz w:val="18"/>
              </w:rPr>
              <w:t>34.398</w:t>
            </w:r>
          </w:p>
        </w:tc>
      </w:tr>
      <w:tr>
        <w:tc>
          <w:tcPr>
            <w:tcW w:type="dxa" w:w="1083"/>
          </w:tcPr>
          <w:p>
            <w:r/>
            <w:r>
              <w:rPr>
                <w:sz w:val="18"/>
              </w:rPr>
              <w:t>Banyumanik</w:t>
            </w:r>
          </w:p>
        </w:tc>
        <w:tc>
          <w:tcPr>
            <w:tcW w:type="dxa" w:w="1083"/>
          </w:tcPr>
          <w:p>
            <w:r/>
            <w:r>
              <w:rPr>
                <w:sz w:val="18"/>
              </w:rPr>
              <w:t>112</w:t>
            </w:r>
          </w:p>
        </w:tc>
        <w:tc>
          <w:tcPr>
            <w:tcW w:type="dxa" w:w="1083"/>
          </w:tcPr>
          <w:p>
            <w:r/>
            <w:r>
              <w:rPr>
                <w:sz w:val="18"/>
              </w:rPr>
              <w:t>67.3</w:t>
            </w:r>
          </w:p>
        </w:tc>
        <w:tc>
          <w:tcPr>
            <w:tcW w:type="dxa" w:w="1083"/>
          </w:tcPr>
          <w:p>
            <w:r/>
            <w:r>
              <w:rPr>
                <w:sz w:val="18"/>
              </w:rPr>
              <w:t>31.7</w:t>
            </w:r>
          </w:p>
        </w:tc>
        <w:tc>
          <w:tcPr>
            <w:tcW w:type="dxa" w:w="1083"/>
          </w:tcPr>
          <w:p>
            <w:r/>
            <w:r>
              <w:rPr>
                <w:sz w:val="18"/>
              </w:rPr>
              <w:t>33.7</w:t>
            </w:r>
          </w:p>
        </w:tc>
        <w:tc>
          <w:tcPr>
            <w:tcW w:type="dxa" w:w="1083"/>
          </w:tcPr>
          <w:p>
            <w:r/>
            <w:r>
              <w:rPr>
                <w:sz w:val="18"/>
              </w:rPr>
              <w:t>1.9</w:t>
            </w:r>
          </w:p>
        </w:tc>
        <w:tc>
          <w:tcPr>
            <w:tcW w:type="dxa" w:w="1083"/>
          </w:tcPr>
          <w:p>
            <w:r/>
            <w:r>
              <w:rPr>
                <w:sz w:val="18"/>
              </w:rPr>
              <w:t>0.0</w:t>
            </w:r>
          </w:p>
        </w:tc>
        <w:tc>
          <w:tcPr>
            <w:tcW w:type="dxa" w:w="1083"/>
          </w:tcPr>
          <w:p>
            <w:r/>
            <w:r>
              <w:rPr>
                <w:sz w:val="18"/>
              </w:rPr>
              <w:t>11.3</w:t>
            </w:r>
          </w:p>
        </w:tc>
        <w:tc>
          <w:tcPr>
            <w:tcW w:type="dxa" w:w="1083"/>
          </w:tcPr>
          <w:p>
            <w:r/>
            <w:r>
              <w:rPr>
                <w:sz w:val="18"/>
              </w:rPr>
              <w:t>144.087</w:t>
            </w:r>
          </w:p>
        </w:tc>
      </w:tr>
      <w:tr>
        <w:tc>
          <w:tcPr>
            <w:tcW w:type="dxa" w:w="1083"/>
          </w:tcPr>
          <w:p>
            <w:r/>
            <w:r>
              <w:rPr>
                <w:sz w:val="18"/>
              </w:rPr>
              <w:t>Semarang Tengah</w:t>
            </w:r>
          </w:p>
        </w:tc>
        <w:tc>
          <w:tcPr>
            <w:tcW w:type="dxa" w:w="1083"/>
          </w:tcPr>
          <w:p>
            <w:r/>
            <w:r>
              <w:rPr>
                <w:sz w:val="18"/>
              </w:rPr>
              <w:t>95</w:t>
            </w:r>
          </w:p>
        </w:tc>
        <w:tc>
          <w:tcPr>
            <w:tcW w:type="dxa" w:w="1083"/>
          </w:tcPr>
          <w:p>
            <w:r/>
            <w:r>
              <w:rPr>
                <w:sz w:val="18"/>
              </w:rPr>
              <w:t>53.4</w:t>
            </w:r>
          </w:p>
        </w:tc>
        <w:tc>
          <w:tcPr>
            <w:tcW w:type="dxa" w:w="1083"/>
          </w:tcPr>
          <w:p>
            <w:r/>
            <w:r>
              <w:rPr>
                <w:sz w:val="18"/>
              </w:rPr>
              <w:t>38.9</w:t>
            </w:r>
          </w:p>
        </w:tc>
        <w:tc>
          <w:tcPr>
            <w:tcW w:type="dxa" w:w="1083"/>
          </w:tcPr>
          <w:p>
            <w:r/>
            <w:r>
              <w:rPr>
                <w:sz w:val="18"/>
              </w:rPr>
              <w:t>13.7</w:t>
            </w:r>
          </w:p>
        </w:tc>
        <w:tc>
          <w:tcPr>
            <w:tcW w:type="dxa" w:w="1083"/>
          </w:tcPr>
          <w:p>
            <w:r/>
            <w:r>
              <w:rPr>
                <w:sz w:val="18"/>
              </w:rPr>
              <w:t>0.8</w:t>
            </w:r>
          </w:p>
        </w:tc>
        <w:tc>
          <w:tcPr>
            <w:tcW w:type="dxa" w:w="1083"/>
          </w:tcPr>
          <w:p>
            <w:r/>
            <w:r>
              <w:rPr>
                <w:sz w:val="18"/>
              </w:rPr>
              <w:t>0.0</w:t>
            </w:r>
          </w:p>
        </w:tc>
        <w:tc>
          <w:tcPr>
            <w:tcW w:type="dxa" w:w="1083"/>
          </w:tcPr>
          <w:p>
            <w:r/>
            <w:r>
              <w:rPr>
                <w:sz w:val="18"/>
              </w:rPr>
              <w:t>4.6</w:t>
            </w:r>
          </w:p>
        </w:tc>
        <w:tc>
          <w:tcPr>
            <w:tcW w:type="dxa" w:w="1083"/>
          </w:tcPr>
          <w:p>
            <w:r/>
            <w:r>
              <w:rPr>
                <w:sz w:val="18"/>
              </w:rPr>
              <w:t>55.213</w:t>
            </w:r>
          </w:p>
        </w:tc>
      </w:tr>
      <w:tr>
        <w:tc>
          <w:tcPr>
            <w:tcW w:type="dxa" w:w="1083"/>
          </w:tcPr>
          <w:p>
            <w:r/>
            <w:r>
              <w:rPr>
                <w:sz w:val="18"/>
              </w:rPr>
              <w:t>Tembalang</w:t>
            </w:r>
          </w:p>
        </w:tc>
        <w:tc>
          <w:tcPr>
            <w:tcW w:type="dxa" w:w="1083"/>
          </w:tcPr>
          <w:p>
            <w:r/>
            <w:r>
              <w:rPr>
                <w:sz w:val="18"/>
              </w:rPr>
              <w:t>134</w:t>
            </w:r>
          </w:p>
        </w:tc>
        <w:tc>
          <w:tcPr>
            <w:tcW w:type="dxa" w:w="1083"/>
          </w:tcPr>
          <w:p>
            <w:r/>
            <w:r>
              <w:rPr>
                <w:sz w:val="18"/>
              </w:rPr>
              <w:t>98.3</w:t>
            </w:r>
          </w:p>
        </w:tc>
        <w:tc>
          <w:tcPr>
            <w:tcW w:type="dxa" w:w="1083"/>
          </w:tcPr>
          <w:p>
            <w:r/>
            <w:r>
              <w:rPr>
                <w:sz w:val="18"/>
              </w:rPr>
              <w:t>56.1</w:t>
            </w:r>
          </w:p>
        </w:tc>
        <w:tc>
          <w:tcPr>
            <w:tcW w:type="dxa" w:w="1083"/>
          </w:tcPr>
          <w:p>
            <w:r/>
            <w:r>
              <w:rPr>
                <w:sz w:val="18"/>
              </w:rPr>
              <w:t>36.9</w:t>
            </w:r>
          </w:p>
        </w:tc>
        <w:tc>
          <w:tcPr>
            <w:tcW w:type="dxa" w:w="1083"/>
          </w:tcPr>
          <w:p>
            <w:r/>
            <w:r>
              <w:rPr>
                <w:sz w:val="18"/>
              </w:rPr>
              <w:t>2.5</w:t>
            </w:r>
          </w:p>
        </w:tc>
        <w:tc>
          <w:tcPr>
            <w:tcW w:type="dxa" w:w="1083"/>
          </w:tcPr>
          <w:p>
            <w:r/>
            <w:r>
              <w:rPr>
                <w:sz w:val="18"/>
              </w:rPr>
              <w:t>0.0</w:t>
            </w:r>
          </w:p>
        </w:tc>
        <w:tc>
          <w:tcPr>
            <w:tcW w:type="dxa" w:w="1083"/>
          </w:tcPr>
          <w:p>
            <w:r/>
            <w:r>
              <w:rPr>
                <w:sz w:val="18"/>
              </w:rPr>
              <w:t>12.5</w:t>
            </w:r>
          </w:p>
        </w:tc>
        <w:tc>
          <w:tcPr>
            <w:tcW w:type="dxa" w:w="1083"/>
          </w:tcPr>
          <w:p>
            <w:r/>
            <w:r>
              <w:rPr>
                <w:sz w:val="18"/>
              </w:rPr>
              <w:t>204.865</w:t>
            </w:r>
          </w:p>
        </w:tc>
      </w:tr>
      <w:tr>
        <w:tc>
          <w:tcPr>
            <w:tcW w:type="dxa" w:w="1083"/>
          </w:tcPr>
          <w:p>
            <w:r/>
            <w:r>
              <w:rPr>
                <w:sz w:val="18"/>
              </w:rPr>
              <w:t>Semarang Selatan</w:t>
            </w:r>
          </w:p>
        </w:tc>
        <w:tc>
          <w:tcPr>
            <w:tcW w:type="dxa" w:w="1083"/>
          </w:tcPr>
          <w:p>
            <w:r/>
            <w:r>
              <w:rPr>
                <w:sz w:val="18"/>
              </w:rPr>
              <w:t>86</w:t>
            </w:r>
          </w:p>
        </w:tc>
        <w:tc>
          <w:tcPr>
            <w:tcW w:type="dxa" w:w="1083"/>
          </w:tcPr>
          <w:p>
            <w:r/>
            <w:r>
              <w:rPr>
                <w:sz w:val="18"/>
              </w:rPr>
              <w:t>43.9</w:t>
            </w:r>
          </w:p>
        </w:tc>
        <w:tc>
          <w:tcPr>
            <w:tcW w:type="dxa" w:w="1083"/>
          </w:tcPr>
          <w:p>
            <w:r/>
            <w:r>
              <w:rPr>
                <w:sz w:val="18"/>
              </w:rPr>
              <w:t>28.8</w:t>
            </w:r>
          </w:p>
        </w:tc>
        <w:tc>
          <w:tcPr>
            <w:tcW w:type="dxa" w:w="1083"/>
          </w:tcPr>
          <w:p>
            <w:r/>
            <w:r>
              <w:rPr>
                <w:sz w:val="18"/>
              </w:rPr>
              <w:t>15.1</w:t>
            </w:r>
          </w:p>
        </w:tc>
        <w:tc>
          <w:tcPr>
            <w:tcW w:type="dxa" w:w="1083"/>
          </w:tcPr>
          <w:p>
            <w:r/>
            <w:r>
              <w:rPr>
                <w:sz w:val="18"/>
              </w:rPr>
              <w:t>0.0</w:t>
            </w:r>
          </w:p>
        </w:tc>
        <w:tc>
          <w:tcPr>
            <w:tcW w:type="dxa" w:w="1083"/>
          </w:tcPr>
          <w:p>
            <w:r/>
            <w:r>
              <w:rPr>
                <w:sz w:val="18"/>
              </w:rPr>
              <w:t>0.0</w:t>
            </w:r>
          </w:p>
        </w:tc>
        <w:tc>
          <w:tcPr>
            <w:tcW w:type="dxa" w:w="1083"/>
          </w:tcPr>
          <w:p>
            <w:r/>
            <w:r>
              <w:rPr>
                <w:sz w:val="18"/>
              </w:rPr>
              <w:t>4.5</w:t>
            </w:r>
          </w:p>
        </w:tc>
        <w:tc>
          <w:tcPr>
            <w:tcW w:type="dxa" w:w="1083"/>
          </w:tcPr>
          <w:p>
            <w:r/>
            <w:r>
              <w:rPr>
                <w:sz w:val="18"/>
              </w:rPr>
              <w:t>61.981</w:t>
            </w:r>
          </w:p>
        </w:tc>
      </w:tr>
      <w:tr>
        <w:tc>
          <w:tcPr>
            <w:tcW w:type="dxa" w:w="1083"/>
          </w:tcPr>
          <w:p>
            <w:r/>
            <w:r>
              <w:rPr>
                <w:sz w:val="18"/>
              </w:rPr>
              <w:t>Pedurungan</w:t>
            </w:r>
          </w:p>
        </w:tc>
        <w:tc>
          <w:tcPr>
            <w:tcW w:type="dxa" w:w="1083"/>
          </w:tcPr>
          <w:p>
            <w:r/>
            <w:r>
              <w:rPr>
                <w:sz w:val="18"/>
              </w:rPr>
              <w:t>100</w:t>
            </w:r>
          </w:p>
        </w:tc>
        <w:tc>
          <w:tcPr>
            <w:tcW w:type="dxa" w:w="1083"/>
          </w:tcPr>
          <w:p>
            <w:r/>
            <w:r>
              <w:rPr>
                <w:sz w:val="18"/>
              </w:rPr>
              <w:t>66.3</w:t>
            </w:r>
          </w:p>
        </w:tc>
        <w:tc>
          <w:tcPr>
            <w:tcW w:type="dxa" w:w="1083"/>
          </w:tcPr>
          <w:p>
            <w:r/>
            <w:r>
              <w:rPr>
                <w:sz w:val="18"/>
              </w:rPr>
              <w:t>41.2</w:t>
            </w:r>
          </w:p>
        </w:tc>
        <w:tc>
          <w:tcPr>
            <w:tcW w:type="dxa" w:w="1083"/>
          </w:tcPr>
          <w:p>
            <w:r/>
            <w:r>
              <w:rPr>
                <w:sz w:val="18"/>
              </w:rPr>
              <w:t>22.4</w:t>
            </w:r>
          </w:p>
        </w:tc>
        <w:tc>
          <w:tcPr>
            <w:tcW w:type="dxa" w:w="1083"/>
          </w:tcPr>
          <w:p>
            <w:r/>
            <w:r>
              <w:rPr>
                <w:sz w:val="18"/>
              </w:rPr>
              <w:t>2.7</w:t>
            </w:r>
          </w:p>
        </w:tc>
        <w:tc>
          <w:tcPr>
            <w:tcW w:type="dxa" w:w="1083"/>
          </w:tcPr>
          <w:p>
            <w:r/>
            <w:r>
              <w:rPr>
                <w:sz w:val="18"/>
              </w:rPr>
              <w:t>0.0</w:t>
            </w:r>
          </w:p>
        </w:tc>
        <w:tc>
          <w:tcPr>
            <w:tcW w:type="dxa" w:w="1083"/>
          </w:tcPr>
          <w:p>
            <w:r/>
            <w:r>
              <w:rPr>
                <w:sz w:val="18"/>
              </w:rPr>
              <w:t>8.3</w:t>
            </w:r>
          </w:p>
        </w:tc>
        <w:tc>
          <w:tcPr>
            <w:tcW w:type="dxa" w:w="1083"/>
          </w:tcPr>
          <w:p>
            <w:r/>
            <w:r>
              <w:rPr>
                <w:sz w:val="18"/>
              </w:rPr>
              <w:t>198.452</w:t>
            </w:r>
          </w:p>
        </w:tc>
      </w:tr>
      <w:tr>
        <w:tc>
          <w:tcPr>
            <w:tcW w:type="dxa" w:w="1083"/>
          </w:tcPr>
          <w:p>
            <w:r/>
            <w:r>
              <w:rPr>
                <w:sz w:val="18"/>
              </w:rPr>
              <w:t>Semarang Timur</w:t>
            </w:r>
          </w:p>
        </w:tc>
        <w:tc>
          <w:tcPr>
            <w:tcW w:type="dxa" w:w="1083"/>
          </w:tcPr>
          <w:p>
            <w:r/>
            <w:r>
              <w:rPr>
                <w:sz w:val="18"/>
              </w:rPr>
              <w:t>46</w:t>
            </w:r>
          </w:p>
        </w:tc>
        <w:tc>
          <w:tcPr>
            <w:tcW w:type="dxa" w:w="1083"/>
          </w:tcPr>
          <w:p>
            <w:r/>
            <w:r>
              <w:rPr>
                <w:sz w:val="18"/>
              </w:rPr>
              <w:t>32.2</w:t>
            </w:r>
          </w:p>
        </w:tc>
        <w:tc>
          <w:tcPr>
            <w:tcW w:type="dxa" w:w="1083"/>
          </w:tcPr>
          <w:p>
            <w:r/>
            <w:r>
              <w:rPr>
                <w:sz w:val="18"/>
              </w:rPr>
              <w:t>20.5</w:t>
            </w:r>
          </w:p>
        </w:tc>
        <w:tc>
          <w:tcPr>
            <w:tcW w:type="dxa" w:w="1083"/>
          </w:tcPr>
          <w:p>
            <w:r/>
            <w:r>
              <w:rPr>
                <w:sz w:val="18"/>
              </w:rPr>
              <w:t>11.7</w:t>
            </w:r>
          </w:p>
        </w:tc>
        <w:tc>
          <w:tcPr>
            <w:tcW w:type="dxa" w:w="1083"/>
          </w:tcPr>
          <w:p>
            <w:r/>
            <w:r>
              <w:rPr>
                <w:sz w:val="18"/>
              </w:rPr>
              <w:t>0.0</w:t>
            </w:r>
          </w:p>
        </w:tc>
        <w:tc>
          <w:tcPr>
            <w:tcW w:type="dxa" w:w="1083"/>
          </w:tcPr>
          <w:p>
            <w:r/>
            <w:r>
              <w:rPr>
                <w:sz w:val="18"/>
              </w:rPr>
              <w:t>0.0</w:t>
            </w:r>
          </w:p>
        </w:tc>
        <w:tc>
          <w:tcPr>
            <w:tcW w:type="dxa" w:w="1083"/>
          </w:tcPr>
          <w:p>
            <w:r/>
            <w:r>
              <w:rPr>
                <w:sz w:val="18"/>
              </w:rPr>
              <w:t>3.5</w:t>
            </w:r>
          </w:p>
        </w:tc>
        <w:tc>
          <w:tcPr>
            <w:tcW w:type="dxa" w:w="1083"/>
          </w:tcPr>
          <w:p>
            <w:r/>
            <w:r>
              <w:rPr>
                <w:sz w:val="18"/>
              </w:rPr>
              <w:t>66.482</w:t>
            </w:r>
          </w:p>
        </w:tc>
      </w:tr>
      <w:tr>
        <w:tc>
          <w:tcPr>
            <w:tcW w:type="dxa" w:w="1083"/>
          </w:tcPr>
          <w:p>
            <w:r/>
            <w:r>
              <w:rPr>
                <w:sz w:val="18"/>
              </w:rPr>
              <w:t>Gayamsari</w:t>
            </w:r>
          </w:p>
        </w:tc>
        <w:tc>
          <w:tcPr>
            <w:tcW w:type="dxa" w:w="1083"/>
          </w:tcPr>
          <w:p>
            <w:r/>
            <w:r>
              <w:rPr>
                <w:sz w:val="18"/>
              </w:rPr>
              <w:t>29</w:t>
            </w:r>
          </w:p>
        </w:tc>
        <w:tc>
          <w:tcPr>
            <w:tcW w:type="dxa" w:w="1083"/>
          </w:tcPr>
          <w:p>
            <w:r/>
            <w:r>
              <w:rPr>
                <w:sz w:val="18"/>
              </w:rPr>
              <w:t>25.2</w:t>
            </w:r>
          </w:p>
        </w:tc>
        <w:tc>
          <w:tcPr>
            <w:tcW w:type="dxa" w:w="1083"/>
          </w:tcPr>
          <w:p>
            <w:r/>
            <w:r>
              <w:rPr>
                <w:sz w:val="18"/>
              </w:rPr>
              <w:t>16.9</w:t>
            </w:r>
          </w:p>
        </w:tc>
        <w:tc>
          <w:tcPr>
            <w:tcW w:type="dxa" w:w="1083"/>
          </w:tcPr>
          <w:p>
            <w:r/>
            <w:r>
              <w:rPr>
                <w:sz w:val="18"/>
              </w:rPr>
              <w:t>8.0</w:t>
            </w:r>
          </w:p>
        </w:tc>
        <w:tc>
          <w:tcPr>
            <w:tcW w:type="dxa" w:w="1083"/>
          </w:tcPr>
          <w:p>
            <w:r/>
            <w:r>
              <w:rPr>
                <w:sz w:val="18"/>
              </w:rPr>
              <w:t>0.3</w:t>
            </w:r>
          </w:p>
        </w:tc>
        <w:tc>
          <w:tcPr>
            <w:tcW w:type="dxa" w:w="1083"/>
          </w:tcPr>
          <w:p>
            <w:r/>
            <w:r>
              <w:rPr>
                <w:sz w:val="18"/>
              </w:rPr>
              <w:t>0.0</w:t>
            </w:r>
          </w:p>
        </w:tc>
        <w:tc>
          <w:tcPr>
            <w:tcW w:type="dxa" w:w="1083"/>
          </w:tcPr>
          <w:p>
            <w:r/>
            <w:r>
              <w:rPr>
                <w:sz w:val="18"/>
              </w:rPr>
              <w:t>2.5</w:t>
            </w:r>
          </w:p>
        </w:tc>
        <w:tc>
          <w:tcPr>
            <w:tcW w:type="dxa" w:w="1083"/>
          </w:tcPr>
          <w:p>
            <w:r/>
            <w:r>
              <w:rPr>
                <w:sz w:val="18"/>
              </w:rPr>
              <w:t>70.381</w:t>
            </w:r>
          </w:p>
        </w:tc>
      </w:tr>
      <w:tr>
        <w:tc>
          <w:tcPr>
            <w:tcW w:type="dxa" w:w="1083"/>
          </w:tcPr>
          <w:p>
            <w:r/>
            <w:r>
              <w:rPr>
                <w:sz w:val="18"/>
              </w:rPr>
              <w:t>Candisari</w:t>
            </w:r>
          </w:p>
        </w:tc>
        <w:tc>
          <w:tcPr>
            <w:tcW w:type="dxa" w:w="1083"/>
          </w:tcPr>
          <w:p>
            <w:r/>
            <w:r>
              <w:rPr>
                <w:sz w:val="18"/>
              </w:rPr>
              <w:t>29</w:t>
            </w:r>
          </w:p>
        </w:tc>
        <w:tc>
          <w:tcPr>
            <w:tcW w:type="dxa" w:w="1083"/>
          </w:tcPr>
          <w:p>
            <w:r/>
            <w:r>
              <w:rPr>
                <w:sz w:val="18"/>
              </w:rPr>
              <w:t>22.1</w:t>
            </w:r>
          </w:p>
        </w:tc>
        <w:tc>
          <w:tcPr>
            <w:tcW w:type="dxa" w:w="1083"/>
          </w:tcPr>
          <w:p>
            <w:r/>
            <w:r>
              <w:rPr>
                <w:sz w:val="18"/>
              </w:rPr>
              <w:t>13.4</w:t>
            </w:r>
          </w:p>
        </w:tc>
        <w:tc>
          <w:tcPr>
            <w:tcW w:type="dxa" w:w="1083"/>
          </w:tcPr>
          <w:p>
            <w:r/>
            <w:r>
              <w:rPr>
                <w:sz w:val="18"/>
              </w:rPr>
              <w:t>8.7</w:t>
            </w:r>
          </w:p>
        </w:tc>
        <w:tc>
          <w:tcPr>
            <w:tcW w:type="dxa" w:w="1083"/>
          </w:tcPr>
          <w:p>
            <w:r/>
            <w:r>
              <w:rPr>
                <w:sz w:val="18"/>
              </w:rPr>
              <w:t>0.0</w:t>
            </w:r>
          </w:p>
        </w:tc>
        <w:tc>
          <w:tcPr>
            <w:tcW w:type="dxa" w:w="1083"/>
          </w:tcPr>
          <w:p>
            <w:r/>
            <w:r>
              <w:rPr>
                <w:sz w:val="18"/>
              </w:rPr>
              <w:t>0.0</w:t>
            </w:r>
          </w:p>
        </w:tc>
        <w:tc>
          <w:tcPr>
            <w:tcW w:type="dxa" w:w="1083"/>
          </w:tcPr>
          <w:p>
            <w:r/>
            <w:r>
              <w:rPr>
                <w:sz w:val="18"/>
              </w:rPr>
              <w:t>2.6</w:t>
            </w:r>
          </w:p>
        </w:tc>
        <w:tc>
          <w:tcPr>
            <w:tcW w:type="dxa" w:w="1083"/>
          </w:tcPr>
          <w:p>
            <w:r/>
            <w:r>
              <w:rPr>
                <w:sz w:val="18"/>
              </w:rPr>
              <w:t>75.396</w:t>
            </w:r>
          </w:p>
        </w:tc>
      </w:tr>
      <w:tr>
        <w:tc>
          <w:tcPr>
            <w:tcW w:type="dxa" w:w="1083"/>
          </w:tcPr>
          <w:p>
            <w:r/>
            <w:r>
              <w:rPr>
                <w:sz w:val="18"/>
              </w:rPr>
              <w:t>Gajah Mungkur</w:t>
            </w:r>
          </w:p>
        </w:tc>
        <w:tc>
          <w:tcPr>
            <w:tcW w:type="dxa" w:w="1083"/>
          </w:tcPr>
          <w:p>
            <w:r/>
            <w:r>
              <w:rPr>
                <w:sz w:val="18"/>
              </w:rPr>
              <w:t>41</w:t>
            </w:r>
          </w:p>
        </w:tc>
        <w:tc>
          <w:tcPr>
            <w:tcW w:type="dxa" w:w="1083"/>
          </w:tcPr>
          <w:p>
            <w:r/>
            <w:r>
              <w:rPr>
                <w:sz w:val="18"/>
              </w:rPr>
              <w:t>31.0</w:t>
            </w:r>
          </w:p>
        </w:tc>
        <w:tc>
          <w:tcPr>
            <w:tcW w:type="dxa" w:w="1083"/>
          </w:tcPr>
          <w:p>
            <w:r/>
            <w:r>
              <w:rPr>
                <w:sz w:val="18"/>
              </w:rPr>
              <w:t>21.9</w:t>
            </w:r>
          </w:p>
        </w:tc>
        <w:tc>
          <w:tcPr>
            <w:tcW w:type="dxa" w:w="1083"/>
          </w:tcPr>
          <w:p>
            <w:r/>
            <w:r>
              <w:rPr>
                <w:sz w:val="18"/>
              </w:rPr>
              <w:t>9.1</w:t>
            </w:r>
          </w:p>
        </w:tc>
        <w:tc>
          <w:tcPr>
            <w:tcW w:type="dxa" w:w="1083"/>
          </w:tcPr>
          <w:p>
            <w:r/>
            <w:r>
              <w:rPr>
                <w:sz w:val="18"/>
              </w:rPr>
              <w:t>0.0</w:t>
            </w:r>
          </w:p>
        </w:tc>
        <w:tc>
          <w:tcPr>
            <w:tcW w:type="dxa" w:w="1083"/>
          </w:tcPr>
          <w:p>
            <w:r/>
            <w:r>
              <w:rPr>
                <w:sz w:val="18"/>
              </w:rPr>
              <w:t>0.0</w:t>
            </w:r>
          </w:p>
        </w:tc>
        <w:tc>
          <w:tcPr>
            <w:tcW w:type="dxa" w:w="1083"/>
          </w:tcPr>
          <w:p>
            <w:r/>
            <w:r>
              <w:rPr>
                <w:sz w:val="18"/>
              </w:rPr>
              <w:t>2.7</w:t>
            </w:r>
          </w:p>
        </w:tc>
        <w:tc>
          <w:tcPr>
            <w:tcW w:type="dxa" w:w="1083"/>
          </w:tcPr>
          <w:p>
            <w:r/>
            <w:r>
              <w:rPr>
                <w:sz w:val="18"/>
              </w:rPr>
              <w:t>56.328</w:t>
            </w:r>
          </w:p>
        </w:tc>
      </w:tr>
    </w:tbl>
    <w:p/>
    <w:p>
      <w:pPr>
        <w:pStyle w:val="Heading1"/>
      </w:pPr>
      <w:r>
        <w:t>6. Hasil: Ranking Prioritas</w:t>
      </w:r>
    </w:p>
    <w:p>
      <w:r>
        <w:rPr>
          <w:b w:val="0"/>
          <w:i/>
        </w:rPr>
        <w:t>Ranking skenario 'seimbang'. Skor = jumlah indikator ternormalisasi dikali bobot.</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8"/>
              </w:rPr>
            </w:r>
            <w:r>
              <w:rPr>
                <w:b/>
              </w:rPr>
              <w:t>Peringkat</w:t>
            </w:r>
          </w:p>
        </w:tc>
        <w:tc>
          <w:tcPr>
            <w:tcW w:type="dxa" w:w="1392"/>
          </w:tcPr>
          <w:p>
            <w:r>
              <w:rPr>
                <w:sz w:val="18"/>
              </w:rPr>
            </w:r>
            <w:r>
              <w:rPr>
                <w:b/>
              </w:rPr>
              <w:t>Kecamatan</w:t>
            </w:r>
          </w:p>
        </w:tc>
        <w:tc>
          <w:tcPr>
            <w:tcW w:type="dxa" w:w="1392"/>
          </w:tcPr>
          <w:p>
            <w:r>
              <w:rPr>
                <w:sz w:val="18"/>
              </w:rPr>
            </w:r>
            <w:r>
              <w:rPr>
                <w:b/>
              </w:rPr>
              <w:t>Skor</w:t>
            </w:r>
          </w:p>
        </w:tc>
        <w:tc>
          <w:tcPr>
            <w:tcW w:type="dxa" w:w="1392"/>
          </w:tcPr>
          <w:p>
            <w:r>
              <w:rPr>
                <w:sz w:val="18"/>
              </w:rPr>
            </w:r>
            <w:r>
              <w:rPr>
                <w:b/>
              </w:rPr>
              <w:t>Intensitas kerusakan</w:t>
            </w:r>
          </w:p>
        </w:tc>
        <w:tc>
          <w:tcPr>
            <w:tcW w:type="dxa" w:w="1392"/>
          </w:tcPr>
          <w:p>
            <w:r>
              <w:rPr>
                <w:sz w:val="18"/>
              </w:rPr>
            </w:r>
            <w:r>
              <w:rPr>
                <w:b/>
              </w:rPr>
              <w:t>Km ekuivalen rusak</w:t>
            </w:r>
          </w:p>
        </w:tc>
        <w:tc>
          <w:tcPr>
            <w:tcW w:type="dxa" w:w="1392"/>
          </w:tcPr>
          <w:p>
            <w:r>
              <w:rPr>
                <w:sz w:val="18"/>
              </w:rPr>
            </w:r>
            <w:r>
              <w:rPr>
                <w:b/>
              </w:rPr>
              <w:t>Sebaran ruas rusak</w:t>
            </w:r>
          </w:p>
        </w:tc>
        <w:tc>
          <w:tcPr>
            <w:tcW w:type="dxa" w:w="1392"/>
          </w:tcPr>
          <w:p>
            <w:r>
              <w:rPr>
                <w:sz w:val="18"/>
              </w:rPr>
            </w:r>
            <w:r>
              <w:rPr>
                <w:b/>
              </w:rPr>
              <w:t>Estimasi biaya penuh</w:t>
            </w:r>
          </w:p>
        </w:tc>
      </w:tr>
      <w:tr>
        <w:tc>
          <w:tcPr>
            <w:tcW w:type="dxa" w:w="1392"/>
          </w:tcPr>
          <w:p>
            <w:r/>
            <w:r>
              <w:rPr>
                <w:sz w:val="18"/>
              </w:rPr>
              <w:t>1</w:t>
            </w:r>
          </w:p>
        </w:tc>
        <w:tc>
          <w:tcPr>
            <w:tcW w:type="dxa" w:w="1392"/>
          </w:tcPr>
          <w:p>
            <w:r/>
            <w:r>
              <w:rPr>
                <w:sz w:val="18"/>
              </w:rPr>
              <w:t>Mijen</w:t>
            </w:r>
          </w:p>
        </w:tc>
        <w:tc>
          <w:tcPr>
            <w:tcW w:type="dxa" w:w="1392"/>
          </w:tcPr>
          <w:p>
            <w:r/>
            <w:r>
              <w:rPr>
                <w:sz w:val="18"/>
              </w:rPr>
              <w:t>0.797</w:t>
            </w:r>
          </w:p>
        </w:tc>
        <w:tc>
          <w:tcPr>
            <w:tcW w:type="dxa" w:w="1392"/>
          </w:tcPr>
          <w:p>
            <w:r/>
            <w:r>
              <w:rPr>
                <w:sz w:val="18"/>
              </w:rPr>
              <w:t>21.2%</w:t>
            </w:r>
          </w:p>
        </w:tc>
        <w:tc>
          <w:tcPr>
            <w:tcW w:type="dxa" w:w="1392"/>
          </w:tcPr>
          <w:p>
            <w:r/>
            <w:r>
              <w:rPr>
                <w:sz w:val="18"/>
              </w:rPr>
              <w:t>16.1</w:t>
            </w:r>
          </w:p>
        </w:tc>
        <w:tc>
          <w:tcPr>
            <w:tcW w:type="dxa" w:w="1392"/>
          </w:tcPr>
          <w:p>
            <w:r/>
            <w:r>
              <w:rPr>
                <w:sz w:val="18"/>
              </w:rPr>
              <w:t>27.5%</w:t>
            </w:r>
          </w:p>
        </w:tc>
        <w:tc>
          <w:tcPr>
            <w:tcW w:type="dxa" w:w="1392"/>
          </w:tcPr>
          <w:p>
            <w:r/>
            <w:r>
              <w:rPr>
                <w:sz w:val="18"/>
              </w:rPr>
              <w:t>Rp 7.1 M</w:t>
            </w:r>
          </w:p>
        </w:tc>
      </w:tr>
      <w:tr>
        <w:tc>
          <w:tcPr>
            <w:tcW w:type="dxa" w:w="1392"/>
          </w:tcPr>
          <w:p>
            <w:r/>
            <w:r>
              <w:rPr>
                <w:sz w:val="18"/>
              </w:rPr>
              <w:t>2</w:t>
            </w:r>
          </w:p>
        </w:tc>
        <w:tc>
          <w:tcPr>
            <w:tcW w:type="dxa" w:w="1392"/>
          </w:tcPr>
          <w:p>
            <w:r/>
            <w:r>
              <w:rPr>
                <w:sz w:val="18"/>
              </w:rPr>
              <w:t>Semarang Barat</w:t>
            </w:r>
          </w:p>
        </w:tc>
        <w:tc>
          <w:tcPr>
            <w:tcW w:type="dxa" w:w="1392"/>
          </w:tcPr>
          <w:p>
            <w:r/>
            <w:r>
              <w:rPr>
                <w:sz w:val="18"/>
              </w:rPr>
              <w:t>0.629</w:t>
            </w:r>
          </w:p>
        </w:tc>
        <w:tc>
          <w:tcPr>
            <w:tcW w:type="dxa" w:w="1392"/>
          </w:tcPr>
          <w:p>
            <w:r/>
            <w:r>
              <w:rPr>
                <w:sz w:val="18"/>
              </w:rPr>
              <w:t>21.9%</w:t>
            </w:r>
          </w:p>
        </w:tc>
        <w:tc>
          <w:tcPr>
            <w:tcW w:type="dxa" w:w="1392"/>
          </w:tcPr>
          <w:p>
            <w:r/>
            <w:r>
              <w:rPr>
                <w:sz w:val="18"/>
              </w:rPr>
              <w:t>14.2</w:t>
            </w:r>
          </w:p>
        </w:tc>
        <w:tc>
          <w:tcPr>
            <w:tcW w:type="dxa" w:w="1392"/>
          </w:tcPr>
          <w:p>
            <w:r/>
            <w:r>
              <w:rPr>
                <w:sz w:val="18"/>
              </w:rPr>
              <w:t>8.5%</w:t>
            </w:r>
          </w:p>
        </w:tc>
        <w:tc>
          <w:tcPr>
            <w:tcW w:type="dxa" w:w="1392"/>
          </w:tcPr>
          <w:p>
            <w:r/>
            <w:r>
              <w:rPr>
                <w:sz w:val="18"/>
              </w:rPr>
              <w:t>Rp 4.7 M</w:t>
            </w:r>
          </w:p>
        </w:tc>
      </w:tr>
      <w:tr>
        <w:tc>
          <w:tcPr>
            <w:tcW w:type="dxa" w:w="1392"/>
          </w:tcPr>
          <w:p>
            <w:r/>
            <w:r>
              <w:rPr>
                <w:sz w:val="18"/>
              </w:rPr>
              <w:t>3</w:t>
            </w:r>
          </w:p>
        </w:tc>
        <w:tc>
          <w:tcPr>
            <w:tcW w:type="dxa" w:w="1392"/>
          </w:tcPr>
          <w:p>
            <w:r/>
            <w:r>
              <w:rPr>
                <w:sz w:val="18"/>
              </w:rPr>
              <w:t>Semarang Utara</w:t>
            </w:r>
          </w:p>
        </w:tc>
        <w:tc>
          <w:tcPr>
            <w:tcW w:type="dxa" w:w="1392"/>
          </w:tcPr>
          <w:p>
            <w:r/>
            <w:r>
              <w:rPr>
                <w:sz w:val="18"/>
              </w:rPr>
              <w:t>0.588</w:t>
            </w:r>
          </w:p>
        </w:tc>
        <w:tc>
          <w:tcPr>
            <w:tcW w:type="dxa" w:w="1392"/>
          </w:tcPr>
          <w:p>
            <w:r/>
            <w:r>
              <w:rPr>
                <w:sz w:val="18"/>
              </w:rPr>
              <w:t>23.0%</w:t>
            </w:r>
          </w:p>
        </w:tc>
        <w:tc>
          <w:tcPr>
            <w:tcW w:type="dxa" w:w="1392"/>
          </w:tcPr>
          <w:p>
            <w:r/>
            <w:r>
              <w:rPr>
                <w:sz w:val="18"/>
              </w:rPr>
              <w:t>9.0</w:t>
            </w:r>
          </w:p>
        </w:tc>
        <w:tc>
          <w:tcPr>
            <w:tcW w:type="dxa" w:w="1392"/>
          </w:tcPr>
          <w:p>
            <w:r/>
            <w:r>
              <w:rPr>
                <w:sz w:val="18"/>
              </w:rPr>
              <w:t>10.0%</w:t>
            </w:r>
          </w:p>
        </w:tc>
        <w:tc>
          <w:tcPr>
            <w:tcW w:type="dxa" w:w="1392"/>
          </w:tcPr>
          <w:p>
            <w:r/>
            <w:r>
              <w:rPr>
                <w:sz w:val="18"/>
              </w:rPr>
              <w:t>Rp 2.8 M</w:t>
            </w:r>
          </w:p>
        </w:tc>
      </w:tr>
      <w:tr>
        <w:tc>
          <w:tcPr>
            <w:tcW w:type="dxa" w:w="1392"/>
          </w:tcPr>
          <w:p>
            <w:r/>
            <w:r>
              <w:rPr>
                <w:sz w:val="18"/>
              </w:rPr>
              <w:t>4</w:t>
            </w:r>
          </w:p>
        </w:tc>
        <w:tc>
          <w:tcPr>
            <w:tcW w:type="dxa" w:w="1392"/>
          </w:tcPr>
          <w:p>
            <w:r/>
            <w:r>
              <w:rPr>
                <w:sz w:val="18"/>
              </w:rPr>
              <w:t>Ngaliyan</w:t>
            </w:r>
          </w:p>
        </w:tc>
        <w:tc>
          <w:tcPr>
            <w:tcW w:type="dxa" w:w="1392"/>
          </w:tcPr>
          <w:p>
            <w:r/>
            <w:r>
              <w:rPr>
                <w:sz w:val="18"/>
              </w:rPr>
              <w:t>0.557</w:t>
            </w:r>
          </w:p>
        </w:tc>
        <w:tc>
          <w:tcPr>
            <w:tcW w:type="dxa" w:w="1392"/>
          </w:tcPr>
          <w:p>
            <w:r/>
            <w:r>
              <w:rPr>
                <w:sz w:val="18"/>
              </w:rPr>
              <w:t>24.5%</w:t>
            </w:r>
          </w:p>
        </w:tc>
        <w:tc>
          <w:tcPr>
            <w:tcW w:type="dxa" w:w="1392"/>
          </w:tcPr>
          <w:p>
            <w:r/>
            <w:r>
              <w:rPr>
                <w:sz w:val="18"/>
              </w:rPr>
              <w:t>12.9</w:t>
            </w:r>
          </w:p>
        </w:tc>
        <w:tc>
          <w:tcPr>
            <w:tcW w:type="dxa" w:w="1392"/>
          </w:tcPr>
          <w:p>
            <w:r/>
            <w:r>
              <w:rPr>
                <w:sz w:val="18"/>
              </w:rPr>
              <w:t>11.4%</w:t>
            </w:r>
          </w:p>
        </w:tc>
        <w:tc>
          <w:tcPr>
            <w:tcW w:type="dxa" w:w="1392"/>
          </w:tcPr>
          <w:p>
            <w:r/>
            <w:r>
              <w:rPr>
                <w:sz w:val="18"/>
              </w:rPr>
              <w:t>Rp 929 juta</w:t>
            </w:r>
          </w:p>
        </w:tc>
      </w:tr>
      <w:tr>
        <w:tc>
          <w:tcPr>
            <w:tcW w:type="dxa" w:w="1392"/>
          </w:tcPr>
          <w:p>
            <w:r/>
            <w:r>
              <w:rPr>
                <w:sz w:val="18"/>
              </w:rPr>
              <w:t>5</w:t>
            </w:r>
          </w:p>
        </w:tc>
        <w:tc>
          <w:tcPr>
            <w:tcW w:type="dxa" w:w="1392"/>
          </w:tcPr>
          <w:p>
            <w:r/>
            <w:r>
              <w:rPr>
                <w:sz w:val="18"/>
              </w:rPr>
              <w:t>Genuk</w:t>
            </w:r>
          </w:p>
        </w:tc>
        <w:tc>
          <w:tcPr>
            <w:tcW w:type="dxa" w:w="1392"/>
          </w:tcPr>
          <w:p>
            <w:r/>
            <w:r>
              <w:rPr>
                <w:sz w:val="18"/>
              </w:rPr>
              <w:t>0.492</w:t>
            </w:r>
          </w:p>
        </w:tc>
        <w:tc>
          <w:tcPr>
            <w:tcW w:type="dxa" w:w="1392"/>
          </w:tcPr>
          <w:p>
            <w:r/>
            <w:r>
              <w:rPr>
                <w:sz w:val="18"/>
              </w:rPr>
              <w:t>19.1%</w:t>
            </w:r>
          </w:p>
        </w:tc>
        <w:tc>
          <w:tcPr>
            <w:tcW w:type="dxa" w:w="1392"/>
          </w:tcPr>
          <w:p>
            <w:r/>
            <w:r>
              <w:rPr>
                <w:sz w:val="18"/>
              </w:rPr>
              <w:t>12.6</w:t>
            </w:r>
          </w:p>
        </w:tc>
        <w:tc>
          <w:tcPr>
            <w:tcW w:type="dxa" w:w="1392"/>
          </w:tcPr>
          <w:p>
            <w:r/>
            <w:r>
              <w:rPr>
                <w:sz w:val="18"/>
              </w:rPr>
              <w:t>4.8%</w:t>
            </w:r>
          </w:p>
        </w:tc>
        <w:tc>
          <w:tcPr>
            <w:tcW w:type="dxa" w:w="1392"/>
          </w:tcPr>
          <w:p>
            <w:r/>
            <w:r>
              <w:rPr>
                <w:sz w:val="18"/>
              </w:rPr>
              <w:t>Rp 5.0 M</w:t>
            </w:r>
          </w:p>
        </w:tc>
      </w:tr>
      <w:tr>
        <w:tc>
          <w:tcPr>
            <w:tcW w:type="dxa" w:w="1392"/>
          </w:tcPr>
          <w:p>
            <w:r/>
            <w:r>
              <w:rPr>
                <w:sz w:val="18"/>
              </w:rPr>
              <w:t>6</w:t>
            </w:r>
          </w:p>
        </w:tc>
        <w:tc>
          <w:tcPr>
            <w:tcW w:type="dxa" w:w="1392"/>
          </w:tcPr>
          <w:p>
            <w:r/>
            <w:r>
              <w:rPr>
                <w:sz w:val="18"/>
              </w:rPr>
              <w:t>Gunung Pati</w:t>
            </w:r>
          </w:p>
        </w:tc>
        <w:tc>
          <w:tcPr>
            <w:tcW w:type="dxa" w:w="1392"/>
          </w:tcPr>
          <w:p>
            <w:r/>
            <w:r>
              <w:rPr>
                <w:sz w:val="18"/>
              </w:rPr>
              <w:t>0.403</w:t>
            </w:r>
          </w:p>
        </w:tc>
        <w:tc>
          <w:tcPr>
            <w:tcW w:type="dxa" w:w="1392"/>
          </w:tcPr>
          <w:p>
            <w:r/>
            <w:r>
              <w:rPr>
                <w:sz w:val="18"/>
              </w:rPr>
              <w:t>15.2%</w:t>
            </w:r>
          </w:p>
        </w:tc>
        <w:tc>
          <w:tcPr>
            <w:tcW w:type="dxa" w:w="1392"/>
          </w:tcPr>
          <w:p>
            <w:r/>
            <w:r>
              <w:rPr>
                <w:sz w:val="18"/>
              </w:rPr>
              <w:t>12.7</w:t>
            </w:r>
          </w:p>
        </w:tc>
        <w:tc>
          <w:tcPr>
            <w:tcW w:type="dxa" w:w="1392"/>
          </w:tcPr>
          <w:p>
            <w:r/>
            <w:r>
              <w:rPr>
                <w:sz w:val="18"/>
              </w:rPr>
              <w:t>1.8%</w:t>
            </w:r>
          </w:p>
        </w:tc>
        <w:tc>
          <w:tcPr>
            <w:tcW w:type="dxa" w:w="1392"/>
          </w:tcPr>
          <w:p>
            <w:r/>
            <w:r>
              <w:rPr>
                <w:sz w:val="18"/>
              </w:rPr>
              <w:t>Rp 262 juta</w:t>
            </w:r>
          </w:p>
        </w:tc>
      </w:tr>
      <w:tr>
        <w:tc>
          <w:tcPr>
            <w:tcW w:type="dxa" w:w="1392"/>
          </w:tcPr>
          <w:p>
            <w:r/>
            <w:r>
              <w:rPr>
                <w:sz w:val="18"/>
              </w:rPr>
              <w:t>7</w:t>
            </w:r>
          </w:p>
        </w:tc>
        <w:tc>
          <w:tcPr>
            <w:tcW w:type="dxa" w:w="1392"/>
          </w:tcPr>
          <w:p>
            <w:r/>
            <w:r>
              <w:rPr>
                <w:sz w:val="18"/>
              </w:rPr>
              <w:t>Tugu</w:t>
            </w:r>
          </w:p>
        </w:tc>
        <w:tc>
          <w:tcPr>
            <w:tcW w:type="dxa" w:w="1392"/>
          </w:tcPr>
          <w:p>
            <w:r/>
            <w:r>
              <w:rPr>
                <w:sz w:val="18"/>
              </w:rPr>
              <w:t>0.398</w:t>
            </w:r>
          </w:p>
        </w:tc>
        <w:tc>
          <w:tcPr>
            <w:tcW w:type="dxa" w:w="1392"/>
          </w:tcPr>
          <w:p>
            <w:r/>
            <w:r>
              <w:rPr>
                <w:sz w:val="18"/>
              </w:rPr>
              <w:t>21.8%</w:t>
            </w:r>
          </w:p>
        </w:tc>
        <w:tc>
          <w:tcPr>
            <w:tcW w:type="dxa" w:w="1392"/>
          </w:tcPr>
          <w:p>
            <w:r/>
            <w:r>
              <w:rPr>
                <w:sz w:val="18"/>
              </w:rPr>
              <w:t>3.9</w:t>
            </w:r>
          </w:p>
        </w:tc>
        <w:tc>
          <w:tcPr>
            <w:tcW w:type="dxa" w:w="1392"/>
          </w:tcPr>
          <w:p>
            <w:r/>
            <w:r>
              <w:rPr>
                <w:sz w:val="18"/>
              </w:rPr>
              <w:t>12.5%</w:t>
            </w:r>
          </w:p>
        </w:tc>
        <w:tc>
          <w:tcPr>
            <w:tcW w:type="dxa" w:w="1392"/>
          </w:tcPr>
          <w:p>
            <w:r/>
            <w:r>
              <w:rPr>
                <w:sz w:val="18"/>
              </w:rPr>
              <w:t>Rp 659 juta</w:t>
            </w:r>
          </w:p>
        </w:tc>
      </w:tr>
      <w:tr>
        <w:tc>
          <w:tcPr>
            <w:tcW w:type="dxa" w:w="1392"/>
          </w:tcPr>
          <w:p>
            <w:r/>
            <w:r>
              <w:rPr>
                <w:sz w:val="18"/>
              </w:rPr>
              <w:t>8</w:t>
            </w:r>
          </w:p>
        </w:tc>
        <w:tc>
          <w:tcPr>
            <w:tcW w:type="dxa" w:w="1392"/>
          </w:tcPr>
          <w:p>
            <w:r/>
            <w:r>
              <w:rPr>
                <w:sz w:val="18"/>
              </w:rPr>
              <w:t>Banyumanik</w:t>
            </w:r>
          </w:p>
        </w:tc>
        <w:tc>
          <w:tcPr>
            <w:tcW w:type="dxa" w:w="1392"/>
          </w:tcPr>
          <w:p>
            <w:r/>
            <w:r>
              <w:rPr>
                <w:sz w:val="18"/>
              </w:rPr>
              <w:t>0.373</w:t>
            </w:r>
          </w:p>
        </w:tc>
        <w:tc>
          <w:tcPr>
            <w:tcW w:type="dxa" w:w="1392"/>
          </w:tcPr>
          <w:p>
            <w:r/>
            <w:r>
              <w:rPr>
                <w:sz w:val="18"/>
              </w:rPr>
              <w:t>16.7%</w:t>
            </w:r>
          </w:p>
        </w:tc>
        <w:tc>
          <w:tcPr>
            <w:tcW w:type="dxa" w:w="1392"/>
          </w:tcPr>
          <w:p>
            <w:r/>
            <w:r>
              <w:rPr>
                <w:sz w:val="18"/>
              </w:rPr>
              <w:t>11.3</w:t>
            </w:r>
          </w:p>
        </w:tc>
        <w:tc>
          <w:tcPr>
            <w:tcW w:type="dxa" w:w="1392"/>
          </w:tcPr>
          <w:p>
            <w:r/>
            <w:r>
              <w:rPr>
                <w:sz w:val="18"/>
              </w:rPr>
              <w:t>1.8%</w:t>
            </w:r>
          </w:p>
        </w:tc>
        <w:tc>
          <w:tcPr>
            <w:tcW w:type="dxa" w:w="1392"/>
          </w:tcPr>
          <w:p>
            <w:r/>
            <w:r>
              <w:rPr>
                <w:sz w:val="18"/>
              </w:rPr>
              <w:t>Rp 632 juta</w:t>
            </w:r>
          </w:p>
        </w:tc>
      </w:tr>
      <w:tr>
        <w:tc>
          <w:tcPr>
            <w:tcW w:type="dxa" w:w="1392"/>
          </w:tcPr>
          <w:p>
            <w:r/>
            <w:r>
              <w:rPr>
                <w:sz w:val="18"/>
              </w:rPr>
              <w:t>9</w:t>
            </w:r>
          </w:p>
        </w:tc>
        <w:tc>
          <w:tcPr>
            <w:tcW w:type="dxa" w:w="1392"/>
          </w:tcPr>
          <w:p>
            <w:r/>
            <w:r>
              <w:rPr>
                <w:sz w:val="18"/>
              </w:rPr>
              <w:t>Semarang Tengah</w:t>
            </w:r>
          </w:p>
        </w:tc>
        <w:tc>
          <w:tcPr>
            <w:tcW w:type="dxa" w:w="1392"/>
          </w:tcPr>
          <w:p>
            <w:r/>
            <w:r>
              <w:rPr>
                <w:sz w:val="18"/>
              </w:rPr>
              <w:t>0.326</w:t>
            </w:r>
          </w:p>
        </w:tc>
        <w:tc>
          <w:tcPr>
            <w:tcW w:type="dxa" w:w="1392"/>
          </w:tcPr>
          <w:p>
            <w:r/>
            <w:r>
              <w:rPr>
                <w:sz w:val="18"/>
              </w:rPr>
              <w:t>8.6%</w:t>
            </w:r>
          </w:p>
        </w:tc>
        <w:tc>
          <w:tcPr>
            <w:tcW w:type="dxa" w:w="1392"/>
          </w:tcPr>
          <w:p>
            <w:r/>
            <w:r>
              <w:rPr>
                <w:sz w:val="18"/>
              </w:rPr>
              <w:t>4.6</w:t>
            </w:r>
          </w:p>
        </w:tc>
        <w:tc>
          <w:tcPr>
            <w:tcW w:type="dxa" w:w="1392"/>
          </w:tcPr>
          <w:p>
            <w:r/>
            <w:r>
              <w:rPr>
                <w:sz w:val="18"/>
              </w:rPr>
              <w:t>3.2%</w:t>
            </w:r>
          </w:p>
        </w:tc>
        <w:tc>
          <w:tcPr>
            <w:tcW w:type="dxa" w:w="1392"/>
          </w:tcPr>
          <w:p>
            <w:r/>
            <w:r>
              <w:rPr>
                <w:sz w:val="18"/>
              </w:rPr>
              <w:t>Rp 492 juta</w:t>
            </w:r>
          </w:p>
        </w:tc>
      </w:tr>
      <w:tr>
        <w:tc>
          <w:tcPr>
            <w:tcW w:type="dxa" w:w="1392"/>
          </w:tcPr>
          <w:p>
            <w:r/>
            <w:r>
              <w:rPr>
                <w:sz w:val="18"/>
              </w:rPr>
              <w:t>10</w:t>
            </w:r>
          </w:p>
        </w:tc>
        <w:tc>
          <w:tcPr>
            <w:tcW w:type="dxa" w:w="1392"/>
          </w:tcPr>
          <w:p>
            <w:r/>
            <w:r>
              <w:rPr>
                <w:sz w:val="18"/>
              </w:rPr>
              <w:t>Tembalang</w:t>
            </w:r>
          </w:p>
        </w:tc>
        <w:tc>
          <w:tcPr>
            <w:tcW w:type="dxa" w:w="1392"/>
          </w:tcPr>
          <w:p>
            <w:r/>
            <w:r>
              <w:rPr>
                <w:sz w:val="18"/>
              </w:rPr>
              <w:t>0.298</w:t>
            </w:r>
          </w:p>
        </w:tc>
        <w:tc>
          <w:tcPr>
            <w:tcW w:type="dxa" w:w="1392"/>
          </w:tcPr>
          <w:p>
            <w:r/>
            <w:r>
              <w:rPr>
                <w:sz w:val="18"/>
              </w:rPr>
              <w:t>12.8%</w:t>
            </w:r>
          </w:p>
        </w:tc>
        <w:tc>
          <w:tcPr>
            <w:tcW w:type="dxa" w:w="1392"/>
          </w:tcPr>
          <w:p>
            <w:r/>
            <w:r>
              <w:rPr>
                <w:sz w:val="18"/>
              </w:rPr>
              <w:t>12.5</w:t>
            </w:r>
          </w:p>
        </w:tc>
        <w:tc>
          <w:tcPr>
            <w:tcW w:type="dxa" w:w="1392"/>
          </w:tcPr>
          <w:p>
            <w:r/>
            <w:r>
              <w:rPr>
                <w:sz w:val="18"/>
              </w:rPr>
              <w:t>1.5%</w:t>
            </w:r>
          </w:p>
        </w:tc>
        <w:tc>
          <w:tcPr>
            <w:tcW w:type="dxa" w:w="1392"/>
          </w:tcPr>
          <w:p>
            <w:r/>
            <w:r>
              <w:rPr>
                <w:sz w:val="18"/>
              </w:rPr>
              <w:t>Rp 792 juta</w:t>
            </w:r>
          </w:p>
        </w:tc>
      </w:tr>
      <w:tr>
        <w:tc>
          <w:tcPr>
            <w:tcW w:type="dxa" w:w="1392"/>
          </w:tcPr>
          <w:p>
            <w:r/>
            <w:r>
              <w:rPr>
                <w:sz w:val="18"/>
              </w:rPr>
              <w:t>11</w:t>
            </w:r>
          </w:p>
        </w:tc>
        <w:tc>
          <w:tcPr>
            <w:tcW w:type="dxa" w:w="1392"/>
          </w:tcPr>
          <w:p>
            <w:r/>
            <w:r>
              <w:rPr>
                <w:sz w:val="18"/>
              </w:rPr>
              <w:t>Semarang Selatan</w:t>
            </w:r>
          </w:p>
        </w:tc>
        <w:tc>
          <w:tcPr>
            <w:tcW w:type="dxa" w:w="1392"/>
          </w:tcPr>
          <w:p>
            <w:r/>
            <w:r>
              <w:rPr>
                <w:sz w:val="18"/>
              </w:rPr>
              <w:t>0.274</w:t>
            </w:r>
          </w:p>
        </w:tc>
        <w:tc>
          <w:tcPr>
            <w:tcW w:type="dxa" w:w="1392"/>
          </w:tcPr>
          <w:p>
            <w:r/>
            <w:r>
              <w:rPr>
                <w:sz w:val="18"/>
              </w:rPr>
              <w:t>10.3%</w:t>
            </w:r>
          </w:p>
        </w:tc>
        <w:tc>
          <w:tcPr>
            <w:tcW w:type="dxa" w:w="1392"/>
          </w:tcPr>
          <w:p>
            <w:r/>
            <w:r>
              <w:rPr>
                <w:sz w:val="18"/>
              </w:rPr>
              <w:t>4.5</w:t>
            </w:r>
          </w:p>
        </w:tc>
        <w:tc>
          <w:tcPr>
            <w:tcW w:type="dxa" w:w="1392"/>
          </w:tcPr>
          <w:p>
            <w:r/>
            <w:r>
              <w:rPr>
                <w:sz w:val="18"/>
              </w:rPr>
              <w:t>0.0%</w:t>
            </w:r>
          </w:p>
        </w:tc>
        <w:tc>
          <w:tcPr>
            <w:tcW w:type="dxa" w:w="1392"/>
          </w:tcPr>
          <w:p>
            <w:r/>
            <w:r>
              <w:rPr>
                <w:sz w:val="18"/>
              </w:rPr>
              <w:t>Rp 0 juta</w:t>
            </w:r>
          </w:p>
        </w:tc>
      </w:tr>
      <w:tr>
        <w:tc>
          <w:tcPr>
            <w:tcW w:type="dxa" w:w="1392"/>
          </w:tcPr>
          <w:p>
            <w:r/>
            <w:r>
              <w:rPr>
                <w:sz w:val="18"/>
              </w:rPr>
              <w:t>12</w:t>
            </w:r>
          </w:p>
        </w:tc>
        <w:tc>
          <w:tcPr>
            <w:tcW w:type="dxa" w:w="1392"/>
          </w:tcPr>
          <w:p>
            <w:r/>
            <w:r>
              <w:rPr>
                <w:sz w:val="18"/>
              </w:rPr>
              <w:t>Pedurungan</w:t>
            </w:r>
          </w:p>
        </w:tc>
        <w:tc>
          <w:tcPr>
            <w:tcW w:type="dxa" w:w="1392"/>
          </w:tcPr>
          <w:p>
            <w:r/>
            <w:r>
              <w:rPr>
                <w:sz w:val="18"/>
              </w:rPr>
              <w:t>0.229</w:t>
            </w:r>
          </w:p>
        </w:tc>
        <w:tc>
          <w:tcPr>
            <w:tcW w:type="dxa" w:w="1392"/>
          </w:tcPr>
          <w:p>
            <w:r/>
            <w:r>
              <w:rPr>
                <w:sz w:val="18"/>
              </w:rPr>
              <w:t>12.6%</w:t>
            </w:r>
          </w:p>
        </w:tc>
        <w:tc>
          <w:tcPr>
            <w:tcW w:type="dxa" w:w="1392"/>
          </w:tcPr>
          <w:p>
            <w:r/>
            <w:r>
              <w:rPr>
                <w:sz w:val="18"/>
              </w:rPr>
              <w:t>8.3</w:t>
            </w:r>
          </w:p>
        </w:tc>
        <w:tc>
          <w:tcPr>
            <w:tcW w:type="dxa" w:w="1392"/>
          </w:tcPr>
          <w:p>
            <w:r/>
            <w:r>
              <w:rPr>
                <w:sz w:val="18"/>
              </w:rPr>
              <w:t>2.0%</w:t>
            </w:r>
          </w:p>
        </w:tc>
        <w:tc>
          <w:tcPr>
            <w:tcW w:type="dxa" w:w="1392"/>
          </w:tcPr>
          <w:p>
            <w:r/>
            <w:r>
              <w:rPr>
                <w:sz w:val="18"/>
              </w:rPr>
              <w:t>Rp 1.5 M</w:t>
            </w:r>
          </w:p>
        </w:tc>
      </w:tr>
      <w:tr>
        <w:tc>
          <w:tcPr>
            <w:tcW w:type="dxa" w:w="1392"/>
          </w:tcPr>
          <w:p>
            <w:r/>
            <w:r>
              <w:rPr>
                <w:sz w:val="18"/>
              </w:rPr>
              <w:t>13</w:t>
            </w:r>
          </w:p>
        </w:tc>
        <w:tc>
          <w:tcPr>
            <w:tcW w:type="dxa" w:w="1392"/>
          </w:tcPr>
          <w:p>
            <w:r/>
            <w:r>
              <w:rPr>
                <w:sz w:val="18"/>
              </w:rPr>
              <w:t>Semarang Timur</w:t>
            </w:r>
          </w:p>
        </w:tc>
        <w:tc>
          <w:tcPr>
            <w:tcW w:type="dxa" w:w="1392"/>
          </w:tcPr>
          <w:p>
            <w:r/>
            <w:r>
              <w:rPr>
                <w:sz w:val="18"/>
              </w:rPr>
              <w:t>0.207</w:t>
            </w:r>
          </w:p>
        </w:tc>
        <w:tc>
          <w:tcPr>
            <w:tcW w:type="dxa" w:w="1392"/>
          </w:tcPr>
          <w:p>
            <w:r/>
            <w:r>
              <w:rPr>
                <w:sz w:val="18"/>
              </w:rPr>
              <w:t>10.9%</w:t>
            </w:r>
          </w:p>
        </w:tc>
        <w:tc>
          <w:tcPr>
            <w:tcW w:type="dxa" w:w="1392"/>
          </w:tcPr>
          <w:p>
            <w:r/>
            <w:r>
              <w:rPr>
                <w:sz w:val="18"/>
              </w:rPr>
              <w:t>3.5</w:t>
            </w:r>
          </w:p>
        </w:tc>
        <w:tc>
          <w:tcPr>
            <w:tcW w:type="dxa" w:w="1392"/>
          </w:tcPr>
          <w:p>
            <w:r/>
            <w:r>
              <w:rPr>
                <w:sz w:val="18"/>
              </w:rPr>
              <w:t>0.0%</w:t>
            </w:r>
          </w:p>
        </w:tc>
        <w:tc>
          <w:tcPr>
            <w:tcW w:type="dxa" w:w="1392"/>
          </w:tcPr>
          <w:p>
            <w:r/>
            <w:r>
              <w:rPr>
                <w:sz w:val="18"/>
              </w:rPr>
              <w:t>Rp 0 juta</w:t>
            </w:r>
          </w:p>
        </w:tc>
      </w:tr>
      <w:tr>
        <w:tc>
          <w:tcPr>
            <w:tcW w:type="dxa" w:w="1392"/>
          </w:tcPr>
          <w:p>
            <w:r/>
            <w:r>
              <w:rPr>
                <w:sz w:val="18"/>
              </w:rPr>
              <w:t>14</w:t>
            </w:r>
          </w:p>
        </w:tc>
        <w:tc>
          <w:tcPr>
            <w:tcW w:type="dxa" w:w="1392"/>
          </w:tcPr>
          <w:p>
            <w:r/>
            <w:r>
              <w:rPr>
                <w:sz w:val="18"/>
              </w:rPr>
              <w:t>Gayamsari</w:t>
            </w:r>
          </w:p>
        </w:tc>
        <w:tc>
          <w:tcPr>
            <w:tcW w:type="dxa" w:w="1392"/>
          </w:tcPr>
          <w:p>
            <w:r/>
            <w:r>
              <w:rPr>
                <w:sz w:val="18"/>
              </w:rPr>
              <w:t>0.119</w:t>
            </w:r>
          </w:p>
        </w:tc>
        <w:tc>
          <w:tcPr>
            <w:tcW w:type="dxa" w:w="1392"/>
          </w:tcPr>
          <w:p>
            <w:r/>
            <w:r>
              <w:rPr>
                <w:sz w:val="18"/>
              </w:rPr>
              <w:t>10.1%</w:t>
            </w:r>
          </w:p>
        </w:tc>
        <w:tc>
          <w:tcPr>
            <w:tcW w:type="dxa" w:w="1392"/>
          </w:tcPr>
          <w:p>
            <w:r/>
            <w:r>
              <w:rPr>
                <w:sz w:val="18"/>
              </w:rPr>
              <w:t>2.5</w:t>
            </w:r>
          </w:p>
        </w:tc>
        <w:tc>
          <w:tcPr>
            <w:tcW w:type="dxa" w:w="1392"/>
          </w:tcPr>
          <w:p>
            <w:r/>
            <w:r>
              <w:rPr>
                <w:sz w:val="18"/>
              </w:rPr>
              <w:t>3.4%</w:t>
            </w:r>
          </w:p>
        </w:tc>
        <w:tc>
          <w:tcPr>
            <w:tcW w:type="dxa" w:w="1392"/>
          </w:tcPr>
          <w:p>
            <w:r/>
            <w:r>
              <w:rPr>
                <w:sz w:val="18"/>
              </w:rPr>
              <w:t>Rp 69 juta</w:t>
            </w:r>
          </w:p>
        </w:tc>
      </w:tr>
      <w:tr>
        <w:tc>
          <w:tcPr>
            <w:tcW w:type="dxa" w:w="1392"/>
          </w:tcPr>
          <w:p>
            <w:r/>
            <w:r>
              <w:rPr>
                <w:sz w:val="18"/>
              </w:rPr>
              <w:t>15</w:t>
            </w:r>
          </w:p>
        </w:tc>
        <w:tc>
          <w:tcPr>
            <w:tcW w:type="dxa" w:w="1392"/>
          </w:tcPr>
          <w:p>
            <w:r/>
            <w:r>
              <w:rPr>
                <w:sz w:val="18"/>
              </w:rPr>
              <w:t>Candisari</w:t>
            </w:r>
          </w:p>
        </w:tc>
        <w:tc>
          <w:tcPr>
            <w:tcW w:type="dxa" w:w="1392"/>
          </w:tcPr>
          <w:p>
            <w:r/>
            <w:r>
              <w:rPr>
                <w:sz w:val="18"/>
              </w:rPr>
              <w:t>0.114</w:t>
            </w:r>
          </w:p>
        </w:tc>
        <w:tc>
          <w:tcPr>
            <w:tcW w:type="dxa" w:w="1392"/>
          </w:tcPr>
          <w:p>
            <w:r/>
            <w:r>
              <w:rPr>
                <w:sz w:val="18"/>
              </w:rPr>
              <w:t>11.9%</w:t>
            </w:r>
          </w:p>
        </w:tc>
        <w:tc>
          <w:tcPr>
            <w:tcW w:type="dxa" w:w="1392"/>
          </w:tcPr>
          <w:p>
            <w:r/>
            <w:r>
              <w:rPr>
                <w:sz w:val="18"/>
              </w:rPr>
              <w:t>2.6</w:t>
            </w:r>
          </w:p>
        </w:tc>
        <w:tc>
          <w:tcPr>
            <w:tcW w:type="dxa" w:w="1392"/>
          </w:tcPr>
          <w:p>
            <w:r/>
            <w:r>
              <w:rPr>
                <w:sz w:val="18"/>
              </w:rPr>
              <w:t>0.0%</w:t>
            </w:r>
          </w:p>
        </w:tc>
        <w:tc>
          <w:tcPr>
            <w:tcW w:type="dxa" w:w="1392"/>
          </w:tcPr>
          <w:p>
            <w:r/>
            <w:r>
              <w:rPr>
                <w:sz w:val="18"/>
              </w:rPr>
              <w:t>Rp 0 juta</w:t>
            </w:r>
          </w:p>
        </w:tc>
      </w:tr>
      <w:tr>
        <w:tc>
          <w:tcPr>
            <w:tcW w:type="dxa" w:w="1392"/>
          </w:tcPr>
          <w:p>
            <w:r/>
            <w:r>
              <w:rPr>
                <w:sz w:val="18"/>
              </w:rPr>
              <w:t>16</w:t>
            </w:r>
          </w:p>
        </w:tc>
        <w:tc>
          <w:tcPr>
            <w:tcW w:type="dxa" w:w="1392"/>
          </w:tcPr>
          <w:p>
            <w:r/>
            <w:r>
              <w:rPr>
                <w:sz w:val="18"/>
              </w:rPr>
              <w:t>Gajah Mungkur</w:t>
            </w:r>
          </w:p>
        </w:tc>
        <w:tc>
          <w:tcPr>
            <w:tcW w:type="dxa" w:w="1392"/>
          </w:tcPr>
          <w:p>
            <w:r/>
            <w:r>
              <w:rPr>
                <w:sz w:val="18"/>
              </w:rPr>
              <w:t>0.066</w:t>
            </w:r>
          </w:p>
        </w:tc>
        <w:tc>
          <w:tcPr>
            <w:tcW w:type="dxa" w:w="1392"/>
          </w:tcPr>
          <w:p>
            <w:r/>
            <w:r>
              <w:rPr>
                <w:sz w:val="18"/>
              </w:rPr>
              <w:t>8.8%</w:t>
            </w:r>
          </w:p>
        </w:tc>
        <w:tc>
          <w:tcPr>
            <w:tcW w:type="dxa" w:w="1392"/>
          </w:tcPr>
          <w:p>
            <w:r/>
            <w:r>
              <w:rPr>
                <w:sz w:val="18"/>
              </w:rPr>
              <w:t>2.7</w:t>
            </w:r>
          </w:p>
        </w:tc>
        <w:tc>
          <w:tcPr>
            <w:tcW w:type="dxa" w:w="1392"/>
          </w:tcPr>
          <w:p>
            <w:r/>
            <w:r>
              <w:rPr>
                <w:sz w:val="18"/>
              </w:rPr>
              <w:t>0.0%</w:t>
            </w:r>
          </w:p>
        </w:tc>
        <w:tc>
          <w:tcPr>
            <w:tcW w:type="dxa" w:w="1392"/>
          </w:tcPr>
          <w:p>
            <w:r/>
            <w:r>
              <w:rPr>
                <w:sz w:val="18"/>
              </w:rPr>
              <w:t>Rp 0 juta</w:t>
            </w:r>
          </w:p>
        </w:tc>
      </w:tr>
    </w:tbl>
    <w:p/>
    <w:p>
      <w:pPr>
        <w:pStyle w:val="Heading2"/>
      </w:pPr>
      <w:r>
        <w:t>6.1 Ketahanan Peringkat antar Skenario</w:t>
      </w:r>
    </w:p>
    <w:p>
      <w:r>
        <w:rPr>
          <w:b w:val="0"/>
          <w:i w:val="0"/>
        </w:rPr>
        <w:t>Tabel berikut menunjukkan peringkat setiap kecamatan pada empat skenario bobot. Tiga teratas (Mijen, Semarang Barat, Semarang Utara/Ngaliyan) relatif stabil.</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18"/>
              </w:rPr>
            </w:r>
            <w:r>
              <w:rPr>
                <w:b/>
              </w:rPr>
              <w:t>Kecamatan</w:t>
            </w:r>
          </w:p>
        </w:tc>
        <w:tc>
          <w:tcPr>
            <w:tcW w:type="dxa" w:w="1949"/>
          </w:tcPr>
          <w:p>
            <w:r>
              <w:rPr>
                <w:sz w:val="18"/>
              </w:rPr>
            </w:r>
            <w:r>
              <w:rPr>
                <w:b/>
              </w:rPr>
              <w:t>seimbang (1)</w:t>
            </w:r>
          </w:p>
        </w:tc>
        <w:tc>
          <w:tcPr>
            <w:tcW w:type="dxa" w:w="1949"/>
          </w:tcPr>
          <w:p>
            <w:r>
              <w:rPr>
                <w:sz w:val="18"/>
              </w:rPr>
            </w:r>
            <w:r>
              <w:rPr>
                <w:b/>
              </w:rPr>
              <w:t>fokus_volume (2)</w:t>
            </w:r>
          </w:p>
        </w:tc>
        <w:tc>
          <w:tcPr>
            <w:tcW w:type="dxa" w:w="1949"/>
          </w:tcPr>
          <w:p>
            <w:r>
              <w:rPr>
                <w:sz w:val="18"/>
              </w:rPr>
            </w:r>
            <w:r>
              <w:rPr>
                <w:b/>
              </w:rPr>
              <w:t>fokus_keparahan (3)</w:t>
            </w:r>
          </w:p>
        </w:tc>
        <w:tc>
          <w:tcPr>
            <w:tcW w:type="dxa" w:w="1949"/>
          </w:tcPr>
          <w:p>
            <w:r>
              <w:rPr>
                <w:sz w:val="18"/>
              </w:rPr>
            </w:r>
            <w:r>
              <w:rPr>
                <w:b/>
              </w:rPr>
              <w:t>fokus_dampak_warga (4)</w:t>
            </w:r>
          </w:p>
        </w:tc>
      </w:tr>
      <w:tr>
        <w:tc>
          <w:tcPr>
            <w:tcW w:type="dxa" w:w="1949"/>
          </w:tcPr>
          <w:p>
            <w:r/>
            <w:r>
              <w:rPr>
                <w:sz w:val="18"/>
              </w:rPr>
              <w:t>Mijen</w:t>
            </w:r>
          </w:p>
        </w:tc>
        <w:tc>
          <w:tcPr>
            <w:tcW w:type="dxa" w:w="1949"/>
          </w:tcPr>
          <w:p>
            <w:r/>
            <w:r>
              <w:rPr>
                <w:sz w:val="18"/>
              </w:rPr>
              <w:t>1</w:t>
            </w:r>
          </w:p>
        </w:tc>
        <w:tc>
          <w:tcPr>
            <w:tcW w:type="dxa" w:w="1949"/>
          </w:tcPr>
          <w:p>
            <w:r/>
            <w:r>
              <w:rPr>
                <w:sz w:val="18"/>
              </w:rPr>
              <w:t>1</w:t>
            </w:r>
          </w:p>
        </w:tc>
        <w:tc>
          <w:tcPr>
            <w:tcW w:type="dxa" w:w="1949"/>
          </w:tcPr>
          <w:p>
            <w:r/>
            <w:r>
              <w:rPr>
                <w:sz w:val="18"/>
              </w:rPr>
              <w:t>1</w:t>
            </w:r>
          </w:p>
        </w:tc>
        <w:tc>
          <w:tcPr>
            <w:tcW w:type="dxa" w:w="1949"/>
          </w:tcPr>
          <w:p>
            <w:r/>
            <w:r>
              <w:rPr>
                <w:sz w:val="18"/>
              </w:rPr>
              <w:t>1</w:t>
            </w:r>
          </w:p>
        </w:tc>
      </w:tr>
      <w:tr>
        <w:tc>
          <w:tcPr>
            <w:tcW w:type="dxa" w:w="1949"/>
          </w:tcPr>
          <w:p>
            <w:r/>
            <w:r>
              <w:rPr>
                <w:sz w:val="18"/>
              </w:rPr>
              <w:t>Semarang Barat</w:t>
            </w:r>
          </w:p>
        </w:tc>
        <w:tc>
          <w:tcPr>
            <w:tcW w:type="dxa" w:w="1949"/>
          </w:tcPr>
          <w:p>
            <w:r/>
            <w:r>
              <w:rPr>
                <w:sz w:val="18"/>
              </w:rPr>
              <w:t>2</w:t>
            </w:r>
          </w:p>
        </w:tc>
        <w:tc>
          <w:tcPr>
            <w:tcW w:type="dxa" w:w="1949"/>
          </w:tcPr>
          <w:p>
            <w:r/>
            <w:r>
              <w:rPr>
                <w:sz w:val="18"/>
              </w:rPr>
              <w:t>2</w:t>
            </w:r>
          </w:p>
        </w:tc>
        <w:tc>
          <w:tcPr>
            <w:tcW w:type="dxa" w:w="1949"/>
          </w:tcPr>
          <w:p>
            <w:r/>
            <w:r>
              <w:rPr>
                <w:sz w:val="18"/>
              </w:rPr>
              <w:t>4</w:t>
            </w:r>
          </w:p>
        </w:tc>
        <w:tc>
          <w:tcPr>
            <w:tcW w:type="dxa" w:w="1949"/>
          </w:tcPr>
          <w:p>
            <w:r/>
            <w:r>
              <w:rPr>
                <w:sz w:val="18"/>
              </w:rPr>
              <w:t>2</w:t>
            </w:r>
          </w:p>
        </w:tc>
      </w:tr>
      <w:tr>
        <w:tc>
          <w:tcPr>
            <w:tcW w:type="dxa" w:w="1949"/>
          </w:tcPr>
          <w:p>
            <w:r/>
            <w:r>
              <w:rPr>
                <w:sz w:val="18"/>
              </w:rPr>
              <w:t>Semarang Utara</w:t>
            </w:r>
          </w:p>
        </w:tc>
        <w:tc>
          <w:tcPr>
            <w:tcW w:type="dxa" w:w="1949"/>
          </w:tcPr>
          <w:p>
            <w:r/>
            <w:r>
              <w:rPr>
                <w:sz w:val="18"/>
              </w:rPr>
              <w:t>3</w:t>
            </w:r>
          </w:p>
        </w:tc>
        <w:tc>
          <w:tcPr>
            <w:tcW w:type="dxa" w:w="1949"/>
          </w:tcPr>
          <w:p>
            <w:r/>
            <w:r>
              <w:rPr>
                <w:sz w:val="18"/>
              </w:rPr>
              <w:t>5</w:t>
            </w:r>
          </w:p>
        </w:tc>
        <w:tc>
          <w:tcPr>
            <w:tcW w:type="dxa" w:w="1949"/>
          </w:tcPr>
          <w:p>
            <w:r/>
            <w:r>
              <w:rPr>
                <w:sz w:val="18"/>
              </w:rPr>
              <w:t>3</w:t>
            </w:r>
          </w:p>
        </w:tc>
        <w:tc>
          <w:tcPr>
            <w:tcW w:type="dxa" w:w="1949"/>
          </w:tcPr>
          <w:p>
            <w:r/>
            <w:r>
              <w:rPr>
                <w:sz w:val="18"/>
              </w:rPr>
              <w:t>3</w:t>
            </w:r>
          </w:p>
        </w:tc>
      </w:tr>
      <w:tr>
        <w:tc>
          <w:tcPr>
            <w:tcW w:type="dxa" w:w="1949"/>
          </w:tcPr>
          <w:p>
            <w:r/>
            <w:r>
              <w:rPr>
                <w:sz w:val="18"/>
              </w:rPr>
              <w:t>Ngaliyan</w:t>
            </w:r>
          </w:p>
        </w:tc>
        <w:tc>
          <w:tcPr>
            <w:tcW w:type="dxa" w:w="1949"/>
          </w:tcPr>
          <w:p>
            <w:r/>
            <w:r>
              <w:rPr>
                <w:sz w:val="18"/>
              </w:rPr>
              <w:t>4</w:t>
            </w:r>
          </w:p>
        </w:tc>
        <w:tc>
          <w:tcPr>
            <w:tcW w:type="dxa" w:w="1949"/>
          </w:tcPr>
          <w:p>
            <w:r/>
            <w:r>
              <w:rPr>
                <w:sz w:val="18"/>
              </w:rPr>
              <w:t>3</w:t>
            </w:r>
          </w:p>
        </w:tc>
        <w:tc>
          <w:tcPr>
            <w:tcW w:type="dxa" w:w="1949"/>
          </w:tcPr>
          <w:p>
            <w:r/>
            <w:r>
              <w:rPr>
                <w:sz w:val="18"/>
              </w:rPr>
              <w:t>2</w:t>
            </w:r>
          </w:p>
        </w:tc>
        <w:tc>
          <w:tcPr>
            <w:tcW w:type="dxa" w:w="1949"/>
          </w:tcPr>
          <w:p>
            <w:r/>
            <w:r>
              <w:rPr>
                <w:sz w:val="18"/>
              </w:rPr>
              <w:t>6</w:t>
            </w:r>
          </w:p>
        </w:tc>
      </w:tr>
      <w:tr>
        <w:tc>
          <w:tcPr>
            <w:tcW w:type="dxa" w:w="1949"/>
          </w:tcPr>
          <w:p>
            <w:r/>
            <w:r>
              <w:rPr>
                <w:sz w:val="18"/>
              </w:rPr>
              <w:t>Genuk</w:t>
            </w:r>
          </w:p>
        </w:tc>
        <w:tc>
          <w:tcPr>
            <w:tcW w:type="dxa" w:w="1949"/>
          </w:tcPr>
          <w:p>
            <w:r/>
            <w:r>
              <w:rPr>
                <w:sz w:val="18"/>
              </w:rPr>
              <w:t>5</w:t>
            </w:r>
          </w:p>
        </w:tc>
        <w:tc>
          <w:tcPr>
            <w:tcW w:type="dxa" w:w="1949"/>
          </w:tcPr>
          <w:p>
            <w:r/>
            <w:r>
              <w:rPr>
                <w:sz w:val="18"/>
              </w:rPr>
              <w:t>4</w:t>
            </w:r>
          </w:p>
        </w:tc>
        <w:tc>
          <w:tcPr>
            <w:tcW w:type="dxa" w:w="1949"/>
          </w:tcPr>
          <w:p>
            <w:r/>
            <w:r>
              <w:rPr>
                <w:sz w:val="18"/>
              </w:rPr>
              <w:t>6</w:t>
            </w:r>
          </w:p>
        </w:tc>
        <w:tc>
          <w:tcPr>
            <w:tcW w:type="dxa" w:w="1949"/>
          </w:tcPr>
          <w:p>
            <w:r/>
            <w:r>
              <w:rPr>
                <w:sz w:val="18"/>
              </w:rPr>
              <w:t>5</w:t>
            </w:r>
          </w:p>
        </w:tc>
      </w:tr>
      <w:tr>
        <w:tc>
          <w:tcPr>
            <w:tcW w:type="dxa" w:w="1949"/>
          </w:tcPr>
          <w:p>
            <w:r/>
            <w:r>
              <w:rPr>
                <w:sz w:val="18"/>
              </w:rPr>
              <w:t>Gunung Pati</w:t>
            </w:r>
          </w:p>
        </w:tc>
        <w:tc>
          <w:tcPr>
            <w:tcW w:type="dxa" w:w="1949"/>
          </w:tcPr>
          <w:p>
            <w:r/>
            <w:r>
              <w:rPr>
                <w:sz w:val="18"/>
              </w:rPr>
              <w:t>6</w:t>
            </w:r>
          </w:p>
        </w:tc>
        <w:tc>
          <w:tcPr>
            <w:tcW w:type="dxa" w:w="1949"/>
          </w:tcPr>
          <w:p>
            <w:r/>
            <w:r>
              <w:rPr>
                <w:sz w:val="18"/>
              </w:rPr>
              <w:t>6</w:t>
            </w:r>
          </w:p>
        </w:tc>
        <w:tc>
          <w:tcPr>
            <w:tcW w:type="dxa" w:w="1949"/>
          </w:tcPr>
          <w:p>
            <w:r/>
            <w:r>
              <w:rPr>
                <w:sz w:val="18"/>
              </w:rPr>
              <w:t>8</w:t>
            </w:r>
          </w:p>
        </w:tc>
        <w:tc>
          <w:tcPr>
            <w:tcW w:type="dxa" w:w="1949"/>
          </w:tcPr>
          <w:p>
            <w:r/>
            <w:r>
              <w:rPr>
                <w:sz w:val="18"/>
              </w:rPr>
              <w:t>4</w:t>
            </w:r>
          </w:p>
        </w:tc>
      </w:tr>
      <w:tr>
        <w:tc>
          <w:tcPr>
            <w:tcW w:type="dxa" w:w="1949"/>
          </w:tcPr>
          <w:p>
            <w:r/>
            <w:r>
              <w:rPr>
                <w:sz w:val="18"/>
              </w:rPr>
              <w:t>Tugu</w:t>
            </w:r>
          </w:p>
        </w:tc>
        <w:tc>
          <w:tcPr>
            <w:tcW w:type="dxa" w:w="1949"/>
          </w:tcPr>
          <w:p>
            <w:r/>
            <w:r>
              <w:rPr>
                <w:sz w:val="18"/>
              </w:rPr>
              <w:t>7</w:t>
            </w:r>
          </w:p>
        </w:tc>
        <w:tc>
          <w:tcPr>
            <w:tcW w:type="dxa" w:w="1949"/>
          </w:tcPr>
          <w:p>
            <w:r/>
            <w:r>
              <w:rPr>
                <w:sz w:val="18"/>
              </w:rPr>
              <w:t>9</w:t>
            </w:r>
          </w:p>
        </w:tc>
        <w:tc>
          <w:tcPr>
            <w:tcW w:type="dxa" w:w="1949"/>
          </w:tcPr>
          <w:p>
            <w:r/>
            <w:r>
              <w:rPr>
                <w:sz w:val="18"/>
              </w:rPr>
              <w:t>5</w:t>
            </w:r>
          </w:p>
        </w:tc>
        <w:tc>
          <w:tcPr>
            <w:tcW w:type="dxa" w:w="1949"/>
          </w:tcPr>
          <w:p>
            <w:r/>
            <w:r>
              <w:rPr>
                <w:sz w:val="18"/>
              </w:rPr>
              <w:t>7</w:t>
            </w:r>
          </w:p>
        </w:tc>
      </w:tr>
      <w:tr>
        <w:tc>
          <w:tcPr>
            <w:tcW w:type="dxa" w:w="1949"/>
          </w:tcPr>
          <w:p>
            <w:r/>
            <w:r>
              <w:rPr>
                <w:sz w:val="18"/>
              </w:rPr>
              <w:t>Banyumanik</w:t>
            </w:r>
          </w:p>
        </w:tc>
        <w:tc>
          <w:tcPr>
            <w:tcW w:type="dxa" w:w="1949"/>
          </w:tcPr>
          <w:p>
            <w:r/>
            <w:r>
              <w:rPr>
                <w:sz w:val="18"/>
              </w:rPr>
              <w:t>8</w:t>
            </w:r>
          </w:p>
        </w:tc>
        <w:tc>
          <w:tcPr>
            <w:tcW w:type="dxa" w:w="1949"/>
          </w:tcPr>
          <w:p>
            <w:r/>
            <w:r>
              <w:rPr>
                <w:sz w:val="18"/>
              </w:rPr>
              <w:t>7</w:t>
            </w:r>
          </w:p>
        </w:tc>
        <w:tc>
          <w:tcPr>
            <w:tcW w:type="dxa" w:w="1949"/>
          </w:tcPr>
          <w:p>
            <w:r/>
            <w:r>
              <w:rPr>
                <w:sz w:val="18"/>
              </w:rPr>
              <w:t>7</w:t>
            </w:r>
          </w:p>
        </w:tc>
        <w:tc>
          <w:tcPr>
            <w:tcW w:type="dxa" w:w="1949"/>
          </w:tcPr>
          <w:p>
            <w:r/>
            <w:r>
              <w:rPr>
                <w:sz w:val="18"/>
              </w:rPr>
              <w:t>9</w:t>
            </w:r>
          </w:p>
        </w:tc>
      </w:tr>
      <w:tr>
        <w:tc>
          <w:tcPr>
            <w:tcW w:type="dxa" w:w="1949"/>
          </w:tcPr>
          <w:p>
            <w:r/>
            <w:r>
              <w:rPr>
                <w:sz w:val="18"/>
              </w:rPr>
              <w:t>Semarang Tengah</w:t>
            </w:r>
          </w:p>
        </w:tc>
        <w:tc>
          <w:tcPr>
            <w:tcW w:type="dxa" w:w="1949"/>
          </w:tcPr>
          <w:p>
            <w:r/>
            <w:r>
              <w:rPr>
                <w:sz w:val="18"/>
              </w:rPr>
              <w:t>9</w:t>
            </w:r>
          </w:p>
        </w:tc>
        <w:tc>
          <w:tcPr>
            <w:tcW w:type="dxa" w:w="1949"/>
          </w:tcPr>
          <w:p>
            <w:r/>
            <w:r>
              <w:rPr>
                <w:sz w:val="18"/>
              </w:rPr>
              <w:t>11</w:t>
            </w:r>
          </w:p>
        </w:tc>
        <w:tc>
          <w:tcPr>
            <w:tcW w:type="dxa" w:w="1949"/>
          </w:tcPr>
          <w:p>
            <w:r/>
            <w:r>
              <w:rPr>
                <w:sz w:val="18"/>
              </w:rPr>
              <w:t>11</w:t>
            </w:r>
          </w:p>
        </w:tc>
        <w:tc>
          <w:tcPr>
            <w:tcW w:type="dxa" w:w="1949"/>
          </w:tcPr>
          <w:p>
            <w:r/>
            <w:r>
              <w:rPr>
                <w:sz w:val="18"/>
              </w:rPr>
              <w:t>8</w:t>
            </w:r>
          </w:p>
        </w:tc>
      </w:tr>
      <w:tr>
        <w:tc>
          <w:tcPr>
            <w:tcW w:type="dxa" w:w="1949"/>
          </w:tcPr>
          <w:p>
            <w:r/>
            <w:r>
              <w:rPr>
                <w:sz w:val="18"/>
              </w:rPr>
              <w:t>Tembalang</w:t>
            </w:r>
          </w:p>
        </w:tc>
        <w:tc>
          <w:tcPr>
            <w:tcW w:type="dxa" w:w="1949"/>
          </w:tcPr>
          <w:p>
            <w:r/>
            <w:r>
              <w:rPr>
                <w:sz w:val="18"/>
              </w:rPr>
              <w:t>10</w:t>
            </w:r>
          </w:p>
        </w:tc>
        <w:tc>
          <w:tcPr>
            <w:tcW w:type="dxa" w:w="1949"/>
          </w:tcPr>
          <w:p>
            <w:r/>
            <w:r>
              <w:rPr>
                <w:sz w:val="18"/>
              </w:rPr>
              <w:t>8</w:t>
            </w:r>
          </w:p>
        </w:tc>
        <w:tc>
          <w:tcPr>
            <w:tcW w:type="dxa" w:w="1949"/>
          </w:tcPr>
          <w:p>
            <w:r/>
            <w:r>
              <w:rPr>
                <w:sz w:val="18"/>
              </w:rPr>
              <w:t>9</w:t>
            </w:r>
          </w:p>
        </w:tc>
        <w:tc>
          <w:tcPr>
            <w:tcW w:type="dxa" w:w="1949"/>
          </w:tcPr>
          <w:p>
            <w:r/>
            <w:r>
              <w:rPr>
                <w:sz w:val="18"/>
              </w:rPr>
              <w:t>11</w:t>
            </w:r>
          </w:p>
        </w:tc>
      </w:tr>
      <w:tr>
        <w:tc>
          <w:tcPr>
            <w:tcW w:type="dxa" w:w="1949"/>
          </w:tcPr>
          <w:p>
            <w:r/>
            <w:r>
              <w:rPr>
                <w:sz w:val="18"/>
              </w:rPr>
              <w:t>Semarang Selatan</w:t>
            </w:r>
          </w:p>
        </w:tc>
        <w:tc>
          <w:tcPr>
            <w:tcW w:type="dxa" w:w="1949"/>
          </w:tcPr>
          <w:p>
            <w:r/>
            <w:r>
              <w:rPr>
                <w:sz w:val="18"/>
              </w:rPr>
              <w:t>11</w:t>
            </w:r>
          </w:p>
        </w:tc>
        <w:tc>
          <w:tcPr>
            <w:tcW w:type="dxa" w:w="1949"/>
          </w:tcPr>
          <w:p>
            <w:r/>
            <w:r>
              <w:rPr>
                <w:sz w:val="18"/>
              </w:rPr>
              <w:t>12</w:t>
            </w:r>
          </w:p>
        </w:tc>
        <w:tc>
          <w:tcPr>
            <w:tcW w:type="dxa" w:w="1949"/>
          </w:tcPr>
          <w:p>
            <w:r/>
            <w:r>
              <w:rPr>
                <w:sz w:val="18"/>
              </w:rPr>
              <w:t>12</w:t>
            </w:r>
          </w:p>
        </w:tc>
        <w:tc>
          <w:tcPr>
            <w:tcW w:type="dxa" w:w="1949"/>
          </w:tcPr>
          <w:p>
            <w:r/>
            <w:r>
              <w:rPr>
                <w:sz w:val="18"/>
              </w:rPr>
              <w:t>10</w:t>
            </w:r>
          </w:p>
        </w:tc>
      </w:tr>
      <w:tr>
        <w:tc>
          <w:tcPr>
            <w:tcW w:type="dxa" w:w="1949"/>
          </w:tcPr>
          <w:p>
            <w:r/>
            <w:r>
              <w:rPr>
                <w:sz w:val="18"/>
              </w:rPr>
              <w:t>Pedurungan</w:t>
            </w:r>
          </w:p>
        </w:tc>
        <w:tc>
          <w:tcPr>
            <w:tcW w:type="dxa" w:w="1949"/>
          </w:tcPr>
          <w:p>
            <w:r/>
            <w:r>
              <w:rPr>
                <w:sz w:val="18"/>
              </w:rPr>
              <w:t>12</w:t>
            </w:r>
          </w:p>
        </w:tc>
        <w:tc>
          <w:tcPr>
            <w:tcW w:type="dxa" w:w="1949"/>
          </w:tcPr>
          <w:p>
            <w:r/>
            <w:r>
              <w:rPr>
                <w:sz w:val="18"/>
              </w:rPr>
              <w:t>10</w:t>
            </w:r>
          </w:p>
        </w:tc>
        <w:tc>
          <w:tcPr>
            <w:tcW w:type="dxa" w:w="1949"/>
          </w:tcPr>
          <w:p>
            <w:r/>
            <w:r>
              <w:rPr>
                <w:sz w:val="18"/>
              </w:rPr>
              <w:t>10</w:t>
            </w:r>
          </w:p>
        </w:tc>
        <w:tc>
          <w:tcPr>
            <w:tcW w:type="dxa" w:w="1949"/>
          </w:tcPr>
          <w:p>
            <w:r/>
            <w:r>
              <w:rPr>
                <w:sz w:val="18"/>
              </w:rPr>
              <w:t>13</w:t>
            </w:r>
          </w:p>
        </w:tc>
      </w:tr>
      <w:tr>
        <w:tc>
          <w:tcPr>
            <w:tcW w:type="dxa" w:w="1949"/>
          </w:tcPr>
          <w:p>
            <w:r/>
            <w:r>
              <w:rPr>
                <w:sz w:val="18"/>
              </w:rPr>
              <w:t>Semarang Timur</w:t>
            </w:r>
          </w:p>
        </w:tc>
        <w:tc>
          <w:tcPr>
            <w:tcW w:type="dxa" w:w="1949"/>
          </w:tcPr>
          <w:p>
            <w:r/>
            <w:r>
              <w:rPr>
                <w:sz w:val="18"/>
              </w:rPr>
              <w:t>13</w:t>
            </w:r>
          </w:p>
        </w:tc>
        <w:tc>
          <w:tcPr>
            <w:tcW w:type="dxa" w:w="1949"/>
          </w:tcPr>
          <w:p>
            <w:r/>
            <w:r>
              <w:rPr>
                <w:sz w:val="18"/>
              </w:rPr>
              <w:t>13</w:t>
            </w:r>
          </w:p>
        </w:tc>
        <w:tc>
          <w:tcPr>
            <w:tcW w:type="dxa" w:w="1949"/>
          </w:tcPr>
          <w:p>
            <w:r/>
            <w:r>
              <w:rPr>
                <w:sz w:val="18"/>
              </w:rPr>
              <w:t>13</w:t>
            </w:r>
          </w:p>
        </w:tc>
        <w:tc>
          <w:tcPr>
            <w:tcW w:type="dxa" w:w="1949"/>
          </w:tcPr>
          <w:p>
            <w:r/>
            <w:r>
              <w:rPr>
                <w:sz w:val="18"/>
              </w:rPr>
              <w:t>12</w:t>
            </w:r>
          </w:p>
        </w:tc>
      </w:tr>
      <w:tr>
        <w:tc>
          <w:tcPr>
            <w:tcW w:type="dxa" w:w="1949"/>
          </w:tcPr>
          <w:p>
            <w:r/>
            <w:r>
              <w:rPr>
                <w:sz w:val="18"/>
              </w:rPr>
              <w:t>Gayamsari</w:t>
            </w:r>
          </w:p>
        </w:tc>
        <w:tc>
          <w:tcPr>
            <w:tcW w:type="dxa" w:w="1949"/>
          </w:tcPr>
          <w:p>
            <w:r/>
            <w:r>
              <w:rPr>
                <w:sz w:val="18"/>
              </w:rPr>
              <w:t>14</w:t>
            </w:r>
          </w:p>
        </w:tc>
        <w:tc>
          <w:tcPr>
            <w:tcW w:type="dxa" w:w="1949"/>
          </w:tcPr>
          <w:p>
            <w:r/>
            <w:r>
              <w:rPr>
                <w:sz w:val="18"/>
              </w:rPr>
              <w:t>15</w:t>
            </w:r>
          </w:p>
        </w:tc>
        <w:tc>
          <w:tcPr>
            <w:tcW w:type="dxa" w:w="1949"/>
          </w:tcPr>
          <w:p>
            <w:r/>
            <w:r>
              <w:rPr>
                <w:sz w:val="18"/>
              </w:rPr>
              <w:t>15</w:t>
            </w:r>
          </w:p>
        </w:tc>
        <w:tc>
          <w:tcPr>
            <w:tcW w:type="dxa" w:w="1949"/>
          </w:tcPr>
          <w:p>
            <w:r/>
            <w:r>
              <w:rPr>
                <w:sz w:val="18"/>
              </w:rPr>
              <w:t>14</w:t>
            </w:r>
          </w:p>
        </w:tc>
      </w:tr>
      <w:tr>
        <w:tc>
          <w:tcPr>
            <w:tcW w:type="dxa" w:w="1949"/>
          </w:tcPr>
          <w:p>
            <w:r/>
            <w:r>
              <w:rPr>
                <w:sz w:val="18"/>
              </w:rPr>
              <w:t>Candisari</w:t>
            </w:r>
          </w:p>
        </w:tc>
        <w:tc>
          <w:tcPr>
            <w:tcW w:type="dxa" w:w="1949"/>
          </w:tcPr>
          <w:p>
            <w:r/>
            <w:r>
              <w:rPr>
                <w:sz w:val="18"/>
              </w:rPr>
              <w:t>15</w:t>
            </w:r>
          </w:p>
        </w:tc>
        <w:tc>
          <w:tcPr>
            <w:tcW w:type="dxa" w:w="1949"/>
          </w:tcPr>
          <w:p>
            <w:r/>
            <w:r>
              <w:rPr>
                <w:sz w:val="18"/>
              </w:rPr>
              <w:t>14</w:t>
            </w:r>
          </w:p>
        </w:tc>
        <w:tc>
          <w:tcPr>
            <w:tcW w:type="dxa" w:w="1949"/>
          </w:tcPr>
          <w:p>
            <w:r/>
            <w:r>
              <w:rPr>
                <w:sz w:val="18"/>
              </w:rPr>
              <w:t>14</w:t>
            </w:r>
          </w:p>
        </w:tc>
        <w:tc>
          <w:tcPr>
            <w:tcW w:type="dxa" w:w="1949"/>
          </w:tcPr>
          <w:p>
            <w:r/>
            <w:r>
              <w:rPr>
                <w:sz w:val="18"/>
              </w:rPr>
              <w:t>16</w:t>
            </w:r>
          </w:p>
        </w:tc>
      </w:tr>
      <w:tr>
        <w:tc>
          <w:tcPr>
            <w:tcW w:type="dxa" w:w="1949"/>
          </w:tcPr>
          <w:p>
            <w:r/>
            <w:r>
              <w:rPr>
                <w:sz w:val="18"/>
              </w:rPr>
              <w:t>Gajah Mungkur</w:t>
            </w:r>
          </w:p>
        </w:tc>
        <w:tc>
          <w:tcPr>
            <w:tcW w:type="dxa" w:w="1949"/>
          </w:tcPr>
          <w:p>
            <w:r/>
            <w:r>
              <w:rPr>
                <w:sz w:val="18"/>
              </w:rPr>
              <w:t>16</w:t>
            </w:r>
          </w:p>
        </w:tc>
        <w:tc>
          <w:tcPr>
            <w:tcW w:type="dxa" w:w="1949"/>
          </w:tcPr>
          <w:p>
            <w:r/>
            <w:r>
              <w:rPr>
                <w:sz w:val="18"/>
              </w:rPr>
              <w:t>16</w:t>
            </w:r>
          </w:p>
        </w:tc>
        <w:tc>
          <w:tcPr>
            <w:tcW w:type="dxa" w:w="1949"/>
          </w:tcPr>
          <w:p>
            <w:r/>
            <w:r>
              <w:rPr>
                <w:sz w:val="18"/>
              </w:rPr>
              <w:t>16</w:t>
            </w:r>
          </w:p>
        </w:tc>
        <w:tc>
          <w:tcPr>
            <w:tcW w:type="dxa" w:w="1949"/>
          </w:tcPr>
          <w:p>
            <w:r/>
            <w:r>
              <w:rPr>
                <w:sz w:val="18"/>
              </w:rPr>
              <w:t>15</w:t>
            </w:r>
          </w:p>
        </w:tc>
      </w:tr>
    </w:tbl>
    <w:p/>
    <w:p>
      <w:r>
        <w:rPr>
          <w:b w:val="0"/>
          <w:i w:val="0"/>
        </w:rPr>
        <w:t>Interpretasi: kecamatan yang peringkatnya bergerak tajam antar skenario (mis. Tugu, Gunung Pati) adalah kecamatan yang kebutuhannya sangat bergantung pada definisi prioritas yang dipilih. Ini informasi kebijakan, bukan kelemahan sistem.</w:t>
      </w:r>
    </w:p>
    <w:p>
      <w:pPr>
        <w:pStyle w:val="Heading1"/>
      </w:pPr>
      <w:r>
        <w:t>7. Hasil: Simulasi Anggaran</w:t>
      </w:r>
    </w:p>
    <w:p>
      <w:r>
        <w:rPr>
          <w:b w:val="0"/>
          <w:i w:val="0"/>
        </w:rPr>
        <w:t>Ruas rusak diurutkan berdasarkan manfaat per rupiah (km ekuivalen kerusakan dibagi perkiraan biaya perbaikan), lalu dipilih sampai batas anggaran habis. Pendekatan ini dipilih agar hasilnya dapat dijelaskan, bukan kotak hitam.</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r>
            <w:r>
              <w:rPr>
                <w:b/>
              </w:rPr>
              <w:t>Batas anggaran</w:t>
            </w:r>
          </w:p>
        </w:tc>
        <w:tc>
          <w:tcPr>
            <w:tcW w:type="dxa" w:w="1624"/>
          </w:tcPr>
          <w:p>
            <w:r>
              <w:rPr>
                <w:sz w:val="18"/>
              </w:rPr>
            </w:r>
            <w:r>
              <w:rPr>
                <w:b/>
              </w:rPr>
              <w:t>Ruas ditangani</w:t>
            </w:r>
          </w:p>
        </w:tc>
        <w:tc>
          <w:tcPr>
            <w:tcW w:type="dxa" w:w="1624"/>
          </w:tcPr>
          <w:p>
            <w:r>
              <w:rPr>
                <w:sz w:val="18"/>
              </w:rPr>
            </w:r>
            <w:r>
              <w:rPr>
                <w:b/>
              </w:rPr>
              <w:t>Km ditangani</w:t>
            </w:r>
          </w:p>
        </w:tc>
        <w:tc>
          <w:tcPr>
            <w:tcW w:type="dxa" w:w="1624"/>
          </w:tcPr>
          <w:p>
            <w:r>
              <w:rPr>
                <w:sz w:val="18"/>
              </w:rPr>
            </w:r>
            <w:r>
              <w:rPr>
                <w:b/>
              </w:rPr>
              <w:t>Cakupan kerusakan</w:t>
            </w:r>
          </w:p>
        </w:tc>
        <w:tc>
          <w:tcPr>
            <w:tcW w:type="dxa" w:w="1624"/>
          </w:tcPr>
          <w:p>
            <w:r>
              <w:rPr>
                <w:sz w:val="18"/>
              </w:rPr>
            </w:r>
            <w:r>
              <w:rPr>
                <w:b/>
              </w:rPr>
              <w:t>Sisa anggaran</w:t>
            </w:r>
          </w:p>
        </w:tc>
        <w:tc>
          <w:tcPr>
            <w:tcW w:type="dxa" w:w="1624"/>
          </w:tcPr>
          <w:p>
            <w:r>
              <w:rPr>
                <w:sz w:val="18"/>
              </w:rPr>
            </w:r>
            <w:r>
              <w:rPr>
                <w:b/>
              </w:rPr>
              <w:t>Kecamatan terbanyak</w:t>
            </w:r>
          </w:p>
        </w:tc>
      </w:tr>
      <w:tr>
        <w:tc>
          <w:tcPr>
            <w:tcW w:type="dxa" w:w="1624"/>
          </w:tcPr>
          <w:p>
            <w:r/>
            <w:r>
              <w:rPr>
                <w:sz w:val="18"/>
              </w:rPr>
              <w:t>Rp 5.0 M</w:t>
            </w:r>
          </w:p>
        </w:tc>
        <w:tc>
          <w:tcPr>
            <w:tcW w:type="dxa" w:w="1624"/>
          </w:tcPr>
          <w:p>
            <w:r/>
            <w:r>
              <w:rPr>
                <w:sz w:val="18"/>
              </w:rPr>
              <w:t>14</w:t>
            </w:r>
          </w:p>
        </w:tc>
        <w:tc>
          <w:tcPr>
            <w:tcW w:type="dxa" w:w="1624"/>
          </w:tcPr>
          <w:p>
            <w:r/>
            <w:r>
              <w:rPr>
                <w:sz w:val="18"/>
              </w:rPr>
              <w:t>19.9</w:t>
            </w:r>
          </w:p>
        </w:tc>
        <w:tc>
          <w:tcPr>
            <w:tcW w:type="dxa" w:w="1624"/>
          </w:tcPr>
          <w:p>
            <w:r/>
            <w:r>
              <w:rPr>
                <w:sz w:val="18"/>
              </w:rPr>
              <w:t>31.2%</w:t>
            </w:r>
          </w:p>
        </w:tc>
        <w:tc>
          <w:tcPr>
            <w:tcW w:type="dxa" w:w="1624"/>
          </w:tcPr>
          <w:p>
            <w:r/>
            <w:r>
              <w:rPr>
                <w:sz w:val="18"/>
              </w:rPr>
              <w:t>Rp 5 juta</w:t>
            </w:r>
          </w:p>
        </w:tc>
        <w:tc>
          <w:tcPr>
            <w:tcW w:type="dxa" w:w="1624"/>
          </w:tcPr>
          <w:p>
            <w:r/>
            <w:r>
              <w:rPr>
                <w:sz w:val="18"/>
              </w:rPr>
              <w:t>Genuk; Mijen; Semarang Utara</w:t>
            </w:r>
          </w:p>
        </w:tc>
      </w:tr>
      <w:tr>
        <w:tc>
          <w:tcPr>
            <w:tcW w:type="dxa" w:w="1624"/>
          </w:tcPr>
          <w:p>
            <w:r/>
            <w:r>
              <w:rPr>
                <w:sz w:val="18"/>
              </w:rPr>
              <w:t>Rp 10.0 M</w:t>
            </w:r>
          </w:p>
        </w:tc>
        <w:tc>
          <w:tcPr>
            <w:tcW w:type="dxa" w:w="1624"/>
          </w:tcPr>
          <w:p>
            <w:r/>
            <w:r>
              <w:rPr>
                <w:sz w:val="18"/>
              </w:rPr>
              <w:t>29</w:t>
            </w:r>
          </w:p>
        </w:tc>
        <w:tc>
          <w:tcPr>
            <w:tcW w:type="dxa" w:w="1624"/>
          </w:tcPr>
          <w:p>
            <w:r/>
            <w:r>
              <w:rPr>
                <w:sz w:val="18"/>
              </w:rPr>
              <w:t>35.1</w:t>
            </w:r>
          </w:p>
        </w:tc>
        <w:tc>
          <w:tcPr>
            <w:tcW w:type="dxa" w:w="1624"/>
          </w:tcPr>
          <w:p>
            <w:r/>
            <w:r>
              <w:rPr>
                <w:sz w:val="18"/>
              </w:rPr>
              <w:t>55.2%</w:t>
            </w:r>
          </w:p>
        </w:tc>
        <w:tc>
          <w:tcPr>
            <w:tcW w:type="dxa" w:w="1624"/>
          </w:tcPr>
          <w:p>
            <w:r/>
            <w:r>
              <w:rPr>
                <w:sz w:val="18"/>
              </w:rPr>
              <w:t>Rp 20 juta</w:t>
            </w:r>
          </w:p>
        </w:tc>
        <w:tc>
          <w:tcPr>
            <w:tcW w:type="dxa" w:w="1624"/>
          </w:tcPr>
          <w:p>
            <w:r/>
            <w:r>
              <w:rPr>
                <w:sz w:val="18"/>
              </w:rPr>
              <w:t>Mijen; Genuk; Semarang Utara</w:t>
            </w:r>
          </w:p>
        </w:tc>
      </w:tr>
      <w:tr>
        <w:tc>
          <w:tcPr>
            <w:tcW w:type="dxa" w:w="1624"/>
          </w:tcPr>
          <w:p>
            <w:r/>
            <w:r>
              <w:rPr>
                <w:sz w:val="18"/>
              </w:rPr>
              <w:t>Rp 15.0 M</w:t>
            </w:r>
          </w:p>
        </w:tc>
        <w:tc>
          <w:tcPr>
            <w:tcW w:type="dxa" w:w="1624"/>
          </w:tcPr>
          <w:p>
            <w:r/>
            <w:r>
              <w:rPr>
                <w:sz w:val="18"/>
              </w:rPr>
              <w:t>39</w:t>
            </w:r>
          </w:p>
        </w:tc>
        <w:tc>
          <w:tcPr>
            <w:tcW w:type="dxa" w:w="1624"/>
          </w:tcPr>
          <w:p>
            <w:r/>
            <w:r>
              <w:rPr>
                <w:sz w:val="18"/>
              </w:rPr>
              <w:t>45.7</w:t>
            </w:r>
          </w:p>
        </w:tc>
        <w:tc>
          <w:tcPr>
            <w:tcW w:type="dxa" w:w="1624"/>
          </w:tcPr>
          <w:p>
            <w:r/>
            <w:r>
              <w:rPr>
                <w:sz w:val="18"/>
              </w:rPr>
              <w:t>73.9%</w:t>
            </w:r>
          </w:p>
        </w:tc>
        <w:tc>
          <w:tcPr>
            <w:tcW w:type="dxa" w:w="1624"/>
          </w:tcPr>
          <w:p>
            <w:r/>
            <w:r>
              <w:rPr>
                <w:sz w:val="18"/>
              </w:rPr>
              <w:t>Rp 47 juta</w:t>
            </w:r>
          </w:p>
        </w:tc>
        <w:tc>
          <w:tcPr>
            <w:tcW w:type="dxa" w:w="1624"/>
          </w:tcPr>
          <w:p>
            <w:r/>
            <w:r>
              <w:rPr>
                <w:sz w:val="18"/>
              </w:rPr>
              <w:t>Mijen; Genuk; Semarang Utara</w:t>
            </w:r>
          </w:p>
        </w:tc>
      </w:tr>
      <w:tr>
        <w:tc>
          <w:tcPr>
            <w:tcW w:type="dxa" w:w="1624"/>
          </w:tcPr>
          <w:p>
            <w:r/>
            <w:r>
              <w:rPr>
                <w:sz w:val="18"/>
              </w:rPr>
              <w:t>Rp 20.0 M</w:t>
            </w:r>
          </w:p>
        </w:tc>
        <w:tc>
          <w:tcPr>
            <w:tcW w:type="dxa" w:w="1624"/>
          </w:tcPr>
          <w:p>
            <w:r/>
            <w:r>
              <w:rPr>
                <w:sz w:val="18"/>
              </w:rPr>
              <w:t>40</w:t>
            </w:r>
          </w:p>
        </w:tc>
        <w:tc>
          <w:tcPr>
            <w:tcW w:type="dxa" w:w="1624"/>
          </w:tcPr>
          <w:p>
            <w:r/>
            <w:r>
              <w:rPr>
                <w:sz w:val="18"/>
              </w:rPr>
              <w:t>51.4</w:t>
            </w:r>
          </w:p>
        </w:tc>
        <w:tc>
          <w:tcPr>
            <w:tcW w:type="dxa" w:w="1624"/>
          </w:tcPr>
          <w:p>
            <w:r/>
            <w:r>
              <w:rPr>
                <w:sz w:val="18"/>
              </w:rPr>
              <w:t>88.9%</w:t>
            </w:r>
          </w:p>
        </w:tc>
        <w:tc>
          <w:tcPr>
            <w:tcW w:type="dxa" w:w="1624"/>
          </w:tcPr>
          <w:p>
            <w:r/>
            <w:r>
              <w:rPr>
                <w:sz w:val="18"/>
              </w:rPr>
              <w:t>Rp 263 juta</w:t>
            </w:r>
          </w:p>
        </w:tc>
        <w:tc>
          <w:tcPr>
            <w:tcW w:type="dxa" w:w="1624"/>
          </w:tcPr>
          <w:p>
            <w:r/>
            <w:r>
              <w:rPr>
                <w:sz w:val="18"/>
              </w:rPr>
              <w:t>Mijen; Genuk; Semarang Barat</w:t>
            </w:r>
          </w:p>
        </w:tc>
      </w:tr>
    </w:tbl>
    <w:p/>
    <w:p>
      <w:r>
        <w:rPr>
          <w:b w:val="0"/>
          <w:i w:val="0"/>
        </w:rPr>
        <w:t>Untuk membandingkan: menangani seluruh ruas rusak (ringan + berat) diperkirakan membutuhkan Rp 24.8 M. Jalan berkondisi sedang tidak dihitung dalam estimasi ini karena penanganannya bersifat pemeliharaan berkala, bukan perbaikan kerusakan.</w:t>
      </w:r>
    </w:p>
    <w:p>
      <w:pPr>
        <w:pStyle w:val="Heading2"/>
      </w:pPr>
      <w:r>
        <w:t>7.1 Asumsi Biaya (dinyatakan terbuka)</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Komponen</w:t>
            </w:r>
          </w:p>
        </w:tc>
        <w:tc>
          <w:tcPr>
            <w:tcW w:type="dxa" w:w="4873"/>
          </w:tcPr>
          <w:p>
            <w:r>
              <w:rPr>
                <w:sz w:val="18"/>
              </w:rPr>
            </w:r>
            <w:r>
              <w:rPr>
                <w:b/>
              </w:rPr>
              <w:t>Nilai</w:t>
            </w:r>
          </w:p>
        </w:tc>
      </w:tr>
      <w:tr>
        <w:tc>
          <w:tcPr>
            <w:tcW w:type="dxa" w:w="4873"/>
          </w:tcPr>
          <w:p>
            <w:r/>
            <w:r>
              <w:rPr>
                <w:sz w:val="18"/>
              </w:rPr>
              <w:t>Harga satuan pekerjaan</w:t>
            </w:r>
          </w:p>
        </w:tc>
        <w:tc>
          <w:tcPr>
            <w:tcW w:type="dxa" w:w="4873"/>
          </w:tcPr>
          <w:p>
            <w:r/>
            <w:r>
              <w:rPr>
                <w:sz w:val="18"/>
              </w:rPr>
              <w:t>HSP Bina Marga Edisi I 2026 Kota Semarang</w:t>
            </w:r>
          </w:p>
        </w:tc>
      </w:tr>
      <w:tr>
        <w:tc>
          <w:tcPr>
            <w:tcW w:type="dxa" w:w="4873"/>
          </w:tcPr>
          <w:p>
            <w:r/>
            <w:r>
              <w:rPr>
                <w:sz w:val="18"/>
              </w:rPr>
              <w:t>Biaya penanganan rusak ringan (overlay) per m2</w:t>
            </w:r>
          </w:p>
        </w:tc>
        <w:tc>
          <w:tcPr>
            <w:tcW w:type="dxa" w:w="4873"/>
          </w:tcPr>
          <w:p>
            <w:r/>
            <w:r>
              <w:rPr>
                <w:sz w:val="18"/>
              </w:rPr>
              <w:t>Rp 83.088</w:t>
            </w:r>
          </w:p>
        </w:tc>
      </w:tr>
      <w:tr>
        <w:tc>
          <w:tcPr>
            <w:tcW w:type="dxa" w:w="4873"/>
          </w:tcPr>
          <w:p>
            <w:r/>
            <w:r>
              <w:rPr>
                <w:sz w:val="18"/>
              </w:rPr>
              <w:t>Biaya penanganan rusak berat (rekonstruksi) per m2</w:t>
            </w:r>
          </w:p>
        </w:tc>
        <w:tc>
          <w:tcPr>
            <w:tcW w:type="dxa" w:w="4873"/>
          </w:tcPr>
          <w:p>
            <w:r/>
            <w:r>
              <w:rPr>
                <w:sz w:val="18"/>
              </w:rPr>
              <w:t>Rp 279.611</w:t>
            </w:r>
          </w:p>
        </w:tc>
      </w:tr>
      <w:tr>
        <w:tc>
          <w:tcPr>
            <w:tcW w:type="dxa" w:w="4873"/>
          </w:tcPr>
          <w:p>
            <w:r/>
            <w:r>
              <w:rPr>
                <w:sz w:val="18"/>
              </w:rPr>
              <w:t>Tebal lapis aus / fondasi agregat / galian</w:t>
            </w:r>
          </w:p>
        </w:tc>
        <w:tc>
          <w:tcPr>
            <w:tcW w:type="dxa" w:w="4873"/>
          </w:tcPr>
          <w:p>
            <w:r/>
            <w:r>
              <w:rPr>
                <w:sz w:val="18"/>
              </w:rPr>
              <w:t>4 cm / 15 cm / 20 cm</w:t>
            </w:r>
          </w:p>
        </w:tc>
      </w:tr>
      <w:tr>
        <w:tc>
          <w:tcPr>
            <w:tcW w:type="dxa" w:w="4873"/>
          </w:tcPr>
          <w:p>
            <w:r/>
            <w:r>
              <w:rPr>
                <w:sz w:val="18"/>
              </w:rPr>
              <w:t>Densitas campuran beraspal</w:t>
            </w:r>
          </w:p>
        </w:tc>
        <w:tc>
          <w:tcPr>
            <w:tcW w:type="dxa" w:w="4873"/>
          </w:tcPr>
          <w:p>
            <w:r/>
            <w:r>
              <w:rPr>
                <w:sz w:val="18"/>
              </w:rPr>
              <w:t>2.3 ton/m3</w:t>
            </w:r>
          </w:p>
        </w:tc>
      </w:tr>
      <w:tr>
        <w:tc>
          <w:tcPr>
            <w:tcW w:type="dxa" w:w="4873"/>
          </w:tcPr>
          <w:p>
            <w:r/>
            <w:r>
              <w:rPr>
                <w:sz w:val="18"/>
              </w:rPr>
              <w:t>Lapis resap pengikat</w:t>
            </w:r>
          </w:p>
        </w:tc>
        <w:tc>
          <w:tcPr>
            <w:tcW w:type="dxa" w:w="4873"/>
          </w:tcPr>
          <w:p>
            <w:r/>
            <w:r>
              <w:rPr>
                <w:sz w:val="18"/>
              </w:rPr>
              <w:t>0,5 liter/m2</w:t>
            </w:r>
          </w:p>
        </w:tc>
      </w:tr>
    </w:tbl>
    <w:p/>
    <w:p>
      <w:r>
        <w:rPr>
          <w:b w:val="0"/>
          <w:i/>
        </w:rPr>
        <w:t>Biaya dihitung dari luas ruas (panjang x lebar) dikali harga satuan. Karena harga satuan berasal dari tahun 2026 sedangkan kondisi jalan dari tahun 2022, angka ini adalah estimasi indikatif untuk perbandingan, bukan rencana anggaran resmi.</w:t>
      </w:r>
    </w:p>
    <w:p>
      <w:pPr>
        <w:pStyle w:val="Heading1"/>
      </w:pPr>
      <w:r>
        <w:t>8. Peta dan Batas Wilayah</w:t>
      </w:r>
    </w:p>
    <w:p>
      <w:r>
        <w:rPr>
          <w:b w:val="0"/>
          <w:i w:val="0"/>
        </w:rPr>
        <w:t>Portal data tidak lagi menyediakan berkas batas wilayah Kota Semarang (tautan mengarah ke domain yang sudah tidak aktif). Sebagai gantinya, batas 16 kecamatan diambil dari GADM 4.1 dan disimpan sebagai GeoJSON berukuran 14 KB, siap dipakai untuk peta choropleth. Peta titik per ruas jalan tidak mungkin dibuat karena dataset tidak memuat koordinat.</w:t>
      </w:r>
    </w:p>
    <w:p>
      <w:pPr>
        <w:pStyle w:val="Heading1"/>
      </w:pPr>
      <w:r>
        <w:t>9. Keterbatasan dan Hal yang Harus Dibuktikan</w:t>
      </w:r>
    </w:p>
    <w:p>
      <w:pPr>
        <w:pStyle w:val="ListBullet"/>
      </w:pPr>
      <w:r>
        <w:t>Data kondisi jalan berasal dari tahun 2022 — sudah berumur beberapa tahun. Situs harus menampilkan tahun data pada setiap angka, bukan menyiratkan data terkini.</w:t>
      </w:r>
    </w:p>
    <w:p>
      <w:pPr>
        <w:pStyle w:val="ListBullet"/>
      </w:pPr>
      <w:r>
        <w:t>Tidak ada data tren: dataset hanya tersedia untuk satu tahun (hasil pemeriksaan 17 judul dataset, semuanya 2022). Fitur grafik tren tidak dapat dibangun dari data publik yang ada.</w:t>
      </w:r>
    </w:p>
    <w:p>
      <w:pPr>
        <w:pStyle w:val="ListBullet"/>
      </w:pPr>
      <w:r>
        <w:t>Tidak ada koordinat ruas, sehingga peta hanya dapat berupa choropleth per kecamatan.</w:t>
      </w:r>
    </w:p>
    <w:p>
      <w:pPr>
        <w:pStyle w:val="ListBullet"/>
      </w:pPr>
      <w:r>
        <w:t>Estimasi biaya memakai asumsi teknis (tebal lapis, densitas, jenis penanganan). Asumsi ini harus diuji sensitivitasnya dan ditampilkan terbuka pada halaman metode.</w:t>
      </w:r>
    </w:p>
    <w:p>
      <w:pPr>
        <w:pStyle w:val="ListBullet"/>
      </w:pPr>
      <w:r>
        <w:t>Norma keparahan didominasi rusak ringan/sedang karena rusak berat hanya 4 ruas. Perlu kehati-hatian dalam menyimpulkan 'tingkat keparahan' kecamatan.</w:t>
      </w:r>
    </w:p>
    <w:p>
      <w:pPr>
        <w:pStyle w:val="ListBullet"/>
      </w:pPr>
      <w:r>
        <w:t>Ranking bersifat relatif antar kecamatan, bukan penilaian mutu absolut. Perubahan bobot dapat mengubah urutan; karena itu analisis sensitivitas wajib ditampilkan, bukan opsional.</w:t>
      </w:r>
    </w:p>
    <w:p>
      <w:pPr>
        <w:pStyle w:val="ListBullet"/>
      </w:pPr>
      <w:r>
        <w:t>Belum ada validasi pengguna. Perlu wawancara dengan calon pengguna (staf perencana, jurnalis/LSM) sebelum mengklaim manfaat.</w:t>
      </w:r>
    </w:p>
    <w:p>
      <w:pPr>
        <w:pStyle w:val="Heading1"/>
      </w:pPr>
      <w:r>
        <w:t>10. Langkah Berikutnya</w:t>
      </w:r>
    </w:p>
    <w:p>
      <w:pPr>
        <w:pStyle w:val="ListNumber"/>
      </w:pPr>
      <w:r>
        <w:t>Wawancara 3-5 calon pengguna (kecamatan, dinas/Bappeda, jurnalis/LSM) untuk memvalidasi masalah dan mencatat kutipan.</w:t>
      </w:r>
    </w:p>
    <w:p>
      <w:pPr>
        <w:pStyle w:val="ListNumber"/>
      </w:pPr>
      <w:r>
        <w:t>Tetapkan bobot indikator bersama calon pengguna (mis. melalui perbandingan berpasangan/AHP sederhana) sebagai pengganti bobot contoh.</w:t>
      </w:r>
    </w:p>
    <w:p>
      <w:pPr>
        <w:pStyle w:val="ListNumber"/>
      </w:pPr>
      <w:r>
        <w:t>Bangun MVP: ranking + penjelasan skor + simulasi anggaran + ekspor laporan. Peta choropleth menyusul.</w:t>
      </w:r>
    </w:p>
    <w:p>
      <w:pPr>
        <w:pStyle w:val="ListNumber"/>
      </w:pPr>
      <w:r>
        <w:t>Uji ulang angka di antarmuka terhadap berkas sumber (setiap angka harus sama dengan hasil hitung ulang).</w:t>
      </w:r>
    </w:p>
    <w:p>
      <w:pPr>
        <w:pStyle w:val="ListNumber"/>
      </w:pPr>
      <w:r>
        <w:t>Susun halaman sumber data: tautan dataset, tanggal akses, tahun data, definisi indikator, dan seluruh asumsi biaya.</w:t>
      </w:r>
    </w:p>
    <w:p>
      <w:pPr>
        <w:pStyle w:val="ListNumber"/>
      </w:pPr>
      <w:r>
        <w:t>Dokumentasikan batasan pada laporan dan pada situs, agar hasil tidak ditafsirkan sebagai keputusan resmi pemerintah.</w:t>
      </w:r>
    </w:p>
    <w:p>
      <w:pPr>
        <w:pStyle w:val="Heading1"/>
      </w:pPr>
      <w:r>
        <w:t>11. Berkas yang Dihasilkan</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Berkas</w:t>
            </w:r>
          </w:p>
        </w:tc>
        <w:tc>
          <w:tcPr>
            <w:tcW w:type="dxa" w:w="4873"/>
          </w:tcPr>
          <w:p>
            <w:r>
              <w:rPr>
                <w:sz w:val="18"/>
              </w:rPr>
            </w:r>
            <w:r>
              <w:rPr>
                <w:b/>
              </w:rPr>
              <w:t>Isi</w:t>
            </w:r>
          </w:p>
        </w:tc>
      </w:tr>
      <w:tr>
        <w:tc>
          <w:tcPr>
            <w:tcW w:type="dxa" w:w="4873"/>
          </w:tcPr>
          <w:p>
            <w:r/>
            <w:r>
              <w:rPr>
                <w:sz w:val="18"/>
              </w:rPr>
              <w:t>data/ruas_jalan_2022.csv</w:t>
            </w:r>
          </w:p>
        </w:tc>
        <w:tc>
          <w:tcPr>
            <w:tcW w:type="dxa" w:w="4873"/>
          </w:tcPr>
          <w:p>
            <w:r/>
            <w:r>
              <w:rPr>
                <w:sz w:val="18"/>
              </w:rPr>
              <w:t>1012 baris data ruas jalan (16 kecamatan), sudah dinormalisasi</w:t>
            </w:r>
          </w:p>
        </w:tc>
      </w:tr>
      <w:tr>
        <w:tc>
          <w:tcPr>
            <w:tcW w:type="dxa" w:w="4873"/>
          </w:tcPr>
          <w:p>
            <w:r/>
            <w:r>
              <w:rPr>
                <w:sz w:val="18"/>
              </w:rPr>
              <w:t>data/penduduk_kecamatan_2025.csv</w:t>
            </w:r>
          </w:p>
        </w:tc>
        <w:tc>
          <w:tcPr>
            <w:tcW w:type="dxa" w:w="4873"/>
          </w:tcPr>
          <w:p>
            <w:r/>
            <w:r>
              <w:rPr>
                <w:sz w:val="18"/>
              </w:rPr>
              <w:t>Penduduk, luas wilayah, kepadatan per kecamatan (BPS 2025)</w:t>
            </w:r>
          </w:p>
        </w:tc>
      </w:tr>
      <w:tr>
        <w:tc>
          <w:tcPr>
            <w:tcW w:type="dxa" w:w="4873"/>
          </w:tcPr>
          <w:p>
            <w:r/>
            <w:r>
              <w:rPr>
                <w:sz w:val="18"/>
              </w:rPr>
              <w:t>data/indikator_kecamatan.csv</w:t>
            </w:r>
          </w:p>
        </w:tc>
        <w:tc>
          <w:tcPr>
            <w:tcW w:type="dxa" w:w="4873"/>
          </w:tcPr>
          <w:p>
            <w:r/>
            <w:r>
              <w:rPr>
                <w:sz w:val="18"/>
              </w:rPr>
              <w:t>Indikator per kecamatan + skor &amp; peringkat (skenario seimbang)</w:t>
            </w:r>
          </w:p>
        </w:tc>
      </w:tr>
      <w:tr>
        <w:tc>
          <w:tcPr>
            <w:tcW w:type="dxa" w:w="4873"/>
          </w:tcPr>
          <w:p>
            <w:r/>
            <w:r>
              <w:rPr>
                <w:sz w:val="18"/>
              </w:rPr>
              <w:t>data/simulasi_anggaran.csv</w:t>
            </w:r>
          </w:p>
        </w:tc>
        <w:tc>
          <w:tcPr>
            <w:tcW w:type="dxa" w:w="4873"/>
          </w:tcPr>
          <w:p>
            <w:r/>
            <w:r>
              <w:rPr>
                <w:sz w:val="18"/>
              </w:rPr>
              <w:t>Hasil simulasi anggaran pada beberapa batas anggaran</w:t>
            </w:r>
          </w:p>
        </w:tc>
      </w:tr>
      <w:tr>
        <w:tc>
          <w:tcPr>
            <w:tcW w:type="dxa" w:w="4873"/>
          </w:tcPr>
          <w:p>
            <w:r/>
            <w:r>
              <w:rPr>
                <w:sz w:val="18"/>
              </w:rPr>
              <w:t>data/semarangcheck_dataset.json</w:t>
            </w:r>
          </w:p>
        </w:tc>
        <w:tc>
          <w:tcPr>
            <w:tcW w:type="dxa" w:w="4873"/>
          </w:tcPr>
          <w:p>
            <w:r/>
            <w:r>
              <w:rPr>
                <w:sz w:val="18"/>
              </w:rPr>
              <w:t>Seluruh hasil hitung dalam satu berkas (siap dipakai aplikasi)</w:t>
            </w:r>
          </w:p>
        </w:tc>
      </w:tr>
      <w:tr>
        <w:tc>
          <w:tcPr>
            <w:tcW w:type="dxa" w:w="4873"/>
          </w:tcPr>
          <w:p>
            <w:r/>
            <w:r>
              <w:rPr>
                <w:sz w:val="18"/>
              </w:rPr>
              <w:t>data/batas_kecamatan_semarang.geojson</w:t>
            </w:r>
          </w:p>
        </w:tc>
        <w:tc>
          <w:tcPr>
            <w:tcW w:type="dxa" w:w="4873"/>
          </w:tcPr>
          <w:p>
            <w:r/>
            <w:r>
              <w:rPr>
                <w:sz w:val="18"/>
              </w:rPr>
              <w:t>Poligon 16 kecamatan untuk peta choropleth</w:t>
            </w:r>
          </w:p>
        </w:tc>
      </w:tr>
      <w:tr>
        <w:tc>
          <w:tcPr>
            <w:tcW w:type="dxa" w:w="4873"/>
          </w:tcPr>
          <w:p>
            <w:r/>
            <w:r>
              <w:rPr>
                <w:sz w:val="18"/>
              </w:rPr>
              <w:t>data/raw/</w:t>
            </w:r>
          </w:p>
        </w:tc>
        <w:tc>
          <w:tcPr>
            <w:tcW w:type="dxa" w:w="4873"/>
          </w:tcPr>
          <w:p>
            <w:r/>
            <w:r>
              <w:rPr>
                <w:sz w:val="18"/>
              </w:rPr>
              <w:t>Berkas mentah: 16 berkas jalan, HSP 2026, GADM</w:t>
            </w:r>
          </w:p>
        </w:tc>
      </w:tr>
      <w:tr>
        <w:tc>
          <w:tcPr>
            <w:tcW w:type="dxa" w:w="4873"/>
          </w:tcPr>
          <w:p>
            <w:r/>
            <w:r>
              <w:rPr>
                <w:sz w:val="18"/>
              </w:rPr>
              <w:t>scripts/</w:t>
            </w:r>
          </w:p>
        </w:tc>
        <w:tc>
          <w:tcPr>
            <w:tcW w:type="dxa" w:w="4873"/>
          </w:tcPr>
          <w:p>
            <w:r/>
            <w:r>
              <w:rPr>
                <w:sz w:val="18"/>
              </w:rPr>
              <w:t>Skrip pengambilan dan pengolahan data (dapat dijalankan ulang)</w:t>
            </w:r>
          </w:p>
        </w:tc>
      </w:tr>
    </w:tbl>
    <w:p/>
    <w:p>
      <w:r>
        <w:rPr>
          <w:b w:val="0"/>
          <w:i/>
        </w:rPr>
        <w:t>Skrip dapat dijalankan ulang dengan urutan: 01_fetch_jalan.py, 04_fetch_penduduk.py, 05_fetch_hsp_batas.py, 06_batas_kecamatan.py, 08_build_indicators.py, 09_build_docx.py.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