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70792" w14:textId="35650FAA" w:rsidR="00270232" w:rsidRPr="00E75910" w:rsidRDefault="00E75910">
      <w:pPr>
        <w:rPr>
          <w:rFonts w:ascii="Times New Roman" w:hAnsi="Times New Roman" w:cs="Times New Roman"/>
          <w:sz w:val="28"/>
          <w:szCs w:val="28"/>
        </w:rPr>
      </w:pPr>
      <w:r w:rsidRPr="00E75910">
        <w:rPr>
          <w:rFonts w:ascii="Times New Roman" w:hAnsi="Times New Roman" w:cs="Times New Roman"/>
          <w:sz w:val="28"/>
          <w:szCs w:val="28"/>
        </w:rPr>
        <w:t xml:space="preserve">I think Overall the interview was good and was interesting to listen to. </w:t>
      </w:r>
    </w:p>
    <w:p w14:paraId="0116D00B" w14:textId="4A90E3D7" w:rsidR="00E75910" w:rsidRPr="00E75910" w:rsidRDefault="00E75910">
      <w:pPr>
        <w:rPr>
          <w:rFonts w:ascii="Times New Roman" w:hAnsi="Times New Roman" w:cs="Times New Roman"/>
          <w:sz w:val="28"/>
          <w:szCs w:val="28"/>
        </w:rPr>
      </w:pPr>
      <w:r w:rsidRPr="00E75910">
        <w:rPr>
          <w:rFonts w:ascii="Times New Roman" w:hAnsi="Times New Roman" w:cs="Times New Roman"/>
          <w:sz w:val="28"/>
          <w:szCs w:val="28"/>
        </w:rPr>
        <w:t xml:space="preserve">Positive: I think you did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75910">
        <w:rPr>
          <w:rFonts w:ascii="Times New Roman" w:hAnsi="Times New Roman" w:cs="Times New Roman"/>
          <w:sz w:val="28"/>
          <w:szCs w:val="28"/>
        </w:rPr>
        <w:t xml:space="preserve"> great job asking the subject to elaborate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E75910">
        <w:rPr>
          <w:rFonts w:ascii="Times New Roman" w:hAnsi="Times New Roman" w:cs="Times New Roman"/>
          <w:sz w:val="28"/>
          <w:szCs w:val="28"/>
        </w:rPr>
        <w:t xml:space="preserve"> his answers</w:t>
      </w:r>
      <w:r>
        <w:rPr>
          <w:rFonts w:ascii="Times New Roman" w:hAnsi="Times New Roman" w:cs="Times New Roman"/>
          <w:sz w:val="28"/>
          <w:szCs w:val="28"/>
        </w:rPr>
        <w:t xml:space="preserve"> to your questions</w:t>
      </w:r>
      <w:r w:rsidRPr="00E75910">
        <w:rPr>
          <w:rFonts w:ascii="Times New Roman" w:hAnsi="Times New Roman" w:cs="Times New Roman"/>
          <w:sz w:val="28"/>
          <w:szCs w:val="28"/>
        </w:rPr>
        <w:t xml:space="preserve"> to get more information on the topic at hand. I </w:t>
      </w:r>
      <w:r w:rsidR="00106DBA">
        <w:rPr>
          <w:rFonts w:ascii="Times New Roman" w:hAnsi="Times New Roman" w:cs="Times New Roman"/>
          <w:sz w:val="28"/>
          <w:szCs w:val="28"/>
        </w:rPr>
        <w:t xml:space="preserve">also </w:t>
      </w:r>
      <w:r w:rsidRPr="00E75910">
        <w:rPr>
          <w:rFonts w:ascii="Times New Roman" w:hAnsi="Times New Roman" w:cs="Times New Roman"/>
          <w:sz w:val="28"/>
          <w:szCs w:val="28"/>
        </w:rPr>
        <w:t xml:space="preserve">think you also did a great job in asking the subject some new questions to get some more </w:t>
      </w:r>
      <w:r>
        <w:rPr>
          <w:rFonts w:ascii="Times New Roman" w:hAnsi="Times New Roman" w:cs="Times New Roman"/>
          <w:sz w:val="28"/>
          <w:szCs w:val="28"/>
        </w:rPr>
        <w:t xml:space="preserve">information on how the subject views things. </w:t>
      </w:r>
    </w:p>
    <w:p w14:paraId="33827CAA" w14:textId="1C36EF78" w:rsidR="00E75910" w:rsidRPr="00E75910" w:rsidRDefault="00E75910">
      <w:pPr>
        <w:rPr>
          <w:rFonts w:ascii="Times New Roman" w:hAnsi="Times New Roman" w:cs="Times New Roman"/>
          <w:sz w:val="28"/>
          <w:szCs w:val="28"/>
        </w:rPr>
      </w:pPr>
      <w:r w:rsidRPr="00E75910">
        <w:rPr>
          <w:rFonts w:ascii="Times New Roman" w:hAnsi="Times New Roman" w:cs="Times New Roman"/>
          <w:sz w:val="28"/>
          <w:szCs w:val="28"/>
        </w:rPr>
        <w:t xml:space="preserve">Negative. I think the only thing I would grip about is about the pace of the interview. At </w:t>
      </w:r>
      <w:r w:rsidR="00106DBA">
        <w:rPr>
          <w:rFonts w:ascii="Times New Roman" w:hAnsi="Times New Roman" w:cs="Times New Roman"/>
          <w:sz w:val="28"/>
          <w:szCs w:val="28"/>
        </w:rPr>
        <w:t>certain</w:t>
      </w:r>
      <w:r w:rsidRPr="00E75910">
        <w:rPr>
          <w:rFonts w:ascii="Times New Roman" w:hAnsi="Times New Roman" w:cs="Times New Roman"/>
          <w:sz w:val="28"/>
          <w:szCs w:val="28"/>
        </w:rPr>
        <w:t xml:space="preserve"> point</w:t>
      </w:r>
      <w:r w:rsidR="00106DBA">
        <w:rPr>
          <w:rFonts w:ascii="Times New Roman" w:hAnsi="Times New Roman" w:cs="Times New Roman"/>
          <w:sz w:val="28"/>
          <w:szCs w:val="28"/>
        </w:rPr>
        <w:t>’s</w:t>
      </w:r>
      <w:r w:rsidRPr="00E75910">
        <w:rPr>
          <w:rFonts w:ascii="Times New Roman" w:hAnsi="Times New Roman" w:cs="Times New Roman"/>
          <w:sz w:val="28"/>
          <w:szCs w:val="28"/>
        </w:rPr>
        <w:t xml:space="preserve"> I could not understand what was being said and </w:t>
      </w:r>
      <w:r w:rsidR="00106DBA">
        <w:rPr>
          <w:rFonts w:ascii="Times New Roman" w:hAnsi="Times New Roman" w:cs="Times New Roman"/>
          <w:sz w:val="28"/>
          <w:szCs w:val="28"/>
        </w:rPr>
        <w:t>h</w:t>
      </w:r>
      <w:bookmarkStart w:id="0" w:name="_GoBack"/>
      <w:bookmarkEnd w:id="0"/>
      <w:r w:rsidRPr="00E75910">
        <w:rPr>
          <w:rFonts w:ascii="Times New Roman" w:hAnsi="Times New Roman" w:cs="Times New Roman"/>
          <w:sz w:val="28"/>
          <w:szCs w:val="28"/>
        </w:rPr>
        <w:t xml:space="preserve">ad to constantly stop and start to try and guess what was being said. I think this could be solved by speaking a little bit slower and it would be a lot better. </w:t>
      </w:r>
    </w:p>
    <w:sectPr w:rsidR="00E75910" w:rsidRPr="00E7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32"/>
    <w:rsid w:val="00106DBA"/>
    <w:rsid w:val="00270232"/>
    <w:rsid w:val="00DF19B3"/>
    <w:rsid w:val="00E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14E8"/>
  <w15:chartTrackingRefBased/>
  <w15:docId w15:val="{CDC5E9A8-F074-4877-9217-493A5AA1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darksaint07@outlook.com</dc:creator>
  <cp:keywords/>
  <dc:description/>
  <cp:lastModifiedBy>darksaint07@outlook.com</cp:lastModifiedBy>
  <cp:revision>3</cp:revision>
  <dcterms:created xsi:type="dcterms:W3CDTF">2019-02-05T05:03:00Z</dcterms:created>
  <dcterms:modified xsi:type="dcterms:W3CDTF">2019-02-05T05:12:00Z</dcterms:modified>
</cp:coreProperties>
</file>