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2D5FE" w14:textId="77777777" w:rsidR="008A7299" w:rsidRPr="00F13EE8" w:rsidRDefault="008A7299" w:rsidP="008A7299">
      <w:pPr>
        <w:jc w:val="center"/>
        <w:rPr>
          <w:sz w:val="32"/>
          <w:szCs w:val="32"/>
          <w:lang w:val="sr-Cyrl-RS"/>
        </w:rPr>
      </w:pPr>
      <w:r w:rsidRPr="00F13EE8">
        <w:rPr>
          <w:sz w:val="32"/>
          <w:szCs w:val="32"/>
          <w:lang w:val="sr-Cyrl-RS"/>
        </w:rPr>
        <w:t>Универзитет у Београду</w:t>
      </w:r>
    </w:p>
    <w:p w14:paraId="3BB832D6" w14:textId="77777777" w:rsidR="008A7299" w:rsidRDefault="008A7299" w:rsidP="008A7299">
      <w:pPr>
        <w:jc w:val="center"/>
        <w:rPr>
          <w:sz w:val="32"/>
          <w:szCs w:val="32"/>
          <w:lang w:val="sr-Cyrl-RS"/>
        </w:rPr>
      </w:pPr>
      <w:r w:rsidRPr="00F13EE8">
        <w:rPr>
          <w:sz w:val="32"/>
          <w:szCs w:val="32"/>
          <w:lang w:val="sr-Cyrl-RS"/>
        </w:rPr>
        <w:t>Електротехнички факултет</w:t>
      </w:r>
    </w:p>
    <w:p w14:paraId="2483131C" w14:textId="77777777" w:rsidR="008A7299" w:rsidRDefault="008A7299" w:rsidP="008A7299">
      <w:pPr>
        <w:jc w:val="center"/>
        <w:rPr>
          <w:sz w:val="32"/>
          <w:szCs w:val="32"/>
          <w:lang w:val="sr-Cyrl-RS"/>
        </w:rPr>
      </w:pPr>
    </w:p>
    <w:p w14:paraId="5380EB11" w14:textId="77777777" w:rsidR="008A7299" w:rsidRPr="00F13EE8" w:rsidRDefault="008A7299" w:rsidP="008A7299">
      <w:pPr>
        <w:jc w:val="center"/>
        <w:rPr>
          <w:sz w:val="32"/>
          <w:szCs w:val="32"/>
          <w:lang w:val="sr-Cyrl-RS"/>
        </w:rPr>
      </w:pPr>
    </w:p>
    <w:p w14:paraId="13C6D979" w14:textId="77777777" w:rsidR="008A7299" w:rsidRDefault="008A7299" w:rsidP="008A7299">
      <w:pPr>
        <w:jc w:val="center"/>
        <w:rPr>
          <w:lang w:val="en-US"/>
        </w:rPr>
      </w:pPr>
    </w:p>
    <w:p w14:paraId="4E91B8D2" w14:textId="77777777" w:rsidR="008A7299" w:rsidRDefault="008A7299" w:rsidP="008A7299">
      <w:pPr>
        <w:jc w:val="center"/>
        <w:rPr>
          <w:lang w:val="en-US"/>
        </w:rPr>
      </w:pPr>
    </w:p>
    <w:p w14:paraId="476C1D2A" w14:textId="77777777" w:rsidR="008A7299" w:rsidRDefault="008A7299" w:rsidP="008A72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F06A43" wp14:editId="4A295911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7BC09" w14:textId="77777777" w:rsidR="008A7299" w:rsidRDefault="008A7299" w:rsidP="008A7299">
      <w:pPr>
        <w:jc w:val="center"/>
        <w:rPr>
          <w:lang w:val="en-US"/>
        </w:rPr>
      </w:pPr>
    </w:p>
    <w:p w14:paraId="52E56EB3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46D4A32A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66846FCD" w14:textId="214EAFA3" w:rsidR="008A7299" w:rsidRPr="00842F67" w:rsidRDefault="008A7299" w:rsidP="008A72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Programski prevodioci 1</w:t>
      </w:r>
    </w:p>
    <w:p w14:paraId="01C1FABF" w14:textId="66CF9AAC" w:rsidR="008A7299" w:rsidRPr="00842F67" w:rsidRDefault="008A7299" w:rsidP="008A72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Microjava Parser</w:t>
      </w:r>
    </w:p>
    <w:p w14:paraId="09BD1AC0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36B7F56B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4A4EE726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50066CD4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2189DA8F" w14:textId="77777777" w:rsidR="008A7299" w:rsidRDefault="008A7299" w:rsidP="008A7299">
      <w:pPr>
        <w:jc w:val="center"/>
        <w:rPr>
          <w:b/>
          <w:bCs/>
          <w:sz w:val="40"/>
          <w:szCs w:val="40"/>
          <w:lang w:val="sr-Cyrl-RS"/>
        </w:rPr>
      </w:pPr>
    </w:p>
    <w:p w14:paraId="14BA10EC" w14:textId="28C3E94F" w:rsidR="00B74F08" w:rsidRPr="00825352" w:rsidRDefault="008A7299" w:rsidP="00825352">
      <w:pPr>
        <w:jc w:val="right"/>
        <w:rPr>
          <w:sz w:val="24"/>
          <w:szCs w:val="24"/>
          <w:lang w:val="sr-Cyrl-RS"/>
        </w:rPr>
      </w:pPr>
      <w:r>
        <w:rPr>
          <w:sz w:val="24"/>
          <w:szCs w:val="24"/>
        </w:rPr>
        <w:t>Jovan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Spasojević</w:t>
      </w:r>
      <w:r>
        <w:rPr>
          <w:sz w:val="24"/>
          <w:szCs w:val="24"/>
          <w:lang w:val="sr-Cyrl-RS"/>
        </w:rPr>
        <w:t xml:space="preserve"> 0118/2017</w:t>
      </w:r>
      <w:r w:rsidR="00B74F08">
        <w:br w:type="page"/>
      </w:r>
    </w:p>
    <w:p w14:paraId="02C00D15" w14:textId="77777777" w:rsidR="001C0355" w:rsidRPr="00770470" w:rsidRDefault="001C0355" w:rsidP="001C0355">
      <w:pPr>
        <w:pStyle w:val="SadrajLiteratura"/>
      </w:pPr>
      <w:bookmarkStart w:id="0" w:name="_Toc61692597"/>
      <w:r>
        <w:rPr>
          <w:noProof/>
        </w:rPr>
        <w:lastRenderedPageBreak/>
        <w:t>Sadržaj</w:t>
      </w:r>
      <w:bookmarkEnd w:id="0"/>
    </w:p>
    <w:p w14:paraId="54DC9201" w14:textId="497E18EF" w:rsidR="0019184D" w:rsidRDefault="001C035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692597" w:history="1">
        <w:r w:rsidR="0019184D" w:rsidRPr="00B321BA">
          <w:rPr>
            <w:rStyle w:val="Hyperlink"/>
            <w:noProof/>
          </w:rPr>
          <w:t>Sadržaj</w:t>
        </w:r>
        <w:r w:rsidR="0019184D">
          <w:rPr>
            <w:noProof/>
            <w:webHidden/>
          </w:rPr>
          <w:tab/>
        </w:r>
        <w:r w:rsidR="0019184D">
          <w:rPr>
            <w:noProof/>
            <w:webHidden/>
          </w:rPr>
          <w:fldChar w:fldCharType="begin"/>
        </w:r>
        <w:r w:rsidR="0019184D">
          <w:rPr>
            <w:noProof/>
            <w:webHidden/>
          </w:rPr>
          <w:instrText xml:space="preserve"> PAGEREF _Toc61692597 \h </w:instrText>
        </w:r>
        <w:r w:rsidR="0019184D">
          <w:rPr>
            <w:noProof/>
            <w:webHidden/>
          </w:rPr>
        </w:r>
        <w:r w:rsidR="0019184D">
          <w:rPr>
            <w:noProof/>
            <w:webHidden/>
          </w:rPr>
          <w:fldChar w:fldCharType="separate"/>
        </w:r>
        <w:r w:rsidR="0019184D">
          <w:rPr>
            <w:noProof/>
            <w:webHidden/>
          </w:rPr>
          <w:t>2</w:t>
        </w:r>
        <w:r w:rsidR="0019184D">
          <w:rPr>
            <w:noProof/>
            <w:webHidden/>
          </w:rPr>
          <w:fldChar w:fldCharType="end"/>
        </w:r>
      </w:hyperlink>
    </w:p>
    <w:p w14:paraId="2CDA1B5D" w14:textId="257F52C1" w:rsidR="0019184D" w:rsidRDefault="00F9539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1692598" w:history="1">
        <w:r w:rsidR="0019184D" w:rsidRPr="00B321BA">
          <w:rPr>
            <w:rStyle w:val="Hyperlink"/>
            <w:noProof/>
          </w:rPr>
          <w:t>1.</w:t>
        </w:r>
        <w:r w:rsidR="001918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184D" w:rsidRPr="00B321BA">
          <w:rPr>
            <w:rStyle w:val="Hyperlink"/>
            <w:noProof/>
            <w:lang w:val="sr-Latn-RS"/>
          </w:rPr>
          <w:t>UVOD</w:t>
        </w:r>
        <w:r w:rsidR="0019184D">
          <w:rPr>
            <w:noProof/>
            <w:webHidden/>
          </w:rPr>
          <w:tab/>
        </w:r>
        <w:r w:rsidR="0019184D">
          <w:rPr>
            <w:noProof/>
            <w:webHidden/>
          </w:rPr>
          <w:fldChar w:fldCharType="begin"/>
        </w:r>
        <w:r w:rsidR="0019184D">
          <w:rPr>
            <w:noProof/>
            <w:webHidden/>
          </w:rPr>
          <w:instrText xml:space="preserve"> PAGEREF _Toc61692598 \h </w:instrText>
        </w:r>
        <w:r w:rsidR="0019184D">
          <w:rPr>
            <w:noProof/>
            <w:webHidden/>
          </w:rPr>
        </w:r>
        <w:r w:rsidR="0019184D">
          <w:rPr>
            <w:noProof/>
            <w:webHidden/>
          </w:rPr>
          <w:fldChar w:fldCharType="separate"/>
        </w:r>
        <w:r w:rsidR="0019184D">
          <w:rPr>
            <w:noProof/>
            <w:webHidden/>
          </w:rPr>
          <w:t>3</w:t>
        </w:r>
        <w:r w:rsidR="0019184D">
          <w:rPr>
            <w:noProof/>
            <w:webHidden/>
          </w:rPr>
          <w:fldChar w:fldCharType="end"/>
        </w:r>
      </w:hyperlink>
    </w:p>
    <w:p w14:paraId="465880F2" w14:textId="611E9A36" w:rsidR="0019184D" w:rsidRDefault="00F9539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1692599" w:history="1">
        <w:r w:rsidR="0019184D" w:rsidRPr="00B321BA">
          <w:rPr>
            <w:rStyle w:val="Hyperlink"/>
            <w:noProof/>
            <w:lang w:val="sr-Latn-RS"/>
          </w:rPr>
          <w:t>2.</w:t>
        </w:r>
        <w:r w:rsidR="001918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184D" w:rsidRPr="00B321BA">
          <w:rPr>
            <w:rStyle w:val="Hyperlink"/>
            <w:noProof/>
            <w:lang w:val="sr-Latn-RS"/>
          </w:rPr>
          <w:t>Genersianje koda</w:t>
        </w:r>
        <w:r w:rsidR="0019184D">
          <w:rPr>
            <w:noProof/>
            <w:webHidden/>
          </w:rPr>
          <w:tab/>
        </w:r>
        <w:r w:rsidR="0019184D">
          <w:rPr>
            <w:noProof/>
            <w:webHidden/>
          </w:rPr>
          <w:fldChar w:fldCharType="begin"/>
        </w:r>
        <w:r w:rsidR="0019184D">
          <w:rPr>
            <w:noProof/>
            <w:webHidden/>
          </w:rPr>
          <w:instrText xml:space="preserve"> PAGEREF _Toc61692599 \h </w:instrText>
        </w:r>
        <w:r w:rsidR="0019184D">
          <w:rPr>
            <w:noProof/>
            <w:webHidden/>
          </w:rPr>
        </w:r>
        <w:r w:rsidR="0019184D">
          <w:rPr>
            <w:noProof/>
            <w:webHidden/>
          </w:rPr>
          <w:fldChar w:fldCharType="separate"/>
        </w:r>
        <w:r w:rsidR="0019184D">
          <w:rPr>
            <w:noProof/>
            <w:webHidden/>
          </w:rPr>
          <w:t>4</w:t>
        </w:r>
        <w:r w:rsidR="0019184D">
          <w:rPr>
            <w:noProof/>
            <w:webHidden/>
          </w:rPr>
          <w:fldChar w:fldCharType="end"/>
        </w:r>
      </w:hyperlink>
    </w:p>
    <w:p w14:paraId="4C57ACAA" w14:textId="1B540D3B" w:rsidR="0019184D" w:rsidRDefault="00F9539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1692600" w:history="1">
        <w:r w:rsidR="0019184D" w:rsidRPr="00B321BA">
          <w:rPr>
            <w:rStyle w:val="Hyperlink"/>
            <w:noProof/>
            <w:lang w:val="sr-Latn-RS"/>
          </w:rPr>
          <w:t>3.</w:t>
        </w:r>
        <w:r w:rsidR="001918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184D" w:rsidRPr="00B321BA">
          <w:rPr>
            <w:rStyle w:val="Hyperlink"/>
            <w:noProof/>
            <w:lang w:val="sr-Latn-RS"/>
          </w:rPr>
          <w:t>TESTOVI</w:t>
        </w:r>
        <w:r w:rsidR="0019184D">
          <w:rPr>
            <w:noProof/>
            <w:webHidden/>
          </w:rPr>
          <w:tab/>
        </w:r>
        <w:r w:rsidR="0019184D">
          <w:rPr>
            <w:noProof/>
            <w:webHidden/>
          </w:rPr>
          <w:fldChar w:fldCharType="begin"/>
        </w:r>
        <w:r w:rsidR="0019184D">
          <w:rPr>
            <w:noProof/>
            <w:webHidden/>
          </w:rPr>
          <w:instrText xml:space="preserve"> PAGEREF _Toc61692600 \h </w:instrText>
        </w:r>
        <w:r w:rsidR="0019184D">
          <w:rPr>
            <w:noProof/>
            <w:webHidden/>
          </w:rPr>
        </w:r>
        <w:r w:rsidR="0019184D">
          <w:rPr>
            <w:noProof/>
            <w:webHidden/>
          </w:rPr>
          <w:fldChar w:fldCharType="separate"/>
        </w:r>
        <w:r w:rsidR="0019184D">
          <w:rPr>
            <w:noProof/>
            <w:webHidden/>
          </w:rPr>
          <w:t>5</w:t>
        </w:r>
        <w:r w:rsidR="0019184D">
          <w:rPr>
            <w:noProof/>
            <w:webHidden/>
          </w:rPr>
          <w:fldChar w:fldCharType="end"/>
        </w:r>
      </w:hyperlink>
    </w:p>
    <w:p w14:paraId="5A87CD0C" w14:textId="4FA7F6F8" w:rsidR="0019184D" w:rsidRDefault="00F9539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1692601" w:history="1">
        <w:r w:rsidR="0019184D" w:rsidRPr="00B321BA">
          <w:rPr>
            <w:rStyle w:val="Hyperlink"/>
            <w:noProof/>
            <w:lang w:val="sr-Latn-RS"/>
          </w:rPr>
          <w:t>4.</w:t>
        </w:r>
        <w:r w:rsidR="001918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184D" w:rsidRPr="00B321BA">
          <w:rPr>
            <w:rStyle w:val="Hyperlink"/>
            <w:noProof/>
            <w:lang w:val="sr-Latn-RS"/>
          </w:rPr>
          <w:t>Novo Uvedene Klase</w:t>
        </w:r>
        <w:r w:rsidR="0019184D">
          <w:rPr>
            <w:noProof/>
            <w:webHidden/>
          </w:rPr>
          <w:tab/>
        </w:r>
        <w:r w:rsidR="0019184D">
          <w:rPr>
            <w:noProof/>
            <w:webHidden/>
          </w:rPr>
          <w:fldChar w:fldCharType="begin"/>
        </w:r>
        <w:r w:rsidR="0019184D">
          <w:rPr>
            <w:noProof/>
            <w:webHidden/>
          </w:rPr>
          <w:instrText xml:space="preserve"> PAGEREF _Toc61692601 \h </w:instrText>
        </w:r>
        <w:r w:rsidR="0019184D">
          <w:rPr>
            <w:noProof/>
            <w:webHidden/>
          </w:rPr>
        </w:r>
        <w:r w:rsidR="0019184D">
          <w:rPr>
            <w:noProof/>
            <w:webHidden/>
          </w:rPr>
          <w:fldChar w:fldCharType="separate"/>
        </w:r>
        <w:r w:rsidR="0019184D">
          <w:rPr>
            <w:noProof/>
            <w:webHidden/>
          </w:rPr>
          <w:t>6</w:t>
        </w:r>
        <w:r w:rsidR="0019184D">
          <w:rPr>
            <w:noProof/>
            <w:webHidden/>
          </w:rPr>
          <w:fldChar w:fldCharType="end"/>
        </w:r>
      </w:hyperlink>
    </w:p>
    <w:p w14:paraId="1B7669A7" w14:textId="26D236A7" w:rsidR="001C0355" w:rsidRDefault="001C0355" w:rsidP="001C0355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28BFFAA5" w14:textId="1F7B21FD" w:rsidR="001C0355" w:rsidRPr="00E7161C" w:rsidRDefault="001C0355" w:rsidP="00BA2A19">
      <w:pPr>
        <w:pStyle w:val="Inivonaslova-Poglavlje"/>
        <w:numPr>
          <w:ilvl w:val="0"/>
          <w:numId w:val="2"/>
        </w:numPr>
      </w:pPr>
      <w:bookmarkStart w:id="1" w:name="_Toc61692598"/>
      <w:r>
        <w:rPr>
          <w:lang w:val="sr-Latn-RS"/>
        </w:rPr>
        <w:lastRenderedPageBreak/>
        <w:t>UVOD</w:t>
      </w:r>
      <w:bookmarkEnd w:id="1"/>
    </w:p>
    <w:p w14:paraId="77431B6B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Cilj projektnog zadatka je realizacija kompajlera za programski jezik Mikrojavu. Kompajler omogućava prevodjenje sintaksno i semantički ispravnih Mikrojava programa u Mikrojava bajtkod koji se izvršava na virtuelnoj mašini za Mikrojavu. Sintaksno i semantički ispravni Mikrojava programi su definisani specifikacijom [MJ]. </w:t>
      </w:r>
    </w:p>
    <w:p w14:paraId="15F61512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Programski prevodilac za Mikrojavu ima četiri osnovne funkcionalnosti: leksičku analizu, sintaksnu analizu, semantičku analizu i generisanje koda. </w:t>
      </w:r>
    </w:p>
    <w:p w14:paraId="51837EFA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Leksički analizator treba da prepoznaje jezičke lekseme i vrati skup tokena izdvojenih iz izvornog koda, koji se dalje razmatraju u okviru sintaksne analize. Ukoliko se tokom leksičke analize detektuje leksička greška, potrebno je ispisati odgovarajuću poruku na izlaz. </w:t>
      </w:r>
    </w:p>
    <w:p w14:paraId="092F92FA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Sintaksni analizator ima zadatak da utvrdi da li izdvojeni tokeni iz izvornog koda programa mogu formiraju gramatički ispravne sentence. Tokom parsiranja Mikrojava programa potrebno je na odgovarajući način omogućiti i praćenje samog procesa parsiranja na način koji će biti u nastavku dokumenta detaljno opisan. Nakon parsiranja sintaksno ispravnih Mikrojava programa potrebno je obavestiti korisnika o uspešnosti parsiranja. Ukoliko izvorni kod ima sintaksne greške, potrebno je izdati adekvatno objašnjenje o detektovanoj sintaksnoj grešci, izvršiti oporavak i nastaviti parsiranje. Semantički analizator se formira na osnovu apstraktnog sintaksnog stabla koje je nastalo kao rezultat sintaksne analize. </w:t>
      </w:r>
    </w:p>
    <w:p w14:paraId="32D92BF6" w14:textId="77777777" w:rsidR="001C0355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 xml:space="preserve">Semantička analiza se sprovodi implementacijom metoda za posećivanje čvorova apstraktnog sintaksnog stabla. Stablo je formirano na osnovu gramatike implementirane u prethodnoj fazi. Ukoliko izvorni kod ima semantičke greške, potrebno je prikazati adekvatnu poruku o detektovanoj semantičkoj grešci. </w:t>
      </w:r>
    </w:p>
    <w:p w14:paraId="597CEAF0" w14:textId="77777777" w:rsidR="00F53C69" w:rsidRDefault="001C0355" w:rsidP="001C0355">
      <w:pPr>
        <w:ind w:firstLine="720"/>
        <w:rPr>
          <w:sz w:val="24"/>
          <w:szCs w:val="24"/>
        </w:rPr>
      </w:pPr>
      <w:r w:rsidRPr="001C0355">
        <w:rPr>
          <w:sz w:val="24"/>
          <w:szCs w:val="24"/>
        </w:rPr>
        <w:t>Generator koda prevodi sintaksno i semantički ispravne programe u izvršni oblik za odabrano izvršno okruženje Mikrojava VM. Generisanje koda se implementira na sličan način kao i semantička analiza, implementacijom metoda koje posećuju čvorove. Svi relevantni pomoćni materijali za izradu projekta se mogu pronaći na sajtu predmeta ili u okviru sekcije Prilog ovog dokumenta.</w:t>
      </w:r>
    </w:p>
    <w:p w14:paraId="67EED2A2" w14:textId="3CC41A7B" w:rsidR="008B3DA1" w:rsidRDefault="008B3DA1" w:rsidP="001C0355">
      <w:pPr>
        <w:ind w:firstLine="720"/>
        <w:rPr>
          <w:sz w:val="24"/>
          <w:szCs w:val="24"/>
        </w:rPr>
      </w:pPr>
    </w:p>
    <w:p w14:paraId="4A38B833" w14:textId="7CFF5C5B" w:rsidR="00BA2A19" w:rsidRDefault="00BA2A19" w:rsidP="001C0355">
      <w:pPr>
        <w:ind w:firstLine="720"/>
        <w:rPr>
          <w:sz w:val="24"/>
          <w:szCs w:val="24"/>
        </w:rPr>
      </w:pPr>
    </w:p>
    <w:p w14:paraId="6B871B79" w14:textId="3935DA15" w:rsidR="00BA2A19" w:rsidRDefault="00BA2A19" w:rsidP="001C0355">
      <w:pPr>
        <w:ind w:firstLine="720"/>
        <w:rPr>
          <w:sz w:val="24"/>
          <w:szCs w:val="24"/>
        </w:rPr>
      </w:pPr>
    </w:p>
    <w:p w14:paraId="61FC2B79" w14:textId="221CA49D" w:rsidR="00BA2A19" w:rsidRDefault="00BA2A19" w:rsidP="001C0355">
      <w:pPr>
        <w:ind w:firstLine="720"/>
        <w:rPr>
          <w:sz w:val="24"/>
          <w:szCs w:val="24"/>
        </w:rPr>
      </w:pPr>
    </w:p>
    <w:p w14:paraId="3FE3E4D7" w14:textId="24CEE2B9" w:rsidR="00BA2A19" w:rsidRDefault="00BA2A19" w:rsidP="001C0355">
      <w:pPr>
        <w:ind w:firstLine="720"/>
        <w:rPr>
          <w:sz w:val="24"/>
          <w:szCs w:val="24"/>
        </w:rPr>
      </w:pPr>
    </w:p>
    <w:p w14:paraId="2FDCAC26" w14:textId="04FEA51C" w:rsidR="00EE4937" w:rsidRDefault="00EE4937" w:rsidP="001C0355">
      <w:pPr>
        <w:ind w:firstLine="720"/>
        <w:rPr>
          <w:sz w:val="24"/>
          <w:szCs w:val="24"/>
        </w:rPr>
      </w:pPr>
    </w:p>
    <w:p w14:paraId="6B6BE76C" w14:textId="2214A51C" w:rsidR="00EE4937" w:rsidRDefault="00EE4937" w:rsidP="00EE4937">
      <w:pPr>
        <w:pStyle w:val="Inivonaslova-Poglavlje"/>
        <w:numPr>
          <w:ilvl w:val="0"/>
          <w:numId w:val="2"/>
        </w:numPr>
        <w:rPr>
          <w:lang w:val="sr-Latn-RS"/>
        </w:rPr>
      </w:pPr>
      <w:bookmarkStart w:id="2" w:name="_Toc61692599"/>
      <w:r>
        <w:rPr>
          <w:lang w:val="sr-Latn-RS"/>
        </w:rPr>
        <w:lastRenderedPageBreak/>
        <w:t>Genersianje koda</w:t>
      </w:r>
      <w:bookmarkEnd w:id="2"/>
    </w:p>
    <w:p w14:paraId="4A8D84F9" w14:textId="36D37BE7" w:rsidR="00EE4937" w:rsidRDefault="00EE4937" w:rsidP="00EE4937">
      <w:pPr>
        <w:rPr>
          <w:sz w:val="24"/>
          <w:szCs w:val="24"/>
        </w:rPr>
      </w:pPr>
      <w:r>
        <w:rPr>
          <w:sz w:val="24"/>
          <w:szCs w:val="24"/>
        </w:rPr>
        <w:t>Da bi moglo da se generiše kod mora da se prvo prebaci u root direktorijum projekta i otvori u tom folderu komanda linija.</w:t>
      </w:r>
    </w:p>
    <w:p w14:paraId="025C7706" w14:textId="6C80DF5E" w:rsidR="00EE4937" w:rsidRDefault="00EE4937" w:rsidP="00EE4937">
      <w:pPr>
        <w:rPr>
          <w:b/>
          <w:bCs/>
          <w:sz w:val="24"/>
          <w:szCs w:val="24"/>
        </w:rPr>
      </w:pPr>
      <w:r w:rsidRPr="00EE4937">
        <w:rPr>
          <w:sz w:val="24"/>
          <w:szCs w:val="24"/>
        </w:rPr>
        <w:t>Komande</w:t>
      </w:r>
      <w:r w:rsidRPr="00EE4937">
        <w:rPr>
          <w:b/>
          <w:bCs/>
          <w:sz w:val="24"/>
          <w:szCs w:val="24"/>
        </w:rPr>
        <w:t>:</w:t>
      </w:r>
    </w:p>
    <w:p w14:paraId="2705FDEE" w14:textId="54036073" w:rsidR="00C334FB" w:rsidRPr="00C334FB" w:rsidRDefault="00C334FB" w:rsidP="00EE49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ant lexerGen- </w:t>
      </w:r>
      <w:r>
        <w:rPr>
          <w:sz w:val="24"/>
          <w:szCs w:val="24"/>
        </w:rPr>
        <w:t>generise sve potrebne klase potrebne za lekser</w:t>
      </w:r>
    </w:p>
    <w:p w14:paraId="6A452EEC" w14:textId="304EE358" w:rsidR="00EE4937" w:rsidRPr="00EE4937" w:rsidRDefault="00EE4937" w:rsidP="00EE4937">
      <w:pPr>
        <w:rPr>
          <w:b/>
          <w:bCs/>
          <w:sz w:val="24"/>
          <w:szCs w:val="24"/>
        </w:rPr>
      </w:pPr>
      <w:r w:rsidRPr="00EE4937">
        <w:rPr>
          <w:b/>
          <w:bCs/>
          <w:sz w:val="24"/>
          <w:szCs w:val="24"/>
        </w:rPr>
        <w:t>ant compile</w:t>
      </w:r>
      <w:r w:rsidRPr="00EE4937">
        <w:rPr>
          <w:sz w:val="24"/>
          <w:szCs w:val="24"/>
        </w:rPr>
        <w:t xml:space="preserve"> -generise sve potrebne klase potrebne za parsiranje koda</w:t>
      </w:r>
    </w:p>
    <w:p w14:paraId="1C17B125" w14:textId="761D9954" w:rsidR="00EE4937" w:rsidRDefault="00EE4937" w:rsidP="00EE4937">
      <w:pPr>
        <w:rPr>
          <w:sz w:val="24"/>
          <w:szCs w:val="24"/>
          <w:lang w:val="en-US"/>
        </w:rPr>
      </w:pPr>
      <w:r w:rsidRPr="00EE4937">
        <w:rPr>
          <w:b/>
          <w:bCs/>
          <w:sz w:val="24"/>
          <w:szCs w:val="24"/>
        </w:rPr>
        <w:t>ant testRun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parsiraće defaultni program  koji koristi test</w:t>
      </w:r>
      <w:r>
        <w:rPr>
          <w:sz w:val="24"/>
          <w:szCs w:val="24"/>
          <w:lang w:val="en-US"/>
        </w:rPr>
        <w:t>\test301.mj kao putanju ka fajlu i kreira</w:t>
      </w:r>
      <w:r w:rsidR="009E005D">
        <w:rPr>
          <w:sz w:val="24"/>
          <w:szCs w:val="24"/>
          <w:lang w:val="en-US"/>
        </w:rPr>
        <w:t xml:space="preserve"> fajl </w:t>
      </w:r>
      <w:r w:rsidR="009E005D" w:rsidRPr="009E005D">
        <w:rPr>
          <w:sz w:val="24"/>
          <w:szCs w:val="24"/>
          <w:lang w:val="en-US"/>
        </w:rPr>
        <w:t>program.obj</w:t>
      </w:r>
      <w:r w:rsidR="009E005D">
        <w:rPr>
          <w:sz w:val="24"/>
          <w:szCs w:val="24"/>
          <w:lang w:val="en-US"/>
        </w:rPr>
        <w:t xml:space="preserve"> ako uspešno parsira</w:t>
      </w:r>
    </w:p>
    <w:p w14:paraId="4BF7987A" w14:textId="68902C8A" w:rsidR="00EE4937" w:rsidRDefault="00EE4937" w:rsidP="00EE493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ant testRun  -Darg0</w:t>
      </w:r>
      <w:r>
        <w:rPr>
          <w:b/>
          <w:bCs/>
          <w:sz w:val="24"/>
          <w:szCs w:val="24"/>
          <w:lang w:val="en-US"/>
        </w:rPr>
        <w:t xml:space="preserve">=’’program_path’’- </w:t>
      </w:r>
      <w:r>
        <w:rPr>
          <w:sz w:val="24"/>
          <w:szCs w:val="24"/>
          <w:lang w:val="en-US"/>
        </w:rPr>
        <w:t xml:space="preserve">parsira program na zadatoj putanji i kreira fajl </w:t>
      </w:r>
      <w:r w:rsidRPr="009E005D">
        <w:rPr>
          <w:sz w:val="24"/>
          <w:szCs w:val="24"/>
          <w:lang w:val="en-US"/>
        </w:rPr>
        <w:t>program.obj</w:t>
      </w:r>
      <w:r>
        <w:rPr>
          <w:sz w:val="24"/>
          <w:szCs w:val="24"/>
          <w:lang w:val="en-US"/>
        </w:rPr>
        <w:t xml:space="preserve"> ako uspešno parsira</w:t>
      </w:r>
    </w:p>
    <w:p w14:paraId="7E09A23D" w14:textId="15BFF560" w:rsidR="009E005D" w:rsidRPr="009E005D" w:rsidRDefault="009E005D" w:rsidP="00EE4937">
      <w:pPr>
        <w:rPr>
          <w:sz w:val="24"/>
          <w:szCs w:val="24"/>
          <w:lang w:val="en-US"/>
        </w:rPr>
      </w:pPr>
      <w:r w:rsidRPr="009E005D">
        <w:rPr>
          <w:b/>
          <w:bCs/>
          <w:sz w:val="24"/>
          <w:szCs w:val="24"/>
          <w:lang w:val="en-US"/>
        </w:rPr>
        <w:t>ant runObj</w:t>
      </w:r>
      <w:r>
        <w:rPr>
          <w:b/>
          <w:bCs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izvršava fajl program.obj kreiran prethodnim komandama</w:t>
      </w:r>
    </w:p>
    <w:p w14:paraId="27ACC9E5" w14:textId="77777777" w:rsidR="00EE4937" w:rsidRPr="00EE4937" w:rsidRDefault="00EE4937" w:rsidP="00EE4937">
      <w:pPr>
        <w:rPr>
          <w:sz w:val="24"/>
          <w:szCs w:val="24"/>
        </w:rPr>
      </w:pPr>
    </w:p>
    <w:p w14:paraId="2E810F1F" w14:textId="77777777" w:rsidR="00EE4937" w:rsidRPr="00EE4937" w:rsidRDefault="00EE4937" w:rsidP="00EE4937">
      <w:pPr>
        <w:pStyle w:val="ListParagraph"/>
        <w:rPr>
          <w:sz w:val="24"/>
          <w:szCs w:val="24"/>
        </w:rPr>
      </w:pPr>
    </w:p>
    <w:p w14:paraId="73889C91" w14:textId="77777777" w:rsidR="00EE4937" w:rsidRPr="00EE4937" w:rsidRDefault="00EE4937" w:rsidP="00EE4937">
      <w:pPr>
        <w:rPr>
          <w:sz w:val="24"/>
          <w:szCs w:val="24"/>
        </w:rPr>
      </w:pPr>
    </w:p>
    <w:p w14:paraId="3810CEB5" w14:textId="77777777" w:rsidR="00EE4937" w:rsidRDefault="00EE49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4DFA70" w14:textId="029C7335" w:rsidR="004B3040" w:rsidRDefault="004B3040" w:rsidP="004B3040">
      <w:pPr>
        <w:pStyle w:val="Inivonaslova-Poglavlje"/>
        <w:numPr>
          <w:ilvl w:val="0"/>
          <w:numId w:val="2"/>
        </w:numPr>
        <w:rPr>
          <w:lang w:val="sr-Latn-RS"/>
        </w:rPr>
      </w:pPr>
      <w:bookmarkStart w:id="3" w:name="_Toc61692600"/>
      <w:r>
        <w:rPr>
          <w:lang w:val="sr-Latn-RS"/>
        </w:rPr>
        <w:lastRenderedPageBreak/>
        <w:t>TESTOVI</w:t>
      </w:r>
      <w:bookmarkEnd w:id="3"/>
    </w:p>
    <w:p w14:paraId="47D815E4" w14:textId="77777777" w:rsidR="0067195C" w:rsidRDefault="0067195C" w:rsidP="0067195C">
      <w:pPr>
        <w:rPr>
          <w:sz w:val="24"/>
          <w:szCs w:val="24"/>
        </w:rPr>
      </w:pPr>
      <w:r w:rsidRPr="0067195C">
        <w:rPr>
          <w:sz w:val="24"/>
          <w:szCs w:val="24"/>
          <w:u w:val="single"/>
        </w:rPr>
        <w:t>Sintaksni testovi</w:t>
      </w:r>
      <w:r>
        <w:rPr>
          <w:sz w:val="24"/>
          <w:szCs w:val="24"/>
        </w:rPr>
        <w:t>:</w:t>
      </w:r>
    </w:p>
    <w:p w14:paraId="08646C17" w14:textId="258DB150" w:rsidR="0067195C" w:rsidRDefault="0067195C" w:rsidP="0067195C">
      <w:pPr>
        <w:ind w:left="720"/>
        <w:rPr>
          <w:sz w:val="24"/>
          <w:szCs w:val="24"/>
        </w:rPr>
      </w:pPr>
      <w:r w:rsidRPr="0067195C">
        <w:rPr>
          <w:b/>
          <w:bCs/>
          <w:sz w:val="24"/>
          <w:szCs w:val="24"/>
        </w:rPr>
        <w:t>syntax_err1.mj</w:t>
      </w:r>
      <w:r>
        <w:rPr>
          <w:sz w:val="24"/>
          <w:szCs w:val="24"/>
        </w:rPr>
        <w:t xml:space="preserve"> – testira ko se unese deo teksta koji ne može biti prepoznat kao kod</w:t>
      </w:r>
    </w:p>
    <w:p w14:paraId="2A3CB04A" w14:textId="77777777" w:rsidR="0067195C" w:rsidRDefault="0067195C" w:rsidP="006719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195C">
        <w:rPr>
          <w:b/>
          <w:bCs/>
          <w:sz w:val="24"/>
          <w:szCs w:val="24"/>
        </w:rPr>
        <w:t>syntax_recovery.mj</w:t>
      </w:r>
      <w:r>
        <w:rPr>
          <w:sz w:val="24"/>
          <w:szCs w:val="24"/>
        </w:rPr>
        <w:t>-testira sve načine oporavka od grešaka.</w:t>
      </w:r>
      <w:r>
        <w:rPr>
          <w:sz w:val="24"/>
          <w:szCs w:val="24"/>
        </w:rPr>
        <w:tab/>
      </w:r>
    </w:p>
    <w:p w14:paraId="242EE147" w14:textId="77777777" w:rsidR="0067195C" w:rsidRDefault="0067195C" w:rsidP="0067195C">
      <w:pPr>
        <w:rPr>
          <w:sz w:val="24"/>
          <w:szCs w:val="24"/>
        </w:rPr>
      </w:pPr>
      <w:r w:rsidRPr="0067195C">
        <w:rPr>
          <w:sz w:val="24"/>
          <w:szCs w:val="24"/>
          <w:u w:val="single"/>
        </w:rPr>
        <w:t>Semantički testovi:</w:t>
      </w:r>
    </w:p>
    <w:p w14:paraId="4D44B6C3" w14:textId="39BEF938" w:rsidR="0067195C" w:rsidRDefault="0067195C" w:rsidP="006719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195C">
        <w:rPr>
          <w:b/>
          <w:bCs/>
          <w:sz w:val="24"/>
          <w:szCs w:val="24"/>
        </w:rPr>
        <w:t>sem_err1.mj</w:t>
      </w:r>
      <w:r>
        <w:rPr>
          <w:sz w:val="24"/>
          <w:szCs w:val="24"/>
        </w:rPr>
        <w:t xml:space="preserve">-testira semantiče uslove na strani </w:t>
      </w:r>
      <w:r w:rsidRPr="0067195C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mikrojave dodatka pdf-a</w:t>
      </w:r>
      <w:r w:rsidRPr="0067195C">
        <w:rPr>
          <w:sz w:val="24"/>
          <w:szCs w:val="24"/>
        </w:rPr>
        <w:tab/>
      </w:r>
    </w:p>
    <w:p w14:paraId="6A15BA4C" w14:textId="6CB7F16F" w:rsidR="0067195C" w:rsidRPr="0067195C" w:rsidRDefault="0067195C" w:rsidP="006719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195C">
        <w:rPr>
          <w:b/>
          <w:bCs/>
          <w:sz w:val="24"/>
          <w:szCs w:val="24"/>
        </w:rPr>
        <w:t>sem_err</w:t>
      </w:r>
      <w:r>
        <w:rPr>
          <w:b/>
          <w:bCs/>
          <w:sz w:val="24"/>
          <w:szCs w:val="24"/>
        </w:rPr>
        <w:t>2</w:t>
      </w:r>
      <w:r w:rsidRPr="0067195C">
        <w:rPr>
          <w:b/>
          <w:bCs/>
          <w:sz w:val="24"/>
          <w:szCs w:val="24"/>
        </w:rPr>
        <w:t>.mj</w:t>
      </w:r>
      <w:r>
        <w:rPr>
          <w:sz w:val="24"/>
          <w:szCs w:val="24"/>
        </w:rPr>
        <w:t xml:space="preserve">-testira semantiče uslove na strani </w:t>
      </w:r>
      <w:r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mikrojave dodatka pdf-a</w:t>
      </w:r>
      <w:r w:rsidRPr="0067195C">
        <w:rPr>
          <w:sz w:val="24"/>
          <w:szCs w:val="24"/>
        </w:rPr>
        <w:tab/>
      </w:r>
    </w:p>
    <w:p w14:paraId="254F84CB" w14:textId="71A82A99" w:rsidR="0067195C" w:rsidRDefault="0067195C" w:rsidP="006719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195C">
        <w:rPr>
          <w:b/>
          <w:bCs/>
          <w:sz w:val="24"/>
          <w:szCs w:val="24"/>
        </w:rPr>
        <w:t>sem_err</w:t>
      </w:r>
      <w:r>
        <w:rPr>
          <w:b/>
          <w:bCs/>
          <w:sz w:val="24"/>
          <w:szCs w:val="24"/>
        </w:rPr>
        <w:t>3</w:t>
      </w:r>
      <w:r w:rsidRPr="0067195C">
        <w:rPr>
          <w:b/>
          <w:bCs/>
          <w:sz w:val="24"/>
          <w:szCs w:val="24"/>
        </w:rPr>
        <w:t>.mj</w:t>
      </w:r>
      <w:r>
        <w:rPr>
          <w:sz w:val="24"/>
          <w:szCs w:val="24"/>
        </w:rPr>
        <w:t xml:space="preserve">-testira semantiče uslove na strani </w:t>
      </w:r>
      <w:r>
        <w:rPr>
          <w:b/>
          <w:bCs/>
          <w:sz w:val="24"/>
          <w:szCs w:val="24"/>
        </w:rPr>
        <w:t>7</w:t>
      </w:r>
      <w:r>
        <w:rPr>
          <w:sz w:val="24"/>
          <w:szCs w:val="24"/>
        </w:rPr>
        <w:t xml:space="preserve"> mikrojave dodatka pdf-a</w:t>
      </w:r>
      <w:r w:rsidRPr="0067195C">
        <w:rPr>
          <w:sz w:val="24"/>
          <w:szCs w:val="24"/>
        </w:rPr>
        <w:tab/>
      </w:r>
    </w:p>
    <w:p w14:paraId="5B773195" w14:textId="2B8A88D9" w:rsidR="00EC7088" w:rsidRDefault="00EC7088" w:rsidP="00EC7088">
      <w:pPr>
        <w:ind w:left="720"/>
        <w:rPr>
          <w:sz w:val="24"/>
          <w:szCs w:val="24"/>
        </w:rPr>
      </w:pPr>
      <w:r w:rsidRPr="00EC7088">
        <w:rPr>
          <w:b/>
          <w:bCs/>
          <w:sz w:val="24"/>
          <w:szCs w:val="24"/>
        </w:rPr>
        <w:t>sem_detection.mj</w:t>
      </w:r>
      <w:r>
        <w:rPr>
          <w:sz w:val="24"/>
          <w:szCs w:val="24"/>
        </w:rPr>
        <w:t>-testira detekciju korišćenja promenljivi, pozivanje funkcija, pravljenje objekata klasa etc.</w:t>
      </w:r>
    </w:p>
    <w:p w14:paraId="7CB0C625" w14:textId="4C8BC8FF" w:rsidR="00EC7088" w:rsidRDefault="00EC7088" w:rsidP="00EC7088">
      <w:pPr>
        <w:rPr>
          <w:sz w:val="24"/>
          <w:szCs w:val="24"/>
        </w:rPr>
      </w:pPr>
      <w:r w:rsidRPr="00EC7088">
        <w:rPr>
          <w:sz w:val="24"/>
          <w:szCs w:val="24"/>
          <w:u w:val="single"/>
        </w:rPr>
        <w:t>Generisanje koda</w:t>
      </w:r>
      <w:r>
        <w:rPr>
          <w:sz w:val="24"/>
          <w:szCs w:val="24"/>
        </w:rPr>
        <w:t>:</w:t>
      </w:r>
    </w:p>
    <w:p w14:paraId="29AACD28" w14:textId="428E2EEF" w:rsidR="00EC7088" w:rsidRDefault="00EC7088" w:rsidP="00EC708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C7088">
        <w:rPr>
          <w:b/>
          <w:bCs/>
          <w:sz w:val="24"/>
          <w:szCs w:val="24"/>
        </w:rPr>
        <w:t>fibonacci.mj</w:t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program koji za dat unos vraća fibonacijevu vrednost koja je realizovana </w:t>
      </w:r>
      <w:r>
        <w:rPr>
          <w:sz w:val="24"/>
          <w:szCs w:val="24"/>
        </w:rPr>
        <w:tab/>
      </w:r>
    </w:p>
    <w:p w14:paraId="63AB5C17" w14:textId="78AD00A4" w:rsidR="00EC7088" w:rsidRDefault="00EC7088" w:rsidP="00EC7088">
      <w:pPr>
        <w:rPr>
          <w:sz w:val="24"/>
          <w:szCs w:val="24"/>
        </w:rPr>
      </w:pPr>
      <w:r>
        <w:rPr>
          <w:sz w:val="24"/>
          <w:szCs w:val="24"/>
        </w:rPr>
        <w:tab/>
        <w:t>rekurzivno.</w:t>
      </w:r>
    </w:p>
    <w:p w14:paraId="1FFE816D" w14:textId="4E443D79" w:rsidR="00EC7088" w:rsidRDefault="00EC7088" w:rsidP="00EC7088">
      <w:pPr>
        <w:ind w:left="720"/>
        <w:rPr>
          <w:sz w:val="24"/>
          <w:szCs w:val="24"/>
        </w:rPr>
      </w:pPr>
      <w:r w:rsidRPr="00EC7088">
        <w:rPr>
          <w:b/>
          <w:bCs/>
          <w:sz w:val="24"/>
          <w:szCs w:val="24"/>
        </w:rPr>
        <w:t>program_p.mj,programDomaci1.mj,programDomaci2.mj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primeri dati  na pdf-ovima o postavci i specijikaciji projekta.</w:t>
      </w:r>
    </w:p>
    <w:p w14:paraId="2AF73116" w14:textId="25AF4AB7" w:rsidR="00EC7088" w:rsidRDefault="00EC7088" w:rsidP="00EC708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test_zadatakx.</w:t>
      </w:r>
      <w:r w:rsidRPr="00EC7088">
        <w:rPr>
          <w:b/>
          <w:bCs/>
          <w:sz w:val="24"/>
          <w:szCs w:val="24"/>
        </w:rPr>
        <w:t>mj</w:t>
      </w:r>
      <w:r>
        <w:rPr>
          <w:sz w:val="24"/>
          <w:szCs w:val="24"/>
        </w:rPr>
        <w:t>- 4 primera sa dodacima koji simuliraju zadatke koji je profesor radio na vežbama.</w:t>
      </w:r>
    </w:p>
    <w:p w14:paraId="50D20554" w14:textId="5B56E558" w:rsidR="00EC7088" w:rsidRDefault="00EC7088" w:rsidP="00EC708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test30x</w:t>
      </w:r>
      <w:r w:rsidRPr="00EC7088">
        <w:rPr>
          <w:sz w:val="24"/>
          <w:szCs w:val="24"/>
        </w:rPr>
        <w:t>.</w:t>
      </w:r>
      <w:r w:rsidRPr="00EC7088">
        <w:rPr>
          <w:b/>
          <w:bCs/>
          <w:sz w:val="24"/>
          <w:szCs w:val="24"/>
        </w:rPr>
        <w:t>mj</w:t>
      </w:r>
      <w:r>
        <w:rPr>
          <w:sz w:val="24"/>
          <w:szCs w:val="24"/>
        </w:rPr>
        <w:t>- 3 primera sa dodacima koji su uzeti sa sajta predmeta.</w:t>
      </w:r>
    </w:p>
    <w:p w14:paraId="2FA94081" w14:textId="34DD634B" w:rsidR="00EC7088" w:rsidRPr="00EC7088" w:rsidRDefault="00EC7088" w:rsidP="00EC708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EC7088">
        <w:rPr>
          <w:b/>
          <w:bCs/>
          <w:sz w:val="24"/>
          <w:szCs w:val="24"/>
        </w:rPr>
        <w:t>utorijal_test.mj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testira razne delove generisanja koda.</w:t>
      </w:r>
    </w:p>
    <w:p w14:paraId="6E6BA3BF" w14:textId="76A61804" w:rsidR="0067195C" w:rsidRPr="0067195C" w:rsidRDefault="0067195C" w:rsidP="0067195C">
      <w:pPr>
        <w:rPr>
          <w:sz w:val="24"/>
          <w:szCs w:val="24"/>
        </w:rPr>
      </w:pPr>
    </w:p>
    <w:p w14:paraId="7AAADFDD" w14:textId="6F4238AE" w:rsidR="00F6194B" w:rsidRDefault="00F6194B" w:rsidP="00F6194B">
      <w:pPr>
        <w:pStyle w:val="Inivonaslova-Poglavlje"/>
        <w:numPr>
          <w:ilvl w:val="0"/>
          <w:numId w:val="2"/>
        </w:numPr>
        <w:rPr>
          <w:lang w:val="sr-Latn-RS"/>
        </w:rPr>
      </w:pPr>
      <w:bookmarkStart w:id="4" w:name="_Toc61692601"/>
      <w:r>
        <w:rPr>
          <w:lang w:val="sr-Latn-RS"/>
        </w:rPr>
        <w:lastRenderedPageBreak/>
        <w:t>Novo Uvedene Klase</w:t>
      </w:r>
      <w:bookmarkEnd w:id="4"/>
    </w:p>
    <w:p w14:paraId="3D230EE1" w14:textId="2A8E96B7" w:rsidR="0083689C" w:rsidRDefault="00F6194B" w:rsidP="00F6194B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Paket </w:t>
      </w:r>
      <w:r w:rsidR="00D54B14" w:rsidRPr="00D54B14">
        <w:rPr>
          <w:b/>
          <w:bCs/>
          <w:sz w:val="24"/>
          <w:szCs w:val="24"/>
        </w:rPr>
        <w:t>src</w:t>
      </w:r>
      <w:r w:rsidR="00D54B14">
        <w:rPr>
          <w:sz w:val="24"/>
          <w:szCs w:val="24"/>
          <w:lang w:val="en-US"/>
        </w:rPr>
        <w:t>\</w:t>
      </w:r>
      <w:r>
        <w:rPr>
          <w:b/>
          <w:bCs/>
          <w:sz w:val="24"/>
          <w:szCs w:val="24"/>
        </w:rPr>
        <w:t>rs.ac.bg.etf.pp1:</w:t>
      </w:r>
    </w:p>
    <w:p w14:paraId="30BE2BB3" w14:textId="20040EB0" w:rsidR="00F6194B" w:rsidRDefault="00F6194B" w:rsidP="00F6194B">
      <w:pPr>
        <w:pStyle w:val="ListParagraph"/>
        <w:ind w:left="1440"/>
        <w:rPr>
          <w:sz w:val="24"/>
          <w:szCs w:val="24"/>
        </w:rPr>
      </w:pPr>
      <w:r w:rsidRPr="00F6194B">
        <w:rPr>
          <w:b/>
          <w:bCs/>
          <w:sz w:val="24"/>
          <w:szCs w:val="24"/>
        </w:rPr>
        <w:t>CaseNameList.</w:t>
      </w:r>
      <w:r w:rsidRPr="00F6194B">
        <w:rPr>
          <w:sz w:val="24"/>
          <w:szCs w:val="24"/>
        </w:rPr>
        <w:t>java</w:t>
      </w:r>
      <w:r>
        <w:rPr>
          <w:sz w:val="24"/>
          <w:szCs w:val="24"/>
        </w:rPr>
        <w:t>: koristi se da se pamti informacije o korišćenim celobrojnim vrednostima grana i proverava da li je neka celobrojna vrednost  već bila iskorišćena</w:t>
      </w:r>
    </w:p>
    <w:p w14:paraId="6F097C77" w14:textId="2BF9E838" w:rsidR="00F6194B" w:rsidRDefault="00F6194B" w:rsidP="00F6194B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CodeGenerator</w:t>
      </w:r>
      <w:r w:rsidRPr="00F6194B">
        <w:rPr>
          <w:sz w:val="24"/>
          <w:szCs w:val="24"/>
        </w:rPr>
        <w:t>.</w:t>
      </w:r>
      <w:r>
        <w:rPr>
          <w:sz w:val="24"/>
          <w:szCs w:val="24"/>
        </w:rPr>
        <w:t>java: proširuje visitorAdapter i iplementira visit metode u kojima će se generisati kod.</w:t>
      </w:r>
    </w:p>
    <w:p w14:paraId="2D4E8762" w14:textId="44578D27" w:rsidR="00F6194B" w:rsidRDefault="00595D54" w:rsidP="00F6194B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DesignatorObj</w:t>
      </w:r>
      <w:r w:rsidRPr="00595D54">
        <w:rPr>
          <w:sz w:val="24"/>
          <w:szCs w:val="24"/>
        </w:rPr>
        <w:t>.</w:t>
      </w:r>
      <w:r>
        <w:rPr>
          <w:sz w:val="24"/>
          <w:szCs w:val="24"/>
        </w:rPr>
        <w:t>java: služi da sadrži dodatne informacije vezane sa objekt čvorove ako ikad zatreba.</w:t>
      </w:r>
    </w:p>
    <w:p w14:paraId="448088C3" w14:textId="5ED7F3A1" w:rsidR="00595D54" w:rsidRDefault="00595D54" w:rsidP="00F6194B">
      <w:pPr>
        <w:pStyle w:val="ListParagraph"/>
        <w:ind w:left="1440"/>
        <w:rPr>
          <w:sz w:val="24"/>
          <w:szCs w:val="24"/>
        </w:rPr>
      </w:pPr>
      <w:r w:rsidRPr="00595D54">
        <w:rPr>
          <w:b/>
          <w:bCs/>
          <w:sz w:val="24"/>
          <w:szCs w:val="24"/>
        </w:rPr>
        <w:t>MJDumpSymbolTableVisitor</w:t>
      </w:r>
      <w:r>
        <w:rPr>
          <w:b/>
          <w:bCs/>
          <w:sz w:val="24"/>
          <w:szCs w:val="24"/>
        </w:rPr>
        <w:t>.java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pro</w:t>
      </w:r>
      <w:r>
        <w:rPr>
          <w:sz w:val="24"/>
          <w:szCs w:val="24"/>
        </w:rPr>
        <w:t xml:space="preserve">širuje </w:t>
      </w:r>
      <w:r w:rsidRPr="00595D54">
        <w:rPr>
          <w:sz w:val="24"/>
          <w:szCs w:val="24"/>
        </w:rPr>
        <w:t>DumpSymbolTableVisitor</w:t>
      </w:r>
      <w:r>
        <w:rPr>
          <w:sz w:val="24"/>
          <w:szCs w:val="24"/>
        </w:rPr>
        <w:t xml:space="preserve"> da bi se dodalo obradu bool tipova i da se razreše neki problemi u prošloj implementaciji poput rekurzije ako klasa ima polje tipa samog sebe.</w:t>
      </w:r>
    </w:p>
    <w:p w14:paraId="1DAA4AFF" w14:textId="12E1FF22" w:rsidR="00595D54" w:rsidRDefault="00595D54" w:rsidP="00F6194B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MJTab.</w:t>
      </w:r>
      <w:r>
        <w:rPr>
          <w:sz w:val="24"/>
          <w:szCs w:val="24"/>
        </w:rPr>
        <w:t>java:proširuje Tab klasu da se dodaju bool tipovi u univerzum i implementiraju funkcije neophodne za proveru kompatibilnosti pri dodeljivanju, provere jednakosti tipova etc.</w:t>
      </w:r>
    </w:p>
    <w:p w14:paraId="03057AF8" w14:textId="09AB482A" w:rsidR="00595D54" w:rsidRDefault="00595D54" w:rsidP="00F6194B">
      <w:pPr>
        <w:pStyle w:val="ListParagraph"/>
        <w:ind w:left="1440"/>
        <w:rPr>
          <w:sz w:val="24"/>
          <w:szCs w:val="24"/>
        </w:rPr>
      </w:pPr>
      <w:r w:rsidRPr="00595D54">
        <w:rPr>
          <w:b/>
          <w:bCs/>
          <w:sz w:val="24"/>
          <w:szCs w:val="24"/>
        </w:rPr>
        <w:t>StructList</w:t>
      </w:r>
      <w:r>
        <w:rPr>
          <w:b/>
          <w:bCs/>
          <w:sz w:val="24"/>
          <w:szCs w:val="24"/>
        </w:rPr>
        <w:t>.java:</w:t>
      </w:r>
      <w:r>
        <w:rPr>
          <w:sz w:val="24"/>
          <w:szCs w:val="24"/>
        </w:rPr>
        <w:t xml:space="preserve"> korist</w:t>
      </w:r>
      <w:r w:rsidR="000723F9">
        <w:rPr>
          <w:sz w:val="24"/>
          <w:szCs w:val="24"/>
        </w:rPr>
        <w:t>i se za skladištenje tipova stvarnih argumenta funkcije koji će se posle upoređivati sa formalnim argumentima da se proveri da li su kompatibilni pri dodeli.</w:t>
      </w:r>
    </w:p>
    <w:p w14:paraId="2C8EFE04" w14:textId="77777777" w:rsidR="00D54B14" w:rsidRDefault="00D54B14" w:rsidP="00D54B14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Paket </w:t>
      </w:r>
      <w:r>
        <w:rPr>
          <w:b/>
          <w:bCs/>
          <w:sz w:val="24"/>
          <w:szCs w:val="24"/>
        </w:rPr>
        <w:t>test</w:t>
      </w:r>
      <w:r>
        <w:rPr>
          <w:sz w:val="24"/>
          <w:szCs w:val="24"/>
          <w:lang w:val="en-US"/>
        </w:rPr>
        <w:t>\</w:t>
      </w:r>
      <w:r>
        <w:rPr>
          <w:b/>
          <w:bCs/>
          <w:sz w:val="24"/>
          <w:szCs w:val="24"/>
        </w:rPr>
        <w:t>rs.ac.bg.etf.pp1:</w:t>
      </w:r>
    </w:p>
    <w:p w14:paraId="3C3C0AB0" w14:textId="013F5EFD" w:rsidR="00D54B14" w:rsidRDefault="00D54B14" w:rsidP="00D54B14">
      <w:pPr>
        <w:pStyle w:val="ListParagraph"/>
        <w:ind w:firstLine="720"/>
        <w:rPr>
          <w:sz w:val="24"/>
          <w:szCs w:val="24"/>
        </w:rPr>
      </w:pPr>
      <w:r w:rsidRPr="00D54B14">
        <w:rPr>
          <w:b/>
          <w:bCs/>
          <w:sz w:val="24"/>
          <w:szCs w:val="24"/>
        </w:rPr>
        <w:t>MJT</w:t>
      </w:r>
      <w:r>
        <w:rPr>
          <w:b/>
          <w:bCs/>
          <w:sz w:val="24"/>
          <w:szCs w:val="24"/>
        </w:rPr>
        <w:t xml:space="preserve">est.java: </w:t>
      </w:r>
      <w:r>
        <w:rPr>
          <w:sz w:val="24"/>
          <w:szCs w:val="24"/>
        </w:rPr>
        <w:t>klasa koja izvršava leksičku analizu ulaznog programa.</w:t>
      </w:r>
    </w:p>
    <w:p w14:paraId="67BBF031" w14:textId="694C6FB6" w:rsidR="00D54B14" w:rsidRPr="00D54B14" w:rsidRDefault="00D54B14" w:rsidP="00D54B14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Compiler.</w:t>
      </w:r>
      <w:r>
        <w:rPr>
          <w:sz w:val="24"/>
          <w:szCs w:val="24"/>
        </w:rPr>
        <w:t xml:space="preserve">java: klasa koja izvršava leksičku ,sintaksnu i semantičku analizu ulaznog programa i u slučaju uspešnog parsiranja vraća program.obj </w:t>
      </w:r>
      <w:r w:rsidR="002F5002">
        <w:rPr>
          <w:sz w:val="24"/>
          <w:szCs w:val="24"/>
        </w:rPr>
        <w:t xml:space="preserve"> koji može da se pokrene </w:t>
      </w:r>
      <w:r w:rsidR="00B61669">
        <w:rPr>
          <w:sz w:val="24"/>
          <w:szCs w:val="24"/>
        </w:rPr>
        <w:t>Mikrojava</w:t>
      </w:r>
      <w:r w:rsidR="00D73D92">
        <w:rPr>
          <w:sz w:val="24"/>
          <w:szCs w:val="24"/>
        </w:rPr>
        <w:t xml:space="preserve"> virtualnom mašinom.</w:t>
      </w:r>
    </w:p>
    <w:p w14:paraId="5C77707A" w14:textId="2E734903" w:rsidR="00F52785" w:rsidRDefault="00F52785" w:rsidP="00F527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Paket </w:t>
      </w:r>
      <w:r>
        <w:rPr>
          <w:b/>
          <w:bCs/>
          <w:sz w:val="24"/>
          <w:szCs w:val="24"/>
        </w:rPr>
        <w:t>rs.ac.bg.etf.pp1.visitor:</w:t>
      </w:r>
    </w:p>
    <w:p w14:paraId="17C4BC94" w14:textId="383A2AF0" w:rsidR="00F52785" w:rsidRPr="00F52785" w:rsidRDefault="00F52785" w:rsidP="00F52785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CountVisitor.java:</w:t>
      </w:r>
      <w:r>
        <w:rPr>
          <w:sz w:val="24"/>
          <w:szCs w:val="24"/>
        </w:rPr>
        <w:t xml:space="preserve"> klasa koja se koristi za prebrojavanje lokalnih parametara funkcije</w:t>
      </w:r>
      <w:r w:rsidR="00387E47">
        <w:rPr>
          <w:sz w:val="24"/>
          <w:szCs w:val="24"/>
        </w:rPr>
        <w:t xml:space="preserve"> ili</w:t>
      </w:r>
      <w:r>
        <w:rPr>
          <w:sz w:val="24"/>
          <w:szCs w:val="24"/>
        </w:rPr>
        <w:t xml:space="preserve"> formalnih parametara funkcije etc.</w:t>
      </w:r>
    </w:p>
    <w:p w14:paraId="7FEB6012" w14:textId="77777777" w:rsidR="00595D54" w:rsidRPr="00F52785" w:rsidRDefault="00595D54" w:rsidP="00F52785">
      <w:pPr>
        <w:rPr>
          <w:sz w:val="24"/>
          <w:szCs w:val="24"/>
        </w:rPr>
      </w:pPr>
    </w:p>
    <w:sectPr w:rsidR="00595D54" w:rsidRPr="00F5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8AF18" w14:textId="77777777" w:rsidR="00F95390" w:rsidRDefault="00F95390" w:rsidP="00B74F08">
      <w:pPr>
        <w:spacing w:after="0" w:line="240" w:lineRule="auto"/>
      </w:pPr>
      <w:r>
        <w:separator/>
      </w:r>
    </w:p>
  </w:endnote>
  <w:endnote w:type="continuationSeparator" w:id="0">
    <w:p w14:paraId="6AE16489" w14:textId="77777777" w:rsidR="00F95390" w:rsidRDefault="00F95390" w:rsidP="00B7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67935" w14:textId="77777777" w:rsidR="00F95390" w:rsidRDefault="00F95390" w:rsidP="00B74F08">
      <w:pPr>
        <w:spacing w:after="0" w:line="240" w:lineRule="auto"/>
      </w:pPr>
      <w:r>
        <w:separator/>
      </w:r>
    </w:p>
  </w:footnote>
  <w:footnote w:type="continuationSeparator" w:id="0">
    <w:p w14:paraId="7645DB88" w14:textId="77777777" w:rsidR="00F95390" w:rsidRDefault="00F95390" w:rsidP="00B74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6FAF"/>
    <w:multiLevelType w:val="hybridMultilevel"/>
    <w:tmpl w:val="1F5EB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837"/>
        </w:tabs>
        <w:ind w:left="83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950"/>
        </w:tabs>
        <w:ind w:left="95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78"/>
        </w:tabs>
        <w:ind w:left="127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22"/>
        </w:tabs>
        <w:ind w:left="142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66"/>
        </w:tabs>
        <w:ind w:left="156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10"/>
        </w:tabs>
        <w:ind w:left="171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54"/>
        </w:tabs>
        <w:ind w:left="1854" w:hanging="1584"/>
      </w:pPr>
      <w:rPr>
        <w:rFonts w:hint="default"/>
      </w:rPr>
    </w:lvl>
  </w:abstractNum>
  <w:abstractNum w:abstractNumId="2" w15:restartNumberingAfterBreak="0">
    <w:nsid w:val="23FB13B8"/>
    <w:multiLevelType w:val="hybridMultilevel"/>
    <w:tmpl w:val="16E82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B560C"/>
    <w:multiLevelType w:val="hybridMultilevel"/>
    <w:tmpl w:val="1F5EB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B3BAF"/>
    <w:multiLevelType w:val="hybridMultilevel"/>
    <w:tmpl w:val="FD483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99"/>
    <w:rsid w:val="000723F9"/>
    <w:rsid w:val="001873B9"/>
    <w:rsid w:val="0019184D"/>
    <w:rsid w:val="001C0355"/>
    <w:rsid w:val="002B162D"/>
    <w:rsid w:val="002F5002"/>
    <w:rsid w:val="00387E47"/>
    <w:rsid w:val="0039321E"/>
    <w:rsid w:val="004563E7"/>
    <w:rsid w:val="004B3040"/>
    <w:rsid w:val="00522B28"/>
    <w:rsid w:val="00595D54"/>
    <w:rsid w:val="0067195C"/>
    <w:rsid w:val="00825352"/>
    <w:rsid w:val="0083689C"/>
    <w:rsid w:val="008A7299"/>
    <w:rsid w:val="008B3DA1"/>
    <w:rsid w:val="009E005D"/>
    <w:rsid w:val="00B61669"/>
    <w:rsid w:val="00B74F08"/>
    <w:rsid w:val="00BA2A19"/>
    <w:rsid w:val="00C25127"/>
    <w:rsid w:val="00C334FB"/>
    <w:rsid w:val="00D54B14"/>
    <w:rsid w:val="00D73D92"/>
    <w:rsid w:val="00EC7088"/>
    <w:rsid w:val="00EE4937"/>
    <w:rsid w:val="00F52785"/>
    <w:rsid w:val="00F53C69"/>
    <w:rsid w:val="00F6194B"/>
    <w:rsid w:val="00F9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C8DE"/>
  <w15:chartTrackingRefBased/>
  <w15:docId w15:val="{048304E7-41C9-44EF-A86F-4749D61D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99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1C0355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1C035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1C035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1C035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1C035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74F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B74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F08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B74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F08"/>
    <w:rPr>
      <w:lang w:val="sr-Latn-RS"/>
    </w:rPr>
  </w:style>
  <w:style w:type="character" w:customStyle="1" w:styleId="Heading5Char">
    <w:name w:val="Heading 5 Char"/>
    <w:basedOn w:val="DefaultParagraphFont"/>
    <w:link w:val="Heading5"/>
    <w:rsid w:val="001C0355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C0355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1C0355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C0355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C0355"/>
    <w:rPr>
      <w:rFonts w:ascii="Arial" w:eastAsia="Times New Roman" w:hAnsi="Arial" w:cs="Arial"/>
      <w:lang w:val="en-GB"/>
    </w:rPr>
  </w:style>
  <w:style w:type="paragraph" w:customStyle="1" w:styleId="Inivonaslova-Poglavlje">
    <w:name w:val="I nivo naslova - Poglavlje"/>
    <w:basedOn w:val="Heading1"/>
    <w:next w:val="Normal"/>
    <w:rsid w:val="001C0355"/>
    <w:pPr>
      <w:keepLines w:val="0"/>
      <w:pageBreakBefore/>
      <w:numPr>
        <w:numId w:val="1"/>
      </w:numPr>
      <w:spacing w:before="960" w:after="480" w:line="240" w:lineRule="auto"/>
      <w:jc w:val="both"/>
    </w:pPr>
    <w:rPr>
      <w:rFonts w:ascii="Times New Roman" w:eastAsia="Times New Roman" w:hAnsi="Times New Roman" w:cs="Arial"/>
      <w:b/>
      <w:bCs/>
      <w:smallCaps/>
      <w:color w:val="auto"/>
      <w:kern w:val="32"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Normal"/>
    <w:rsid w:val="001C0355"/>
    <w:pPr>
      <w:keepLines w:val="0"/>
      <w:numPr>
        <w:ilvl w:val="1"/>
        <w:numId w:val="1"/>
      </w:numPr>
      <w:spacing w:before="240" w:after="160" w:line="240" w:lineRule="auto"/>
      <w:jc w:val="both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val="sr-Latn-CS"/>
    </w:rPr>
  </w:style>
  <w:style w:type="paragraph" w:customStyle="1" w:styleId="IIInivonaslova-Odeljak">
    <w:name w:val="III nivo naslova - Odeljak"/>
    <w:basedOn w:val="Heading3"/>
    <w:next w:val="Normal"/>
    <w:rsid w:val="001C0355"/>
    <w:pPr>
      <w:keepLines w:val="0"/>
      <w:numPr>
        <w:ilvl w:val="2"/>
        <w:numId w:val="1"/>
      </w:numPr>
      <w:spacing w:before="240" w:after="120" w:line="240" w:lineRule="auto"/>
      <w:jc w:val="both"/>
    </w:pPr>
    <w:rPr>
      <w:rFonts w:ascii="Times New Roman" w:eastAsia="Times New Roman" w:hAnsi="Times New Roman" w:cs="Arial"/>
      <w:b/>
      <w:bCs/>
      <w:i/>
      <w:color w:val="auto"/>
      <w:szCs w:val="26"/>
      <w:lang w:val="sr-Latn-CS"/>
    </w:rPr>
  </w:style>
  <w:style w:type="paragraph" w:customStyle="1" w:styleId="IVnivonaslova-Pododeljak">
    <w:name w:val="IV nivo naslova - Pododeljak"/>
    <w:basedOn w:val="Heading4"/>
    <w:next w:val="Normal"/>
    <w:rsid w:val="001C0355"/>
    <w:pPr>
      <w:keepLines w:val="0"/>
      <w:numPr>
        <w:ilvl w:val="3"/>
        <w:numId w:val="1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iCs w:val="0"/>
      <w:color w:val="auto"/>
      <w:sz w:val="24"/>
      <w:szCs w:val="28"/>
      <w:lang w:val="sr-Latn-CS"/>
    </w:rPr>
  </w:style>
  <w:style w:type="paragraph" w:styleId="TOC1">
    <w:name w:val="toc 1"/>
    <w:basedOn w:val="Normal"/>
    <w:next w:val="Normal"/>
    <w:autoRedefine/>
    <w:uiPriority w:val="39"/>
    <w:rsid w:val="001C0355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1C035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C0355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n-GB"/>
    </w:rPr>
  </w:style>
  <w:style w:type="paragraph" w:customStyle="1" w:styleId="SadrajLiteratura">
    <w:name w:val="Sadržaj/Literatura"/>
    <w:basedOn w:val="Inivonaslova-Poglavlje"/>
    <w:next w:val="Normal"/>
    <w:rsid w:val="001C0355"/>
    <w:pPr>
      <w:numPr>
        <w:numId w:val="0"/>
      </w:numPr>
    </w:pPr>
  </w:style>
  <w:style w:type="paragraph" w:styleId="TOC3">
    <w:name w:val="toc 3"/>
    <w:basedOn w:val="Normal"/>
    <w:next w:val="Normal"/>
    <w:autoRedefine/>
    <w:uiPriority w:val="39"/>
    <w:rsid w:val="001C0355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3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355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paragraph" w:styleId="ListParagraph">
    <w:name w:val="List Paragraph"/>
    <w:basedOn w:val="Normal"/>
    <w:uiPriority w:val="34"/>
    <w:qFormat/>
    <w:rsid w:val="00EE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 s</dc:creator>
  <cp:keywords/>
  <dc:description/>
  <cp:lastModifiedBy>jova s</cp:lastModifiedBy>
  <cp:revision>19</cp:revision>
  <dcterms:created xsi:type="dcterms:W3CDTF">2021-01-15T18:07:00Z</dcterms:created>
  <dcterms:modified xsi:type="dcterms:W3CDTF">2021-01-22T18:16:00Z</dcterms:modified>
</cp:coreProperties>
</file>