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084" w:rsidRPr="00274084" w:rsidRDefault="00274084">
      <w:pPr>
        <w:rPr>
          <w:lang w:val="es-AR"/>
        </w:rPr>
      </w:pPr>
      <w:r w:rsidRPr="00274084">
        <w:rPr>
          <w:lang w:val="es-AR"/>
        </w:rPr>
        <w:t>Se ag</w:t>
      </w:r>
      <w:r>
        <w:rPr>
          <w:lang w:val="es-AR"/>
        </w:rPr>
        <w:t>rego el atributo CUIL a empleado y CUIT y Correo a empresa. 8/6/2026</w:t>
      </w:r>
    </w:p>
    <w:p w:rsidR="002C4A9B" w:rsidRDefault="002C4A9B">
      <w:r>
        <w:rPr>
          <w:noProof/>
        </w:rPr>
        <w:drawing>
          <wp:inline distT="0" distB="0" distL="0" distR="0" wp14:anchorId="39555D26" wp14:editId="1AE33BEC">
            <wp:extent cx="2476500" cy="16954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4084">
        <w:rPr>
          <w:noProof/>
        </w:rPr>
        <w:drawing>
          <wp:inline distT="0" distB="0" distL="0" distR="0" wp14:anchorId="2E089018" wp14:editId="198CC45C">
            <wp:extent cx="2495550" cy="26574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084" w:rsidRPr="00274084" w:rsidRDefault="00274084">
      <w:bookmarkStart w:id="0" w:name="_GoBack"/>
      <w:bookmarkEnd w:id="0"/>
    </w:p>
    <w:p w:rsidR="002C4A9B" w:rsidRDefault="002C4A9B"/>
    <w:p w:rsidR="002C4A9B" w:rsidRDefault="002C4A9B"/>
    <w:sectPr w:rsidR="002C4A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4A9B"/>
    <w:rsid w:val="00124E87"/>
    <w:rsid w:val="00274084"/>
    <w:rsid w:val="002C4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76596"/>
  <w15:chartTrackingRefBased/>
  <w15:docId w15:val="{B49454F2-4A9E-4774-9908-235FC86EB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Orfano</dc:creator>
  <cp:keywords/>
  <dc:description/>
  <cp:lastModifiedBy>Nicolas Orfano</cp:lastModifiedBy>
  <cp:revision>1</cp:revision>
  <dcterms:created xsi:type="dcterms:W3CDTF">2026-06-08T15:21:00Z</dcterms:created>
  <dcterms:modified xsi:type="dcterms:W3CDTF">2026-06-08T15:48:00Z</dcterms:modified>
</cp:coreProperties>
</file>