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29E5" w14:textId="3EA9DB0A" w:rsidR="005A320D" w:rsidRPr="00C9727E" w:rsidRDefault="009518EB" w:rsidP="000569C5">
      <w:pPr>
        <w:shd w:val="clear" w:color="auto" w:fill="FFFFFF"/>
        <w:spacing w:after="0" w:line="341" w:lineRule="atLeast"/>
        <w:jc w:val="right"/>
        <w:rPr>
          <w:rFonts w:ascii="Arial" w:eastAsia="Times New Roman" w:hAnsi="Arial" w:cs="Arial"/>
          <w:color w:val="444444"/>
          <w:szCs w:val="24"/>
          <w:lang w:eastAsia="es-MX"/>
        </w:rPr>
      </w:pPr>
      <w:r w:rsidRPr="00C9727E">
        <w:rPr>
          <w:rFonts w:ascii="Arial" w:eastAsia="Times New Roman" w:hAnsi="Arial" w:cs="Arial"/>
          <w:color w:val="444444"/>
          <w:szCs w:val="24"/>
          <w:lang w:eastAsia="es-MX"/>
        </w:rPr>
        <w:fldChar w:fldCharType="begin"/>
      </w:r>
      <w:r w:rsidRPr="00C9727E">
        <w:rPr>
          <w:rFonts w:ascii="Arial" w:eastAsia="Times New Roman" w:hAnsi="Arial" w:cs="Arial"/>
          <w:color w:val="444444"/>
          <w:szCs w:val="24"/>
          <w:lang w:eastAsia="es-MX"/>
        </w:rPr>
        <w:instrText xml:space="preserve"> DATE  \@ "d' de 'MMMM' de 'yyyy"  \* MERGEFORMAT </w:instrText>
      </w:r>
      <w:r w:rsidRPr="00C9727E">
        <w:rPr>
          <w:rFonts w:ascii="Arial" w:eastAsia="Times New Roman" w:hAnsi="Arial" w:cs="Arial"/>
          <w:color w:val="444444"/>
          <w:szCs w:val="24"/>
          <w:lang w:eastAsia="es-MX"/>
        </w:rPr>
        <w:fldChar w:fldCharType="separate"/>
      </w:r>
      <w:r w:rsidR="009E2E35">
        <w:rPr>
          <w:rFonts w:ascii="Arial" w:eastAsia="Times New Roman" w:hAnsi="Arial" w:cs="Arial"/>
          <w:noProof/>
          <w:color w:val="444444"/>
          <w:szCs w:val="24"/>
          <w:lang w:eastAsia="es-MX"/>
        </w:rPr>
        <w:t>22 de abril de 2023</w:t>
      </w:r>
      <w:r w:rsidRPr="00C9727E">
        <w:rPr>
          <w:rFonts w:ascii="Arial" w:eastAsia="Times New Roman" w:hAnsi="Arial" w:cs="Arial"/>
          <w:color w:val="444444"/>
          <w:szCs w:val="24"/>
          <w:lang w:eastAsia="es-MX"/>
        </w:rPr>
        <w:fldChar w:fldCharType="end"/>
      </w:r>
    </w:p>
    <w:p w14:paraId="674921F0" w14:textId="77777777" w:rsidR="00DE5EAF" w:rsidRPr="00C9727E" w:rsidRDefault="00DE5EAF" w:rsidP="00DE5EAF">
      <w:pPr>
        <w:jc w:val="center"/>
        <w:rPr>
          <w:rFonts w:ascii="Arial" w:hAnsi="Arial" w:cs="Arial"/>
          <w:b/>
          <w:szCs w:val="24"/>
        </w:rPr>
      </w:pPr>
      <w:r w:rsidRPr="00C9727E">
        <w:rPr>
          <w:rFonts w:ascii="Arial" w:hAnsi="Arial" w:cs="Arial"/>
          <w:b/>
          <w:szCs w:val="24"/>
        </w:rPr>
        <w:t>Sistema para el Control de Accesos</w:t>
      </w:r>
    </w:p>
    <w:p w14:paraId="7BA7D5D1" w14:textId="77777777" w:rsidR="00DE5EAF" w:rsidRPr="00C9727E" w:rsidRDefault="00DE5EAF" w:rsidP="00DE5EAF">
      <w:pPr>
        <w:jc w:val="both"/>
        <w:rPr>
          <w:rFonts w:ascii="Arial" w:hAnsi="Arial" w:cs="Arial"/>
          <w:color w:val="202124"/>
          <w:szCs w:val="24"/>
          <w:shd w:val="clear" w:color="auto" w:fill="FFFFFF"/>
        </w:rPr>
      </w:pPr>
      <w:r w:rsidRPr="00C9727E">
        <w:rPr>
          <w:rFonts w:ascii="Arial" w:hAnsi="Arial" w:cs="Arial"/>
          <w:color w:val="202124"/>
          <w:szCs w:val="24"/>
          <w:shd w:val="clear" w:color="auto" w:fill="FFFFFF"/>
        </w:rPr>
        <w:t>Un </w:t>
      </w:r>
      <w:r w:rsidRPr="00C9727E">
        <w:rPr>
          <w:rFonts w:ascii="Arial" w:hAnsi="Arial" w:cs="Arial"/>
          <w:b/>
          <w:bCs/>
          <w:color w:val="202124"/>
          <w:szCs w:val="24"/>
          <w:shd w:val="clear" w:color="auto" w:fill="FFFFFF"/>
        </w:rPr>
        <w:t>sistema de control de acceso</w:t>
      </w:r>
      <w:r w:rsidRPr="00C9727E">
        <w:rPr>
          <w:rFonts w:ascii="Arial" w:hAnsi="Arial" w:cs="Arial"/>
          <w:color w:val="202124"/>
          <w:szCs w:val="24"/>
          <w:shd w:val="clear" w:color="auto" w:fill="FFFFFF"/>
        </w:rPr>
        <w:t xml:space="preserve"> es aquel que permite o restringe la entrada de una persona o vehículo a un Establecimiento (empresa, escuela, </w:t>
      </w:r>
      <w:proofErr w:type="gramStart"/>
      <w:r w:rsidRPr="00C9727E">
        <w:rPr>
          <w:rFonts w:ascii="Arial" w:hAnsi="Arial" w:cs="Arial"/>
          <w:color w:val="202124"/>
          <w:szCs w:val="24"/>
          <w:shd w:val="clear" w:color="auto" w:fill="FFFFFF"/>
        </w:rPr>
        <w:t>fraccionamiento,…</w:t>
      </w:r>
      <w:proofErr w:type="gramEnd"/>
      <w:r w:rsidRPr="00C9727E">
        <w:rPr>
          <w:rFonts w:ascii="Arial" w:hAnsi="Arial" w:cs="Arial"/>
          <w:color w:val="202124"/>
          <w:szCs w:val="24"/>
          <w:shd w:val="clear" w:color="auto" w:fill="FFFFFF"/>
        </w:rPr>
        <w:t>) o a una determinada zona de la misma. Sus principales objetivos son no sólo garantizar la seguridad sino también facilitar la organización empresarial.</w:t>
      </w:r>
      <w:r w:rsidR="00C21320">
        <w:rPr>
          <w:rFonts w:ascii="Arial" w:hAnsi="Arial" w:cs="Arial"/>
          <w:color w:val="202124"/>
          <w:szCs w:val="24"/>
          <w:shd w:val="clear" w:color="auto" w:fill="FFFFFF"/>
        </w:rPr>
        <w:t xml:space="preserve"> </w:t>
      </w:r>
    </w:p>
    <w:p w14:paraId="70C2A6C3" w14:textId="77777777" w:rsidR="00DE5EAF" w:rsidRPr="00C9727E" w:rsidRDefault="00DE5EAF" w:rsidP="00DE5EAF">
      <w:pPr>
        <w:jc w:val="both"/>
        <w:rPr>
          <w:rFonts w:ascii="Arial" w:hAnsi="Arial" w:cs="Arial"/>
          <w:color w:val="202124"/>
          <w:szCs w:val="24"/>
          <w:shd w:val="clear" w:color="auto" w:fill="FFFFFF"/>
        </w:rPr>
      </w:pPr>
      <w:r w:rsidRPr="00C9727E">
        <w:rPr>
          <w:rFonts w:ascii="Arial" w:hAnsi="Arial" w:cs="Arial"/>
          <w:color w:val="202124"/>
          <w:szCs w:val="24"/>
          <w:shd w:val="clear" w:color="auto" w:fill="FFFFFF"/>
        </w:rPr>
        <w:t xml:space="preserve">Tomando en cuenta la nomenclatura más usada en México, se identificará como </w:t>
      </w:r>
      <w:r w:rsidRPr="00C9727E">
        <w:rPr>
          <w:rFonts w:ascii="Arial" w:hAnsi="Arial" w:cs="Arial"/>
          <w:i/>
          <w:color w:val="202124"/>
          <w:szCs w:val="24"/>
          <w:shd w:val="clear" w:color="auto" w:fill="FFFFFF"/>
        </w:rPr>
        <w:t>Usuario</w:t>
      </w:r>
      <w:r w:rsidRPr="00C9727E">
        <w:rPr>
          <w:rFonts w:ascii="Arial" w:hAnsi="Arial" w:cs="Arial"/>
          <w:color w:val="202124"/>
          <w:szCs w:val="24"/>
          <w:shd w:val="clear" w:color="auto" w:fill="FFFFFF"/>
        </w:rPr>
        <w:t xml:space="preserve"> a la persona que hace uso de los servicios del Establecimiento donde corra nuestro Software o Sistema: la persona que utilizará el parqueo del establecimiento, o al pensionado que tenga acceso al mismo. Se identificará como </w:t>
      </w:r>
      <w:r w:rsidRPr="00C9727E">
        <w:rPr>
          <w:rFonts w:ascii="Arial" w:hAnsi="Arial" w:cs="Arial"/>
          <w:i/>
          <w:color w:val="202124"/>
          <w:szCs w:val="24"/>
          <w:shd w:val="clear" w:color="auto" w:fill="FFFFFF"/>
        </w:rPr>
        <w:t>Operador</w:t>
      </w:r>
      <w:r w:rsidRPr="00C9727E">
        <w:rPr>
          <w:rFonts w:ascii="Arial" w:hAnsi="Arial" w:cs="Arial"/>
          <w:color w:val="202124"/>
          <w:szCs w:val="24"/>
          <w:shd w:val="clear" w:color="auto" w:fill="FFFFFF"/>
        </w:rPr>
        <w:t xml:space="preserve">, a la persona encargada de desempeñar algún rol en la explotación del Sistema: </w:t>
      </w:r>
      <w:r w:rsidRPr="00C9727E">
        <w:rPr>
          <w:rFonts w:ascii="Arial" w:hAnsi="Arial" w:cs="Arial"/>
          <w:i/>
          <w:color w:val="202124"/>
          <w:szCs w:val="24"/>
          <w:shd w:val="clear" w:color="auto" w:fill="FFFFFF"/>
        </w:rPr>
        <w:t>cajero, administrador, supervisor</w:t>
      </w:r>
      <w:r w:rsidRPr="00C9727E">
        <w:rPr>
          <w:rFonts w:ascii="Arial" w:hAnsi="Arial" w:cs="Arial"/>
          <w:color w:val="202124"/>
          <w:szCs w:val="24"/>
          <w:shd w:val="clear" w:color="auto" w:fill="FFFFFF"/>
        </w:rPr>
        <w:t>…</w:t>
      </w:r>
    </w:p>
    <w:p w14:paraId="76848025" w14:textId="77777777" w:rsidR="00DE5EAF" w:rsidRPr="00C9727E" w:rsidRDefault="00DE5EAF" w:rsidP="00DE5EAF">
      <w:pPr>
        <w:jc w:val="both"/>
        <w:rPr>
          <w:rFonts w:ascii="Arial" w:hAnsi="Arial" w:cs="Arial"/>
          <w:b/>
          <w:color w:val="202124"/>
          <w:szCs w:val="24"/>
          <w:shd w:val="clear" w:color="auto" w:fill="FFFFFF"/>
        </w:rPr>
      </w:pPr>
      <w:r w:rsidRPr="00C9727E">
        <w:rPr>
          <w:rFonts w:ascii="Arial" w:hAnsi="Arial" w:cs="Arial"/>
          <w:color w:val="202124"/>
          <w:szCs w:val="24"/>
          <w:shd w:val="clear" w:color="auto" w:fill="FFFFFF"/>
        </w:rPr>
        <w:t xml:space="preserve">Diferentes definiciones de </w:t>
      </w:r>
      <w:r w:rsidRPr="00C9727E">
        <w:rPr>
          <w:rFonts w:ascii="Arial" w:hAnsi="Arial" w:cs="Arial"/>
          <w:b/>
          <w:bCs/>
          <w:color w:val="202124"/>
          <w:szCs w:val="24"/>
          <w:shd w:val="clear" w:color="auto" w:fill="FFFFFF"/>
        </w:rPr>
        <w:t>control de acceso</w:t>
      </w:r>
      <w:r w:rsidRPr="00C9727E">
        <w:rPr>
          <w:rFonts w:ascii="Arial" w:hAnsi="Arial" w:cs="Arial"/>
          <w:color w:val="202124"/>
          <w:szCs w:val="24"/>
          <w:shd w:val="clear" w:color="auto" w:fill="FFFFFF"/>
        </w:rPr>
        <w:t> especifican lo siguiente:</w:t>
      </w:r>
    </w:p>
    <w:p w14:paraId="54350EA4" w14:textId="77777777" w:rsidR="00DE5EAF" w:rsidRPr="00C9727E" w:rsidRDefault="00DE5EAF" w:rsidP="00DE5EAF">
      <w:pPr>
        <w:pStyle w:val="Prrafodelista"/>
        <w:numPr>
          <w:ilvl w:val="0"/>
          <w:numId w:val="4"/>
        </w:numPr>
        <w:ind w:left="180" w:hanging="180"/>
        <w:jc w:val="both"/>
        <w:rPr>
          <w:rFonts w:ascii="Arial" w:hAnsi="Arial" w:cs="Arial"/>
          <w:color w:val="202124"/>
          <w:sz w:val="24"/>
          <w:szCs w:val="24"/>
          <w:shd w:val="clear" w:color="auto" w:fill="FFFFFF"/>
        </w:rPr>
      </w:pPr>
      <w:r w:rsidRPr="00C9727E">
        <w:rPr>
          <w:rFonts w:ascii="Arial" w:hAnsi="Arial" w:cs="Arial"/>
          <w:color w:val="202124"/>
          <w:sz w:val="24"/>
          <w:szCs w:val="24"/>
          <w:shd w:val="clear" w:color="auto" w:fill="FFFFFF"/>
        </w:rPr>
        <w:t>Permite administrar el registro, ingreso, paso o salida de personas, equipos, vehículos u objetos en determinadas localizaciones y horarios.</w:t>
      </w:r>
    </w:p>
    <w:p w14:paraId="127F8585" w14:textId="77777777" w:rsidR="00DE5EAF" w:rsidRPr="00C9727E" w:rsidRDefault="00DE5EAF" w:rsidP="00DE5EAF">
      <w:pPr>
        <w:pStyle w:val="Prrafodelista"/>
        <w:ind w:left="180"/>
        <w:jc w:val="both"/>
        <w:rPr>
          <w:rFonts w:ascii="Arial" w:hAnsi="Arial" w:cs="Arial"/>
          <w:color w:val="202124"/>
          <w:sz w:val="24"/>
          <w:szCs w:val="24"/>
          <w:shd w:val="clear" w:color="auto" w:fill="FFFFFF"/>
        </w:rPr>
      </w:pPr>
    </w:p>
    <w:p w14:paraId="4131EDEC" w14:textId="77777777" w:rsidR="00DE5EAF" w:rsidRPr="00C9727E" w:rsidRDefault="00DE5EAF" w:rsidP="00DE5EAF">
      <w:pPr>
        <w:pStyle w:val="Prrafodelista"/>
        <w:numPr>
          <w:ilvl w:val="0"/>
          <w:numId w:val="4"/>
        </w:numPr>
        <w:ind w:left="180" w:hanging="180"/>
        <w:jc w:val="both"/>
        <w:rPr>
          <w:rFonts w:ascii="Arial" w:hAnsi="Arial" w:cs="Arial"/>
          <w:color w:val="202124"/>
          <w:sz w:val="24"/>
          <w:szCs w:val="24"/>
          <w:shd w:val="clear" w:color="auto" w:fill="FFFFFF"/>
        </w:rPr>
      </w:pPr>
      <w:r w:rsidRPr="00C9727E">
        <w:rPr>
          <w:rFonts w:ascii="Arial" w:hAnsi="Arial" w:cs="Arial"/>
          <w:color w:val="202124"/>
          <w:sz w:val="24"/>
          <w:szCs w:val="24"/>
          <w:shd w:val="clear" w:color="auto" w:fill="FFFFFF"/>
        </w:rPr>
        <w:t xml:space="preserve">Consta de tres pasos. Estos pasos son la </w:t>
      </w:r>
      <w:r w:rsidRPr="00C9727E">
        <w:rPr>
          <w:rFonts w:ascii="Arial" w:hAnsi="Arial" w:cs="Arial"/>
          <w:i/>
          <w:color w:val="202124"/>
          <w:sz w:val="24"/>
          <w:szCs w:val="24"/>
          <w:shd w:val="clear" w:color="auto" w:fill="FFFFFF"/>
        </w:rPr>
        <w:t>identificación</w:t>
      </w:r>
      <w:r w:rsidRPr="00C9727E">
        <w:rPr>
          <w:rFonts w:ascii="Arial" w:hAnsi="Arial" w:cs="Arial"/>
          <w:color w:val="202124"/>
          <w:sz w:val="24"/>
          <w:szCs w:val="24"/>
          <w:shd w:val="clear" w:color="auto" w:fill="FFFFFF"/>
        </w:rPr>
        <w:t xml:space="preserve">, </w:t>
      </w:r>
      <w:r w:rsidRPr="00C9727E">
        <w:rPr>
          <w:rFonts w:ascii="Arial" w:hAnsi="Arial" w:cs="Arial"/>
          <w:i/>
          <w:color w:val="202124"/>
          <w:sz w:val="24"/>
          <w:szCs w:val="24"/>
          <w:shd w:val="clear" w:color="auto" w:fill="FFFFFF"/>
        </w:rPr>
        <w:t>autenticación</w:t>
      </w:r>
      <w:r w:rsidRPr="00C9727E">
        <w:rPr>
          <w:rFonts w:ascii="Arial" w:hAnsi="Arial" w:cs="Arial"/>
          <w:color w:val="202124"/>
          <w:sz w:val="24"/>
          <w:szCs w:val="24"/>
          <w:shd w:val="clear" w:color="auto" w:fill="FFFFFF"/>
        </w:rPr>
        <w:t xml:space="preserve"> y </w:t>
      </w:r>
      <w:r w:rsidRPr="00C9727E">
        <w:rPr>
          <w:rFonts w:ascii="Arial" w:hAnsi="Arial" w:cs="Arial"/>
          <w:i/>
          <w:color w:val="202124"/>
          <w:sz w:val="24"/>
          <w:szCs w:val="24"/>
          <w:shd w:val="clear" w:color="auto" w:fill="FFFFFF"/>
        </w:rPr>
        <w:t>autorización</w:t>
      </w:r>
      <w:r w:rsidRPr="00C9727E">
        <w:rPr>
          <w:rFonts w:ascii="Arial" w:hAnsi="Arial" w:cs="Arial"/>
          <w:color w:val="202124"/>
          <w:sz w:val="24"/>
          <w:szCs w:val="24"/>
          <w:shd w:val="clear" w:color="auto" w:fill="FFFFFF"/>
        </w:rPr>
        <w:t xml:space="preserve">. Con el uso de estos tres principios un administrador de un </w:t>
      </w:r>
      <w:r w:rsidRPr="00C9727E">
        <w:rPr>
          <w:rFonts w:ascii="Arial" w:hAnsi="Arial" w:cs="Arial"/>
          <w:i/>
          <w:color w:val="202124"/>
          <w:sz w:val="24"/>
          <w:szCs w:val="24"/>
          <w:shd w:val="clear" w:color="auto" w:fill="FFFFFF"/>
        </w:rPr>
        <w:t>sistema de control de acceso</w:t>
      </w:r>
      <w:r w:rsidRPr="00C9727E">
        <w:rPr>
          <w:rFonts w:ascii="Arial" w:hAnsi="Arial" w:cs="Arial"/>
          <w:color w:val="202124"/>
          <w:sz w:val="24"/>
          <w:szCs w:val="24"/>
          <w:shd w:val="clear" w:color="auto" w:fill="FFFFFF"/>
        </w:rPr>
        <w:t xml:space="preserve">, puede controlar los recursos y momentos en que estos están disponibles </w:t>
      </w:r>
      <w:r w:rsidRPr="00C9727E">
        <w:rPr>
          <w:rFonts w:ascii="Arial" w:hAnsi="Arial" w:cs="Arial"/>
          <w:bCs/>
          <w:color w:val="202124"/>
          <w:sz w:val="24"/>
          <w:szCs w:val="24"/>
          <w:shd w:val="clear" w:color="auto" w:fill="FFFFFF"/>
        </w:rPr>
        <w:t>para</w:t>
      </w:r>
      <w:r w:rsidRPr="00C9727E">
        <w:rPr>
          <w:rFonts w:ascii="Arial" w:hAnsi="Arial" w:cs="Arial"/>
          <w:color w:val="202124"/>
          <w:sz w:val="24"/>
          <w:szCs w:val="24"/>
          <w:shd w:val="clear" w:color="auto" w:fill="FFFFFF"/>
        </w:rPr>
        <w:t> los usuarios de mismo.</w:t>
      </w:r>
    </w:p>
    <w:p w14:paraId="33814FD3" w14:textId="77777777" w:rsidR="00DE5EAF" w:rsidRPr="00C9727E" w:rsidRDefault="00DE5EAF" w:rsidP="00DE5EAF">
      <w:pPr>
        <w:jc w:val="both"/>
        <w:rPr>
          <w:rFonts w:ascii="Arial" w:hAnsi="Arial" w:cs="Arial"/>
          <w:color w:val="202124"/>
          <w:szCs w:val="24"/>
          <w:shd w:val="clear" w:color="auto" w:fill="FFFFFF"/>
        </w:rPr>
      </w:pPr>
      <w:r w:rsidRPr="00C9727E">
        <w:rPr>
          <w:rFonts w:ascii="Arial" w:hAnsi="Arial" w:cs="Arial"/>
          <w:color w:val="202124"/>
          <w:szCs w:val="24"/>
          <w:shd w:val="clear" w:color="auto" w:fill="FFFFFF"/>
        </w:rPr>
        <w:t>Partiendo de todo esto, se debe garantizar la fortaleza y seguridad en los componentes que forman nuestro Sistema; pero ofreciendo flexibilidad en su Configuración y Explotación. Debemos definir:</w:t>
      </w:r>
    </w:p>
    <w:p w14:paraId="02E02A5F" w14:textId="77777777" w:rsidR="00DE5EAF" w:rsidRPr="00C9727E" w:rsidRDefault="00DE5EAF" w:rsidP="00DE5EAF">
      <w:pPr>
        <w:jc w:val="both"/>
        <w:rPr>
          <w:rFonts w:ascii="Arial" w:hAnsi="Arial" w:cs="Arial"/>
          <w:color w:val="202124"/>
          <w:szCs w:val="24"/>
          <w:shd w:val="clear" w:color="auto" w:fill="FFFFFF"/>
        </w:rPr>
      </w:pPr>
    </w:p>
    <w:p w14:paraId="48010672" w14:textId="77777777" w:rsidR="00B0460B" w:rsidRDefault="00B0460B">
      <w:pPr>
        <w:rPr>
          <w:rFonts w:ascii="Arial" w:hAnsi="Arial" w:cs="Arial"/>
          <w:b/>
          <w:color w:val="202124"/>
          <w:szCs w:val="24"/>
          <w:shd w:val="clear" w:color="auto" w:fill="FFFFFF"/>
        </w:rPr>
      </w:pPr>
      <w:r>
        <w:rPr>
          <w:rFonts w:ascii="Arial" w:hAnsi="Arial" w:cs="Arial"/>
          <w:b/>
          <w:color w:val="202124"/>
          <w:szCs w:val="24"/>
          <w:shd w:val="clear" w:color="auto" w:fill="FFFFFF"/>
        </w:rPr>
        <w:br w:type="page"/>
      </w:r>
    </w:p>
    <w:p w14:paraId="6CC63462" w14:textId="29646708" w:rsidR="00DE5EAF" w:rsidRPr="00C9727E" w:rsidRDefault="00DE5EAF" w:rsidP="00DE5EAF">
      <w:pPr>
        <w:jc w:val="both"/>
        <w:rPr>
          <w:rFonts w:ascii="Arial" w:hAnsi="Arial" w:cs="Arial"/>
          <w:b/>
          <w:color w:val="202124"/>
          <w:szCs w:val="24"/>
          <w:shd w:val="clear" w:color="auto" w:fill="FFFFFF"/>
        </w:rPr>
      </w:pPr>
      <w:r w:rsidRPr="00C9727E">
        <w:rPr>
          <w:rFonts w:ascii="Arial" w:hAnsi="Arial" w:cs="Arial"/>
          <w:b/>
          <w:color w:val="202124"/>
          <w:szCs w:val="24"/>
          <w:shd w:val="clear" w:color="auto" w:fill="FFFFFF"/>
        </w:rPr>
        <w:lastRenderedPageBreak/>
        <w:t>Zona Horaria.</w:t>
      </w:r>
    </w:p>
    <w:p w14:paraId="42D582D9" w14:textId="32C44FB0" w:rsidR="0072712A" w:rsidRDefault="009E2E35" w:rsidP="00DE5EAF">
      <w:pPr>
        <w:jc w:val="both"/>
        <w:rPr>
          <w:rFonts w:ascii="Arial" w:hAnsi="Arial" w:cs="Arial"/>
          <w:color w:val="202124"/>
          <w:szCs w:val="24"/>
          <w:shd w:val="clear" w:color="auto" w:fill="FFFFFF"/>
        </w:rPr>
      </w:pPr>
      <w:r>
        <w:rPr>
          <w:rFonts w:ascii="Arial" w:hAnsi="Arial" w:cs="Arial"/>
          <w:color w:val="202124"/>
          <w:szCs w:val="24"/>
          <w:shd w:val="clear" w:color="auto" w:fill="FFFFFF"/>
        </w:rPr>
        <w:t xml:space="preserve">Período de tiempo que </w:t>
      </w:r>
      <w:r w:rsidRPr="00F35477">
        <w:rPr>
          <w:rFonts w:ascii="Arial" w:hAnsi="Arial" w:cs="Arial"/>
          <w:i/>
          <w:iCs/>
          <w:color w:val="202124"/>
          <w:szCs w:val="24"/>
          <w:shd w:val="clear" w:color="auto" w:fill="FFFFFF"/>
        </w:rPr>
        <w:t>autoriza</w:t>
      </w:r>
      <w:r>
        <w:rPr>
          <w:rFonts w:ascii="Arial" w:hAnsi="Arial" w:cs="Arial"/>
          <w:color w:val="202124"/>
          <w:szCs w:val="24"/>
          <w:shd w:val="clear" w:color="auto" w:fill="FFFFFF"/>
        </w:rPr>
        <w:t xml:space="preserve"> o </w:t>
      </w:r>
      <w:r w:rsidRPr="00F35477">
        <w:rPr>
          <w:rFonts w:ascii="Arial" w:hAnsi="Arial" w:cs="Arial"/>
          <w:i/>
          <w:iCs/>
          <w:color w:val="202124"/>
          <w:szCs w:val="24"/>
          <w:shd w:val="clear" w:color="auto" w:fill="FFFFFF"/>
        </w:rPr>
        <w:t>desautoriza</w:t>
      </w:r>
      <w:r>
        <w:rPr>
          <w:rFonts w:ascii="Arial" w:hAnsi="Arial" w:cs="Arial"/>
          <w:color w:val="202124"/>
          <w:szCs w:val="24"/>
          <w:shd w:val="clear" w:color="auto" w:fill="FFFFFF"/>
        </w:rPr>
        <w:t xml:space="preserve"> el acceso de un </w:t>
      </w:r>
      <w:r w:rsidR="00056E5B">
        <w:rPr>
          <w:rFonts w:ascii="Arial" w:hAnsi="Arial" w:cs="Arial"/>
          <w:color w:val="202124"/>
          <w:szCs w:val="24"/>
          <w:shd w:val="clear" w:color="auto" w:fill="FFFFFF"/>
        </w:rPr>
        <w:t>cliente</w:t>
      </w:r>
      <w:r>
        <w:rPr>
          <w:rFonts w:ascii="Arial" w:hAnsi="Arial" w:cs="Arial"/>
          <w:color w:val="202124"/>
          <w:szCs w:val="24"/>
          <w:shd w:val="clear" w:color="auto" w:fill="FFFFFF"/>
        </w:rPr>
        <w:t xml:space="preserve"> a una determinada área del Estacionamiento.</w:t>
      </w:r>
      <w:r w:rsidR="0055335E">
        <w:rPr>
          <w:rFonts w:ascii="Arial" w:hAnsi="Arial" w:cs="Arial"/>
          <w:color w:val="202124"/>
          <w:szCs w:val="24"/>
          <w:shd w:val="clear" w:color="auto" w:fill="FFFFFF"/>
        </w:rPr>
        <w:t xml:space="preserve"> Suelen enmarcarse tomando como referencia los días de la semana: </w:t>
      </w:r>
      <w:r w:rsidR="0055335E" w:rsidRPr="00187301">
        <w:rPr>
          <w:rFonts w:ascii="Arial" w:hAnsi="Arial" w:cs="Arial"/>
          <w:i/>
          <w:iCs/>
          <w:color w:val="202124"/>
          <w:szCs w:val="24"/>
          <w:shd w:val="clear" w:color="auto" w:fill="FFFFFF"/>
        </w:rPr>
        <w:t>lunes, martes…</w:t>
      </w:r>
      <w:r w:rsidR="0072712A">
        <w:rPr>
          <w:rFonts w:ascii="Arial" w:hAnsi="Arial" w:cs="Arial"/>
          <w:i/>
          <w:iCs/>
          <w:color w:val="202124"/>
          <w:szCs w:val="24"/>
          <w:shd w:val="clear" w:color="auto" w:fill="FFFFFF"/>
        </w:rPr>
        <w:t xml:space="preserve"> </w:t>
      </w:r>
      <w:r w:rsidR="0072712A">
        <w:rPr>
          <w:rFonts w:ascii="Arial" w:hAnsi="Arial" w:cs="Arial"/>
          <w:color w:val="202124"/>
          <w:szCs w:val="24"/>
          <w:shd w:val="clear" w:color="auto" w:fill="FFFFFF"/>
        </w:rPr>
        <w:t xml:space="preserve">Ejemplos: </w:t>
      </w:r>
    </w:p>
    <w:p w14:paraId="7F18150B" w14:textId="0929B2DA" w:rsidR="0055335E" w:rsidRPr="00AC10AA" w:rsidRDefault="0072712A" w:rsidP="00AC10AA">
      <w:pPr>
        <w:pStyle w:val="Prrafodelista"/>
        <w:numPr>
          <w:ilvl w:val="0"/>
          <w:numId w:val="8"/>
        </w:numPr>
        <w:jc w:val="both"/>
        <w:rPr>
          <w:rFonts w:ascii="Arial" w:hAnsi="Arial" w:cs="Arial"/>
          <w:color w:val="202124"/>
          <w:szCs w:val="24"/>
          <w:shd w:val="clear" w:color="auto" w:fill="FFFFFF"/>
        </w:rPr>
      </w:pPr>
      <w:r w:rsidRPr="00AC10AA">
        <w:rPr>
          <w:rFonts w:ascii="Arial" w:hAnsi="Arial" w:cs="Arial"/>
          <w:color w:val="202124"/>
          <w:szCs w:val="24"/>
          <w:shd w:val="clear" w:color="auto" w:fill="FFFFFF"/>
        </w:rPr>
        <w:t>lunes 8:00 hasta lunes 17:00: Puede definir una jornada laboral para los lunes.</w:t>
      </w:r>
    </w:p>
    <w:p w14:paraId="49DC1FC4" w14:textId="13D1BBD5" w:rsidR="0072712A" w:rsidRDefault="0072712A" w:rsidP="00AC10AA">
      <w:pPr>
        <w:pStyle w:val="Prrafodelista"/>
        <w:numPr>
          <w:ilvl w:val="0"/>
          <w:numId w:val="8"/>
        </w:numPr>
        <w:jc w:val="both"/>
        <w:rPr>
          <w:rFonts w:ascii="Arial" w:hAnsi="Arial" w:cs="Arial"/>
          <w:color w:val="202124"/>
          <w:szCs w:val="24"/>
          <w:shd w:val="clear" w:color="auto" w:fill="FFFFFF"/>
        </w:rPr>
      </w:pPr>
      <w:r w:rsidRPr="00AC10AA">
        <w:rPr>
          <w:rFonts w:ascii="Arial" w:hAnsi="Arial" w:cs="Arial"/>
          <w:color w:val="202124"/>
          <w:szCs w:val="24"/>
          <w:shd w:val="clear" w:color="auto" w:fill="FFFFFF"/>
        </w:rPr>
        <w:t>viernes 17:01 hasta domingo 23:59: Define un fin de semana.</w:t>
      </w:r>
    </w:p>
    <w:p w14:paraId="49FF1EF6" w14:textId="040B76B5" w:rsidR="00186186" w:rsidRPr="00AC10AA" w:rsidRDefault="00186186" w:rsidP="00AC10AA">
      <w:pPr>
        <w:pStyle w:val="Prrafodelista"/>
        <w:numPr>
          <w:ilvl w:val="0"/>
          <w:numId w:val="8"/>
        </w:numPr>
        <w:jc w:val="both"/>
        <w:rPr>
          <w:rFonts w:ascii="Arial" w:hAnsi="Arial" w:cs="Arial"/>
          <w:color w:val="202124"/>
          <w:szCs w:val="24"/>
          <w:shd w:val="clear" w:color="auto" w:fill="FFFFFF"/>
        </w:rPr>
      </w:pPr>
      <w:r>
        <w:rPr>
          <w:rFonts w:ascii="Arial" w:hAnsi="Arial" w:cs="Arial"/>
          <w:color w:val="202124"/>
          <w:szCs w:val="24"/>
          <w:shd w:val="clear" w:color="auto" w:fill="FFFFFF"/>
        </w:rPr>
        <w:t>lunes 00:00 hasta domingo 23:59: Define las 24 horas, los 7 días de la semana.</w:t>
      </w:r>
    </w:p>
    <w:p w14:paraId="4DFEC69D" w14:textId="77777777" w:rsidR="00A658FC" w:rsidRDefault="00A658FC" w:rsidP="00DE5EAF">
      <w:pPr>
        <w:jc w:val="both"/>
        <w:rPr>
          <w:rFonts w:ascii="Arial" w:hAnsi="Arial" w:cs="Arial"/>
          <w:b/>
          <w:color w:val="202124"/>
          <w:szCs w:val="24"/>
          <w:shd w:val="clear" w:color="auto" w:fill="FFFFFF"/>
        </w:rPr>
      </w:pPr>
    </w:p>
    <w:p w14:paraId="44579C8C" w14:textId="01705879" w:rsidR="00DE5EAF" w:rsidRPr="00C9727E" w:rsidRDefault="00DE5EAF" w:rsidP="00DE5EAF">
      <w:pPr>
        <w:jc w:val="both"/>
        <w:rPr>
          <w:rFonts w:ascii="Arial" w:hAnsi="Arial" w:cs="Arial"/>
          <w:color w:val="202124"/>
          <w:szCs w:val="24"/>
          <w:shd w:val="clear" w:color="auto" w:fill="FFFFFF"/>
        </w:rPr>
      </w:pPr>
      <w:r w:rsidRPr="00C9727E">
        <w:rPr>
          <w:rFonts w:ascii="Arial" w:hAnsi="Arial" w:cs="Arial"/>
          <w:b/>
          <w:color w:val="202124"/>
          <w:szCs w:val="24"/>
          <w:shd w:val="clear" w:color="auto" w:fill="FFFFFF"/>
        </w:rPr>
        <w:t>Puerta de Control de Acceso.</w:t>
      </w:r>
    </w:p>
    <w:p w14:paraId="73956089" w14:textId="434C8D6F" w:rsidR="00C575DC" w:rsidRDefault="00DE5EAF" w:rsidP="00DE5EAF">
      <w:pPr>
        <w:jc w:val="both"/>
        <w:rPr>
          <w:rFonts w:ascii="Arial" w:hAnsi="Arial" w:cs="Arial"/>
          <w:color w:val="202124"/>
          <w:szCs w:val="24"/>
          <w:shd w:val="clear" w:color="auto" w:fill="FFFFFF"/>
        </w:rPr>
      </w:pPr>
      <w:r w:rsidRPr="00C9727E">
        <w:rPr>
          <w:rFonts w:ascii="Arial" w:hAnsi="Arial" w:cs="Arial"/>
          <w:color w:val="202124"/>
          <w:szCs w:val="24"/>
          <w:shd w:val="clear" w:color="auto" w:fill="FFFFFF"/>
        </w:rPr>
        <w:t xml:space="preserve">Es una puerta controlada </w:t>
      </w:r>
      <w:r w:rsidR="00C575DC">
        <w:rPr>
          <w:rFonts w:ascii="Arial" w:hAnsi="Arial" w:cs="Arial"/>
          <w:color w:val="202124"/>
          <w:szCs w:val="24"/>
          <w:shd w:val="clear" w:color="auto" w:fill="FFFFFF"/>
        </w:rPr>
        <w:t xml:space="preserve">por hardware </w:t>
      </w:r>
      <w:r w:rsidRPr="00C9727E">
        <w:rPr>
          <w:rFonts w:ascii="Arial" w:hAnsi="Arial" w:cs="Arial"/>
          <w:color w:val="202124"/>
          <w:szCs w:val="24"/>
          <w:shd w:val="clear" w:color="auto" w:fill="FFFFFF"/>
        </w:rPr>
        <w:t xml:space="preserve">que </w:t>
      </w:r>
      <w:r w:rsidR="00C575DC">
        <w:rPr>
          <w:rFonts w:ascii="Arial" w:hAnsi="Arial" w:cs="Arial"/>
          <w:color w:val="202124"/>
          <w:szCs w:val="24"/>
          <w:shd w:val="clear" w:color="auto" w:fill="FFFFFF"/>
        </w:rPr>
        <w:t>abre una barrera para el paso de una cliente, acorde a la autorización que éste tenga en el Sistema en ese momento.</w:t>
      </w:r>
    </w:p>
    <w:p w14:paraId="701D76E1" w14:textId="3B6C154E" w:rsidR="00DE5EAF" w:rsidRPr="00C9727E" w:rsidRDefault="00DE5EAF" w:rsidP="00DE5EAF">
      <w:pPr>
        <w:jc w:val="both"/>
        <w:rPr>
          <w:rFonts w:ascii="Arial" w:hAnsi="Arial" w:cs="Arial"/>
          <w:color w:val="202124"/>
          <w:szCs w:val="24"/>
          <w:shd w:val="clear" w:color="auto" w:fill="FFFFFF"/>
        </w:rPr>
      </w:pPr>
      <w:r w:rsidRPr="00C9727E">
        <w:rPr>
          <w:rFonts w:ascii="Arial" w:hAnsi="Arial" w:cs="Arial"/>
          <w:color w:val="202124"/>
          <w:szCs w:val="24"/>
          <w:shd w:val="clear" w:color="auto" w:fill="FFFFFF"/>
        </w:rPr>
        <w:t xml:space="preserve">El control puede ser realizado mediante las siguientes opciones: </w:t>
      </w:r>
    </w:p>
    <w:p w14:paraId="356695A4" w14:textId="0149FAB3" w:rsidR="00DE5EAF" w:rsidRPr="00C9727E" w:rsidRDefault="00DE5EAF" w:rsidP="00DE5EAF">
      <w:pPr>
        <w:pStyle w:val="Prrafodelista"/>
        <w:numPr>
          <w:ilvl w:val="0"/>
          <w:numId w:val="5"/>
        </w:numPr>
        <w:ind w:left="270" w:hanging="180"/>
        <w:jc w:val="both"/>
        <w:rPr>
          <w:rFonts w:ascii="Arial" w:hAnsi="Arial" w:cs="Arial"/>
          <w:color w:val="202124"/>
          <w:sz w:val="24"/>
          <w:szCs w:val="24"/>
          <w:shd w:val="clear" w:color="auto" w:fill="FFFFFF"/>
        </w:rPr>
      </w:pPr>
      <w:r w:rsidRPr="00C9727E">
        <w:rPr>
          <w:rFonts w:ascii="Arial" w:hAnsi="Arial" w:cs="Arial"/>
          <w:color w:val="202124"/>
          <w:sz w:val="24"/>
          <w:szCs w:val="24"/>
          <w:u w:val="single"/>
          <w:shd w:val="clear" w:color="auto" w:fill="FFFFFF"/>
        </w:rPr>
        <w:t>Solicitud y emisión de Boleto de Entrada</w:t>
      </w:r>
      <w:r w:rsidRPr="00C9727E">
        <w:rPr>
          <w:rFonts w:ascii="Arial" w:hAnsi="Arial" w:cs="Arial"/>
          <w:color w:val="202124"/>
          <w:sz w:val="24"/>
          <w:szCs w:val="24"/>
          <w:shd w:val="clear" w:color="auto" w:fill="FFFFFF"/>
        </w:rPr>
        <w:t xml:space="preserve">: autorización de entrada al área </w:t>
      </w:r>
      <w:r w:rsidR="009F26BB">
        <w:rPr>
          <w:rFonts w:ascii="Arial" w:hAnsi="Arial" w:cs="Arial"/>
          <w:color w:val="202124"/>
          <w:sz w:val="24"/>
          <w:szCs w:val="24"/>
          <w:shd w:val="clear" w:color="auto" w:fill="FFFFFF"/>
        </w:rPr>
        <w:t>inmediata controlada por</w:t>
      </w:r>
      <w:r w:rsidRPr="00C9727E">
        <w:rPr>
          <w:rFonts w:ascii="Arial" w:hAnsi="Arial" w:cs="Arial"/>
          <w:color w:val="202124"/>
          <w:sz w:val="24"/>
          <w:szCs w:val="24"/>
          <w:shd w:val="clear" w:color="auto" w:fill="FFFFFF"/>
        </w:rPr>
        <w:t xml:space="preserve"> </w:t>
      </w:r>
      <w:r w:rsidR="009F26BB">
        <w:rPr>
          <w:rFonts w:ascii="Arial" w:hAnsi="Arial" w:cs="Arial"/>
          <w:color w:val="202124"/>
          <w:sz w:val="24"/>
          <w:szCs w:val="24"/>
          <w:shd w:val="clear" w:color="auto" w:fill="FFFFFF"/>
        </w:rPr>
        <w:t>la</w:t>
      </w:r>
      <w:r w:rsidRPr="00C9727E">
        <w:rPr>
          <w:rFonts w:ascii="Arial" w:hAnsi="Arial" w:cs="Arial"/>
          <w:color w:val="202124"/>
          <w:sz w:val="24"/>
          <w:szCs w:val="24"/>
          <w:shd w:val="clear" w:color="auto" w:fill="FFFFFF"/>
        </w:rPr>
        <w:t xml:space="preserve"> puerta</w:t>
      </w:r>
      <w:r w:rsidR="009F26BB">
        <w:rPr>
          <w:rFonts w:ascii="Arial" w:hAnsi="Arial" w:cs="Arial"/>
          <w:color w:val="202124"/>
          <w:sz w:val="24"/>
          <w:szCs w:val="24"/>
          <w:shd w:val="clear" w:color="auto" w:fill="FFFFFF"/>
        </w:rPr>
        <w:t xml:space="preserve"> donde se solicita el boleto</w:t>
      </w:r>
      <w:r w:rsidRPr="00C9727E">
        <w:rPr>
          <w:rFonts w:ascii="Arial" w:hAnsi="Arial" w:cs="Arial"/>
          <w:color w:val="202124"/>
          <w:sz w:val="24"/>
          <w:szCs w:val="24"/>
          <w:shd w:val="clear" w:color="auto" w:fill="FFFFFF"/>
        </w:rPr>
        <w:t>. Ejemplo: usuarios de rotación que pagarán por el servicio a la salida de un estacionamiento.</w:t>
      </w:r>
    </w:p>
    <w:p w14:paraId="3B8790D1" w14:textId="77777777" w:rsidR="00DE5EAF" w:rsidRPr="00C9727E" w:rsidRDefault="00DE5EAF" w:rsidP="00DE5EAF">
      <w:pPr>
        <w:pStyle w:val="Prrafodelista"/>
        <w:ind w:left="270"/>
        <w:jc w:val="both"/>
        <w:rPr>
          <w:rFonts w:ascii="Arial" w:hAnsi="Arial" w:cs="Arial"/>
          <w:color w:val="202124"/>
          <w:sz w:val="24"/>
          <w:szCs w:val="24"/>
          <w:shd w:val="clear" w:color="auto" w:fill="FFFFFF"/>
        </w:rPr>
      </w:pPr>
    </w:p>
    <w:p w14:paraId="5ACB6C67" w14:textId="1286CAD1" w:rsidR="00DE5EAF" w:rsidRPr="00C9727E" w:rsidRDefault="00DE5EAF" w:rsidP="00DE5EAF">
      <w:pPr>
        <w:pStyle w:val="Prrafodelista"/>
        <w:numPr>
          <w:ilvl w:val="0"/>
          <w:numId w:val="5"/>
        </w:numPr>
        <w:ind w:left="270" w:hanging="180"/>
        <w:jc w:val="both"/>
        <w:rPr>
          <w:rFonts w:ascii="Arial" w:hAnsi="Arial" w:cs="Arial"/>
          <w:color w:val="202124"/>
          <w:sz w:val="24"/>
          <w:szCs w:val="24"/>
          <w:shd w:val="clear" w:color="auto" w:fill="FFFFFF"/>
        </w:rPr>
      </w:pPr>
      <w:r w:rsidRPr="00C9727E">
        <w:rPr>
          <w:rFonts w:ascii="Arial" w:hAnsi="Arial" w:cs="Arial"/>
          <w:color w:val="202124"/>
          <w:sz w:val="24"/>
          <w:szCs w:val="24"/>
          <w:u w:val="single"/>
          <w:shd w:val="clear" w:color="auto" w:fill="FFFFFF"/>
        </w:rPr>
        <w:t>Autorización de Operador del Sistema</w:t>
      </w:r>
      <w:r w:rsidRPr="00C9727E">
        <w:rPr>
          <w:rFonts w:ascii="Arial" w:hAnsi="Arial" w:cs="Arial"/>
          <w:color w:val="202124"/>
          <w:sz w:val="24"/>
          <w:szCs w:val="24"/>
          <w:shd w:val="clear" w:color="auto" w:fill="FFFFFF"/>
        </w:rPr>
        <w:t>: un Operador del Sistema, autoriza explícitamente el paso por la puerta</w:t>
      </w:r>
      <w:r w:rsidR="00C44CFD">
        <w:rPr>
          <w:rFonts w:ascii="Arial" w:hAnsi="Arial" w:cs="Arial"/>
          <w:color w:val="202124"/>
          <w:sz w:val="24"/>
          <w:szCs w:val="24"/>
          <w:shd w:val="clear" w:color="auto" w:fill="FFFFFF"/>
        </w:rPr>
        <w:t xml:space="preserve">; puede ser a criterio propio del Operador con derecho para tomar esa decisión o considerando una </w:t>
      </w:r>
      <w:r w:rsidRPr="00C9727E">
        <w:rPr>
          <w:rFonts w:ascii="Arial" w:hAnsi="Arial" w:cs="Arial"/>
          <w:color w:val="202124"/>
          <w:sz w:val="24"/>
          <w:szCs w:val="24"/>
          <w:shd w:val="clear" w:color="auto" w:fill="FFFFFF"/>
        </w:rPr>
        <w:t xml:space="preserve">previa </w:t>
      </w:r>
      <w:r w:rsidRPr="00C9727E">
        <w:rPr>
          <w:rFonts w:ascii="Arial" w:hAnsi="Arial" w:cs="Arial"/>
          <w:i/>
          <w:color w:val="202124"/>
          <w:sz w:val="24"/>
          <w:szCs w:val="24"/>
          <w:shd w:val="clear" w:color="auto" w:fill="FFFFFF"/>
        </w:rPr>
        <w:t>identificación</w:t>
      </w:r>
      <w:r w:rsidRPr="00C9727E">
        <w:rPr>
          <w:rFonts w:ascii="Arial" w:hAnsi="Arial" w:cs="Arial"/>
          <w:color w:val="202124"/>
          <w:sz w:val="24"/>
          <w:szCs w:val="24"/>
          <w:shd w:val="clear" w:color="auto" w:fill="FFFFFF"/>
        </w:rPr>
        <w:t xml:space="preserve"> y </w:t>
      </w:r>
      <w:r w:rsidRPr="00C9727E">
        <w:rPr>
          <w:rFonts w:ascii="Arial" w:hAnsi="Arial" w:cs="Arial"/>
          <w:i/>
          <w:color w:val="202124"/>
          <w:sz w:val="24"/>
          <w:szCs w:val="24"/>
          <w:shd w:val="clear" w:color="auto" w:fill="FFFFFF"/>
        </w:rPr>
        <w:t>validación</w:t>
      </w:r>
      <w:r w:rsidRPr="00C9727E">
        <w:rPr>
          <w:rFonts w:ascii="Arial" w:hAnsi="Arial" w:cs="Arial"/>
          <w:color w:val="202124"/>
          <w:sz w:val="24"/>
          <w:szCs w:val="24"/>
          <w:shd w:val="clear" w:color="auto" w:fill="FFFFFF"/>
        </w:rPr>
        <w:t xml:space="preserve"> de los datos de la persona que solicita el paso. Ejemplo: los visitantes a un Fraccionamiento. El Operador es responsable de esta autorización.</w:t>
      </w:r>
    </w:p>
    <w:p w14:paraId="490A9A63" w14:textId="77777777" w:rsidR="00DE5EAF" w:rsidRPr="00C9727E" w:rsidRDefault="00DE5EAF" w:rsidP="00DE5EAF">
      <w:pPr>
        <w:pStyle w:val="Prrafodelista"/>
        <w:ind w:left="270"/>
        <w:jc w:val="both"/>
        <w:rPr>
          <w:rFonts w:ascii="Arial" w:hAnsi="Arial" w:cs="Arial"/>
          <w:color w:val="202124"/>
          <w:sz w:val="24"/>
          <w:szCs w:val="24"/>
          <w:shd w:val="clear" w:color="auto" w:fill="FFFFFF"/>
        </w:rPr>
      </w:pPr>
    </w:p>
    <w:p w14:paraId="36D1A22E" w14:textId="77777777" w:rsidR="005F2E40" w:rsidRDefault="00DE5EAF" w:rsidP="005F2E40">
      <w:pPr>
        <w:pStyle w:val="Prrafodelista"/>
        <w:numPr>
          <w:ilvl w:val="0"/>
          <w:numId w:val="5"/>
        </w:numPr>
        <w:ind w:left="270" w:hanging="180"/>
        <w:jc w:val="both"/>
        <w:rPr>
          <w:rFonts w:ascii="Arial" w:hAnsi="Arial" w:cs="Arial"/>
          <w:color w:val="202124"/>
          <w:sz w:val="24"/>
          <w:szCs w:val="24"/>
          <w:shd w:val="clear" w:color="auto" w:fill="FFFFFF"/>
        </w:rPr>
      </w:pPr>
      <w:r w:rsidRPr="00C9727E">
        <w:rPr>
          <w:rFonts w:ascii="Arial" w:hAnsi="Arial" w:cs="Arial"/>
          <w:color w:val="202124"/>
          <w:sz w:val="24"/>
          <w:szCs w:val="24"/>
          <w:u w:val="single"/>
          <w:shd w:val="clear" w:color="auto" w:fill="FFFFFF"/>
        </w:rPr>
        <w:t>Uso de tarjetas RFID y lectores de las mismas</w:t>
      </w:r>
      <w:r w:rsidRPr="00C9727E">
        <w:rPr>
          <w:rFonts w:ascii="Arial" w:hAnsi="Arial" w:cs="Arial"/>
          <w:color w:val="202124"/>
          <w:sz w:val="24"/>
          <w:szCs w:val="24"/>
          <w:shd w:val="clear" w:color="auto" w:fill="FFFFFF"/>
        </w:rPr>
        <w:t xml:space="preserve">: la persona que desea cruzar la puerta se identifica mediante una tarjeta RFID. El Sistema valida si está habilitado para esta acción y autoriza o no su paso por la puerta. Ejemplo: pensionados de un Fraccionamiento, estacionamiento… </w:t>
      </w:r>
    </w:p>
    <w:p w14:paraId="23478CDD" w14:textId="77777777" w:rsidR="005F2E40" w:rsidRPr="005F2E40" w:rsidRDefault="005F2E40" w:rsidP="005F2E40">
      <w:pPr>
        <w:pStyle w:val="Prrafodelista"/>
        <w:ind w:left="270"/>
        <w:jc w:val="both"/>
        <w:rPr>
          <w:rFonts w:ascii="Arial" w:hAnsi="Arial" w:cs="Arial"/>
          <w:color w:val="202124"/>
          <w:sz w:val="24"/>
          <w:szCs w:val="24"/>
          <w:shd w:val="clear" w:color="auto" w:fill="FFFFFF"/>
        </w:rPr>
      </w:pPr>
    </w:p>
    <w:p w14:paraId="0AF3BF13" w14:textId="77777777" w:rsidR="00DE5EAF" w:rsidRPr="00C9727E" w:rsidRDefault="00DE5EAF" w:rsidP="00DE5EAF">
      <w:pPr>
        <w:pStyle w:val="Prrafodelista"/>
        <w:numPr>
          <w:ilvl w:val="0"/>
          <w:numId w:val="5"/>
        </w:numPr>
        <w:ind w:left="270" w:hanging="180"/>
        <w:jc w:val="both"/>
        <w:rPr>
          <w:rFonts w:ascii="Arial" w:hAnsi="Arial" w:cs="Arial"/>
          <w:color w:val="202124"/>
          <w:sz w:val="24"/>
          <w:szCs w:val="24"/>
          <w:shd w:val="clear" w:color="auto" w:fill="FFFFFF"/>
        </w:rPr>
      </w:pPr>
      <w:r w:rsidRPr="00C9727E">
        <w:rPr>
          <w:rFonts w:ascii="Arial" w:hAnsi="Arial" w:cs="Arial"/>
          <w:color w:val="202124"/>
          <w:sz w:val="24"/>
          <w:szCs w:val="24"/>
          <w:u w:val="single"/>
          <w:shd w:val="clear" w:color="auto" w:fill="FFFFFF"/>
        </w:rPr>
        <w:t>Presentación de Boleto de Autorización</w:t>
      </w:r>
      <w:r w:rsidRPr="00C9727E">
        <w:rPr>
          <w:rFonts w:ascii="Arial" w:hAnsi="Arial" w:cs="Arial"/>
          <w:color w:val="202124"/>
          <w:sz w:val="24"/>
          <w:szCs w:val="24"/>
          <w:shd w:val="clear" w:color="auto" w:fill="FFFFFF"/>
        </w:rPr>
        <w:t>: boleto que se emite para el paso de la persona por una puerta específica y que expira en un tiempo determinado. Ejemplo: el cobro anticipado que se realiza a un usuario de rotación, donde se le expide uno de estos boletos cuyo código QR contiene la fecha y hora de expiración del autorizo y el conjunto de puertas habilitadas (todas las puertas de salida / puerta S1 / puertas S1, S2), estos conjuntos serán configurables.</w:t>
      </w:r>
    </w:p>
    <w:p w14:paraId="43F5E5A3" w14:textId="74E413A9" w:rsidR="00DE5EAF" w:rsidRPr="00C9727E" w:rsidRDefault="00213547" w:rsidP="00DE5EAF">
      <w:pPr>
        <w:jc w:val="both"/>
        <w:rPr>
          <w:rFonts w:ascii="Arial" w:hAnsi="Arial" w:cs="Arial"/>
          <w:color w:val="202124"/>
          <w:szCs w:val="24"/>
          <w:shd w:val="clear" w:color="auto" w:fill="FFFFFF"/>
        </w:rPr>
      </w:pPr>
      <w:r>
        <w:rPr>
          <w:rFonts w:ascii="Arial" w:hAnsi="Arial" w:cs="Arial"/>
          <w:color w:val="202124"/>
          <w:szCs w:val="24"/>
          <w:shd w:val="clear" w:color="auto" w:fill="FFFFFF"/>
        </w:rPr>
        <w:t xml:space="preserve"> </w:t>
      </w:r>
    </w:p>
    <w:p w14:paraId="4B777EB9" w14:textId="77777777" w:rsidR="00DE5EAF" w:rsidRPr="00C9727E" w:rsidRDefault="00DE5EAF" w:rsidP="00DE5EAF">
      <w:pPr>
        <w:jc w:val="both"/>
        <w:rPr>
          <w:rFonts w:ascii="Arial" w:hAnsi="Arial" w:cs="Arial"/>
          <w:color w:val="202124"/>
          <w:szCs w:val="24"/>
          <w:shd w:val="clear" w:color="auto" w:fill="FFFFFF"/>
        </w:rPr>
      </w:pPr>
    </w:p>
    <w:p w14:paraId="4245573F" w14:textId="77777777" w:rsidR="00DE5EAF" w:rsidRPr="00C9727E" w:rsidRDefault="00DE5EAF" w:rsidP="00DE5EAF">
      <w:pPr>
        <w:jc w:val="both"/>
        <w:rPr>
          <w:rFonts w:ascii="Arial" w:hAnsi="Arial" w:cs="Arial"/>
          <w:b/>
          <w:color w:val="202124"/>
          <w:szCs w:val="24"/>
          <w:shd w:val="clear" w:color="auto" w:fill="FFFFFF"/>
        </w:rPr>
      </w:pPr>
      <w:r w:rsidRPr="00C9727E">
        <w:rPr>
          <w:rFonts w:ascii="Arial" w:hAnsi="Arial" w:cs="Arial"/>
          <w:b/>
          <w:color w:val="202124"/>
          <w:szCs w:val="24"/>
          <w:shd w:val="clear" w:color="auto" w:fill="FFFFFF"/>
        </w:rPr>
        <w:lastRenderedPageBreak/>
        <w:t>Área de Acceso.</w:t>
      </w:r>
    </w:p>
    <w:p w14:paraId="2320A51C" w14:textId="7A09D83B" w:rsidR="00920B2E" w:rsidRDefault="00920B2E" w:rsidP="00DE5EAF">
      <w:pPr>
        <w:jc w:val="both"/>
        <w:rPr>
          <w:rFonts w:ascii="Arial" w:hAnsi="Arial" w:cs="Arial"/>
          <w:color w:val="202124"/>
          <w:szCs w:val="24"/>
          <w:shd w:val="clear" w:color="auto" w:fill="FFFFFF"/>
        </w:rPr>
      </w:pPr>
      <w:r>
        <w:rPr>
          <w:rFonts w:ascii="Arial" w:hAnsi="Arial" w:cs="Arial"/>
          <w:color w:val="202124"/>
          <w:szCs w:val="24"/>
          <w:shd w:val="clear" w:color="auto" w:fill="FFFFFF"/>
        </w:rPr>
        <w:t xml:space="preserve">Forma de agrupar un conjunto de puertas para facilitar </w:t>
      </w:r>
      <w:r w:rsidR="00722DCC">
        <w:rPr>
          <w:rFonts w:ascii="Arial" w:hAnsi="Arial" w:cs="Arial"/>
          <w:color w:val="202124"/>
          <w:szCs w:val="24"/>
          <w:shd w:val="clear" w:color="auto" w:fill="FFFFFF"/>
        </w:rPr>
        <w:t xml:space="preserve">la autorización del acceso a través de ellas, aperturas forzosas, cierres forzosos, </w:t>
      </w:r>
      <w:proofErr w:type="spellStart"/>
      <w:r w:rsidR="00722DCC">
        <w:rPr>
          <w:rFonts w:ascii="Arial" w:hAnsi="Arial" w:cs="Arial"/>
          <w:color w:val="202124"/>
          <w:szCs w:val="24"/>
          <w:shd w:val="clear" w:color="auto" w:fill="FFFFFF"/>
        </w:rPr>
        <w:t>etc</w:t>
      </w:r>
      <w:proofErr w:type="spellEnd"/>
      <w:r w:rsidR="00722DCC">
        <w:rPr>
          <w:rFonts w:ascii="Arial" w:hAnsi="Arial" w:cs="Arial"/>
          <w:color w:val="202124"/>
          <w:szCs w:val="24"/>
          <w:shd w:val="clear" w:color="auto" w:fill="FFFFFF"/>
        </w:rPr>
        <w:t>…</w:t>
      </w:r>
      <w:r w:rsidR="00025EA9">
        <w:rPr>
          <w:rFonts w:ascii="Arial" w:hAnsi="Arial" w:cs="Arial"/>
          <w:color w:val="202124"/>
          <w:szCs w:val="24"/>
          <w:shd w:val="clear" w:color="auto" w:fill="FFFFFF"/>
        </w:rPr>
        <w:t xml:space="preserve"> Esta organización puede coincidir con delimitar un área física o geográfica, pero no necesariamente. Es sólo para facilitar la operatividad en el Sistema.</w:t>
      </w:r>
    </w:p>
    <w:p w14:paraId="0B78D465" w14:textId="77777777" w:rsidR="00DE5EAF" w:rsidRPr="00C9727E" w:rsidRDefault="00DE5EAF" w:rsidP="00DE5EAF">
      <w:pPr>
        <w:jc w:val="both"/>
        <w:rPr>
          <w:rFonts w:ascii="Arial" w:hAnsi="Arial" w:cs="Arial"/>
          <w:color w:val="202124"/>
          <w:szCs w:val="24"/>
          <w:shd w:val="clear" w:color="auto" w:fill="FFFFFF"/>
        </w:rPr>
      </w:pPr>
    </w:p>
    <w:p w14:paraId="3578EA6E" w14:textId="77777777" w:rsidR="00DE5EAF" w:rsidRPr="00C9727E" w:rsidRDefault="00DE5EAF" w:rsidP="00DE5EAF">
      <w:pPr>
        <w:jc w:val="both"/>
        <w:rPr>
          <w:rFonts w:ascii="Arial" w:hAnsi="Arial" w:cs="Arial"/>
          <w:b/>
          <w:color w:val="202124"/>
          <w:szCs w:val="24"/>
          <w:shd w:val="clear" w:color="auto" w:fill="FFFFFF"/>
        </w:rPr>
      </w:pPr>
      <w:r w:rsidRPr="00C9727E">
        <w:rPr>
          <w:rFonts w:ascii="Arial" w:hAnsi="Arial" w:cs="Arial"/>
          <w:b/>
          <w:color w:val="202124"/>
          <w:szCs w:val="24"/>
          <w:shd w:val="clear" w:color="auto" w:fill="FFFFFF"/>
        </w:rPr>
        <w:t>Grupo de Acceso.</w:t>
      </w:r>
    </w:p>
    <w:p w14:paraId="7AC65038" w14:textId="1BF90B4A" w:rsidR="00DE5EAF" w:rsidRPr="00C9727E" w:rsidRDefault="00DE5EAF" w:rsidP="00DE5EAF">
      <w:pPr>
        <w:jc w:val="both"/>
        <w:rPr>
          <w:rFonts w:ascii="Arial" w:hAnsi="Arial" w:cs="Arial"/>
          <w:color w:val="202124"/>
          <w:szCs w:val="24"/>
          <w:shd w:val="clear" w:color="auto" w:fill="FFFFFF"/>
        </w:rPr>
      </w:pPr>
      <w:r w:rsidRPr="00C9727E">
        <w:rPr>
          <w:rFonts w:ascii="Arial" w:hAnsi="Arial" w:cs="Arial"/>
          <w:color w:val="202124"/>
          <w:szCs w:val="24"/>
          <w:shd w:val="clear" w:color="auto" w:fill="FFFFFF"/>
        </w:rPr>
        <w:t xml:space="preserve">Configuración de combinaciones de </w:t>
      </w:r>
      <w:r w:rsidRPr="00C9727E">
        <w:rPr>
          <w:rFonts w:ascii="Arial" w:hAnsi="Arial" w:cs="Arial"/>
          <w:i/>
          <w:color w:val="202124"/>
          <w:szCs w:val="24"/>
          <w:shd w:val="clear" w:color="auto" w:fill="FFFFFF"/>
        </w:rPr>
        <w:t>áreas de acceso</w:t>
      </w:r>
      <w:r w:rsidRPr="00C9727E">
        <w:rPr>
          <w:rFonts w:ascii="Arial" w:hAnsi="Arial" w:cs="Arial"/>
          <w:color w:val="202124"/>
          <w:szCs w:val="24"/>
          <w:shd w:val="clear" w:color="auto" w:fill="FFFFFF"/>
        </w:rPr>
        <w:t xml:space="preserve"> y </w:t>
      </w:r>
      <w:r w:rsidRPr="00C9727E">
        <w:rPr>
          <w:rFonts w:ascii="Arial" w:hAnsi="Arial" w:cs="Arial"/>
          <w:i/>
          <w:color w:val="202124"/>
          <w:szCs w:val="24"/>
          <w:shd w:val="clear" w:color="auto" w:fill="FFFFFF"/>
        </w:rPr>
        <w:t>zonas horarias</w:t>
      </w:r>
      <w:r w:rsidRPr="00C9727E">
        <w:rPr>
          <w:rFonts w:ascii="Arial" w:hAnsi="Arial" w:cs="Arial"/>
          <w:color w:val="202124"/>
          <w:szCs w:val="24"/>
          <w:shd w:val="clear" w:color="auto" w:fill="FFFFFF"/>
        </w:rPr>
        <w:t xml:space="preserve"> que facilitan la </w:t>
      </w:r>
      <w:r w:rsidR="00ED5349">
        <w:rPr>
          <w:rFonts w:ascii="Arial" w:hAnsi="Arial" w:cs="Arial"/>
          <w:color w:val="202124"/>
          <w:szCs w:val="24"/>
          <w:shd w:val="clear" w:color="auto" w:fill="FFFFFF"/>
        </w:rPr>
        <w:t xml:space="preserve">asignación </w:t>
      </w:r>
      <w:r w:rsidRPr="00C9727E">
        <w:rPr>
          <w:rFonts w:ascii="Arial" w:hAnsi="Arial" w:cs="Arial"/>
          <w:color w:val="202124"/>
          <w:szCs w:val="24"/>
          <w:shd w:val="clear" w:color="auto" w:fill="FFFFFF"/>
        </w:rPr>
        <w:t>de los derechos de acceso para los usuarios en el Sistema.</w:t>
      </w:r>
    </w:p>
    <w:p w14:paraId="25007632" w14:textId="77777777" w:rsidR="00DE5EAF" w:rsidRPr="00C9727E" w:rsidRDefault="00DE5EAF" w:rsidP="00DE5EAF">
      <w:pPr>
        <w:jc w:val="both"/>
        <w:rPr>
          <w:rFonts w:ascii="Arial" w:hAnsi="Arial" w:cs="Arial"/>
          <w:color w:val="202124"/>
          <w:szCs w:val="24"/>
          <w:shd w:val="clear" w:color="auto" w:fill="FFFFFF"/>
        </w:rPr>
      </w:pPr>
    </w:p>
    <w:p w14:paraId="1DC32DC3" w14:textId="77777777" w:rsidR="00DE5EAF" w:rsidRPr="00C9727E" w:rsidRDefault="00DE5EAF" w:rsidP="00DE5EAF">
      <w:pPr>
        <w:jc w:val="both"/>
        <w:rPr>
          <w:rFonts w:ascii="Arial" w:hAnsi="Arial" w:cs="Arial"/>
          <w:b/>
          <w:color w:val="202124"/>
          <w:szCs w:val="24"/>
          <w:shd w:val="clear" w:color="auto" w:fill="FFFFFF"/>
        </w:rPr>
      </w:pPr>
      <w:r w:rsidRPr="00C9727E">
        <w:rPr>
          <w:rFonts w:ascii="Arial" w:hAnsi="Arial" w:cs="Arial"/>
          <w:b/>
          <w:color w:val="202124"/>
          <w:szCs w:val="24"/>
          <w:shd w:val="clear" w:color="auto" w:fill="FFFFFF"/>
        </w:rPr>
        <w:t>Pensionado.</w:t>
      </w:r>
    </w:p>
    <w:p w14:paraId="63BF6442" w14:textId="02ACFF79" w:rsidR="00DE5EAF" w:rsidRPr="00C9727E" w:rsidRDefault="00DE5EAF" w:rsidP="00DE5EAF">
      <w:pPr>
        <w:jc w:val="both"/>
        <w:rPr>
          <w:rFonts w:ascii="Arial" w:hAnsi="Arial" w:cs="Arial"/>
          <w:color w:val="202124"/>
          <w:szCs w:val="24"/>
          <w:shd w:val="clear" w:color="auto" w:fill="FFFFFF"/>
        </w:rPr>
      </w:pPr>
      <w:r w:rsidRPr="00C9727E">
        <w:rPr>
          <w:rFonts w:ascii="Arial" w:hAnsi="Arial" w:cs="Arial"/>
          <w:color w:val="202124"/>
          <w:szCs w:val="24"/>
          <w:shd w:val="clear" w:color="auto" w:fill="FFFFFF"/>
        </w:rPr>
        <w:t xml:space="preserve">Usuario del Establecimiento al que se le asigna una tarjeta RFID para gestionar sus derechos de acceso al mismo; definiendo las </w:t>
      </w:r>
      <w:r w:rsidRPr="00C9727E">
        <w:rPr>
          <w:rFonts w:ascii="Arial" w:hAnsi="Arial" w:cs="Arial"/>
          <w:i/>
          <w:color w:val="202124"/>
          <w:szCs w:val="24"/>
          <w:shd w:val="clear" w:color="auto" w:fill="FFFFFF"/>
        </w:rPr>
        <w:t>áreas</w:t>
      </w:r>
      <w:r w:rsidRPr="00C9727E">
        <w:rPr>
          <w:rFonts w:ascii="Arial" w:hAnsi="Arial" w:cs="Arial"/>
          <w:color w:val="202124"/>
          <w:szCs w:val="24"/>
          <w:shd w:val="clear" w:color="auto" w:fill="FFFFFF"/>
        </w:rPr>
        <w:t xml:space="preserve"> y </w:t>
      </w:r>
      <w:r w:rsidRPr="00C9727E">
        <w:rPr>
          <w:rFonts w:ascii="Arial" w:hAnsi="Arial" w:cs="Arial"/>
          <w:i/>
          <w:color w:val="202124"/>
          <w:szCs w:val="24"/>
          <w:shd w:val="clear" w:color="auto" w:fill="FFFFFF"/>
        </w:rPr>
        <w:t>horarios</w:t>
      </w:r>
      <w:r w:rsidRPr="00C9727E">
        <w:rPr>
          <w:rFonts w:ascii="Arial" w:hAnsi="Arial" w:cs="Arial"/>
          <w:color w:val="202124"/>
          <w:szCs w:val="24"/>
          <w:shd w:val="clear" w:color="auto" w:fill="FFFFFF"/>
        </w:rPr>
        <w:t xml:space="preserve"> </w:t>
      </w:r>
      <w:r w:rsidR="00160743">
        <w:rPr>
          <w:rFonts w:ascii="Arial" w:hAnsi="Arial" w:cs="Arial"/>
          <w:color w:val="202124"/>
          <w:szCs w:val="24"/>
          <w:shd w:val="clear" w:color="auto" w:fill="FFFFFF"/>
        </w:rPr>
        <w:t>(</w:t>
      </w:r>
      <w:r w:rsidR="00160743" w:rsidRPr="00160743">
        <w:rPr>
          <w:rFonts w:ascii="Arial" w:hAnsi="Arial" w:cs="Arial"/>
          <w:i/>
          <w:iCs/>
          <w:color w:val="202124"/>
          <w:szCs w:val="24"/>
          <w:shd w:val="clear" w:color="auto" w:fill="FFFFFF"/>
        </w:rPr>
        <w:t>grupos de acceso</w:t>
      </w:r>
      <w:r w:rsidR="00160743">
        <w:rPr>
          <w:rFonts w:ascii="Arial" w:hAnsi="Arial" w:cs="Arial"/>
          <w:color w:val="202124"/>
          <w:szCs w:val="24"/>
          <w:shd w:val="clear" w:color="auto" w:fill="FFFFFF"/>
        </w:rPr>
        <w:t xml:space="preserve">) </w:t>
      </w:r>
      <w:r w:rsidRPr="00C9727E">
        <w:rPr>
          <w:rFonts w:ascii="Arial" w:hAnsi="Arial" w:cs="Arial"/>
          <w:color w:val="202124"/>
          <w:szCs w:val="24"/>
          <w:shd w:val="clear" w:color="auto" w:fill="FFFFFF"/>
        </w:rPr>
        <w:t>para los que está habilitado.</w:t>
      </w:r>
    </w:p>
    <w:p w14:paraId="407630B0" w14:textId="77777777" w:rsidR="00DE5EAF" w:rsidRPr="00C9727E" w:rsidRDefault="00DE5EAF" w:rsidP="00DE5EAF">
      <w:pPr>
        <w:jc w:val="both"/>
        <w:rPr>
          <w:rFonts w:ascii="Arial" w:hAnsi="Arial" w:cs="Arial"/>
          <w:color w:val="202124"/>
          <w:szCs w:val="24"/>
          <w:shd w:val="clear" w:color="auto" w:fill="FFFFFF"/>
        </w:rPr>
      </w:pPr>
    </w:p>
    <w:p w14:paraId="11369B52" w14:textId="77777777" w:rsidR="00DE5EAF" w:rsidRPr="00C9727E" w:rsidRDefault="00DE5EAF" w:rsidP="00DE5EAF">
      <w:pPr>
        <w:rPr>
          <w:rFonts w:ascii="Arial" w:hAnsi="Arial" w:cs="Arial"/>
          <w:b/>
          <w:color w:val="202124"/>
          <w:szCs w:val="24"/>
          <w:shd w:val="clear" w:color="auto" w:fill="FFFFFF"/>
        </w:rPr>
      </w:pPr>
      <w:r w:rsidRPr="00C9727E">
        <w:rPr>
          <w:rFonts w:ascii="Arial" w:hAnsi="Arial" w:cs="Arial"/>
          <w:b/>
          <w:color w:val="202124"/>
          <w:szCs w:val="24"/>
          <w:shd w:val="clear" w:color="auto" w:fill="FFFFFF"/>
        </w:rPr>
        <w:t xml:space="preserve">Control </w:t>
      </w:r>
      <w:proofErr w:type="spellStart"/>
      <w:r w:rsidRPr="00C9727E">
        <w:rPr>
          <w:rFonts w:ascii="Arial" w:hAnsi="Arial" w:cs="Arial"/>
          <w:b/>
          <w:color w:val="202124"/>
          <w:szCs w:val="24"/>
          <w:shd w:val="clear" w:color="auto" w:fill="FFFFFF"/>
        </w:rPr>
        <w:t>Antipassback</w:t>
      </w:r>
      <w:proofErr w:type="spellEnd"/>
      <w:r w:rsidRPr="00C9727E">
        <w:rPr>
          <w:rFonts w:ascii="Arial" w:hAnsi="Arial" w:cs="Arial"/>
          <w:b/>
          <w:color w:val="202124"/>
          <w:szCs w:val="24"/>
          <w:shd w:val="clear" w:color="auto" w:fill="FFFFFF"/>
        </w:rPr>
        <w:t>.</w:t>
      </w:r>
    </w:p>
    <w:p w14:paraId="76F141EC" w14:textId="77777777" w:rsidR="00DE5EAF" w:rsidRPr="00C9727E" w:rsidRDefault="00DE5EAF" w:rsidP="00DE5EAF">
      <w:pPr>
        <w:jc w:val="both"/>
        <w:rPr>
          <w:rFonts w:ascii="Arial" w:hAnsi="Arial" w:cs="Arial"/>
          <w:color w:val="202124"/>
          <w:szCs w:val="24"/>
          <w:shd w:val="clear" w:color="auto" w:fill="FFFFFF"/>
        </w:rPr>
      </w:pPr>
      <w:r w:rsidRPr="00C9727E">
        <w:rPr>
          <w:rFonts w:ascii="Arial" w:hAnsi="Arial" w:cs="Arial"/>
          <w:color w:val="202124"/>
          <w:szCs w:val="24"/>
          <w:shd w:val="clear" w:color="auto" w:fill="FFFFFF"/>
        </w:rPr>
        <w:t xml:space="preserve">Algoritmo de verificación que impide la repetición consecutiva de una entrada o salida por una misma puerta de control. Esta función limita el uso compartido de una pensión intransferible, o sea, del uso compartido de una tarjeta RFID. Para garantizar flexibilidad, podemos definir niveles de </w:t>
      </w:r>
      <w:proofErr w:type="spellStart"/>
      <w:r w:rsidRPr="00C9727E">
        <w:rPr>
          <w:rFonts w:ascii="Arial" w:hAnsi="Arial" w:cs="Arial"/>
          <w:color w:val="202124"/>
          <w:szCs w:val="24"/>
          <w:shd w:val="clear" w:color="auto" w:fill="FFFFFF"/>
        </w:rPr>
        <w:t>Antipassback</w:t>
      </w:r>
      <w:proofErr w:type="spellEnd"/>
      <w:r w:rsidRPr="00C9727E">
        <w:rPr>
          <w:rFonts w:ascii="Arial" w:hAnsi="Arial" w:cs="Arial"/>
          <w:color w:val="202124"/>
          <w:szCs w:val="24"/>
          <w:shd w:val="clear" w:color="auto" w:fill="FFFFFF"/>
        </w:rPr>
        <w:t>:</w:t>
      </w:r>
    </w:p>
    <w:p w14:paraId="207AF039" w14:textId="77777777" w:rsidR="00DE5EAF" w:rsidRPr="00C9727E" w:rsidRDefault="00DE5EAF" w:rsidP="00DE5EAF">
      <w:pPr>
        <w:pStyle w:val="Prrafodelista"/>
        <w:numPr>
          <w:ilvl w:val="0"/>
          <w:numId w:val="2"/>
        </w:numPr>
        <w:ind w:left="252" w:hanging="180"/>
        <w:jc w:val="both"/>
        <w:rPr>
          <w:rFonts w:ascii="Arial" w:hAnsi="Arial" w:cs="Arial"/>
          <w:color w:val="202124"/>
          <w:sz w:val="24"/>
          <w:szCs w:val="24"/>
          <w:shd w:val="clear" w:color="auto" w:fill="FFFFFF"/>
        </w:rPr>
      </w:pPr>
      <w:r w:rsidRPr="005F2E40">
        <w:rPr>
          <w:rFonts w:ascii="Arial" w:hAnsi="Arial" w:cs="Arial"/>
          <w:b/>
          <w:color w:val="202124"/>
          <w:sz w:val="24"/>
          <w:szCs w:val="24"/>
          <w:shd w:val="clear" w:color="auto" w:fill="FFFFFF"/>
        </w:rPr>
        <w:t>Estricto</w:t>
      </w:r>
      <w:r w:rsidRPr="00C9727E">
        <w:rPr>
          <w:rFonts w:ascii="Arial" w:hAnsi="Arial" w:cs="Arial"/>
          <w:color w:val="202124"/>
          <w:sz w:val="24"/>
          <w:szCs w:val="24"/>
          <w:shd w:val="clear" w:color="auto" w:fill="FFFFFF"/>
        </w:rPr>
        <w:t>: se genera un evento y la puerta NO se abre.</w:t>
      </w:r>
    </w:p>
    <w:p w14:paraId="275E8D5B" w14:textId="77777777" w:rsidR="00DE5EAF" w:rsidRPr="00C9727E" w:rsidRDefault="00DE5EAF" w:rsidP="00DE5EAF">
      <w:pPr>
        <w:pStyle w:val="Prrafodelista"/>
        <w:ind w:left="252"/>
        <w:jc w:val="both"/>
        <w:rPr>
          <w:rFonts w:ascii="Arial" w:hAnsi="Arial" w:cs="Arial"/>
          <w:color w:val="202124"/>
          <w:sz w:val="24"/>
          <w:szCs w:val="24"/>
          <w:shd w:val="clear" w:color="auto" w:fill="FFFFFF"/>
        </w:rPr>
      </w:pPr>
    </w:p>
    <w:p w14:paraId="71619CF2" w14:textId="77777777" w:rsidR="00DE5EAF" w:rsidRPr="00C9727E" w:rsidRDefault="00DE5EAF" w:rsidP="00DE5EAF">
      <w:pPr>
        <w:pStyle w:val="Prrafodelista"/>
        <w:numPr>
          <w:ilvl w:val="0"/>
          <w:numId w:val="2"/>
        </w:numPr>
        <w:ind w:left="252" w:hanging="180"/>
        <w:jc w:val="both"/>
        <w:rPr>
          <w:rFonts w:ascii="Arial" w:hAnsi="Arial" w:cs="Arial"/>
          <w:color w:val="202124"/>
          <w:sz w:val="24"/>
          <w:szCs w:val="24"/>
          <w:shd w:val="clear" w:color="auto" w:fill="FFFFFF"/>
        </w:rPr>
      </w:pPr>
      <w:r w:rsidRPr="005F2E40">
        <w:rPr>
          <w:rFonts w:ascii="Arial" w:hAnsi="Arial" w:cs="Arial"/>
          <w:b/>
          <w:color w:val="202124"/>
          <w:sz w:val="24"/>
          <w:szCs w:val="24"/>
          <w:shd w:val="clear" w:color="auto" w:fill="FFFFFF"/>
        </w:rPr>
        <w:t>Moderado</w:t>
      </w:r>
      <w:r w:rsidRPr="00C9727E">
        <w:rPr>
          <w:rFonts w:ascii="Arial" w:hAnsi="Arial" w:cs="Arial"/>
          <w:color w:val="202124"/>
          <w:sz w:val="24"/>
          <w:szCs w:val="24"/>
          <w:shd w:val="clear" w:color="auto" w:fill="FFFFFF"/>
        </w:rPr>
        <w:t>: se genera un evento y la puerta se abre.</w:t>
      </w:r>
    </w:p>
    <w:p w14:paraId="48CED54B" w14:textId="77777777" w:rsidR="00DE5EAF" w:rsidRPr="00C9727E" w:rsidRDefault="00DE5EAF" w:rsidP="00DE5EAF">
      <w:pPr>
        <w:jc w:val="both"/>
        <w:rPr>
          <w:rFonts w:ascii="Arial" w:hAnsi="Arial" w:cs="Arial"/>
          <w:color w:val="202124"/>
          <w:szCs w:val="24"/>
          <w:shd w:val="clear" w:color="auto" w:fill="FFFFFF"/>
        </w:rPr>
      </w:pPr>
    </w:p>
    <w:p w14:paraId="41D96EF2" w14:textId="77777777" w:rsidR="004825E4" w:rsidRPr="002479BB" w:rsidRDefault="004825E4" w:rsidP="004825E4">
      <w:pPr>
        <w:jc w:val="both"/>
        <w:rPr>
          <w:rFonts w:ascii="Arial" w:hAnsi="Arial" w:cs="Arial"/>
          <w:b/>
          <w:szCs w:val="24"/>
        </w:rPr>
      </w:pPr>
      <w:r w:rsidRPr="002479BB">
        <w:rPr>
          <w:rFonts w:ascii="Arial" w:hAnsi="Arial" w:cs="Arial"/>
          <w:b/>
          <w:szCs w:val="24"/>
        </w:rPr>
        <w:t>Tipo de Vigencia.</w:t>
      </w:r>
    </w:p>
    <w:p w14:paraId="4D820571" w14:textId="77777777" w:rsidR="004825E4" w:rsidRPr="0097597E" w:rsidRDefault="004825E4" w:rsidP="004825E4">
      <w:pPr>
        <w:jc w:val="both"/>
        <w:rPr>
          <w:rFonts w:ascii="Arial" w:hAnsi="Arial" w:cs="Arial"/>
          <w:szCs w:val="24"/>
        </w:rPr>
      </w:pPr>
      <w:r w:rsidRPr="004825E4">
        <w:rPr>
          <w:rFonts w:ascii="Arial" w:hAnsi="Arial" w:cs="Arial"/>
          <w:szCs w:val="24"/>
        </w:rPr>
        <w:t xml:space="preserve">Toda pensión tiene un tiempo de vigencia para disfrutar de </w:t>
      </w:r>
      <w:r w:rsidR="0043318C">
        <w:rPr>
          <w:rFonts w:ascii="Arial" w:hAnsi="Arial" w:cs="Arial"/>
          <w:szCs w:val="24"/>
        </w:rPr>
        <w:t>los</w:t>
      </w:r>
      <w:r w:rsidRPr="004825E4">
        <w:rPr>
          <w:rFonts w:ascii="Arial" w:hAnsi="Arial" w:cs="Arial"/>
          <w:szCs w:val="24"/>
        </w:rPr>
        <w:t xml:space="preserve"> accesos autorizados en el Establecimiento. Si ese tiempo de vigencia tiene límites, y el pensiona</w:t>
      </w:r>
      <w:r w:rsidR="0043318C">
        <w:rPr>
          <w:rFonts w:ascii="Arial" w:hAnsi="Arial" w:cs="Arial"/>
          <w:szCs w:val="24"/>
        </w:rPr>
        <w:t>do se excede en el consumo del</w:t>
      </w:r>
      <w:r w:rsidRPr="004825E4">
        <w:rPr>
          <w:rFonts w:ascii="Arial" w:hAnsi="Arial" w:cs="Arial"/>
          <w:szCs w:val="24"/>
        </w:rPr>
        <w:t xml:space="preserve"> tiempo autorizado, se precederá a cobrar por el </w:t>
      </w:r>
      <w:r w:rsidRPr="00A83214">
        <w:rPr>
          <w:rFonts w:ascii="Arial" w:hAnsi="Arial" w:cs="Arial"/>
          <w:i/>
          <w:szCs w:val="24"/>
        </w:rPr>
        <w:t>tiempo extra</w:t>
      </w:r>
      <w:r w:rsidRPr="004825E4">
        <w:rPr>
          <w:rFonts w:ascii="Arial" w:hAnsi="Arial" w:cs="Arial"/>
          <w:szCs w:val="24"/>
        </w:rPr>
        <w:t>. Más adelante se detalla ese procedimiento.</w:t>
      </w:r>
    </w:p>
    <w:p w14:paraId="10179D7D" w14:textId="77777777" w:rsidR="004825E4" w:rsidRPr="0097597E" w:rsidRDefault="004825E4" w:rsidP="004825E4">
      <w:pPr>
        <w:jc w:val="both"/>
        <w:rPr>
          <w:rFonts w:ascii="Arial" w:hAnsi="Arial" w:cs="Arial"/>
          <w:szCs w:val="24"/>
        </w:rPr>
      </w:pPr>
      <w:r w:rsidRPr="0097597E">
        <w:rPr>
          <w:rFonts w:ascii="Arial" w:hAnsi="Arial" w:cs="Arial"/>
          <w:szCs w:val="24"/>
        </w:rPr>
        <w:t>Modalidades para la gestión de la Vigencia del Pensionado:</w:t>
      </w:r>
    </w:p>
    <w:p w14:paraId="75018B4A" w14:textId="77777777" w:rsidR="009C72EF" w:rsidRPr="00C70C3A" w:rsidRDefault="004825E4" w:rsidP="009C72EF">
      <w:pPr>
        <w:pStyle w:val="Prrafodelista"/>
        <w:numPr>
          <w:ilvl w:val="0"/>
          <w:numId w:val="6"/>
        </w:numPr>
        <w:ind w:left="270" w:hanging="180"/>
        <w:jc w:val="both"/>
        <w:rPr>
          <w:rFonts w:ascii="Arial" w:hAnsi="Arial" w:cs="Arial"/>
          <w:sz w:val="24"/>
          <w:szCs w:val="24"/>
        </w:rPr>
      </w:pPr>
      <w:r w:rsidRPr="00C70C3A">
        <w:rPr>
          <w:rFonts w:ascii="Arial" w:hAnsi="Arial" w:cs="Arial"/>
          <w:b/>
          <w:sz w:val="24"/>
          <w:szCs w:val="24"/>
        </w:rPr>
        <w:lastRenderedPageBreak/>
        <w:t>Manual</w:t>
      </w:r>
      <w:r w:rsidR="00385788" w:rsidRPr="00C70C3A">
        <w:rPr>
          <w:rFonts w:ascii="Arial" w:hAnsi="Arial" w:cs="Arial"/>
          <w:sz w:val="24"/>
          <w:szCs w:val="24"/>
        </w:rPr>
        <w:t xml:space="preserve">: </w:t>
      </w:r>
      <w:r w:rsidRPr="00C70C3A">
        <w:rPr>
          <w:rFonts w:ascii="Arial" w:hAnsi="Arial" w:cs="Arial"/>
          <w:sz w:val="24"/>
          <w:szCs w:val="24"/>
        </w:rPr>
        <w:t xml:space="preserve">un Operador </w:t>
      </w:r>
      <w:r w:rsidR="00336036">
        <w:rPr>
          <w:rFonts w:ascii="Arial" w:hAnsi="Arial" w:cs="Arial"/>
          <w:sz w:val="24"/>
          <w:szCs w:val="24"/>
        </w:rPr>
        <w:t>autorizado mantiene actualizado en el Sistema,</w:t>
      </w:r>
      <w:r w:rsidRPr="00C70C3A">
        <w:rPr>
          <w:rFonts w:ascii="Arial" w:hAnsi="Arial" w:cs="Arial"/>
          <w:sz w:val="24"/>
          <w:szCs w:val="24"/>
        </w:rPr>
        <w:t xml:space="preserve"> la fecha de término de la vigencia de la p</w:t>
      </w:r>
      <w:r w:rsidR="003A40F8" w:rsidRPr="00C70C3A">
        <w:rPr>
          <w:rFonts w:ascii="Arial" w:hAnsi="Arial" w:cs="Arial"/>
          <w:sz w:val="24"/>
          <w:szCs w:val="24"/>
        </w:rPr>
        <w:t xml:space="preserve">ensión, </w:t>
      </w:r>
      <w:r w:rsidRPr="00C70C3A">
        <w:rPr>
          <w:rFonts w:ascii="Arial" w:hAnsi="Arial" w:cs="Arial"/>
          <w:sz w:val="24"/>
          <w:szCs w:val="24"/>
        </w:rPr>
        <w:t>registra</w:t>
      </w:r>
      <w:r w:rsidR="003A40F8" w:rsidRPr="00C70C3A">
        <w:rPr>
          <w:rFonts w:ascii="Arial" w:hAnsi="Arial" w:cs="Arial"/>
          <w:sz w:val="24"/>
          <w:szCs w:val="24"/>
        </w:rPr>
        <w:t>ndo</w:t>
      </w:r>
      <w:r w:rsidRPr="00C70C3A">
        <w:rPr>
          <w:rFonts w:ascii="Arial" w:hAnsi="Arial" w:cs="Arial"/>
          <w:sz w:val="24"/>
          <w:szCs w:val="24"/>
        </w:rPr>
        <w:t xml:space="preserve"> hasta que día exacto está vigente la </w:t>
      </w:r>
      <w:r w:rsidR="003A40F8" w:rsidRPr="00C70C3A">
        <w:rPr>
          <w:rFonts w:ascii="Arial" w:hAnsi="Arial" w:cs="Arial"/>
          <w:sz w:val="24"/>
          <w:szCs w:val="24"/>
        </w:rPr>
        <w:t>misma</w:t>
      </w:r>
      <w:r w:rsidRPr="00C70C3A">
        <w:rPr>
          <w:rFonts w:ascii="Arial" w:hAnsi="Arial" w:cs="Arial"/>
          <w:sz w:val="24"/>
          <w:szCs w:val="24"/>
        </w:rPr>
        <w:t>. No se lleva ningún registro monetario.</w:t>
      </w:r>
    </w:p>
    <w:p w14:paraId="57498FA4" w14:textId="77777777" w:rsidR="002C2F3B" w:rsidRPr="0097597E" w:rsidRDefault="002C2F3B" w:rsidP="009C72EF">
      <w:pPr>
        <w:pStyle w:val="Prrafodelista"/>
        <w:ind w:left="270"/>
        <w:jc w:val="both"/>
        <w:rPr>
          <w:rFonts w:ascii="Arial" w:hAnsi="Arial" w:cs="Arial"/>
          <w:sz w:val="24"/>
          <w:szCs w:val="24"/>
        </w:rPr>
      </w:pPr>
    </w:p>
    <w:p w14:paraId="3C1866DD" w14:textId="77777777" w:rsidR="002C2F3B" w:rsidRDefault="004825E4" w:rsidP="002C2F3B">
      <w:pPr>
        <w:pStyle w:val="Prrafodelista"/>
        <w:numPr>
          <w:ilvl w:val="0"/>
          <w:numId w:val="6"/>
        </w:numPr>
        <w:ind w:left="270" w:hanging="180"/>
        <w:jc w:val="both"/>
        <w:rPr>
          <w:rFonts w:ascii="Arial" w:hAnsi="Arial" w:cs="Arial"/>
          <w:sz w:val="24"/>
          <w:szCs w:val="24"/>
        </w:rPr>
      </w:pPr>
      <w:r w:rsidRPr="005F2E40">
        <w:rPr>
          <w:rFonts w:ascii="Arial" w:hAnsi="Arial" w:cs="Arial"/>
          <w:b/>
          <w:sz w:val="24"/>
          <w:szCs w:val="24"/>
        </w:rPr>
        <w:t>Tarifa Plana</w:t>
      </w:r>
      <w:r w:rsidRPr="0097597E">
        <w:rPr>
          <w:rFonts w:ascii="Arial" w:hAnsi="Arial" w:cs="Arial"/>
          <w:sz w:val="24"/>
          <w:szCs w:val="24"/>
        </w:rPr>
        <w:t xml:space="preserve">: se establece un contrato con el pensionado para el cobro de una </w:t>
      </w:r>
      <w:r w:rsidRPr="00C567E8">
        <w:rPr>
          <w:rFonts w:ascii="Arial" w:hAnsi="Arial" w:cs="Arial"/>
          <w:i/>
          <w:sz w:val="24"/>
          <w:szCs w:val="24"/>
        </w:rPr>
        <w:t>tarifa plana</w:t>
      </w:r>
      <w:r w:rsidRPr="0097597E">
        <w:rPr>
          <w:rFonts w:ascii="Arial" w:hAnsi="Arial" w:cs="Arial"/>
          <w:sz w:val="24"/>
          <w:szCs w:val="24"/>
        </w:rPr>
        <w:t xml:space="preserve"> por un período de tiempo determinado. Durante ese tiempo el pensionado puede disfrutar sin límites de sus derechos en el Establecimiento.</w:t>
      </w:r>
    </w:p>
    <w:p w14:paraId="0F2EEF6D" w14:textId="77777777" w:rsidR="002C2F3B" w:rsidRPr="002C2F3B" w:rsidRDefault="002C2F3B" w:rsidP="002C2F3B">
      <w:pPr>
        <w:pStyle w:val="Prrafodelista"/>
        <w:rPr>
          <w:rFonts w:ascii="Arial" w:hAnsi="Arial" w:cs="Arial"/>
          <w:sz w:val="24"/>
          <w:szCs w:val="24"/>
        </w:rPr>
      </w:pPr>
    </w:p>
    <w:p w14:paraId="16A3D27C" w14:textId="77777777" w:rsidR="00E11E07" w:rsidRDefault="004825E4" w:rsidP="002C2F3B">
      <w:pPr>
        <w:pStyle w:val="Prrafodelista"/>
        <w:ind w:left="270"/>
        <w:jc w:val="both"/>
        <w:rPr>
          <w:rFonts w:ascii="Arial" w:hAnsi="Arial" w:cs="Arial"/>
          <w:sz w:val="24"/>
          <w:szCs w:val="24"/>
        </w:rPr>
      </w:pPr>
      <w:r w:rsidRPr="002C2F3B">
        <w:rPr>
          <w:rFonts w:ascii="Arial" w:hAnsi="Arial" w:cs="Arial"/>
          <w:sz w:val="24"/>
          <w:szCs w:val="24"/>
        </w:rPr>
        <w:t>Para</w:t>
      </w:r>
      <w:r w:rsidR="002C2F3B">
        <w:rPr>
          <w:rFonts w:ascii="Arial" w:hAnsi="Arial" w:cs="Arial"/>
          <w:sz w:val="24"/>
          <w:szCs w:val="24"/>
        </w:rPr>
        <w:t xml:space="preserve"> garantizar flexibilidad en el diseño, </w:t>
      </w:r>
      <w:r w:rsidR="00E11E07">
        <w:rPr>
          <w:rFonts w:ascii="Arial" w:hAnsi="Arial" w:cs="Arial"/>
          <w:sz w:val="24"/>
          <w:szCs w:val="24"/>
        </w:rPr>
        <w:t xml:space="preserve">podemos ofrecer dos variantes de término de tiempo a considerar: una variante con base a un </w:t>
      </w:r>
      <w:r w:rsidR="00E11E07" w:rsidRPr="002A2B7A">
        <w:rPr>
          <w:rFonts w:ascii="Arial" w:hAnsi="Arial" w:cs="Arial"/>
          <w:i/>
          <w:sz w:val="24"/>
          <w:szCs w:val="24"/>
          <w:u w:val="single"/>
        </w:rPr>
        <w:t>mes de vigencia</w:t>
      </w:r>
      <w:r w:rsidR="00E11E07">
        <w:rPr>
          <w:rFonts w:ascii="Arial" w:hAnsi="Arial" w:cs="Arial"/>
          <w:sz w:val="24"/>
          <w:szCs w:val="24"/>
        </w:rPr>
        <w:t xml:space="preserve">; y otra variante con base a </w:t>
      </w:r>
      <w:r w:rsidR="002A2B7A" w:rsidRPr="002A2B7A">
        <w:rPr>
          <w:rFonts w:ascii="Arial" w:hAnsi="Arial" w:cs="Arial"/>
          <w:i/>
          <w:sz w:val="24"/>
          <w:szCs w:val="24"/>
          <w:u w:val="single"/>
        </w:rPr>
        <w:t>N días de vigencia</w:t>
      </w:r>
      <w:r w:rsidR="00E11E07">
        <w:rPr>
          <w:rFonts w:ascii="Arial" w:hAnsi="Arial" w:cs="Arial"/>
          <w:sz w:val="24"/>
          <w:szCs w:val="24"/>
        </w:rPr>
        <w:t>.</w:t>
      </w:r>
      <w:r w:rsidR="002A2B7A">
        <w:rPr>
          <w:rFonts w:ascii="Arial" w:hAnsi="Arial" w:cs="Arial"/>
          <w:sz w:val="24"/>
          <w:szCs w:val="24"/>
        </w:rPr>
        <w:t xml:space="preserve"> En ambos casos se debe definir el importe a abonar por el pensionado por el tiempo contratado.</w:t>
      </w:r>
    </w:p>
    <w:p w14:paraId="25CEA721" w14:textId="77777777" w:rsidR="002A2B7A" w:rsidRDefault="002A2B7A" w:rsidP="002C2F3B">
      <w:pPr>
        <w:pStyle w:val="Prrafodelista"/>
        <w:ind w:left="270"/>
        <w:jc w:val="both"/>
        <w:rPr>
          <w:rFonts w:ascii="Arial" w:hAnsi="Arial" w:cs="Arial"/>
          <w:sz w:val="24"/>
          <w:szCs w:val="24"/>
        </w:rPr>
      </w:pPr>
    </w:p>
    <w:p w14:paraId="03EE6CCA" w14:textId="77777777" w:rsidR="00E34D0B" w:rsidRDefault="002A2B7A" w:rsidP="002C2F3B">
      <w:pPr>
        <w:pStyle w:val="Prrafodelista"/>
        <w:ind w:left="270"/>
        <w:jc w:val="both"/>
        <w:rPr>
          <w:rFonts w:ascii="Arial" w:hAnsi="Arial" w:cs="Arial"/>
          <w:sz w:val="24"/>
          <w:szCs w:val="24"/>
        </w:rPr>
      </w:pPr>
      <w:r>
        <w:rPr>
          <w:rFonts w:ascii="Arial" w:hAnsi="Arial" w:cs="Arial"/>
          <w:sz w:val="24"/>
          <w:szCs w:val="24"/>
        </w:rPr>
        <w:t>Para estos pensionados sí se registrará en el Sistema, los pagos periódicos q</w:t>
      </w:r>
      <w:r w:rsidR="004F5414">
        <w:rPr>
          <w:rFonts w:ascii="Arial" w:hAnsi="Arial" w:cs="Arial"/>
          <w:sz w:val="24"/>
          <w:szCs w:val="24"/>
        </w:rPr>
        <w:t>ue vaya ejecutando,</w:t>
      </w:r>
      <w:r>
        <w:rPr>
          <w:rFonts w:ascii="Arial" w:hAnsi="Arial" w:cs="Arial"/>
          <w:sz w:val="24"/>
          <w:szCs w:val="24"/>
        </w:rPr>
        <w:t xml:space="preserve"> (</w:t>
      </w:r>
      <w:proofErr w:type="spellStart"/>
      <w:r w:rsidRPr="002A2B7A">
        <w:rPr>
          <w:rFonts w:ascii="Arial" w:hAnsi="Arial" w:cs="Arial"/>
          <w:i/>
          <w:sz w:val="24"/>
          <w:szCs w:val="24"/>
        </w:rPr>
        <w:t>fecha_pago</w:t>
      </w:r>
      <w:proofErr w:type="spellEnd"/>
      <w:r w:rsidRPr="002A2B7A">
        <w:rPr>
          <w:rFonts w:ascii="Arial" w:hAnsi="Arial" w:cs="Arial"/>
          <w:i/>
          <w:sz w:val="24"/>
          <w:szCs w:val="24"/>
        </w:rPr>
        <w:t xml:space="preserve">, </w:t>
      </w:r>
      <w:proofErr w:type="gramStart"/>
      <w:r w:rsidRPr="002A2B7A">
        <w:rPr>
          <w:rFonts w:ascii="Arial" w:hAnsi="Arial" w:cs="Arial"/>
          <w:i/>
          <w:sz w:val="24"/>
          <w:szCs w:val="24"/>
        </w:rPr>
        <w:t>importe</w:t>
      </w:r>
      <w:r>
        <w:rPr>
          <w:rFonts w:ascii="Arial" w:hAnsi="Arial" w:cs="Arial"/>
          <w:sz w:val="24"/>
          <w:szCs w:val="24"/>
        </w:rPr>
        <w:t>,…</w:t>
      </w:r>
      <w:proofErr w:type="gramEnd"/>
      <w:r>
        <w:rPr>
          <w:rFonts w:ascii="Arial" w:hAnsi="Arial" w:cs="Arial"/>
          <w:sz w:val="24"/>
          <w:szCs w:val="24"/>
        </w:rPr>
        <w:t>)</w:t>
      </w:r>
      <w:r w:rsidR="00E34D0B">
        <w:rPr>
          <w:rFonts w:ascii="Arial" w:hAnsi="Arial" w:cs="Arial"/>
          <w:sz w:val="24"/>
          <w:szCs w:val="24"/>
        </w:rPr>
        <w:t xml:space="preserve"> y el Sistema determinará la nueva fecha de vigencia de la pensión. Este será un cálculo por regla de tres. </w:t>
      </w:r>
    </w:p>
    <w:p w14:paraId="6CD04604" w14:textId="77777777" w:rsidR="00E34D0B" w:rsidRDefault="00E34D0B" w:rsidP="002C2F3B">
      <w:pPr>
        <w:pStyle w:val="Prrafodelista"/>
        <w:ind w:left="270"/>
        <w:jc w:val="both"/>
        <w:rPr>
          <w:rFonts w:ascii="Arial" w:hAnsi="Arial" w:cs="Arial"/>
          <w:sz w:val="24"/>
          <w:szCs w:val="24"/>
        </w:rPr>
      </w:pPr>
    </w:p>
    <w:p w14:paraId="0D1AEFFB" w14:textId="77777777" w:rsidR="002A2B7A" w:rsidRDefault="00E34D0B" w:rsidP="002C2F3B">
      <w:pPr>
        <w:pStyle w:val="Prrafodelista"/>
        <w:ind w:left="270"/>
        <w:jc w:val="both"/>
        <w:rPr>
          <w:rFonts w:ascii="Arial" w:hAnsi="Arial" w:cs="Arial"/>
          <w:sz w:val="24"/>
          <w:szCs w:val="24"/>
        </w:rPr>
      </w:pPr>
      <w:r w:rsidRPr="004F5414">
        <w:rPr>
          <w:rFonts w:ascii="Arial" w:hAnsi="Arial" w:cs="Arial"/>
          <w:sz w:val="24"/>
          <w:szCs w:val="24"/>
          <w:u w:val="single"/>
        </w:rPr>
        <w:t>Ejemplo</w:t>
      </w:r>
      <w:r>
        <w:rPr>
          <w:rFonts w:ascii="Arial" w:hAnsi="Arial" w:cs="Arial"/>
          <w:sz w:val="24"/>
          <w:szCs w:val="24"/>
        </w:rPr>
        <w:t xml:space="preserve">: un pensionado contrata una tarifa plana de 100 pesos por mes. Si el pensionado paga 150 pesos en algún momento, ese importe incrementa su vigencia en 1.5 meses; o 45 </w:t>
      </w:r>
      <w:proofErr w:type="gramStart"/>
      <w:r>
        <w:rPr>
          <w:rFonts w:ascii="Arial" w:hAnsi="Arial" w:cs="Arial"/>
          <w:sz w:val="24"/>
          <w:szCs w:val="24"/>
        </w:rPr>
        <w:t>días….</w:t>
      </w:r>
      <w:proofErr w:type="gramEnd"/>
      <w:r>
        <w:rPr>
          <w:rFonts w:ascii="Arial" w:hAnsi="Arial" w:cs="Arial"/>
          <w:sz w:val="24"/>
          <w:szCs w:val="24"/>
        </w:rPr>
        <w:t xml:space="preserve">, </w:t>
      </w:r>
      <w:r w:rsidRPr="00E34D0B">
        <w:rPr>
          <w:rFonts w:ascii="Arial" w:hAnsi="Arial" w:cs="Arial"/>
          <w:color w:val="FF0000"/>
          <w:sz w:val="24"/>
          <w:szCs w:val="24"/>
        </w:rPr>
        <w:t>PENDIENTE</w:t>
      </w:r>
      <w:r>
        <w:rPr>
          <w:rFonts w:ascii="Arial" w:hAnsi="Arial" w:cs="Arial"/>
          <w:sz w:val="24"/>
          <w:szCs w:val="24"/>
        </w:rPr>
        <w:t>: determinar cómo proceder en meses de 28 o 31 días.</w:t>
      </w:r>
    </w:p>
    <w:p w14:paraId="5D7532A5" w14:textId="77777777" w:rsidR="00E34D0B" w:rsidRDefault="00E34D0B" w:rsidP="002C2F3B">
      <w:pPr>
        <w:pStyle w:val="Prrafodelista"/>
        <w:ind w:left="270"/>
        <w:jc w:val="both"/>
        <w:rPr>
          <w:rFonts w:ascii="Arial" w:hAnsi="Arial" w:cs="Arial"/>
          <w:sz w:val="24"/>
          <w:szCs w:val="24"/>
        </w:rPr>
      </w:pPr>
    </w:p>
    <w:p w14:paraId="7424C233" w14:textId="77777777" w:rsidR="00E34D0B" w:rsidRDefault="00E34D0B" w:rsidP="002C2F3B">
      <w:pPr>
        <w:pStyle w:val="Prrafodelista"/>
        <w:ind w:left="270"/>
        <w:jc w:val="both"/>
        <w:rPr>
          <w:rFonts w:ascii="Arial" w:hAnsi="Arial" w:cs="Arial"/>
          <w:sz w:val="24"/>
          <w:szCs w:val="24"/>
        </w:rPr>
      </w:pPr>
      <w:r w:rsidRPr="004F5414">
        <w:rPr>
          <w:rFonts w:ascii="Arial" w:hAnsi="Arial" w:cs="Arial"/>
          <w:sz w:val="24"/>
          <w:szCs w:val="24"/>
          <w:u w:val="single"/>
        </w:rPr>
        <w:t>Ejemplo</w:t>
      </w:r>
      <w:r>
        <w:rPr>
          <w:rFonts w:ascii="Arial" w:hAnsi="Arial" w:cs="Arial"/>
          <w:sz w:val="24"/>
          <w:szCs w:val="24"/>
        </w:rPr>
        <w:t>: un pensionado contrata una tarifa plana de 50 pesos por 7 días. Si el pensionado ejecuta un pago de 120 pesos su vigencia se incrementaría en: 120 pesos / 50 pesos = 2.4</w:t>
      </w:r>
    </w:p>
    <w:p w14:paraId="413B0BB3" w14:textId="77777777" w:rsidR="00E34D0B" w:rsidRDefault="00E34D0B" w:rsidP="002C2F3B">
      <w:pPr>
        <w:pStyle w:val="Prrafodelista"/>
        <w:ind w:left="270"/>
        <w:jc w:val="both"/>
        <w:rPr>
          <w:rFonts w:ascii="Arial" w:hAnsi="Arial" w:cs="Arial"/>
          <w:sz w:val="24"/>
          <w:szCs w:val="24"/>
        </w:rPr>
      </w:pPr>
      <w:r>
        <w:rPr>
          <w:rFonts w:ascii="Arial" w:hAnsi="Arial" w:cs="Arial"/>
          <w:sz w:val="24"/>
          <w:szCs w:val="24"/>
        </w:rPr>
        <w:t xml:space="preserve">Por tanto: 7 </w:t>
      </w:r>
      <w:proofErr w:type="gramStart"/>
      <w:r>
        <w:rPr>
          <w:rFonts w:ascii="Arial" w:hAnsi="Arial" w:cs="Arial"/>
          <w:sz w:val="24"/>
          <w:szCs w:val="24"/>
        </w:rPr>
        <w:t>días  *</w:t>
      </w:r>
      <w:proofErr w:type="gramEnd"/>
      <w:r>
        <w:rPr>
          <w:rFonts w:ascii="Arial" w:hAnsi="Arial" w:cs="Arial"/>
          <w:sz w:val="24"/>
          <w:szCs w:val="24"/>
        </w:rPr>
        <w:t xml:space="preserve"> 2.4 = 16.8 días, redondeando a 17 días; siempre a favor del pensionado.</w:t>
      </w:r>
    </w:p>
    <w:p w14:paraId="113C9E88" w14:textId="77777777" w:rsidR="00E34D0B" w:rsidRDefault="00E34D0B" w:rsidP="002C2F3B">
      <w:pPr>
        <w:pStyle w:val="Prrafodelista"/>
        <w:ind w:left="270"/>
        <w:jc w:val="both"/>
        <w:rPr>
          <w:rFonts w:ascii="Arial" w:hAnsi="Arial" w:cs="Arial"/>
          <w:sz w:val="24"/>
          <w:szCs w:val="24"/>
        </w:rPr>
      </w:pPr>
    </w:p>
    <w:p w14:paraId="5D9A8C57" w14:textId="77777777" w:rsidR="00E34D0B" w:rsidRDefault="00E34D0B" w:rsidP="002C2F3B">
      <w:pPr>
        <w:pStyle w:val="Prrafodelista"/>
        <w:ind w:left="270"/>
        <w:jc w:val="both"/>
        <w:rPr>
          <w:rFonts w:ascii="Arial" w:hAnsi="Arial" w:cs="Arial"/>
          <w:sz w:val="24"/>
          <w:szCs w:val="24"/>
        </w:rPr>
      </w:pPr>
      <w:r>
        <w:rPr>
          <w:rFonts w:ascii="Arial" w:hAnsi="Arial" w:cs="Arial"/>
          <w:sz w:val="24"/>
          <w:szCs w:val="24"/>
        </w:rPr>
        <w:t>Para cada pago que ejecute el pensionado, debe emitirse un comprobante de pago</w:t>
      </w:r>
      <w:r w:rsidR="00BA2C99">
        <w:rPr>
          <w:rFonts w:ascii="Arial" w:hAnsi="Arial" w:cs="Arial"/>
          <w:sz w:val="24"/>
          <w:szCs w:val="24"/>
        </w:rPr>
        <w:t xml:space="preserve"> y debe facilitarse al pensionado la consulta de los pagos que haya efectuado en un periodo de tiempo, y los respectivos incrementos de sus términos de vigencia.</w:t>
      </w:r>
    </w:p>
    <w:p w14:paraId="0D06C3A5" w14:textId="77777777" w:rsidR="009C72EF" w:rsidRDefault="002A2B7A" w:rsidP="002C2F3B">
      <w:pPr>
        <w:pStyle w:val="Prrafodelista"/>
        <w:ind w:left="270"/>
        <w:jc w:val="both"/>
        <w:rPr>
          <w:rFonts w:ascii="Arial" w:hAnsi="Arial" w:cs="Arial"/>
          <w:sz w:val="24"/>
          <w:szCs w:val="24"/>
        </w:rPr>
      </w:pPr>
      <w:r>
        <w:rPr>
          <w:rFonts w:ascii="Arial" w:hAnsi="Arial" w:cs="Arial"/>
          <w:sz w:val="24"/>
          <w:szCs w:val="24"/>
        </w:rPr>
        <w:t xml:space="preserve"> </w:t>
      </w:r>
    </w:p>
    <w:p w14:paraId="578C42D8" w14:textId="77777777" w:rsidR="002C2F3B" w:rsidRPr="002C2F3B" w:rsidRDefault="002C2F3B" w:rsidP="002C2F3B">
      <w:pPr>
        <w:pStyle w:val="Prrafodelista"/>
        <w:ind w:left="270"/>
        <w:jc w:val="both"/>
        <w:rPr>
          <w:rFonts w:ascii="Arial" w:hAnsi="Arial" w:cs="Arial"/>
          <w:sz w:val="24"/>
          <w:szCs w:val="24"/>
        </w:rPr>
      </w:pPr>
    </w:p>
    <w:p w14:paraId="3AED3142" w14:textId="77777777" w:rsidR="009C72EF" w:rsidRPr="0097597E" w:rsidRDefault="009C72EF" w:rsidP="009C72EF">
      <w:pPr>
        <w:pStyle w:val="Prrafodelista"/>
        <w:ind w:left="270"/>
        <w:jc w:val="both"/>
        <w:rPr>
          <w:rFonts w:ascii="Arial" w:hAnsi="Arial" w:cs="Arial"/>
          <w:sz w:val="24"/>
          <w:szCs w:val="24"/>
        </w:rPr>
      </w:pPr>
    </w:p>
    <w:p w14:paraId="3887942F" w14:textId="77777777" w:rsidR="00B04EC3" w:rsidRDefault="004825E4" w:rsidP="002479BB">
      <w:pPr>
        <w:pStyle w:val="Prrafodelista"/>
        <w:numPr>
          <w:ilvl w:val="0"/>
          <w:numId w:val="6"/>
        </w:numPr>
        <w:ind w:left="270" w:hanging="180"/>
        <w:jc w:val="both"/>
        <w:rPr>
          <w:rFonts w:ascii="Arial" w:hAnsi="Arial" w:cs="Arial"/>
          <w:sz w:val="24"/>
          <w:szCs w:val="24"/>
        </w:rPr>
      </w:pPr>
      <w:r w:rsidRPr="005F2E40">
        <w:rPr>
          <w:rFonts w:ascii="Arial" w:hAnsi="Arial" w:cs="Arial"/>
          <w:b/>
          <w:sz w:val="24"/>
          <w:szCs w:val="24"/>
        </w:rPr>
        <w:t>Prepago</w:t>
      </w:r>
      <w:r w:rsidRPr="0097597E">
        <w:rPr>
          <w:rFonts w:ascii="Arial" w:hAnsi="Arial" w:cs="Arial"/>
          <w:sz w:val="24"/>
          <w:szCs w:val="24"/>
        </w:rPr>
        <w:t xml:space="preserve">: </w:t>
      </w:r>
      <w:r w:rsidR="00B04EC3">
        <w:rPr>
          <w:rFonts w:ascii="Arial" w:hAnsi="Arial" w:cs="Arial"/>
          <w:sz w:val="24"/>
          <w:szCs w:val="24"/>
        </w:rPr>
        <w:t xml:space="preserve">en esta modalidad, </w:t>
      </w:r>
      <w:r w:rsidRPr="0097597E">
        <w:rPr>
          <w:rFonts w:ascii="Arial" w:hAnsi="Arial" w:cs="Arial"/>
          <w:sz w:val="24"/>
          <w:szCs w:val="24"/>
        </w:rPr>
        <w:t xml:space="preserve">el </w:t>
      </w:r>
      <w:r w:rsidR="00B04EC3">
        <w:rPr>
          <w:rFonts w:ascii="Arial" w:hAnsi="Arial" w:cs="Arial"/>
          <w:sz w:val="24"/>
          <w:szCs w:val="24"/>
        </w:rPr>
        <w:t>pensionado</w:t>
      </w:r>
      <w:r w:rsidRPr="0097597E">
        <w:rPr>
          <w:rFonts w:ascii="Arial" w:hAnsi="Arial" w:cs="Arial"/>
          <w:sz w:val="24"/>
          <w:szCs w:val="24"/>
        </w:rPr>
        <w:t xml:space="preserve"> recarga un monedero prepago</w:t>
      </w:r>
      <w:r w:rsidR="00B04EC3">
        <w:rPr>
          <w:rFonts w:ascii="Arial" w:hAnsi="Arial" w:cs="Arial"/>
          <w:sz w:val="24"/>
          <w:szCs w:val="24"/>
        </w:rPr>
        <w:t xml:space="preserve">, del que el Sistema va rebajando un importe cada vez que el pensionado hace uso de los servicios del Establecimiento. </w:t>
      </w:r>
    </w:p>
    <w:p w14:paraId="444C956F" w14:textId="77777777" w:rsidR="00B04EC3" w:rsidRDefault="00B04EC3" w:rsidP="00B04EC3">
      <w:pPr>
        <w:pStyle w:val="Prrafodelista"/>
        <w:ind w:left="270"/>
        <w:jc w:val="both"/>
        <w:rPr>
          <w:rFonts w:ascii="Arial" w:hAnsi="Arial" w:cs="Arial"/>
          <w:sz w:val="24"/>
          <w:szCs w:val="24"/>
        </w:rPr>
      </w:pPr>
    </w:p>
    <w:p w14:paraId="490D8C4E" w14:textId="77777777" w:rsidR="009346B9" w:rsidRDefault="00206C82" w:rsidP="00B04EC3">
      <w:pPr>
        <w:pStyle w:val="Prrafodelista"/>
        <w:ind w:left="270"/>
        <w:jc w:val="both"/>
        <w:rPr>
          <w:rFonts w:ascii="Arial" w:hAnsi="Arial" w:cs="Arial"/>
          <w:sz w:val="24"/>
          <w:szCs w:val="24"/>
        </w:rPr>
      </w:pPr>
      <w:r>
        <w:rPr>
          <w:rFonts w:ascii="Arial" w:hAnsi="Arial" w:cs="Arial"/>
          <w:sz w:val="24"/>
          <w:szCs w:val="24"/>
        </w:rPr>
        <w:t>Ofreceremos</w:t>
      </w:r>
      <w:r w:rsidR="00B04EC3">
        <w:rPr>
          <w:rFonts w:ascii="Arial" w:hAnsi="Arial" w:cs="Arial"/>
          <w:sz w:val="24"/>
          <w:szCs w:val="24"/>
        </w:rPr>
        <w:t xml:space="preserve"> dos </w:t>
      </w:r>
      <w:r>
        <w:rPr>
          <w:rFonts w:ascii="Arial" w:hAnsi="Arial" w:cs="Arial"/>
          <w:sz w:val="24"/>
          <w:szCs w:val="24"/>
        </w:rPr>
        <w:t xml:space="preserve">formas de </w:t>
      </w:r>
      <w:r w:rsidR="00DB61D2">
        <w:rPr>
          <w:rFonts w:ascii="Arial" w:hAnsi="Arial" w:cs="Arial"/>
          <w:sz w:val="24"/>
          <w:szCs w:val="24"/>
        </w:rPr>
        <w:t xml:space="preserve">rebajar </w:t>
      </w:r>
      <w:r w:rsidR="009346B9">
        <w:rPr>
          <w:rFonts w:ascii="Arial" w:hAnsi="Arial" w:cs="Arial"/>
          <w:sz w:val="24"/>
          <w:szCs w:val="24"/>
        </w:rPr>
        <w:t xml:space="preserve">y cobrar por </w:t>
      </w:r>
      <w:r w:rsidR="00DB61D2">
        <w:rPr>
          <w:rFonts w:ascii="Arial" w:hAnsi="Arial" w:cs="Arial"/>
          <w:sz w:val="24"/>
          <w:szCs w:val="24"/>
        </w:rPr>
        <w:t xml:space="preserve">el </w:t>
      </w:r>
      <w:r w:rsidR="002C5FC5">
        <w:rPr>
          <w:rFonts w:ascii="Arial" w:hAnsi="Arial" w:cs="Arial"/>
          <w:sz w:val="24"/>
          <w:szCs w:val="24"/>
        </w:rPr>
        <w:t xml:space="preserve">tiempo consumido: </w:t>
      </w:r>
      <w:r w:rsidR="00B37015">
        <w:rPr>
          <w:rFonts w:ascii="Arial" w:hAnsi="Arial" w:cs="Arial"/>
          <w:b/>
          <w:i/>
          <w:sz w:val="24"/>
          <w:szCs w:val="24"/>
        </w:rPr>
        <w:t xml:space="preserve">prepago por </w:t>
      </w:r>
      <w:r w:rsidR="002C5FC5" w:rsidRPr="00434D43">
        <w:rPr>
          <w:rFonts w:ascii="Arial" w:hAnsi="Arial" w:cs="Arial"/>
          <w:b/>
          <w:i/>
          <w:sz w:val="24"/>
          <w:szCs w:val="24"/>
        </w:rPr>
        <w:t>tarifa</w:t>
      </w:r>
      <w:r w:rsidR="002C5FC5">
        <w:rPr>
          <w:rFonts w:ascii="Arial" w:hAnsi="Arial" w:cs="Arial"/>
          <w:sz w:val="24"/>
          <w:szCs w:val="24"/>
        </w:rPr>
        <w:t xml:space="preserve"> y </w:t>
      </w:r>
      <w:r w:rsidR="00B37015">
        <w:rPr>
          <w:rFonts w:ascii="Arial" w:hAnsi="Arial" w:cs="Arial"/>
          <w:b/>
          <w:i/>
          <w:sz w:val="24"/>
          <w:szCs w:val="24"/>
        </w:rPr>
        <w:t xml:space="preserve">prepago por </w:t>
      </w:r>
      <w:r w:rsidR="002C5FC5" w:rsidRPr="00434D43">
        <w:rPr>
          <w:rFonts w:ascii="Arial" w:hAnsi="Arial" w:cs="Arial"/>
          <w:b/>
          <w:i/>
          <w:sz w:val="24"/>
          <w:szCs w:val="24"/>
        </w:rPr>
        <w:t>evento</w:t>
      </w:r>
      <w:r w:rsidR="002C5FC5">
        <w:rPr>
          <w:rFonts w:ascii="Arial" w:hAnsi="Arial" w:cs="Arial"/>
          <w:sz w:val="24"/>
          <w:szCs w:val="24"/>
        </w:rPr>
        <w:t xml:space="preserve">. </w:t>
      </w:r>
    </w:p>
    <w:p w14:paraId="27CC6308" w14:textId="77777777" w:rsidR="009346B9" w:rsidRDefault="009346B9" w:rsidP="00B04EC3">
      <w:pPr>
        <w:pStyle w:val="Prrafodelista"/>
        <w:ind w:left="270"/>
        <w:jc w:val="both"/>
        <w:rPr>
          <w:rFonts w:ascii="Arial" w:hAnsi="Arial" w:cs="Arial"/>
          <w:sz w:val="24"/>
          <w:szCs w:val="24"/>
        </w:rPr>
      </w:pPr>
    </w:p>
    <w:p w14:paraId="66FFE373" w14:textId="77777777" w:rsidR="009346B9" w:rsidRDefault="00434D43" w:rsidP="00B04EC3">
      <w:pPr>
        <w:pStyle w:val="Prrafodelista"/>
        <w:ind w:left="270"/>
        <w:jc w:val="both"/>
        <w:rPr>
          <w:rFonts w:ascii="Arial" w:hAnsi="Arial" w:cs="Arial"/>
          <w:sz w:val="24"/>
          <w:szCs w:val="24"/>
        </w:rPr>
      </w:pPr>
      <w:r>
        <w:rPr>
          <w:rFonts w:ascii="Arial" w:hAnsi="Arial" w:cs="Arial"/>
          <w:sz w:val="24"/>
          <w:szCs w:val="24"/>
        </w:rPr>
        <w:t xml:space="preserve">En el </w:t>
      </w:r>
      <w:r w:rsidR="00B37015">
        <w:rPr>
          <w:rFonts w:ascii="Arial" w:hAnsi="Arial" w:cs="Arial"/>
          <w:i/>
          <w:sz w:val="24"/>
          <w:szCs w:val="24"/>
        </w:rPr>
        <w:t xml:space="preserve">prepago por </w:t>
      </w:r>
      <w:r w:rsidRPr="00434D43">
        <w:rPr>
          <w:rFonts w:ascii="Arial" w:hAnsi="Arial" w:cs="Arial"/>
          <w:i/>
          <w:sz w:val="24"/>
          <w:szCs w:val="24"/>
        </w:rPr>
        <w:t>tarifa</w:t>
      </w:r>
      <w:r>
        <w:rPr>
          <w:rFonts w:ascii="Arial" w:hAnsi="Arial" w:cs="Arial"/>
          <w:sz w:val="24"/>
          <w:szCs w:val="24"/>
        </w:rPr>
        <w:t xml:space="preserve"> </w:t>
      </w:r>
      <w:r w:rsidR="007D33CB">
        <w:rPr>
          <w:rFonts w:ascii="Arial" w:hAnsi="Arial" w:cs="Arial"/>
          <w:sz w:val="24"/>
          <w:szCs w:val="24"/>
        </w:rPr>
        <w:t xml:space="preserve">el importe a cobrar se determinará a partir de un </w:t>
      </w:r>
      <w:r w:rsidR="007D33CB" w:rsidRPr="007D33CB">
        <w:rPr>
          <w:rFonts w:ascii="Arial" w:hAnsi="Arial" w:cs="Arial"/>
          <w:i/>
          <w:sz w:val="24"/>
          <w:szCs w:val="24"/>
        </w:rPr>
        <w:t>Tarifario</w:t>
      </w:r>
      <w:r w:rsidR="007D33CB">
        <w:rPr>
          <w:rFonts w:ascii="Arial" w:hAnsi="Arial" w:cs="Arial"/>
          <w:sz w:val="24"/>
          <w:szCs w:val="24"/>
        </w:rPr>
        <w:t xml:space="preserve"> definido al respecto; tarifario que se configura en base a segmentos de horarios, como mismo se tiene en la actualidad para el cobro a </w:t>
      </w:r>
      <w:r w:rsidR="007D33CB" w:rsidRPr="007D33CB">
        <w:rPr>
          <w:rFonts w:ascii="Arial" w:hAnsi="Arial" w:cs="Arial"/>
          <w:i/>
          <w:sz w:val="24"/>
          <w:szCs w:val="24"/>
        </w:rPr>
        <w:t>usuarios de rotación</w:t>
      </w:r>
      <w:r w:rsidR="007D33CB">
        <w:rPr>
          <w:rFonts w:ascii="Arial" w:hAnsi="Arial" w:cs="Arial"/>
          <w:sz w:val="24"/>
          <w:szCs w:val="24"/>
        </w:rPr>
        <w:t xml:space="preserve">. </w:t>
      </w:r>
    </w:p>
    <w:p w14:paraId="01C59FCD" w14:textId="77777777" w:rsidR="009346B9" w:rsidRDefault="009346B9" w:rsidP="00B04EC3">
      <w:pPr>
        <w:pStyle w:val="Prrafodelista"/>
        <w:ind w:left="270"/>
        <w:jc w:val="both"/>
        <w:rPr>
          <w:rFonts w:ascii="Arial" w:hAnsi="Arial" w:cs="Arial"/>
          <w:sz w:val="24"/>
          <w:szCs w:val="24"/>
        </w:rPr>
      </w:pPr>
    </w:p>
    <w:p w14:paraId="159039F7" w14:textId="77777777" w:rsidR="00B04EC3" w:rsidRDefault="007D33CB" w:rsidP="00B04EC3">
      <w:pPr>
        <w:pStyle w:val="Prrafodelista"/>
        <w:ind w:left="270"/>
        <w:jc w:val="both"/>
        <w:rPr>
          <w:rFonts w:ascii="Arial" w:hAnsi="Arial" w:cs="Arial"/>
          <w:sz w:val="24"/>
          <w:szCs w:val="24"/>
        </w:rPr>
      </w:pPr>
      <w:r>
        <w:rPr>
          <w:rFonts w:ascii="Arial" w:hAnsi="Arial" w:cs="Arial"/>
          <w:sz w:val="24"/>
          <w:szCs w:val="24"/>
        </w:rPr>
        <w:t xml:space="preserve">En el </w:t>
      </w:r>
      <w:r w:rsidR="00B37015">
        <w:rPr>
          <w:rFonts w:ascii="Arial" w:hAnsi="Arial" w:cs="Arial"/>
          <w:i/>
          <w:sz w:val="24"/>
          <w:szCs w:val="24"/>
        </w:rPr>
        <w:t xml:space="preserve">prepago por </w:t>
      </w:r>
      <w:r w:rsidRPr="007D33CB">
        <w:rPr>
          <w:rFonts w:ascii="Arial" w:hAnsi="Arial" w:cs="Arial"/>
          <w:i/>
          <w:sz w:val="24"/>
          <w:szCs w:val="24"/>
        </w:rPr>
        <w:t>evento</w:t>
      </w:r>
      <w:r>
        <w:rPr>
          <w:rFonts w:ascii="Arial" w:hAnsi="Arial" w:cs="Arial"/>
          <w:sz w:val="24"/>
          <w:szCs w:val="24"/>
        </w:rPr>
        <w:t xml:space="preserve"> se le cobra una </w:t>
      </w:r>
      <w:r w:rsidRPr="007D33CB">
        <w:rPr>
          <w:rFonts w:ascii="Arial" w:hAnsi="Arial" w:cs="Arial"/>
          <w:i/>
          <w:sz w:val="24"/>
          <w:szCs w:val="24"/>
        </w:rPr>
        <w:t>tarifa fija</w:t>
      </w:r>
      <w:r>
        <w:rPr>
          <w:rFonts w:ascii="Arial" w:hAnsi="Arial" w:cs="Arial"/>
          <w:sz w:val="24"/>
          <w:szCs w:val="24"/>
        </w:rPr>
        <w:t xml:space="preserve"> al pensionado </w:t>
      </w:r>
      <w:r w:rsidR="00901891">
        <w:rPr>
          <w:rFonts w:ascii="Arial" w:hAnsi="Arial" w:cs="Arial"/>
          <w:sz w:val="24"/>
          <w:szCs w:val="24"/>
        </w:rPr>
        <w:t xml:space="preserve">por cada evento de </w:t>
      </w:r>
      <w:r w:rsidR="00901891" w:rsidRPr="00901891">
        <w:rPr>
          <w:rFonts w:ascii="Arial" w:hAnsi="Arial" w:cs="Arial"/>
          <w:i/>
          <w:sz w:val="24"/>
          <w:szCs w:val="24"/>
        </w:rPr>
        <w:t>entrada / salida</w:t>
      </w:r>
      <w:r w:rsidR="00901891">
        <w:rPr>
          <w:rFonts w:ascii="Arial" w:hAnsi="Arial" w:cs="Arial"/>
          <w:sz w:val="24"/>
          <w:szCs w:val="24"/>
        </w:rPr>
        <w:t xml:space="preserve"> del Establecimiento completado</w:t>
      </w:r>
      <w:r w:rsidR="009346B9">
        <w:rPr>
          <w:rFonts w:ascii="Arial" w:hAnsi="Arial" w:cs="Arial"/>
          <w:sz w:val="24"/>
          <w:szCs w:val="24"/>
        </w:rPr>
        <w:t xml:space="preserve">. </w:t>
      </w:r>
      <w:r w:rsidR="00540339">
        <w:rPr>
          <w:rFonts w:ascii="Arial" w:hAnsi="Arial" w:cs="Arial"/>
          <w:sz w:val="24"/>
          <w:szCs w:val="24"/>
        </w:rPr>
        <w:t xml:space="preserve">Para ganar aquí en flexibilidad podemos establecer la definición de un evento para un pensionado de la siguiente forma: Se le define la hora en que está autorizado a entrar al Establecimiento y contabilizar un </w:t>
      </w:r>
      <w:r w:rsidR="00540339" w:rsidRPr="00540339">
        <w:rPr>
          <w:rFonts w:ascii="Arial" w:hAnsi="Arial" w:cs="Arial"/>
          <w:i/>
          <w:sz w:val="24"/>
          <w:szCs w:val="24"/>
        </w:rPr>
        <w:t>evento</w:t>
      </w:r>
      <w:r w:rsidR="00540339">
        <w:rPr>
          <w:rFonts w:ascii="Arial" w:hAnsi="Arial" w:cs="Arial"/>
          <w:sz w:val="24"/>
          <w:szCs w:val="24"/>
        </w:rPr>
        <w:t>; se le define la cantidad de minutos a consumir en un evento. Con estos dos datos se puede enmarcar el período de tiempo de que dispone un pensionado para consumir un evento. El tiempo de consumo que se extienda más allá de este período, se cobrará como un tiempo extra por unas de las vías que se explican más adelante.</w:t>
      </w:r>
    </w:p>
    <w:p w14:paraId="590C7EF0" w14:textId="77777777" w:rsidR="00540339" w:rsidRDefault="00540339" w:rsidP="00B04EC3">
      <w:pPr>
        <w:pStyle w:val="Prrafodelista"/>
        <w:ind w:left="270"/>
        <w:jc w:val="both"/>
        <w:rPr>
          <w:rFonts w:ascii="Arial" w:hAnsi="Arial" w:cs="Arial"/>
          <w:sz w:val="24"/>
          <w:szCs w:val="24"/>
        </w:rPr>
      </w:pPr>
    </w:p>
    <w:p w14:paraId="4F6EB599" w14:textId="77777777" w:rsidR="00540339" w:rsidRDefault="00921E49" w:rsidP="00B04EC3">
      <w:pPr>
        <w:pStyle w:val="Prrafodelista"/>
        <w:ind w:left="270"/>
        <w:jc w:val="both"/>
        <w:rPr>
          <w:rFonts w:ascii="Arial" w:hAnsi="Arial" w:cs="Arial"/>
          <w:sz w:val="24"/>
          <w:szCs w:val="24"/>
        </w:rPr>
      </w:pPr>
      <w:r w:rsidRPr="00921E49">
        <w:rPr>
          <w:rFonts w:ascii="Arial" w:hAnsi="Arial" w:cs="Arial"/>
          <w:sz w:val="24"/>
          <w:szCs w:val="24"/>
          <w:u w:val="single"/>
        </w:rPr>
        <w:t>Ejemplo</w:t>
      </w:r>
      <w:r>
        <w:rPr>
          <w:rFonts w:ascii="Arial" w:hAnsi="Arial" w:cs="Arial"/>
          <w:sz w:val="24"/>
          <w:szCs w:val="24"/>
        </w:rPr>
        <w:t xml:space="preserve">: </w:t>
      </w:r>
      <w:r w:rsidR="004F02B1">
        <w:rPr>
          <w:rFonts w:ascii="Arial" w:hAnsi="Arial" w:cs="Arial"/>
          <w:sz w:val="24"/>
          <w:szCs w:val="24"/>
        </w:rPr>
        <w:t xml:space="preserve">Un pensionado al que se le define que su evento comienza a las 23:00 horas y por 300 minutos. Partiendo de esto, el pensionado tiene un evento a consumir entre las 23:00 + 5 horas (300 minutos); o sea hasta las 4:00 horas del siguiente día. El podrá entrar a partir de las 23 horas en cualquier instante; pero si se retira más allá de las 4:00 horas; tendrá que pagar por el </w:t>
      </w:r>
      <w:r w:rsidR="004F02B1" w:rsidRPr="004F02B1">
        <w:rPr>
          <w:rFonts w:ascii="Arial" w:hAnsi="Arial" w:cs="Arial"/>
          <w:i/>
          <w:sz w:val="24"/>
          <w:szCs w:val="24"/>
        </w:rPr>
        <w:t>tiempo extra</w:t>
      </w:r>
      <w:r w:rsidR="004F02B1">
        <w:rPr>
          <w:rFonts w:ascii="Arial" w:hAnsi="Arial" w:cs="Arial"/>
          <w:sz w:val="24"/>
          <w:szCs w:val="24"/>
        </w:rPr>
        <w:t>.</w:t>
      </w:r>
      <w:r w:rsidR="00A0480D">
        <w:rPr>
          <w:rFonts w:ascii="Arial" w:hAnsi="Arial" w:cs="Arial"/>
          <w:sz w:val="24"/>
          <w:szCs w:val="24"/>
        </w:rPr>
        <w:t xml:space="preserve"> Otro ejemplo es un pensionado al que se le defina 24 horas de evento a partir de las 8:00 horas.</w:t>
      </w:r>
    </w:p>
    <w:p w14:paraId="65398473" w14:textId="77777777" w:rsidR="004F02B1" w:rsidRDefault="004F02B1" w:rsidP="00B04EC3">
      <w:pPr>
        <w:pStyle w:val="Prrafodelista"/>
        <w:ind w:left="270"/>
        <w:jc w:val="both"/>
        <w:rPr>
          <w:rFonts w:ascii="Arial" w:hAnsi="Arial" w:cs="Arial"/>
          <w:sz w:val="24"/>
          <w:szCs w:val="24"/>
        </w:rPr>
      </w:pPr>
    </w:p>
    <w:p w14:paraId="6A9B0FC2" w14:textId="77777777" w:rsidR="004F02B1" w:rsidRDefault="004F02B1" w:rsidP="00B04EC3">
      <w:pPr>
        <w:pStyle w:val="Prrafodelista"/>
        <w:ind w:left="270"/>
        <w:jc w:val="both"/>
        <w:rPr>
          <w:rFonts w:ascii="Arial" w:hAnsi="Arial" w:cs="Arial"/>
          <w:sz w:val="24"/>
          <w:szCs w:val="24"/>
        </w:rPr>
      </w:pPr>
      <w:r>
        <w:rPr>
          <w:rFonts w:ascii="Arial" w:hAnsi="Arial" w:cs="Arial"/>
          <w:sz w:val="24"/>
          <w:szCs w:val="24"/>
        </w:rPr>
        <w:t>El cobro de este tiempo extra podr</w:t>
      </w:r>
      <w:r w:rsidR="00B37015">
        <w:rPr>
          <w:rFonts w:ascii="Arial" w:hAnsi="Arial" w:cs="Arial"/>
          <w:sz w:val="24"/>
          <w:szCs w:val="24"/>
        </w:rPr>
        <w:t xml:space="preserve">á realizarse aplicando el </w:t>
      </w:r>
      <w:r w:rsidRPr="004F02B1">
        <w:rPr>
          <w:rFonts w:ascii="Arial" w:hAnsi="Arial" w:cs="Arial"/>
          <w:i/>
          <w:sz w:val="24"/>
          <w:szCs w:val="24"/>
        </w:rPr>
        <w:t>Tarifario</w:t>
      </w:r>
      <w:r>
        <w:rPr>
          <w:rFonts w:ascii="Arial" w:hAnsi="Arial" w:cs="Arial"/>
          <w:sz w:val="24"/>
          <w:szCs w:val="24"/>
        </w:rPr>
        <w:t xml:space="preserve"> definido para </w:t>
      </w:r>
      <w:r w:rsidRPr="004F02B1">
        <w:rPr>
          <w:rFonts w:ascii="Arial" w:hAnsi="Arial" w:cs="Arial"/>
          <w:i/>
          <w:sz w:val="24"/>
          <w:szCs w:val="24"/>
        </w:rPr>
        <w:t>pensionados tipo prepago por tarifa</w:t>
      </w:r>
      <w:r>
        <w:rPr>
          <w:rFonts w:ascii="Arial" w:hAnsi="Arial" w:cs="Arial"/>
          <w:sz w:val="24"/>
          <w:szCs w:val="24"/>
        </w:rPr>
        <w:t xml:space="preserve">, </w:t>
      </w:r>
      <w:r w:rsidR="00B37015">
        <w:rPr>
          <w:rFonts w:ascii="Arial" w:hAnsi="Arial" w:cs="Arial"/>
          <w:sz w:val="24"/>
          <w:szCs w:val="24"/>
        </w:rPr>
        <w:t xml:space="preserve">o aplicando la tarifa establecida para su evento, tantas veces como eventos quepan en el tiempo extra consumido; </w:t>
      </w:r>
      <w:r w:rsidR="00B37015" w:rsidRPr="00B37015">
        <w:rPr>
          <w:rFonts w:ascii="Arial" w:hAnsi="Arial" w:cs="Arial"/>
          <w:sz w:val="24"/>
          <w:szCs w:val="24"/>
          <w:u w:val="single"/>
        </w:rPr>
        <w:t>por ejemplo</w:t>
      </w:r>
      <w:r w:rsidR="00B37015">
        <w:rPr>
          <w:rFonts w:ascii="Arial" w:hAnsi="Arial" w:cs="Arial"/>
          <w:sz w:val="24"/>
          <w:szCs w:val="24"/>
        </w:rPr>
        <w:t xml:space="preserve">: si su evento tiene un margen de 5 horas y una tarifa de 50 </w:t>
      </w:r>
      <w:proofErr w:type="spellStart"/>
      <w:r w:rsidR="00B37015">
        <w:rPr>
          <w:rFonts w:ascii="Arial" w:hAnsi="Arial" w:cs="Arial"/>
          <w:sz w:val="24"/>
          <w:szCs w:val="24"/>
        </w:rPr>
        <w:t>mx</w:t>
      </w:r>
      <w:proofErr w:type="spellEnd"/>
      <w:r w:rsidR="00B37015">
        <w:rPr>
          <w:rFonts w:ascii="Arial" w:hAnsi="Arial" w:cs="Arial"/>
          <w:sz w:val="24"/>
          <w:szCs w:val="24"/>
        </w:rPr>
        <w:t>; y ha consumido un extra de 5 horas con 10 minutos; pues se le calcula a cobrar como importe extra el equivalente a dos eventos.</w:t>
      </w:r>
    </w:p>
    <w:p w14:paraId="59B87977" w14:textId="77777777" w:rsidR="00B37015" w:rsidRDefault="00B37015" w:rsidP="00B04EC3">
      <w:pPr>
        <w:pStyle w:val="Prrafodelista"/>
        <w:ind w:left="270"/>
        <w:jc w:val="both"/>
        <w:rPr>
          <w:rFonts w:ascii="Arial" w:hAnsi="Arial" w:cs="Arial"/>
          <w:sz w:val="24"/>
          <w:szCs w:val="24"/>
        </w:rPr>
      </w:pPr>
    </w:p>
    <w:p w14:paraId="1518AAF7" w14:textId="77777777" w:rsidR="00A83214" w:rsidRDefault="00A83214" w:rsidP="004825E4">
      <w:pPr>
        <w:jc w:val="both"/>
        <w:rPr>
          <w:rFonts w:ascii="Arial" w:hAnsi="Arial" w:cs="Arial"/>
          <w:szCs w:val="24"/>
        </w:rPr>
      </w:pPr>
      <w:r>
        <w:rPr>
          <w:rFonts w:ascii="Arial" w:hAnsi="Arial" w:cs="Arial"/>
          <w:szCs w:val="24"/>
        </w:rPr>
        <w:t xml:space="preserve">Para todo tipo de pensionado: </w:t>
      </w:r>
      <w:r w:rsidRPr="00A83214">
        <w:rPr>
          <w:rFonts w:ascii="Arial" w:hAnsi="Arial" w:cs="Arial"/>
          <w:i/>
          <w:szCs w:val="24"/>
        </w:rPr>
        <w:t xml:space="preserve">vigencia manual, vigencia por tarifa plana, </w:t>
      </w:r>
      <w:proofErr w:type="gramStart"/>
      <w:r w:rsidRPr="00A83214">
        <w:rPr>
          <w:rFonts w:ascii="Arial" w:hAnsi="Arial" w:cs="Arial"/>
          <w:i/>
          <w:szCs w:val="24"/>
        </w:rPr>
        <w:t>vigencia prepago</w:t>
      </w:r>
      <w:proofErr w:type="gramEnd"/>
      <w:r w:rsidRPr="00A83214">
        <w:rPr>
          <w:rFonts w:ascii="Arial" w:hAnsi="Arial" w:cs="Arial"/>
          <w:i/>
          <w:szCs w:val="24"/>
        </w:rPr>
        <w:t xml:space="preserve"> por tarifas y vigencia prepago por evento</w:t>
      </w:r>
      <w:r>
        <w:rPr>
          <w:rFonts w:ascii="Arial" w:hAnsi="Arial" w:cs="Arial"/>
          <w:szCs w:val="24"/>
        </w:rPr>
        <w:t xml:space="preserve">, existirá la opción de cobrar el tiempo extra más allá de la vigencia, a través de la aplicación sobre ese tiempo extra del </w:t>
      </w:r>
      <w:r w:rsidRPr="00A83214">
        <w:rPr>
          <w:rFonts w:ascii="Arial" w:hAnsi="Arial" w:cs="Arial"/>
          <w:i/>
          <w:szCs w:val="24"/>
        </w:rPr>
        <w:t>Tarifario para Pensionados</w:t>
      </w:r>
      <w:r>
        <w:rPr>
          <w:rFonts w:ascii="Arial" w:hAnsi="Arial" w:cs="Arial"/>
          <w:szCs w:val="24"/>
        </w:rPr>
        <w:t xml:space="preserve"> configurado en el Sistema; que puede diferir del </w:t>
      </w:r>
      <w:r w:rsidRPr="00A83214">
        <w:rPr>
          <w:rFonts w:ascii="Arial" w:hAnsi="Arial" w:cs="Arial"/>
          <w:i/>
          <w:szCs w:val="24"/>
        </w:rPr>
        <w:t>Tarifario para Usuarios de Rotación</w:t>
      </w:r>
      <w:r>
        <w:rPr>
          <w:rFonts w:ascii="Arial" w:hAnsi="Arial" w:cs="Arial"/>
          <w:szCs w:val="24"/>
        </w:rPr>
        <w:t>.</w:t>
      </w:r>
    </w:p>
    <w:p w14:paraId="6E638C4F" w14:textId="77777777" w:rsidR="00A83214" w:rsidRDefault="00A83214" w:rsidP="004825E4">
      <w:pPr>
        <w:jc w:val="both"/>
        <w:rPr>
          <w:rFonts w:ascii="Arial" w:hAnsi="Arial" w:cs="Arial"/>
          <w:szCs w:val="24"/>
        </w:rPr>
      </w:pPr>
      <w:r>
        <w:rPr>
          <w:rFonts w:ascii="Arial" w:hAnsi="Arial" w:cs="Arial"/>
          <w:szCs w:val="24"/>
        </w:rPr>
        <w:t xml:space="preserve">Partiendo de la posibilidad, de que un auto por ejemplo presente alguna rotura dentro del Establecimiento, y permanezca por varios días en el mismo, y por esa razón el Sistema calcule un importe bien elevado a cobrar al pensionado, que puede haber rebasado su vigencia; pues la opción que se ofrecerá para </w:t>
      </w:r>
      <w:r w:rsidR="007B6626">
        <w:rPr>
          <w:rFonts w:ascii="Arial" w:hAnsi="Arial" w:cs="Arial"/>
          <w:szCs w:val="24"/>
        </w:rPr>
        <w:t xml:space="preserve">un arreglo con el pensionado; es que un </w:t>
      </w:r>
      <w:r w:rsidR="007B6626" w:rsidRPr="007B6626">
        <w:rPr>
          <w:rFonts w:ascii="Arial" w:hAnsi="Arial" w:cs="Arial"/>
          <w:i/>
          <w:szCs w:val="24"/>
        </w:rPr>
        <w:t>Operador autorizado</w:t>
      </w:r>
      <w:r w:rsidR="007B6626">
        <w:rPr>
          <w:rFonts w:ascii="Arial" w:hAnsi="Arial" w:cs="Arial"/>
          <w:szCs w:val="24"/>
        </w:rPr>
        <w:t>, pueda aplicarle algún importe de bonificación al pensionado al instante de éste presentarse a efectuar el pago correspondiente para poder salir del Establecimiento.</w:t>
      </w:r>
    </w:p>
    <w:p w14:paraId="7C0AB6F2" w14:textId="77777777" w:rsidR="007B6626" w:rsidRDefault="00921C65" w:rsidP="004825E4">
      <w:pPr>
        <w:jc w:val="both"/>
        <w:rPr>
          <w:rFonts w:ascii="Arial" w:hAnsi="Arial" w:cs="Arial"/>
          <w:szCs w:val="24"/>
        </w:rPr>
      </w:pPr>
      <w:r>
        <w:rPr>
          <w:rFonts w:ascii="Arial" w:hAnsi="Arial" w:cs="Arial"/>
          <w:szCs w:val="24"/>
        </w:rPr>
        <w:t xml:space="preserve">Lo mismo podrá ejercer este derecho el Operador Cajero si está autorizado para ellos; o algún otro operador autorizado desde alguna oficina (haciéndose la gestión vía </w:t>
      </w:r>
      <w:proofErr w:type="gramStart"/>
      <w:r>
        <w:rPr>
          <w:rFonts w:ascii="Arial" w:hAnsi="Arial" w:cs="Arial"/>
          <w:szCs w:val="24"/>
        </w:rPr>
        <w:t>telefónica</w:t>
      </w:r>
      <w:proofErr w:type="gramEnd"/>
      <w:r>
        <w:rPr>
          <w:rFonts w:ascii="Arial" w:hAnsi="Arial" w:cs="Arial"/>
          <w:szCs w:val="24"/>
        </w:rPr>
        <w:t xml:space="preserve"> por ejemplo); y luego el cajero al refrescar el formulario, verá la bonificación emitida en el Sistema junto con el importe ya rebajado a cobrar al pensionado.</w:t>
      </w:r>
      <w:r w:rsidR="00BB291C">
        <w:rPr>
          <w:rFonts w:ascii="Arial" w:hAnsi="Arial" w:cs="Arial"/>
          <w:szCs w:val="24"/>
        </w:rPr>
        <w:t xml:space="preserve"> </w:t>
      </w:r>
      <w:r w:rsidR="00BB291C" w:rsidRPr="00BB291C">
        <w:rPr>
          <w:rFonts w:ascii="Arial" w:hAnsi="Arial" w:cs="Arial"/>
          <w:color w:val="FF0000"/>
          <w:szCs w:val="24"/>
        </w:rPr>
        <w:t>IMPORTANTE</w:t>
      </w:r>
      <w:r w:rsidR="00BB291C">
        <w:rPr>
          <w:rFonts w:ascii="Arial" w:hAnsi="Arial" w:cs="Arial"/>
          <w:szCs w:val="24"/>
        </w:rPr>
        <w:t>: Definir un Codificador de causas de bonificaciones, para clasificar las mismas.</w:t>
      </w:r>
    </w:p>
    <w:p w14:paraId="421952AE" w14:textId="77777777" w:rsidR="00921C65" w:rsidRDefault="00B23ADF" w:rsidP="004825E4">
      <w:pPr>
        <w:jc w:val="both"/>
        <w:rPr>
          <w:rFonts w:ascii="Arial" w:hAnsi="Arial" w:cs="Arial"/>
          <w:szCs w:val="24"/>
        </w:rPr>
      </w:pPr>
      <w:r>
        <w:rPr>
          <w:rFonts w:ascii="Arial" w:hAnsi="Arial" w:cs="Arial"/>
          <w:szCs w:val="24"/>
        </w:rPr>
        <w:lastRenderedPageBreak/>
        <w:t>Una vez que el pensionado haya efectuado su pago, tendrá un margen de tiempo (configurable), para abandonar el Establecimiento.</w:t>
      </w:r>
    </w:p>
    <w:p w14:paraId="6085C549" w14:textId="77777777" w:rsidR="00B23ADF" w:rsidRDefault="00295F01" w:rsidP="004825E4">
      <w:pPr>
        <w:jc w:val="both"/>
        <w:rPr>
          <w:rFonts w:ascii="Arial" w:hAnsi="Arial" w:cs="Arial"/>
          <w:szCs w:val="24"/>
        </w:rPr>
      </w:pPr>
      <w:r>
        <w:rPr>
          <w:rFonts w:ascii="Arial" w:hAnsi="Arial" w:cs="Arial"/>
          <w:szCs w:val="24"/>
        </w:rPr>
        <w:t>Es bueno precisar que se toma como instante para efectuar el cálculo del importe a cobrar; al momento en que el pensionado se presenta al Cajero para efectuar su pago.</w:t>
      </w:r>
    </w:p>
    <w:p w14:paraId="06EE66D4" w14:textId="77777777" w:rsidR="00295F01" w:rsidRDefault="00295F01" w:rsidP="004825E4">
      <w:pPr>
        <w:jc w:val="both"/>
        <w:rPr>
          <w:rFonts w:ascii="Arial" w:hAnsi="Arial" w:cs="Arial"/>
          <w:szCs w:val="24"/>
        </w:rPr>
      </w:pPr>
    </w:p>
    <w:p w14:paraId="02EB7650" w14:textId="77777777" w:rsidR="003A3C91" w:rsidRDefault="003A3C91" w:rsidP="004825E4">
      <w:pPr>
        <w:jc w:val="both"/>
        <w:rPr>
          <w:rFonts w:ascii="Arial" w:hAnsi="Arial" w:cs="Arial"/>
          <w:szCs w:val="24"/>
        </w:rPr>
      </w:pPr>
      <w:r>
        <w:rPr>
          <w:rFonts w:ascii="Arial" w:hAnsi="Arial" w:cs="Arial"/>
          <w:szCs w:val="24"/>
        </w:rPr>
        <w:t xml:space="preserve">De todo esto se deduce que existirán dos formularios diferentes para efectuar cobros de servicios: </w:t>
      </w:r>
      <w:r w:rsidRPr="007A0F17">
        <w:rPr>
          <w:rFonts w:ascii="Arial" w:hAnsi="Arial" w:cs="Arial"/>
          <w:i/>
          <w:szCs w:val="24"/>
        </w:rPr>
        <w:t>uno orientado a los usuarios de rotación</w:t>
      </w:r>
      <w:r>
        <w:rPr>
          <w:rFonts w:ascii="Arial" w:hAnsi="Arial" w:cs="Arial"/>
          <w:szCs w:val="24"/>
        </w:rPr>
        <w:t xml:space="preserve"> y </w:t>
      </w:r>
      <w:r w:rsidRPr="007A0F17">
        <w:rPr>
          <w:rFonts w:ascii="Arial" w:hAnsi="Arial" w:cs="Arial"/>
          <w:i/>
          <w:szCs w:val="24"/>
        </w:rPr>
        <w:t>otro orientado a los pensionados</w:t>
      </w:r>
      <w:r>
        <w:rPr>
          <w:rFonts w:ascii="Arial" w:hAnsi="Arial" w:cs="Arial"/>
          <w:szCs w:val="24"/>
        </w:rPr>
        <w:t>.</w:t>
      </w:r>
    </w:p>
    <w:p w14:paraId="1E267D62" w14:textId="77777777" w:rsidR="007A0F17" w:rsidRDefault="007A0F17" w:rsidP="004825E4">
      <w:pPr>
        <w:jc w:val="both"/>
        <w:rPr>
          <w:rFonts w:ascii="Arial" w:hAnsi="Arial" w:cs="Arial"/>
          <w:szCs w:val="24"/>
        </w:rPr>
      </w:pPr>
      <w:r>
        <w:rPr>
          <w:rFonts w:ascii="Arial" w:hAnsi="Arial" w:cs="Arial"/>
          <w:szCs w:val="24"/>
        </w:rPr>
        <w:t xml:space="preserve">En el de </w:t>
      </w:r>
      <w:r w:rsidRPr="007A0F17">
        <w:rPr>
          <w:rFonts w:ascii="Arial" w:hAnsi="Arial" w:cs="Arial"/>
          <w:i/>
          <w:szCs w:val="24"/>
        </w:rPr>
        <w:t>usuarios de rotación</w:t>
      </w:r>
      <w:r>
        <w:rPr>
          <w:rFonts w:ascii="Arial" w:hAnsi="Arial" w:cs="Arial"/>
          <w:szCs w:val="24"/>
        </w:rPr>
        <w:t xml:space="preserve"> el dato de entrada será el Boleto, leído mediante un escáner de QR, introduciendo el Folio mediante el teclado, o seleccionado desde el formulario que lista los autos estacionados en ese momento. </w:t>
      </w:r>
    </w:p>
    <w:p w14:paraId="45A4D36C" w14:textId="77777777" w:rsidR="007A0F17" w:rsidRDefault="007A0F17" w:rsidP="004825E4">
      <w:pPr>
        <w:jc w:val="both"/>
        <w:rPr>
          <w:rFonts w:ascii="Arial" w:hAnsi="Arial" w:cs="Arial"/>
          <w:szCs w:val="24"/>
        </w:rPr>
      </w:pPr>
      <w:r>
        <w:rPr>
          <w:rFonts w:ascii="Arial" w:hAnsi="Arial" w:cs="Arial"/>
          <w:szCs w:val="24"/>
        </w:rPr>
        <w:t xml:space="preserve">En el de </w:t>
      </w:r>
      <w:r w:rsidRPr="007A0F17">
        <w:rPr>
          <w:rFonts w:ascii="Arial" w:hAnsi="Arial" w:cs="Arial"/>
          <w:i/>
          <w:szCs w:val="24"/>
        </w:rPr>
        <w:t>pensionados</w:t>
      </w:r>
      <w:r>
        <w:rPr>
          <w:rFonts w:ascii="Arial" w:hAnsi="Arial" w:cs="Arial"/>
          <w:szCs w:val="24"/>
        </w:rPr>
        <w:t xml:space="preserve"> el dato de entrada será el Código Identificador del pensionado, que podrá ser introducido por teclado o seleccionado desde el formulario que lista los pensionados.</w:t>
      </w:r>
    </w:p>
    <w:p w14:paraId="5F4FB744" w14:textId="77777777" w:rsidR="007A0F17" w:rsidRDefault="007A0F17" w:rsidP="004825E4">
      <w:pPr>
        <w:jc w:val="both"/>
        <w:rPr>
          <w:rFonts w:ascii="Arial" w:hAnsi="Arial" w:cs="Arial"/>
          <w:szCs w:val="24"/>
        </w:rPr>
      </w:pPr>
      <w:r>
        <w:rPr>
          <w:rFonts w:ascii="Arial" w:hAnsi="Arial" w:cs="Arial"/>
          <w:szCs w:val="24"/>
        </w:rPr>
        <w:t>En cada caso, el Sistema aplicará el algoritmo definido por defecto para cada situación y se tendrá la opción de aplicar una bonificación al usuario de rotación o al pensionado; siempre a través de un operador autorizado para ello.</w:t>
      </w:r>
    </w:p>
    <w:p w14:paraId="10368E2A" w14:textId="77777777" w:rsidR="007A0F17" w:rsidRDefault="007A0F17" w:rsidP="004825E4">
      <w:pPr>
        <w:jc w:val="both"/>
        <w:rPr>
          <w:rFonts w:ascii="Arial" w:hAnsi="Arial" w:cs="Arial"/>
          <w:szCs w:val="24"/>
        </w:rPr>
      </w:pPr>
      <w:r>
        <w:rPr>
          <w:rFonts w:ascii="Arial" w:hAnsi="Arial" w:cs="Arial"/>
          <w:szCs w:val="24"/>
        </w:rPr>
        <w:t xml:space="preserve">Todo cobro estará enmarcado dentro de un Turno de Trabajo de un </w:t>
      </w:r>
      <w:r w:rsidRPr="007A0F17">
        <w:rPr>
          <w:rFonts w:ascii="Arial" w:hAnsi="Arial" w:cs="Arial"/>
          <w:i/>
          <w:szCs w:val="24"/>
        </w:rPr>
        <w:t>operador cajero</w:t>
      </w:r>
      <w:r>
        <w:rPr>
          <w:rFonts w:ascii="Arial" w:hAnsi="Arial" w:cs="Arial"/>
          <w:szCs w:val="24"/>
        </w:rPr>
        <w:t xml:space="preserve"> desde un Punto de Cobro Manual; y los resúmenes e incidencias, tanto de </w:t>
      </w:r>
      <w:r w:rsidRPr="007A0F17">
        <w:rPr>
          <w:rFonts w:ascii="Arial" w:hAnsi="Arial" w:cs="Arial"/>
          <w:i/>
          <w:szCs w:val="24"/>
        </w:rPr>
        <w:t>rotación</w:t>
      </w:r>
      <w:r>
        <w:rPr>
          <w:rFonts w:ascii="Arial" w:hAnsi="Arial" w:cs="Arial"/>
          <w:szCs w:val="24"/>
        </w:rPr>
        <w:t xml:space="preserve"> como de </w:t>
      </w:r>
      <w:r w:rsidRPr="007A0F17">
        <w:rPr>
          <w:rFonts w:ascii="Arial" w:hAnsi="Arial" w:cs="Arial"/>
          <w:i/>
          <w:szCs w:val="24"/>
        </w:rPr>
        <w:t>pensionados</w:t>
      </w:r>
      <w:r>
        <w:rPr>
          <w:rFonts w:ascii="Arial" w:hAnsi="Arial" w:cs="Arial"/>
          <w:szCs w:val="24"/>
        </w:rPr>
        <w:t xml:space="preserve"> serán mostrados en el reporte de </w:t>
      </w:r>
      <w:r w:rsidRPr="007A0F17">
        <w:rPr>
          <w:rFonts w:ascii="Arial" w:hAnsi="Arial" w:cs="Arial"/>
          <w:szCs w:val="24"/>
          <w:u w:val="single"/>
        </w:rPr>
        <w:t>Corte de Caja</w:t>
      </w:r>
      <w:r>
        <w:rPr>
          <w:rFonts w:ascii="Arial" w:hAnsi="Arial" w:cs="Arial"/>
          <w:szCs w:val="24"/>
        </w:rPr>
        <w:t xml:space="preserve"> y en el </w:t>
      </w:r>
      <w:r w:rsidRPr="007A0F17">
        <w:rPr>
          <w:rFonts w:ascii="Arial" w:hAnsi="Arial" w:cs="Arial"/>
          <w:szCs w:val="24"/>
          <w:u w:val="single"/>
        </w:rPr>
        <w:t>Cierre de Jornada</w:t>
      </w:r>
      <w:r>
        <w:rPr>
          <w:rFonts w:ascii="Arial" w:hAnsi="Arial" w:cs="Arial"/>
          <w:szCs w:val="24"/>
        </w:rPr>
        <w:t>.</w:t>
      </w:r>
    </w:p>
    <w:p w14:paraId="17F8884C" w14:textId="77777777" w:rsidR="007A0F17" w:rsidRDefault="007A0F17" w:rsidP="004825E4">
      <w:pPr>
        <w:jc w:val="both"/>
        <w:rPr>
          <w:rFonts w:ascii="Arial" w:hAnsi="Arial" w:cs="Arial"/>
          <w:szCs w:val="24"/>
        </w:rPr>
      </w:pPr>
    </w:p>
    <w:p w14:paraId="34919770" w14:textId="77777777" w:rsidR="003A3C91" w:rsidRDefault="003A3C91" w:rsidP="004825E4">
      <w:pPr>
        <w:jc w:val="both"/>
        <w:rPr>
          <w:rFonts w:ascii="Arial" w:hAnsi="Arial" w:cs="Arial"/>
          <w:szCs w:val="24"/>
        </w:rPr>
      </w:pPr>
    </w:p>
    <w:p w14:paraId="506B76A2" w14:textId="77777777" w:rsidR="003A3C91" w:rsidRDefault="003A3C91" w:rsidP="004825E4">
      <w:pPr>
        <w:jc w:val="both"/>
        <w:rPr>
          <w:rFonts w:ascii="Arial" w:hAnsi="Arial" w:cs="Arial"/>
          <w:szCs w:val="24"/>
        </w:rPr>
      </w:pPr>
    </w:p>
    <w:p w14:paraId="45B3019D" w14:textId="77777777" w:rsidR="00B23ADF" w:rsidRDefault="00B23ADF" w:rsidP="004825E4">
      <w:pPr>
        <w:jc w:val="both"/>
        <w:rPr>
          <w:rFonts w:ascii="Arial" w:hAnsi="Arial" w:cs="Arial"/>
          <w:szCs w:val="24"/>
        </w:rPr>
      </w:pPr>
    </w:p>
    <w:p w14:paraId="7F51B8ED" w14:textId="77777777" w:rsidR="007B6626" w:rsidRDefault="007B6626" w:rsidP="004825E4">
      <w:pPr>
        <w:jc w:val="both"/>
        <w:rPr>
          <w:rFonts w:ascii="Arial" w:hAnsi="Arial" w:cs="Arial"/>
          <w:szCs w:val="24"/>
        </w:rPr>
      </w:pPr>
    </w:p>
    <w:p w14:paraId="7D305494" w14:textId="77777777" w:rsidR="00D30B4D" w:rsidRPr="00D30B4D" w:rsidRDefault="00D30B4D" w:rsidP="004825E4">
      <w:pPr>
        <w:jc w:val="both"/>
        <w:rPr>
          <w:rFonts w:ascii="Arial" w:hAnsi="Arial" w:cs="Arial"/>
          <w:b/>
          <w:szCs w:val="24"/>
        </w:rPr>
      </w:pPr>
      <w:r w:rsidRPr="00D30B4D">
        <w:rPr>
          <w:rFonts w:ascii="Arial" w:hAnsi="Arial" w:cs="Arial"/>
          <w:b/>
          <w:szCs w:val="24"/>
        </w:rPr>
        <w:t>Consideraciones generales.</w:t>
      </w:r>
    </w:p>
    <w:p w14:paraId="4229B4F7" w14:textId="77777777" w:rsidR="004825E4" w:rsidRPr="0097597E" w:rsidRDefault="004825E4" w:rsidP="004825E4">
      <w:pPr>
        <w:jc w:val="both"/>
        <w:rPr>
          <w:rFonts w:ascii="Arial" w:hAnsi="Arial" w:cs="Arial"/>
          <w:szCs w:val="24"/>
        </w:rPr>
      </w:pPr>
      <w:r w:rsidRPr="0097597E">
        <w:rPr>
          <w:rFonts w:ascii="Arial" w:hAnsi="Arial" w:cs="Arial"/>
          <w:szCs w:val="24"/>
        </w:rPr>
        <w:t xml:space="preserve">El diseño de configurar grupos de acceso como la combinación de </w:t>
      </w:r>
      <w:r w:rsidRPr="00E934D1">
        <w:rPr>
          <w:rFonts w:ascii="Arial" w:hAnsi="Arial" w:cs="Arial"/>
          <w:szCs w:val="24"/>
          <w:u w:val="single"/>
        </w:rPr>
        <w:t>zonas horarias</w:t>
      </w:r>
      <w:r w:rsidRPr="0097597E">
        <w:rPr>
          <w:rFonts w:ascii="Arial" w:hAnsi="Arial" w:cs="Arial"/>
          <w:szCs w:val="24"/>
        </w:rPr>
        <w:t xml:space="preserve"> + </w:t>
      </w:r>
      <w:r w:rsidRPr="00E934D1">
        <w:rPr>
          <w:rFonts w:ascii="Arial" w:hAnsi="Arial" w:cs="Arial"/>
          <w:szCs w:val="24"/>
          <w:u w:val="single"/>
        </w:rPr>
        <w:t>áreas de acceso</w:t>
      </w:r>
      <w:r w:rsidRPr="0097597E">
        <w:rPr>
          <w:rFonts w:ascii="Arial" w:hAnsi="Arial" w:cs="Arial"/>
          <w:szCs w:val="24"/>
        </w:rPr>
        <w:t>, permite en sí misma la clasificación de los pensionados en Completos,</w:t>
      </w:r>
      <w:r w:rsidR="00E934D1">
        <w:rPr>
          <w:rFonts w:ascii="Arial" w:hAnsi="Arial" w:cs="Arial"/>
          <w:szCs w:val="24"/>
        </w:rPr>
        <w:t xml:space="preserve"> Residentes y de Tiempo Parcial; clasificación presente </w:t>
      </w:r>
      <w:r w:rsidRPr="0097597E">
        <w:rPr>
          <w:rFonts w:ascii="Arial" w:hAnsi="Arial" w:cs="Arial"/>
          <w:szCs w:val="24"/>
        </w:rPr>
        <w:t xml:space="preserve">en </w:t>
      </w:r>
      <w:proofErr w:type="gramStart"/>
      <w:r w:rsidRPr="0097597E">
        <w:rPr>
          <w:rFonts w:ascii="Arial" w:hAnsi="Arial" w:cs="Arial"/>
          <w:szCs w:val="24"/>
        </w:rPr>
        <w:t>otros software</w:t>
      </w:r>
      <w:proofErr w:type="gramEnd"/>
      <w:r w:rsidRPr="0097597E">
        <w:rPr>
          <w:rFonts w:ascii="Arial" w:hAnsi="Arial" w:cs="Arial"/>
          <w:szCs w:val="24"/>
        </w:rPr>
        <w:t xml:space="preserve"> de este género.</w:t>
      </w:r>
      <w:r w:rsidR="003D41C4">
        <w:rPr>
          <w:rFonts w:ascii="Arial" w:hAnsi="Arial" w:cs="Arial"/>
          <w:szCs w:val="24"/>
        </w:rPr>
        <w:t xml:space="preserve"> Consideremos esto como </w:t>
      </w:r>
      <w:r w:rsidR="003D41C4" w:rsidRPr="003D41C4">
        <w:rPr>
          <w:rFonts w:ascii="Arial" w:hAnsi="Arial" w:cs="Arial"/>
          <w:i/>
          <w:szCs w:val="24"/>
        </w:rPr>
        <w:t>alcance de la pensión</w:t>
      </w:r>
      <w:r w:rsidR="003D41C4">
        <w:rPr>
          <w:rFonts w:ascii="Arial" w:hAnsi="Arial" w:cs="Arial"/>
          <w:szCs w:val="24"/>
        </w:rPr>
        <w:t>.</w:t>
      </w:r>
    </w:p>
    <w:p w14:paraId="551043AB" w14:textId="77777777" w:rsidR="004825E4" w:rsidRDefault="004825E4" w:rsidP="004825E4">
      <w:pPr>
        <w:jc w:val="both"/>
        <w:rPr>
          <w:rFonts w:ascii="Arial" w:hAnsi="Arial" w:cs="Arial"/>
          <w:szCs w:val="24"/>
        </w:rPr>
      </w:pPr>
      <w:r w:rsidRPr="0097597E">
        <w:rPr>
          <w:rFonts w:ascii="Arial" w:hAnsi="Arial" w:cs="Arial"/>
          <w:szCs w:val="24"/>
        </w:rPr>
        <w:lastRenderedPageBreak/>
        <w:t>Se plantea como pensionados Completos a los que se les permite la circulación las 24 horas y no tienen que pasar nunca por caja. Esto se puede alcanzar creando un grupo de acceso nombrado “Pensión Completa” donde se autorice el acceso a todas las áreas de acceso durante las 24 horas del día.</w:t>
      </w:r>
    </w:p>
    <w:p w14:paraId="6C00CC16" w14:textId="77777777" w:rsidR="003D41C4" w:rsidRDefault="003D41C4" w:rsidP="004825E4">
      <w:pPr>
        <w:jc w:val="both"/>
        <w:rPr>
          <w:rFonts w:ascii="Arial" w:hAnsi="Arial" w:cs="Arial"/>
          <w:szCs w:val="24"/>
        </w:rPr>
      </w:pPr>
      <w:r>
        <w:rPr>
          <w:rFonts w:ascii="Arial" w:hAnsi="Arial" w:cs="Arial"/>
          <w:szCs w:val="24"/>
        </w:rPr>
        <w:t xml:space="preserve">De todas formas, todos los pensionados (no importa su alcance); tendrá acotada la </w:t>
      </w:r>
      <w:r w:rsidRPr="003D41C4">
        <w:rPr>
          <w:rFonts w:ascii="Arial" w:hAnsi="Arial" w:cs="Arial"/>
          <w:i/>
          <w:szCs w:val="24"/>
        </w:rPr>
        <w:t>vigencia</w:t>
      </w:r>
      <w:r>
        <w:rPr>
          <w:rFonts w:ascii="Arial" w:hAnsi="Arial" w:cs="Arial"/>
          <w:szCs w:val="24"/>
        </w:rPr>
        <w:t xml:space="preserve"> de su pensión; que será responsabilidad del dueño del Establecimiento, definir la misma.</w:t>
      </w:r>
    </w:p>
    <w:p w14:paraId="75A26771" w14:textId="77777777" w:rsidR="003D41C4" w:rsidRDefault="003D41C4" w:rsidP="004825E4">
      <w:pPr>
        <w:jc w:val="both"/>
        <w:rPr>
          <w:rFonts w:ascii="Arial" w:hAnsi="Arial" w:cs="Arial"/>
          <w:szCs w:val="24"/>
        </w:rPr>
      </w:pPr>
    </w:p>
    <w:p w14:paraId="7581D77E" w14:textId="77777777" w:rsidR="00F6641B" w:rsidRDefault="00F6641B">
      <w:pPr>
        <w:rPr>
          <w:rFonts w:ascii="Arial" w:hAnsi="Arial" w:cs="Arial"/>
          <w:b/>
          <w:sz w:val="28"/>
          <w:szCs w:val="24"/>
          <w:u w:val="single"/>
        </w:rPr>
      </w:pPr>
      <w:r>
        <w:rPr>
          <w:rFonts w:ascii="Arial" w:hAnsi="Arial" w:cs="Arial"/>
          <w:b/>
          <w:sz w:val="28"/>
          <w:szCs w:val="24"/>
          <w:u w:val="single"/>
        </w:rPr>
        <w:br w:type="page"/>
      </w:r>
    </w:p>
    <w:p w14:paraId="72675934" w14:textId="4CDA8089" w:rsidR="004073BF" w:rsidRPr="004073BF" w:rsidRDefault="004073BF" w:rsidP="004825E4">
      <w:pPr>
        <w:jc w:val="both"/>
        <w:rPr>
          <w:rFonts w:ascii="Arial" w:hAnsi="Arial" w:cs="Arial"/>
          <w:b/>
          <w:sz w:val="28"/>
          <w:szCs w:val="24"/>
          <w:u w:val="single"/>
        </w:rPr>
      </w:pPr>
      <w:r w:rsidRPr="004073BF">
        <w:rPr>
          <w:rFonts w:ascii="Arial" w:hAnsi="Arial" w:cs="Arial"/>
          <w:b/>
          <w:sz w:val="28"/>
          <w:szCs w:val="24"/>
          <w:u w:val="single"/>
        </w:rPr>
        <w:lastRenderedPageBreak/>
        <w:t>Ideas generales para el Diseño del Software.</w:t>
      </w:r>
    </w:p>
    <w:p w14:paraId="2A332DFE" w14:textId="3F56215D" w:rsidR="006F1CD7" w:rsidRDefault="00581222" w:rsidP="004409B0">
      <w:pPr>
        <w:jc w:val="both"/>
        <w:rPr>
          <w:rFonts w:ascii="Arial" w:hAnsi="Arial" w:cs="Arial"/>
          <w:szCs w:val="24"/>
        </w:rPr>
      </w:pPr>
      <w:r>
        <w:rPr>
          <w:rFonts w:ascii="Arial" w:hAnsi="Arial" w:cs="Arial"/>
          <w:szCs w:val="24"/>
        </w:rPr>
        <w:t xml:space="preserve">Toda Puerta en el Sistema se </w:t>
      </w:r>
      <w:r w:rsidR="006F1CD7">
        <w:rPr>
          <w:rFonts w:ascii="Arial" w:hAnsi="Arial" w:cs="Arial"/>
          <w:szCs w:val="24"/>
        </w:rPr>
        <w:t xml:space="preserve">define </w:t>
      </w:r>
      <w:r>
        <w:rPr>
          <w:rFonts w:ascii="Arial" w:hAnsi="Arial" w:cs="Arial"/>
          <w:szCs w:val="24"/>
        </w:rPr>
        <w:t>con el objetivo de</w:t>
      </w:r>
      <w:r w:rsidR="006F1CD7">
        <w:rPr>
          <w:rFonts w:ascii="Arial" w:hAnsi="Arial" w:cs="Arial"/>
          <w:szCs w:val="24"/>
        </w:rPr>
        <w:t xml:space="preserve"> controlar el paso a través de ella. Para esto</w:t>
      </w:r>
      <w:r w:rsidR="00AC6696">
        <w:rPr>
          <w:rFonts w:ascii="Arial" w:hAnsi="Arial" w:cs="Arial"/>
          <w:szCs w:val="24"/>
        </w:rPr>
        <w:t>,</w:t>
      </w:r>
      <w:r w:rsidR="006F1CD7">
        <w:rPr>
          <w:rFonts w:ascii="Arial" w:hAnsi="Arial" w:cs="Arial"/>
          <w:szCs w:val="24"/>
        </w:rPr>
        <w:t xml:space="preserve"> la puerta se identifica con la configuración en el Sistema de una </w:t>
      </w:r>
      <w:r w:rsidR="006F1CD7" w:rsidRPr="004409B0">
        <w:rPr>
          <w:rFonts w:ascii="Arial" w:hAnsi="Arial" w:cs="Arial"/>
          <w:b/>
          <w:bCs/>
          <w:szCs w:val="24"/>
        </w:rPr>
        <w:t xml:space="preserve">Tarjeta </w:t>
      </w:r>
      <w:r w:rsidR="005145E2">
        <w:rPr>
          <w:rFonts w:ascii="Arial" w:hAnsi="Arial" w:cs="Arial"/>
          <w:b/>
          <w:bCs/>
          <w:szCs w:val="24"/>
        </w:rPr>
        <w:t>de Control</w:t>
      </w:r>
      <w:r w:rsidR="006F1CD7" w:rsidRPr="006F1CD7">
        <w:rPr>
          <w:rFonts w:ascii="Arial" w:hAnsi="Arial" w:cs="Arial"/>
          <w:szCs w:val="24"/>
        </w:rPr>
        <w:t>.</w:t>
      </w:r>
      <w:r w:rsidR="006F1CD7">
        <w:rPr>
          <w:rFonts w:ascii="Arial" w:hAnsi="Arial" w:cs="Arial"/>
          <w:szCs w:val="24"/>
        </w:rPr>
        <w:t xml:space="preserve"> Este tipo de tarjeta es el </w:t>
      </w:r>
      <w:r w:rsidR="006F1CD7" w:rsidRPr="004409B0">
        <w:rPr>
          <w:rFonts w:ascii="Arial" w:hAnsi="Arial" w:cs="Arial"/>
          <w:szCs w:val="24"/>
        </w:rPr>
        <w:t xml:space="preserve">elemento de hardware básico para implementar </w:t>
      </w:r>
      <w:r w:rsidR="00AC6696">
        <w:rPr>
          <w:rFonts w:ascii="Arial" w:hAnsi="Arial" w:cs="Arial"/>
          <w:szCs w:val="24"/>
        </w:rPr>
        <w:t>el</w:t>
      </w:r>
      <w:r w:rsidR="006F1CD7" w:rsidRPr="004409B0">
        <w:rPr>
          <w:rFonts w:ascii="Arial" w:hAnsi="Arial" w:cs="Arial"/>
          <w:szCs w:val="24"/>
        </w:rPr>
        <w:t xml:space="preserve"> control</w:t>
      </w:r>
      <w:r w:rsidR="004A5965">
        <w:rPr>
          <w:rFonts w:ascii="Arial" w:hAnsi="Arial" w:cs="Arial"/>
          <w:szCs w:val="24"/>
        </w:rPr>
        <w:t xml:space="preserve"> de acceso.</w:t>
      </w:r>
    </w:p>
    <w:p w14:paraId="75783A8B" w14:textId="37C841D5" w:rsidR="006F1CD7" w:rsidRDefault="006F1CD7" w:rsidP="006F1CD7">
      <w:pPr>
        <w:jc w:val="both"/>
        <w:rPr>
          <w:rFonts w:ascii="Arial" w:hAnsi="Arial" w:cs="Arial"/>
          <w:szCs w:val="24"/>
        </w:rPr>
      </w:pPr>
      <w:r>
        <w:rPr>
          <w:rFonts w:ascii="Arial" w:hAnsi="Arial" w:cs="Arial"/>
          <w:szCs w:val="24"/>
        </w:rPr>
        <w:t xml:space="preserve">La Tarjeta </w:t>
      </w:r>
      <w:r w:rsidR="004A5965">
        <w:rPr>
          <w:rFonts w:ascii="Arial" w:hAnsi="Arial" w:cs="Arial"/>
          <w:szCs w:val="24"/>
        </w:rPr>
        <w:t xml:space="preserve">de </w:t>
      </w:r>
      <w:r>
        <w:rPr>
          <w:rFonts w:ascii="Arial" w:hAnsi="Arial" w:cs="Arial"/>
          <w:szCs w:val="24"/>
        </w:rPr>
        <w:t xml:space="preserve">Control </w:t>
      </w:r>
      <w:r w:rsidR="004A5965">
        <w:rPr>
          <w:rFonts w:ascii="Arial" w:hAnsi="Arial" w:cs="Arial"/>
          <w:szCs w:val="24"/>
        </w:rPr>
        <w:t>dispone d</w:t>
      </w:r>
      <w:r w:rsidRPr="004409B0">
        <w:rPr>
          <w:rFonts w:ascii="Arial" w:hAnsi="Arial" w:cs="Arial"/>
          <w:szCs w:val="24"/>
        </w:rPr>
        <w:t xml:space="preserve">el hardware necesario para permitir la identificación de un usuario </w:t>
      </w:r>
      <w:r>
        <w:rPr>
          <w:rFonts w:ascii="Arial" w:hAnsi="Arial" w:cs="Arial"/>
          <w:szCs w:val="24"/>
        </w:rPr>
        <w:t>que desea atravesar dicha puerta</w:t>
      </w:r>
      <w:r w:rsidR="00640CFE">
        <w:rPr>
          <w:rFonts w:ascii="Arial" w:hAnsi="Arial" w:cs="Arial"/>
          <w:szCs w:val="24"/>
        </w:rPr>
        <w:t>,</w:t>
      </w:r>
      <w:r>
        <w:rPr>
          <w:rFonts w:ascii="Arial" w:hAnsi="Arial" w:cs="Arial"/>
          <w:szCs w:val="24"/>
        </w:rPr>
        <w:t xml:space="preserve"> presentando una tarjeta tipo RFID o un código QR</w:t>
      </w:r>
      <w:r w:rsidR="004A5965">
        <w:rPr>
          <w:rFonts w:ascii="Arial" w:hAnsi="Arial" w:cs="Arial"/>
          <w:szCs w:val="24"/>
        </w:rPr>
        <w:t xml:space="preserve">; también </w:t>
      </w:r>
      <w:r>
        <w:rPr>
          <w:rFonts w:ascii="Arial" w:hAnsi="Arial" w:cs="Arial"/>
          <w:szCs w:val="24"/>
        </w:rPr>
        <w:t>de</w:t>
      </w:r>
      <w:r w:rsidR="004A5965">
        <w:rPr>
          <w:rFonts w:ascii="Arial" w:hAnsi="Arial" w:cs="Arial"/>
          <w:szCs w:val="24"/>
        </w:rPr>
        <w:t>l</w:t>
      </w:r>
      <w:r>
        <w:rPr>
          <w:rFonts w:ascii="Arial" w:hAnsi="Arial" w:cs="Arial"/>
          <w:szCs w:val="24"/>
        </w:rPr>
        <w:t xml:space="preserve"> hardware para ordenar la apertura o cierre de la puerta o barrera vinculada; para facilitar la solicitud y expedición de un Boleto de Entrada al </w:t>
      </w:r>
      <w:r w:rsidR="008A38B5">
        <w:rPr>
          <w:rFonts w:ascii="Arial" w:hAnsi="Arial" w:cs="Arial"/>
          <w:szCs w:val="24"/>
        </w:rPr>
        <w:t>E</w:t>
      </w:r>
      <w:r w:rsidR="004A5965">
        <w:rPr>
          <w:rFonts w:ascii="Arial" w:hAnsi="Arial" w:cs="Arial"/>
          <w:szCs w:val="24"/>
        </w:rPr>
        <w:t>stablecimiento</w:t>
      </w:r>
      <w:r>
        <w:rPr>
          <w:rFonts w:ascii="Arial" w:hAnsi="Arial" w:cs="Arial"/>
          <w:szCs w:val="24"/>
        </w:rPr>
        <w:t xml:space="preserve">; así como hardware para la conexión de sensores </w:t>
      </w:r>
      <w:r w:rsidR="008A38B5">
        <w:rPr>
          <w:rFonts w:ascii="Arial" w:hAnsi="Arial" w:cs="Arial"/>
          <w:szCs w:val="24"/>
        </w:rPr>
        <w:t xml:space="preserve">diversos, como los sensores </w:t>
      </w:r>
      <w:r>
        <w:rPr>
          <w:rFonts w:ascii="Arial" w:hAnsi="Arial" w:cs="Arial"/>
          <w:szCs w:val="24"/>
        </w:rPr>
        <w:t>masa bajo el pavimento.</w:t>
      </w:r>
    </w:p>
    <w:p w14:paraId="3179A790" w14:textId="189122B2" w:rsidR="006F27CB" w:rsidRDefault="00640CFE" w:rsidP="004409B0">
      <w:pPr>
        <w:jc w:val="both"/>
        <w:rPr>
          <w:rFonts w:ascii="Arial" w:hAnsi="Arial" w:cs="Arial"/>
          <w:szCs w:val="24"/>
        </w:rPr>
      </w:pPr>
      <w:r>
        <w:rPr>
          <w:rFonts w:ascii="Arial" w:hAnsi="Arial" w:cs="Arial"/>
          <w:szCs w:val="24"/>
        </w:rPr>
        <w:t>En el Sistema pueden</w:t>
      </w:r>
      <w:r w:rsidR="006F27CB">
        <w:rPr>
          <w:rFonts w:ascii="Arial" w:hAnsi="Arial" w:cs="Arial"/>
          <w:szCs w:val="24"/>
        </w:rPr>
        <w:t xml:space="preserve"> existir una o varias PC corriendo </w:t>
      </w:r>
      <w:r>
        <w:rPr>
          <w:rFonts w:ascii="Arial" w:hAnsi="Arial" w:cs="Arial"/>
          <w:szCs w:val="24"/>
        </w:rPr>
        <w:t>el Servicio</w:t>
      </w:r>
      <w:r w:rsidR="006F27CB">
        <w:rPr>
          <w:rFonts w:ascii="Arial" w:hAnsi="Arial" w:cs="Arial"/>
          <w:szCs w:val="24"/>
        </w:rPr>
        <w:t xml:space="preserve"> para atender las peticiones realizadas desde las tarjetas</w:t>
      </w:r>
      <w:r w:rsidR="00BF7893">
        <w:rPr>
          <w:rFonts w:ascii="Arial" w:hAnsi="Arial" w:cs="Arial"/>
          <w:szCs w:val="24"/>
        </w:rPr>
        <w:t xml:space="preserve"> de control</w:t>
      </w:r>
      <w:r w:rsidR="006F27CB">
        <w:rPr>
          <w:rFonts w:ascii="Arial" w:hAnsi="Arial" w:cs="Arial"/>
          <w:szCs w:val="24"/>
        </w:rPr>
        <w:t xml:space="preserve"> instaladas. </w:t>
      </w:r>
      <w:r w:rsidR="006B007F">
        <w:rPr>
          <w:rFonts w:ascii="Arial" w:hAnsi="Arial" w:cs="Arial"/>
          <w:szCs w:val="24"/>
        </w:rPr>
        <w:t xml:space="preserve">Cada tarjeta </w:t>
      </w:r>
      <w:r>
        <w:rPr>
          <w:rFonts w:ascii="Arial" w:hAnsi="Arial" w:cs="Arial"/>
          <w:szCs w:val="24"/>
        </w:rPr>
        <w:t>es</w:t>
      </w:r>
      <w:r w:rsidR="006B007F">
        <w:rPr>
          <w:rFonts w:ascii="Arial" w:hAnsi="Arial" w:cs="Arial"/>
          <w:szCs w:val="24"/>
        </w:rPr>
        <w:t xml:space="preserve"> atendida por una única PC</w:t>
      </w:r>
      <w:r>
        <w:rPr>
          <w:rFonts w:ascii="Arial" w:hAnsi="Arial" w:cs="Arial"/>
          <w:szCs w:val="24"/>
        </w:rPr>
        <w:t xml:space="preserve"> </w:t>
      </w:r>
      <w:r w:rsidR="006B007F">
        <w:rPr>
          <w:rFonts w:ascii="Arial" w:hAnsi="Arial" w:cs="Arial"/>
          <w:szCs w:val="24"/>
        </w:rPr>
        <w:t>con la que establece una conexión socket punto a punto para el intercambio de datos.</w:t>
      </w:r>
      <w:r w:rsidR="00C005EA">
        <w:rPr>
          <w:rFonts w:ascii="Arial" w:hAnsi="Arial" w:cs="Arial"/>
          <w:szCs w:val="24"/>
        </w:rPr>
        <w:t xml:space="preserve"> </w:t>
      </w:r>
    </w:p>
    <w:p w14:paraId="7A915BE8" w14:textId="59CC8CA2" w:rsidR="007D1997" w:rsidRDefault="007D1997" w:rsidP="004409B0">
      <w:pPr>
        <w:jc w:val="both"/>
        <w:rPr>
          <w:rFonts w:ascii="Arial" w:hAnsi="Arial" w:cs="Arial"/>
          <w:szCs w:val="24"/>
        </w:rPr>
      </w:pPr>
      <w:r>
        <w:rPr>
          <w:rFonts w:ascii="Arial" w:hAnsi="Arial" w:cs="Arial"/>
          <w:szCs w:val="24"/>
        </w:rPr>
        <w:t>El Sistema permit</w:t>
      </w:r>
      <w:r w:rsidR="00C00248">
        <w:rPr>
          <w:rFonts w:ascii="Arial" w:hAnsi="Arial" w:cs="Arial"/>
          <w:szCs w:val="24"/>
        </w:rPr>
        <w:t>e</w:t>
      </w:r>
      <w:r>
        <w:rPr>
          <w:rFonts w:ascii="Arial" w:hAnsi="Arial" w:cs="Arial"/>
          <w:szCs w:val="24"/>
        </w:rPr>
        <w:t xml:space="preserve"> definir una o varias redes de datos locales, </w:t>
      </w:r>
      <w:r w:rsidR="006F27CB">
        <w:rPr>
          <w:rFonts w:ascii="Arial" w:hAnsi="Arial" w:cs="Arial"/>
          <w:szCs w:val="24"/>
        </w:rPr>
        <w:t>atendiendo a la distribución física de las tarjetas</w:t>
      </w:r>
      <w:r w:rsidR="00BF7893">
        <w:rPr>
          <w:rFonts w:ascii="Arial" w:hAnsi="Arial" w:cs="Arial"/>
          <w:szCs w:val="24"/>
        </w:rPr>
        <w:t xml:space="preserve"> de control</w:t>
      </w:r>
      <w:r w:rsidR="006F27CB">
        <w:rPr>
          <w:rFonts w:ascii="Arial" w:hAnsi="Arial" w:cs="Arial"/>
          <w:szCs w:val="24"/>
        </w:rPr>
        <w:t xml:space="preserve">, PC, </w:t>
      </w:r>
      <w:proofErr w:type="spellStart"/>
      <w:r w:rsidR="00C00248">
        <w:rPr>
          <w:rFonts w:ascii="Arial" w:hAnsi="Arial" w:cs="Arial"/>
          <w:szCs w:val="24"/>
        </w:rPr>
        <w:t>routers</w:t>
      </w:r>
      <w:proofErr w:type="spellEnd"/>
      <w:r w:rsidR="006F27CB">
        <w:rPr>
          <w:rFonts w:ascii="Arial" w:hAnsi="Arial" w:cs="Arial"/>
          <w:szCs w:val="24"/>
        </w:rPr>
        <w:t xml:space="preserve">, switch </w:t>
      </w:r>
      <w:proofErr w:type="spellStart"/>
      <w:r w:rsidR="006F27CB">
        <w:rPr>
          <w:rFonts w:ascii="Arial" w:hAnsi="Arial" w:cs="Arial"/>
          <w:szCs w:val="24"/>
        </w:rPr>
        <w:t>hub</w:t>
      </w:r>
      <w:proofErr w:type="spellEnd"/>
      <w:r w:rsidR="006F27CB">
        <w:rPr>
          <w:rFonts w:ascii="Arial" w:hAnsi="Arial" w:cs="Arial"/>
          <w:szCs w:val="24"/>
        </w:rPr>
        <w:t xml:space="preserve">, </w:t>
      </w:r>
      <w:proofErr w:type="spellStart"/>
      <w:r w:rsidR="006F27CB">
        <w:rPr>
          <w:rFonts w:ascii="Arial" w:hAnsi="Arial" w:cs="Arial"/>
          <w:szCs w:val="24"/>
        </w:rPr>
        <w:t>etc</w:t>
      </w:r>
      <w:proofErr w:type="spellEnd"/>
      <w:r w:rsidR="006F27CB">
        <w:rPr>
          <w:rFonts w:ascii="Arial" w:hAnsi="Arial" w:cs="Arial"/>
          <w:szCs w:val="24"/>
        </w:rPr>
        <w:t xml:space="preserve">… </w:t>
      </w:r>
      <w:r>
        <w:rPr>
          <w:rFonts w:ascii="Arial" w:hAnsi="Arial" w:cs="Arial"/>
          <w:szCs w:val="24"/>
        </w:rPr>
        <w:t xml:space="preserve">Se asignan direcciones IP estáticas para las tarjetas y </w:t>
      </w:r>
      <w:r w:rsidR="008C0FEA">
        <w:rPr>
          <w:rFonts w:ascii="Arial" w:hAnsi="Arial" w:cs="Arial"/>
          <w:szCs w:val="24"/>
        </w:rPr>
        <w:t>computadoras</w:t>
      </w:r>
      <w:r>
        <w:rPr>
          <w:rFonts w:ascii="Arial" w:hAnsi="Arial" w:cs="Arial"/>
          <w:szCs w:val="24"/>
        </w:rPr>
        <w:t xml:space="preserve">, y éstas </w:t>
      </w:r>
      <w:r w:rsidR="00C00248">
        <w:rPr>
          <w:rFonts w:ascii="Arial" w:hAnsi="Arial" w:cs="Arial"/>
          <w:szCs w:val="24"/>
        </w:rPr>
        <w:t>son</w:t>
      </w:r>
      <w:r>
        <w:rPr>
          <w:rFonts w:ascii="Arial" w:hAnsi="Arial" w:cs="Arial"/>
          <w:szCs w:val="24"/>
        </w:rPr>
        <w:t xml:space="preserve"> únicas dentro de cada red local.</w:t>
      </w:r>
      <w:r w:rsidR="008C0FEA">
        <w:rPr>
          <w:rFonts w:ascii="Arial" w:hAnsi="Arial" w:cs="Arial"/>
          <w:szCs w:val="24"/>
        </w:rPr>
        <w:t xml:space="preserve"> Se usa</w:t>
      </w:r>
      <w:r w:rsidR="00C00248">
        <w:rPr>
          <w:rFonts w:ascii="Arial" w:hAnsi="Arial" w:cs="Arial"/>
          <w:szCs w:val="24"/>
        </w:rPr>
        <w:t>n</w:t>
      </w:r>
      <w:r w:rsidR="008C0FEA">
        <w:rPr>
          <w:rFonts w:ascii="Arial" w:hAnsi="Arial" w:cs="Arial"/>
          <w:szCs w:val="24"/>
        </w:rPr>
        <w:t xml:space="preserve"> preferiblemente conexiones a través de interface ethernet.</w:t>
      </w:r>
      <w:r w:rsidR="006F27CB">
        <w:rPr>
          <w:rFonts w:ascii="Arial" w:hAnsi="Arial" w:cs="Arial"/>
          <w:szCs w:val="24"/>
        </w:rPr>
        <w:t xml:space="preserve"> Así por ejemplo se puede tener una configuración similar a la siguiente:</w:t>
      </w:r>
    </w:p>
    <w:tbl>
      <w:tblPr>
        <w:tblStyle w:val="Tablaconcuadrcula"/>
        <w:tblW w:w="0" w:type="auto"/>
        <w:jc w:val="center"/>
        <w:tblLook w:val="04A0" w:firstRow="1" w:lastRow="0" w:firstColumn="1" w:lastColumn="0" w:noHBand="0" w:noVBand="1"/>
      </w:tblPr>
      <w:tblGrid>
        <w:gridCol w:w="1235"/>
        <w:gridCol w:w="1525"/>
        <w:gridCol w:w="2357"/>
        <w:gridCol w:w="1819"/>
      </w:tblGrid>
      <w:tr w:rsidR="00F23C32" w14:paraId="6A3D2047" w14:textId="185E62BC" w:rsidTr="00BF7893">
        <w:trPr>
          <w:jc w:val="center"/>
        </w:trPr>
        <w:tc>
          <w:tcPr>
            <w:tcW w:w="1235" w:type="dxa"/>
            <w:shd w:val="clear" w:color="auto" w:fill="D9D9D9" w:themeFill="background1" w:themeFillShade="D9"/>
          </w:tcPr>
          <w:p w14:paraId="33F52919" w14:textId="7EA01945" w:rsidR="00F23C32" w:rsidRDefault="00F23C32" w:rsidP="00F23C32">
            <w:pPr>
              <w:jc w:val="both"/>
              <w:rPr>
                <w:rFonts w:ascii="Arial" w:hAnsi="Arial" w:cs="Arial"/>
                <w:szCs w:val="24"/>
              </w:rPr>
            </w:pPr>
            <w:r>
              <w:rPr>
                <w:rFonts w:ascii="Arial" w:hAnsi="Arial" w:cs="Arial"/>
                <w:szCs w:val="24"/>
              </w:rPr>
              <w:t>Red Local</w:t>
            </w:r>
          </w:p>
        </w:tc>
        <w:tc>
          <w:tcPr>
            <w:tcW w:w="1525" w:type="dxa"/>
            <w:shd w:val="clear" w:color="auto" w:fill="D9D9D9" w:themeFill="background1" w:themeFillShade="D9"/>
          </w:tcPr>
          <w:p w14:paraId="5F3661BF" w14:textId="14742B13" w:rsidR="00F23C32" w:rsidRDefault="00F23C32" w:rsidP="00F23C32">
            <w:pPr>
              <w:jc w:val="both"/>
              <w:rPr>
                <w:rFonts w:ascii="Arial" w:hAnsi="Arial" w:cs="Arial"/>
                <w:szCs w:val="24"/>
              </w:rPr>
            </w:pPr>
            <w:r>
              <w:rPr>
                <w:rFonts w:ascii="Arial" w:hAnsi="Arial" w:cs="Arial"/>
                <w:szCs w:val="24"/>
              </w:rPr>
              <w:t>Dirección IP</w:t>
            </w:r>
          </w:p>
        </w:tc>
        <w:tc>
          <w:tcPr>
            <w:tcW w:w="2357" w:type="dxa"/>
            <w:shd w:val="clear" w:color="auto" w:fill="D9D9D9" w:themeFill="background1" w:themeFillShade="D9"/>
          </w:tcPr>
          <w:p w14:paraId="4450C908" w14:textId="6AB342E9" w:rsidR="00F23C32" w:rsidRDefault="00F23C32" w:rsidP="00F23C32">
            <w:pPr>
              <w:jc w:val="both"/>
              <w:rPr>
                <w:rFonts w:ascii="Arial" w:hAnsi="Arial" w:cs="Arial"/>
                <w:szCs w:val="24"/>
              </w:rPr>
            </w:pPr>
            <w:r>
              <w:rPr>
                <w:rFonts w:ascii="Arial" w:hAnsi="Arial" w:cs="Arial"/>
                <w:szCs w:val="24"/>
              </w:rPr>
              <w:t>Tipo de Hardware</w:t>
            </w:r>
          </w:p>
        </w:tc>
        <w:tc>
          <w:tcPr>
            <w:tcW w:w="1819" w:type="dxa"/>
            <w:shd w:val="clear" w:color="auto" w:fill="D9D9D9" w:themeFill="background1" w:themeFillShade="D9"/>
          </w:tcPr>
          <w:p w14:paraId="77FE9498" w14:textId="34D2DA08" w:rsidR="00F23C32" w:rsidRDefault="00F23C32" w:rsidP="00F23C32">
            <w:pPr>
              <w:jc w:val="both"/>
              <w:rPr>
                <w:rFonts w:ascii="Arial" w:hAnsi="Arial" w:cs="Arial"/>
                <w:szCs w:val="24"/>
              </w:rPr>
            </w:pPr>
            <w:r>
              <w:rPr>
                <w:rFonts w:ascii="Arial" w:hAnsi="Arial" w:cs="Arial"/>
                <w:szCs w:val="24"/>
              </w:rPr>
              <w:t>PC gestora</w:t>
            </w:r>
          </w:p>
        </w:tc>
      </w:tr>
      <w:tr w:rsidR="00F23C32" w14:paraId="7396DA37" w14:textId="7C97844D" w:rsidTr="00581222">
        <w:trPr>
          <w:jc w:val="center"/>
        </w:trPr>
        <w:tc>
          <w:tcPr>
            <w:tcW w:w="1235" w:type="dxa"/>
          </w:tcPr>
          <w:p w14:paraId="460C44F8" w14:textId="72A80313" w:rsidR="00F23C32" w:rsidRDefault="00F23C32" w:rsidP="00F23C32">
            <w:pPr>
              <w:jc w:val="both"/>
              <w:rPr>
                <w:rFonts w:ascii="Arial" w:hAnsi="Arial" w:cs="Arial"/>
                <w:szCs w:val="24"/>
              </w:rPr>
            </w:pPr>
            <w:r>
              <w:rPr>
                <w:rFonts w:ascii="Arial" w:hAnsi="Arial" w:cs="Arial"/>
                <w:szCs w:val="24"/>
              </w:rPr>
              <w:t>01</w:t>
            </w:r>
          </w:p>
        </w:tc>
        <w:tc>
          <w:tcPr>
            <w:tcW w:w="1525" w:type="dxa"/>
          </w:tcPr>
          <w:p w14:paraId="5FBEBDA0" w14:textId="05988E3B" w:rsidR="00F23C32" w:rsidRDefault="00F23C32" w:rsidP="00F23C32">
            <w:pPr>
              <w:jc w:val="both"/>
              <w:rPr>
                <w:rFonts w:ascii="Arial" w:hAnsi="Arial" w:cs="Arial"/>
                <w:szCs w:val="24"/>
              </w:rPr>
            </w:pPr>
            <w:r>
              <w:rPr>
                <w:rFonts w:ascii="Arial" w:hAnsi="Arial" w:cs="Arial"/>
                <w:szCs w:val="24"/>
              </w:rPr>
              <w:t>192.168.1.1</w:t>
            </w:r>
          </w:p>
        </w:tc>
        <w:tc>
          <w:tcPr>
            <w:tcW w:w="2357" w:type="dxa"/>
          </w:tcPr>
          <w:p w14:paraId="337D93AB" w14:textId="1D80CC48" w:rsidR="00F23C32" w:rsidRDefault="00F23C32" w:rsidP="00F23C32">
            <w:pPr>
              <w:jc w:val="both"/>
              <w:rPr>
                <w:rFonts w:ascii="Arial" w:hAnsi="Arial" w:cs="Arial"/>
                <w:szCs w:val="24"/>
              </w:rPr>
            </w:pPr>
            <w:r>
              <w:rPr>
                <w:rFonts w:ascii="Arial" w:hAnsi="Arial" w:cs="Arial"/>
                <w:szCs w:val="24"/>
              </w:rPr>
              <w:t>PC</w:t>
            </w:r>
          </w:p>
        </w:tc>
        <w:tc>
          <w:tcPr>
            <w:tcW w:w="1819" w:type="dxa"/>
          </w:tcPr>
          <w:p w14:paraId="5BBB6C31" w14:textId="77777777" w:rsidR="00F23C32" w:rsidRDefault="00F23C32" w:rsidP="00F23C32">
            <w:pPr>
              <w:jc w:val="both"/>
              <w:rPr>
                <w:rFonts w:ascii="Arial" w:hAnsi="Arial" w:cs="Arial"/>
                <w:szCs w:val="24"/>
              </w:rPr>
            </w:pPr>
          </w:p>
        </w:tc>
      </w:tr>
      <w:tr w:rsidR="00F23C32" w14:paraId="083C1A33" w14:textId="40327522" w:rsidTr="00581222">
        <w:trPr>
          <w:jc w:val="center"/>
        </w:trPr>
        <w:tc>
          <w:tcPr>
            <w:tcW w:w="1235" w:type="dxa"/>
          </w:tcPr>
          <w:p w14:paraId="7D3E5AAD" w14:textId="4ED70BB1" w:rsidR="00F23C32" w:rsidRDefault="00F23C32" w:rsidP="00F23C32">
            <w:pPr>
              <w:jc w:val="both"/>
              <w:rPr>
                <w:rFonts w:ascii="Arial" w:hAnsi="Arial" w:cs="Arial"/>
                <w:szCs w:val="24"/>
              </w:rPr>
            </w:pPr>
            <w:r>
              <w:rPr>
                <w:rFonts w:ascii="Arial" w:hAnsi="Arial" w:cs="Arial"/>
                <w:szCs w:val="24"/>
              </w:rPr>
              <w:t>01</w:t>
            </w:r>
          </w:p>
        </w:tc>
        <w:tc>
          <w:tcPr>
            <w:tcW w:w="1525" w:type="dxa"/>
          </w:tcPr>
          <w:p w14:paraId="5C2991DC" w14:textId="2E95463A" w:rsidR="00F23C32" w:rsidRDefault="00F23C32" w:rsidP="00F23C32">
            <w:pPr>
              <w:jc w:val="both"/>
              <w:rPr>
                <w:rFonts w:ascii="Arial" w:hAnsi="Arial" w:cs="Arial"/>
                <w:szCs w:val="24"/>
              </w:rPr>
            </w:pPr>
            <w:r>
              <w:rPr>
                <w:rFonts w:ascii="Arial" w:hAnsi="Arial" w:cs="Arial"/>
                <w:szCs w:val="24"/>
              </w:rPr>
              <w:t>192.168.1.2</w:t>
            </w:r>
          </w:p>
        </w:tc>
        <w:tc>
          <w:tcPr>
            <w:tcW w:w="2357" w:type="dxa"/>
          </w:tcPr>
          <w:p w14:paraId="41CD9E3B" w14:textId="0F222EC3" w:rsidR="00F23C32" w:rsidRDefault="00F23C32" w:rsidP="00F23C32">
            <w:pPr>
              <w:jc w:val="both"/>
              <w:rPr>
                <w:rFonts w:ascii="Arial" w:hAnsi="Arial" w:cs="Arial"/>
                <w:szCs w:val="24"/>
              </w:rPr>
            </w:pPr>
            <w:r>
              <w:rPr>
                <w:rFonts w:ascii="Arial" w:hAnsi="Arial" w:cs="Arial"/>
                <w:szCs w:val="24"/>
              </w:rPr>
              <w:t>Tarjeta Controladora</w:t>
            </w:r>
          </w:p>
        </w:tc>
        <w:tc>
          <w:tcPr>
            <w:tcW w:w="1819" w:type="dxa"/>
          </w:tcPr>
          <w:p w14:paraId="6AC47151" w14:textId="1C17212B" w:rsidR="00F23C32" w:rsidRDefault="00F23C32" w:rsidP="00F23C32">
            <w:pPr>
              <w:jc w:val="both"/>
              <w:rPr>
                <w:rFonts w:ascii="Arial" w:hAnsi="Arial" w:cs="Arial"/>
                <w:szCs w:val="24"/>
              </w:rPr>
            </w:pPr>
            <w:r>
              <w:rPr>
                <w:rFonts w:ascii="Arial" w:hAnsi="Arial" w:cs="Arial"/>
                <w:szCs w:val="24"/>
              </w:rPr>
              <w:t>01-192.168.1.1</w:t>
            </w:r>
          </w:p>
        </w:tc>
      </w:tr>
      <w:tr w:rsidR="00F23C32" w14:paraId="02DE8084" w14:textId="77777777" w:rsidTr="00581222">
        <w:trPr>
          <w:jc w:val="center"/>
        </w:trPr>
        <w:tc>
          <w:tcPr>
            <w:tcW w:w="1235" w:type="dxa"/>
          </w:tcPr>
          <w:p w14:paraId="6A4664EB" w14:textId="0B0B739C" w:rsidR="00F23C32" w:rsidRDefault="00F23C32" w:rsidP="00F23C32">
            <w:pPr>
              <w:jc w:val="both"/>
              <w:rPr>
                <w:rFonts w:ascii="Arial" w:hAnsi="Arial" w:cs="Arial"/>
                <w:szCs w:val="24"/>
              </w:rPr>
            </w:pPr>
            <w:r>
              <w:rPr>
                <w:rFonts w:ascii="Arial" w:hAnsi="Arial" w:cs="Arial"/>
                <w:szCs w:val="24"/>
              </w:rPr>
              <w:t>01</w:t>
            </w:r>
          </w:p>
        </w:tc>
        <w:tc>
          <w:tcPr>
            <w:tcW w:w="1525" w:type="dxa"/>
          </w:tcPr>
          <w:p w14:paraId="299A8CB3" w14:textId="10B420CA" w:rsidR="00F23C32" w:rsidRDefault="00F23C32" w:rsidP="00F23C32">
            <w:pPr>
              <w:jc w:val="both"/>
              <w:rPr>
                <w:rFonts w:ascii="Arial" w:hAnsi="Arial" w:cs="Arial"/>
                <w:szCs w:val="24"/>
              </w:rPr>
            </w:pPr>
            <w:r>
              <w:rPr>
                <w:rFonts w:ascii="Arial" w:hAnsi="Arial" w:cs="Arial"/>
                <w:szCs w:val="24"/>
              </w:rPr>
              <w:t>192.168.1.3</w:t>
            </w:r>
          </w:p>
        </w:tc>
        <w:tc>
          <w:tcPr>
            <w:tcW w:w="2357" w:type="dxa"/>
          </w:tcPr>
          <w:p w14:paraId="29147623" w14:textId="5731B288" w:rsidR="00F23C32" w:rsidRDefault="00F23C32" w:rsidP="00F23C32">
            <w:pPr>
              <w:jc w:val="both"/>
              <w:rPr>
                <w:rFonts w:ascii="Arial" w:hAnsi="Arial" w:cs="Arial"/>
                <w:szCs w:val="24"/>
              </w:rPr>
            </w:pPr>
            <w:r>
              <w:rPr>
                <w:rFonts w:ascii="Arial" w:hAnsi="Arial" w:cs="Arial"/>
                <w:szCs w:val="24"/>
              </w:rPr>
              <w:t>Tarjeta Controladora</w:t>
            </w:r>
          </w:p>
        </w:tc>
        <w:tc>
          <w:tcPr>
            <w:tcW w:w="1819" w:type="dxa"/>
          </w:tcPr>
          <w:p w14:paraId="1104DEA8" w14:textId="289B02C5" w:rsidR="00F23C32" w:rsidRDefault="00F23C32" w:rsidP="00F23C32">
            <w:pPr>
              <w:jc w:val="both"/>
              <w:rPr>
                <w:rFonts w:ascii="Arial" w:hAnsi="Arial" w:cs="Arial"/>
                <w:szCs w:val="24"/>
              </w:rPr>
            </w:pPr>
            <w:r>
              <w:rPr>
                <w:rFonts w:ascii="Arial" w:hAnsi="Arial" w:cs="Arial"/>
                <w:szCs w:val="24"/>
              </w:rPr>
              <w:t>01-192.168.1.1</w:t>
            </w:r>
          </w:p>
        </w:tc>
      </w:tr>
      <w:tr w:rsidR="00F23C32" w14:paraId="0C14AC30" w14:textId="77777777" w:rsidTr="00581222">
        <w:trPr>
          <w:jc w:val="center"/>
        </w:trPr>
        <w:tc>
          <w:tcPr>
            <w:tcW w:w="1235" w:type="dxa"/>
          </w:tcPr>
          <w:p w14:paraId="64DCB05E" w14:textId="7B1F2428" w:rsidR="00F23C32" w:rsidRDefault="00F23C32" w:rsidP="00F23C32">
            <w:pPr>
              <w:jc w:val="both"/>
              <w:rPr>
                <w:rFonts w:ascii="Arial" w:hAnsi="Arial" w:cs="Arial"/>
                <w:szCs w:val="24"/>
              </w:rPr>
            </w:pPr>
            <w:r>
              <w:rPr>
                <w:rFonts w:ascii="Arial" w:hAnsi="Arial" w:cs="Arial"/>
                <w:szCs w:val="24"/>
              </w:rPr>
              <w:t>01</w:t>
            </w:r>
          </w:p>
        </w:tc>
        <w:tc>
          <w:tcPr>
            <w:tcW w:w="1525" w:type="dxa"/>
          </w:tcPr>
          <w:p w14:paraId="0166E4DD" w14:textId="56788122" w:rsidR="00F23C32" w:rsidRDefault="00F23C32" w:rsidP="00F23C32">
            <w:pPr>
              <w:jc w:val="both"/>
              <w:rPr>
                <w:rFonts w:ascii="Arial" w:hAnsi="Arial" w:cs="Arial"/>
                <w:szCs w:val="24"/>
              </w:rPr>
            </w:pPr>
            <w:r>
              <w:rPr>
                <w:rFonts w:ascii="Arial" w:hAnsi="Arial" w:cs="Arial"/>
                <w:szCs w:val="24"/>
              </w:rPr>
              <w:t>192.168.1.4</w:t>
            </w:r>
          </w:p>
        </w:tc>
        <w:tc>
          <w:tcPr>
            <w:tcW w:w="2357" w:type="dxa"/>
          </w:tcPr>
          <w:p w14:paraId="6366962D" w14:textId="26FFE611" w:rsidR="00F23C32" w:rsidRDefault="00F23C32" w:rsidP="00F23C32">
            <w:pPr>
              <w:jc w:val="both"/>
              <w:rPr>
                <w:rFonts w:ascii="Arial" w:hAnsi="Arial" w:cs="Arial"/>
                <w:szCs w:val="24"/>
              </w:rPr>
            </w:pPr>
            <w:r>
              <w:rPr>
                <w:rFonts w:ascii="Arial" w:hAnsi="Arial" w:cs="Arial"/>
                <w:szCs w:val="24"/>
              </w:rPr>
              <w:t>PC (punto de cobro)</w:t>
            </w:r>
          </w:p>
        </w:tc>
        <w:tc>
          <w:tcPr>
            <w:tcW w:w="1819" w:type="dxa"/>
          </w:tcPr>
          <w:p w14:paraId="719C1669" w14:textId="77777777" w:rsidR="00F23C32" w:rsidRDefault="00F23C32" w:rsidP="00F23C32">
            <w:pPr>
              <w:jc w:val="both"/>
              <w:rPr>
                <w:rFonts w:ascii="Arial" w:hAnsi="Arial" w:cs="Arial"/>
                <w:szCs w:val="24"/>
              </w:rPr>
            </w:pPr>
          </w:p>
        </w:tc>
      </w:tr>
      <w:tr w:rsidR="00F23C32" w14:paraId="6861C9A3" w14:textId="77777777" w:rsidTr="00581222">
        <w:trPr>
          <w:jc w:val="center"/>
        </w:trPr>
        <w:tc>
          <w:tcPr>
            <w:tcW w:w="1235" w:type="dxa"/>
          </w:tcPr>
          <w:p w14:paraId="72516D77" w14:textId="2B309645" w:rsidR="00F23C32" w:rsidRDefault="00F23C32" w:rsidP="00F23C32">
            <w:pPr>
              <w:jc w:val="both"/>
              <w:rPr>
                <w:rFonts w:ascii="Arial" w:hAnsi="Arial" w:cs="Arial"/>
                <w:szCs w:val="24"/>
              </w:rPr>
            </w:pPr>
            <w:r>
              <w:rPr>
                <w:rFonts w:ascii="Arial" w:hAnsi="Arial" w:cs="Arial"/>
                <w:szCs w:val="24"/>
              </w:rPr>
              <w:t>01</w:t>
            </w:r>
          </w:p>
        </w:tc>
        <w:tc>
          <w:tcPr>
            <w:tcW w:w="1525" w:type="dxa"/>
          </w:tcPr>
          <w:p w14:paraId="38E15841" w14:textId="2C48A232" w:rsidR="00F23C32" w:rsidRDefault="00F23C32" w:rsidP="00F23C32">
            <w:pPr>
              <w:jc w:val="both"/>
              <w:rPr>
                <w:rFonts w:ascii="Arial" w:hAnsi="Arial" w:cs="Arial"/>
                <w:szCs w:val="24"/>
              </w:rPr>
            </w:pPr>
            <w:r>
              <w:rPr>
                <w:rFonts w:ascii="Arial" w:hAnsi="Arial" w:cs="Arial"/>
                <w:szCs w:val="24"/>
              </w:rPr>
              <w:t>192.168.1.5</w:t>
            </w:r>
          </w:p>
        </w:tc>
        <w:tc>
          <w:tcPr>
            <w:tcW w:w="2357" w:type="dxa"/>
          </w:tcPr>
          <w:p w14:paraId="3803905A" w14:textId="5BEB0CFF" w:rsidR="00F23C32" w:rsidRDefault="00F23C32" w:rsidP="00F23C32">
            <w:pPr>
              <w:jc w:val="both"/>
              <w:rPr>
                <w:rFonts w:ascii="Arial" w:hAnsi="Arial" w:cs="Arial"/>
                <w:szCs w:val="24"/>
              </w:rPr>
            </w:pPr>
            <w:r>
              <w:rPr>
                <w:rFonts w:ascii="Arial" w:hAnsi="Arial" w:cs="Arial"/>
                <w:szCs w:val="24"/>
              </w:rPr>
              <w:t>Tarjeta Controladora</w:t>
            </w:r>
          </w:p>
        </w:tc>
        <w:tc>
          <w:tcPr>
            <w:tcW w:w="1819" w:type="dxa"/>
          </w:tcPr>
          <w:p w14:paraId="7BC5A542" w14:textId="5E16A975" w:rsidR="00F23C32" w:rsidRDefault="00F23C32" w:rsidP="00F23C32">
            <w:pPr>
              <w:jc w:val="both"/>
              <w:rPr>
                <w:rFonts w:ascii="Arial" w:hAnsi="Arial" w:cs="Arial"/>
                <w:szCs w:val="24"/>
              </w:rPr>
            </w:pPr>
            <w:r>
              <w:rPr>
                <w:rFonts w:ascii="Arial" w:hAnsi="Arial" w:cs="Arial"/>
                <w:szCs w:val="24"/>
              </w:rPr>
              <w:t>01-192.168.1.4</w:t>
            </w:r>
          </w:p>
        </w:tc>
      </w:tr>
      <w:tr w:rsidR="00BF7893" w14:paraId="1B9CD758" w14:textId="77777777" w:rsidTr="00BF7893">
        <w:trPr>
          <w:jc w:val="center"/>
        </w:trPr>
        <w:tc>
          <w:tcPr>
            <w:tcW w:w="6936" w:type="dxa"/>
            <w:gridSpan w:val="4"/>
            <w:shd w:val="clear" w:color="auto" w:fill="D9D9D9" w:themeFill="background1" w:themeFillShade="D9"/>
          </w:tcPr>
          <w:p w14:paraId="29361A54" w14:textId="77777777" w:rsidR="00BF7893" w:rsidRDefault="00BF7893" w:rsidP="00F23C32">
            <w:pPr>
              <w:jc w:val="both"/>
              <w:rPr>
                <w:rFonts w:ascii="Arial" w:hAnsi="Arial" w:cs="Arial"/>
                <w:szCs w:val="24"/>
              </w:rPr>
            </w:pPr>
          </w:p>
        </w:tc>
      </w:tr>
      <w:tr w:rsidR="00F23C32" w14:paraId="3ACC0028" w14:textId="77777777" w:rsidTr="00581222">
        <w:trPr>
          <w:jc w:val="center"/>
        </w:trPr>
        <w:tc>
          <w:tcPr>
            <w:tcW w:w="1235" w:type="dxa"/>
          </w:tcPr>
          <w:p w14:paraId="503AA227" w14:textId="12331367" w:rsidR="00F23C32" w:rsidRDefault="00F23C32" w:rsidP="00F23C32">
            <w:pPr>
              <w:jc w:val="both"/>
              <w:rPr>
                <w:rFonts w:ascii="Arial" w:hAnsi="Arial" w:cs="Arial"/>
                <w:szCs w:val="24"/>
              </w:rPr>
            </w:pPr>
            <w:r>
              <w:rPr>
                <w:rFonts w:ascii="Arial" w:hAnsi="Arial" w:cs="Arial"/>
                <w:szCs w:val="24"/>
              </w:rPr>
              <w:t>02</w:t>
            </w:r>
          </w:p>
        </w:tc>
        <w:tc>
          <w:tcPr>
            <w:tcW w:w="1525" w:type="dxa"/>
          </w:tcPr>
          <w:p w14:paraId="746BA0FC" w14:textId="3BA887C1" w:rsidR="00F23C32" w:rsidRDefault="00F23C32" w:rsidP="00F23C32">
            <w:pPr>
              <w:jc w:val="both"/>
              <w:rPr>
                <w:rFonts w:ascii="Arial" w:hAnsi="Arial" w:cs="Arial"/>
                <w:szCs w:val="24"/>
              </w:rPr>
            </w:pPr>
            <w:r>
              <w:rPr>
                <w:rFonts w:ascii="Arial" w:hAnsi="Arial" w:cs="Arial"/>
                <w:szCs w:val="24"/>
              </w:rPr>
              <w:t>192.168.1.1</w:t>
            </w:r>
          </w:p>
        </w:tc>
        <w:tc>
          <w:tcPr>
            <w:tcW w:w="2357" w:type="dxa"/>
          </w:tcPr>
          <w:p w14:paraId="600BD62F" w14:textId="19FCC6F0" w:rsidR="00F23C32" w:rsidRDefault="00F23C32" w:rsidP="00F23C32">
            <w:pPr>
              <w:jc w:val="both"/>
              <w:rPr>
                <w:rFonts w:ascii="Arial" w:hAnsi="Arial" w:cs="Arial"/>
                <w:szCs w:val="24"/>
              </w:rPr>
            </w:pPr>
            <w:r>
              <w:rPr>
                <w:rFonts w:ascii="Arial" w:hAnsi="Arial" w:cs="Arial"/>
                <w:szCs w:val="24"/>
              </w:rPr>
              <w:t>PC</w:t>
            </w:r>
          </w:p>
        </w:tc>
        <w:tc>
          <w:tcPr>
            <w:tcW w:w="1819" w:type="dxa"/>
          </w:tcPr>
          <w:p w14:paraId="4124C5FB" w14:textId="77777777" w:rsidR="00F23C32" w:rsidRDefault="00F23C32" w:rsidP="00F23C32">
            <w:pPr>
              <w:jc w:val="both"/>
              <w:rPr>
                <w:rFonts w:ascii="Arial" w:hAnsi="Arial" w:cs="Arial"/>
                <w:szCs w:val="24"/>
              </w:rPr>
            </w:pPr>
          </w:p>
        </w:tc>
      </w:tr>
      <w:tr w:rsidR="00F23C32" w14:paraId="2501483D" w14:textId="0D3C13B6" w:rsidTr="00581222">
        <w:trPr>
          <w:jc w:val="center"/>
        </w:trPr>
        <w:tc>
          <w:tcPr>
            <w:tcW w:w="1235" w:type="dxa"/>
          </w:tcPr>
          <w:p w14:paraId="04C5C510" w14:textId="4C276F4A" w:rsidR="00F23C32" w:rsidRDefault="00F23C32" w:rsidP="00F23C32">
            <w:pPr>
              <w:jc w:val="both"/>
              <w:rPr>
                <w:rFonts w:ascii="Arial" w:hAnsi="Arial" w:cs="Arial"/>
                <w:szCs w:val="24"/>
              </w:rPr>
            </w:pPr>
            <w:r>
              <w:rPr>
                <w:rFonts w:ascii="Arial" w:hAnsi="Arial" w:cs="Arial"/>
                <w:szCs w:val="24"/>
              </w:rPr>
              <w:t>02</w:t>
            </w:r>
          </w:p>
        </w:tc>
        <w:tc>
          <w:tcPr>
            <w:tcW w:w="1525" w:type="dxa"/>
          </w:tcPr>
          <w:p w14:paraId="3225A292" w14:textId="49B99483" w:rsidR="00F23C32" w:rsidRDefault="00F23C32" w:rsidP="00F23C32">
            <w:pPr>
              <w:jc w:val="both"/>
              <w:rPr>
                <w:rFonts w:ascii="Arial" w:hAnsi="Arial" w:cs="Arial"/>
                <w:szCs w:val="24"/>
              </w:rPr>
            </w:pPr>
            <w:r>
              <w:rPr>
                <w:rFonts w:ascii="Arial" w:hAnsi="Arial" w:cs="Arial"/>
                <w:szCs w:val="24"/>
              </w:rPr>
              <w:t>192.168.1.2</w:t>
            </w:r>
          </w:p>
        </w:tc>
        <w:tc>
          <w:tcPr>
            <w:tcW w:w="2357" w:type="dxa"/>
          </w:tcPr>
          <w:p w14:paraId="68DA97E0" w14:textId="4D25DC11" w:rsidR="00F23C32" w:rsidRDefault="00F23C32" w:rsidP="00F23C32">
            <w:pPr>
              <w:jc w:val="both"/>
              <w:rPr>
                <w:rFonts w:ascii="Arial" w:hAnsi="Arial" w:cs="Arial"/>
                <w:szCs w:val="24"/>
              </w:rPr>
            </w:pPr>
            <w:r>
              <w:rPr>
                <w:rFonts w:ascii="Arial" w:hAnsi="Arial" w:cs="Arial"/>
                <w:szCs w:val="24"/>
              </w:rPr>
              <w:t>Tarjeta Controladora</w:t>
            </w:r>
          </w:p>
        </w:tc>
        <w:tc>
          <w:tcPr>
            <w:tcW w:w="1819" w:type="dxa"/>
          </w:tcPr>
          <w:p w14:paraId="54CCD427" w14:textId="62867AEE" w:rsidR="00F23C32" w:rsidRDefault="00F23C32" w:rsidP="00F23C32">
            <w:pPr>
              <w:jc w:val="both"/>
              <w:rPr>
                <w:rFonts w:ascii="Arial" w:hAnsi="Arial" w:cs="Arial"/>
                <w:szCs w:val="24"/>
              </w:rPr>
            </w:pPr>
            <w:r>
              <w:rPr>
                <w:rFonts w:ascii="Arial" w:hAnsi="Arial" w:cs="Arial"/>
                <w:szCs w:val="24"/>
              </w:rPr>
              <w:t>02-192.168.1.1</w:t>
            </w:r>
          </w:p>
        </w:tc>
      </w:tr>
    </w:tbl>
    <w:p w14:paraId="130EFE4A" w14:textId="5F0AE75E" w:rsidR="006F27CB" w:rsidRDefault="006F27CB" w:rsidP="004409B0">
      <w:pPr>
        <w:jc w:val="both"/>
        <w:rPr>
          <w:rFonts w:ascii="Arial" w:hAnsi="Arial" w:cs="Arial"/>
          <w:szCs w:val="24"/>
        </w:rPr>
      </w:pPr>
    </w:p>
    <w:p w14:paraId="539D8B35" w14:textId="77777777" w:rsidR="00C01D72" w:rsidRDefault="00AC6696" w:rsidP="004409B0">
      <w:pPr>
        <w:jc w:val="both"/>
        <w:rPr>
          <w:rFonts w:ascii="Arial" w:hAnsi="Arial" w:cs="Arial"/>
          <w:szCs w:val="24"/>
        </w:rPr>
      </w:pPr>
      <w:r>
        <w:rPr>
          <w:rFonts w:ascii="Arial" w:hAnsi="Arial" w:cs="Arial"/>
          <w:szCs w:val="24"/>
        </w:rPr>
        <w:t xml:space="preserve">El Sistema </w:t>
      </w:r>
      <w:r w:rsidRPr="00AC6696">
        <w:rPr>
          <w:rFonts w:ascii="Arial" w:hAnsi="Arial" w:cs="Arial"/>
          <w:b/>
          <w:bCs/>
          <w:i/>
          <w:iCs/>
          <w:szCs w:val="24"/>
        </w:rPr>
        <w:t>autoriza</w:t>
      </w:r>
      <w:r>
        <w:rPr>
          <w:rFonts w:ascii="Arial" w:hAnsi="Arial" w:cs="Arial"/>
          <w:szCs w:val="24"/>
        </w:rPr>
        <w:t xml:space="preserve"> o </w:t>
      </w:r>
      <w:r w:rsidRPr="00AC6696">
        <w:rPr>
          <w:rFonts w:ascii="Arial" w:hAnsi="Arial" w:cs="Arial"/>
          <w:b/>
          <w:bCs/>
          <w:i/>
          <w:iCs/>
          <w:szCs w:val="24"/>
        </w:rPr>
        <w:t>deniega</w:t>
      </w:r>
      <w:r>
        <w:rPr>
          <w:rFonts w:ascii="Arial" w:hAnsi="Arial" w:cs="Arial"/>
          <w:szCs w:val="24"/>
        </w:rPr>
        <w:t xml:space="preserve"> el paso de un usuario a través de la puerta identificada con una Tarjeta </w:t>
      </w:r>
      <w:r w:rsidR="00C01D72">
        <w:rPr>
          <w:rFonts w:ascii="Arial" w:hAnsi="Arial" w:cs="Arial"/>
          <w:szCs w:val="24"/>
        </w:rPr>
        <w:t xml:space="preserve">de </w:t>
      </w:r>
      <w:r>
        <w:rPr>
          <w:rFonts w:ascii="Arial" w:hAnsi="Arial" w:cs="Arial"/>
          <w:szCs w:val="24"/>
        </w:rPr>
        <w:t>Control, y para ello toma en cuenta dos tipos de situaciones principales</w:t>
      </w:r>
      <w:r w:rsidR="00FB2D18">
        <w:rPr>
          <w:rFonts w:ascii="Arial" w:hAnsi="Arial" w:cs="Arial"/>
          <w:szCs w:val="24"/>
        </w:rPr>
        <w:t xml:space="preserve">: </w:t>
      </w:r>
      <w:r w:rsidR="001C2223" w:rsidRPr="001C2223">
        <w:rPr>
          <w:rFonts w:ascii="Arial" w:hAnsi="Arial" w:cs="Arial"/>
          <w:b/>
          <w:bCs/>
          <w:szCs w:val="24"/>
        </w:rPr>
        <w:t>Control</w:t>
      </w:r>
      <w:r w:rsidR="00C01D72">
        <w:rPr>
          <w:rFonts w:ascii="Arial" w:hAnsi="Arial" w:cs="Arial"/>
          <w:b/>
          <w:bCs/>
          <w:szCs w:val="24"/>
        </w:rPr>
        <w:t xml:space="preserve"> de </w:t>
      </w:r>
      <w:r w:rsidR="001C2223" w:rsidRPr="001C2223">
        <w:rPr>
          <w:rFonts w:ascii="Arial" w:hAnsi="Arial" w:cs="Arial"/>
          <w:b/>
          <w:bCs/>
          <w:szCs w:val="24"/>
        </w:rPr>
        <w:t>Entrada</w:t>
      </w:r>
      <w:r w:rsidR="001C2223">
        <w:rPr>
          <w:rFonts w:ascii="Arial" w:hAnsi="Arial" w:cs="Arial"/>
          <w:szCs w:val="24"/>
        </w:rPr>
        <w:t xml:space="preserve"> y </w:t>
      </w:r>
      <w:r w:rsidR="001C2223" w:rsidRPr="001C2223">
        <w:rPr>
          <w:rFonts w:ascii="Arial" w:hAnsi="Arial" w:cs="Arial"/>
          <w:b/>
          <w:bCs/>
          <w:szCs w:val="24"/>
        </w:rPr>
        <w:t>Control</w:t>
      </w:r>
      <w:r w:rsidR="00C01D72">
        <w:rPr>
          <w:rFonts w:ascii="Arial" w:hAnsi="Arial" w:cs="Arial"/>
          <w:b/>
          <w:bCs/>
          <w:szCs w:val="24"/>
        </w:rPr>
        <w:t xml:space="preserve"> de </w:t>
      </w:r>
      <w:r w:rsidR="001C2223" w:rsidRPr="001C2223">
        <w:rPr>
          <w:rFonts w:ascii="Arial" w:hAnsi="Arial" w:cs="Arial"/>
          <w:b/>
          <w:bCs/>
          <w:szCs w:val="24"/>
        </w:rPr>
        <w:t>Salida</w:t>
      </w:r>
      <w:r w:rsidR="001C2223">
        <w:rPr>
          <w:rFonts w:ascii="Arial" w:hAnsi="Arial" w:cs="Arial"/>
          <w:szCs w:val="24"/>
        </w:rPr>
        <w:t xml:space="preserve">. </w:t>
      </w:r>
    </w:p>
    <w:p w14:paraId="405AEE3F" w14:textId="34FEFAE5" w:rsidR="00581222" w:rsidRDefault="001C2223" w:rsidP="004409B0">
      <w:pPr>
        <w:jc w:val="both"/>
        <w:rPr>
          <w:rFonts w:ascii="Arial" w:hAnsi="Arial" w:cs="Arial"/>
          <w:szCs w:val="24"/>
        </w:rPr>
      </w:pPr>
      <w:r>
        <w:rPr>
          <w:rFonts w:ascii="Arial" w:hAnsi="Arial" w:cs="Arial"/>
          <w:szCs w:val="24"/>
        </w:rPr>
        <w:t>En el Control</w:t>
      </w:r>
      <w:r w:rsidR="00C01D72">
        <w:rPr>
          <w:rFonts w:ascii="Arial" w:hAnsi="Arial" w:cs="Arial"/>
          <w:szCs w:val="24"/>
        </w:rPr>
        <w:t xml:space="preserve"> de </w:t>
      </w:r>
      <w:r>
        <w:rPr>
          <w:rFonts w:ascii="Arial" w:hAnsi="Arial" w:cs="Arial"/>
          <w:szCs w:val="24"/>
        </w:rPr>
        <w:t>Entrada, define que la puerta o tarjeta de control permite el acceso a un área determinada del Establecimiento, y por tanto la autorización obedece al DERECHO del usuario para esta acción. Este derecho está delimitado por aspectos específicos</w:t>
      </w:r>
      <w:r w:rsidR="005145E2">
        <w:rPr>
          <w:rFonts w:ascii="Arial" w:hAnsi="Arial" w:cs="Arial"/>
          <w:szCs w:val="24"/>
        </w:rPr>
        <w:t xml:space="preserve"> como</w:t>
      </w:r>
      <w:r>
        <w:rPr>
          <w:rFonts w:ascii="Arial" w:hAnsi="Arial" w:cs="Arial"/>
          <w:szCs w:val="24"/>
        </w:rPr>
        <w:t xml:space="preserve">: </w:t>
      </w:r>
      <w:r w:rsidRPr="001C2223">
        <w:rPr>
          <w:rFonts w:ascii="Arial" w:hAnsi="Arial" w:cs="Arial"/>
          <w:i/>
          <w:iCs/>
          <w:szCs w:val="24"/>
        </w:rPr>
        <w:t xml:space="preserve">la autorización de entrada al área, la autorización en un rango de tiempo, el control anti </w:t>
      </w:r>
      <w:proofErr w:type="spellStart"/>
      <w:r w:rsidRPr="001C2223">
        <w:rPr>
          <w:rFonts w:ascii="Arial" w:hAnsi="Arial" w:cs="Arial"/>
          <w:i/>
          <w:iCs/>
          <w:szCs w:val="24"/>
        </w:rPr>
        <w:t>pass</w:t>
      </w:r>
      <w:proofErr w:type="spellEnd"/>
      <w:r w:rsidRPr="001C2223">
        <w:rPr>
          <w:rFonts w:ascii="Arial" w:hAnsi="Arial" w:cs="Arial"/>
          <w:i/>
          <w:iCs/>
          <w:szCs w:val="24"/>
        </w:rPr>
        <w:t xml:space="preserve"> back, la </w:t>
      </w:r>
      <w:r w:rsidR="005145E2">
        <w:rPr>
          <w:rFonts w:ascii="Arial" w:hAnsi="Arial" w:cs="Arial"/>
          <w:i/>
          <w:iCs/>
          <w:szCs w:val="24"/>
        </w:rPr>
        <w:t>gestión de deudas</w:t>
      </w:r>
      <w:r>
        <w:rPr>
          <w:rFonts w:ascii="Arial" w:hAnsi="Arial" w:cs="Arial"/>
          <w:szCs w:val="24"/>
        </w:rPr>
        <w:t>.</w:t>
      </w:r>
    </w:p>
    <w:p w14:paraId="4EE89421" w14:textId="39B2EE09" w:rsidR="001C2223" w:rsidRDefault="00567EA3" w:rsidP="004409B0">
      <w:pPr>
        <w:jc w:val="both"/>
        <w:rPr>
          <w:rFonts w:ascii="Arial" w:hAnsi="Arial" w:cs="Arial"/>
          <w:szCs w:val="24"/>
        </w:rPr>
      </w:pPr>
      <w:r>
        <w:rPr>
          <w:rFonts w:ascii="Arial" w:hAnsi="Arial" w:cs="Arial"/>
          <w:szCs w:val="24"/>
        </w:rPr>
        <w:lastRenderedPageBreak/>
        <w:t>El Control</w:t>
      </w:r>
      <w:r w:rsidR="001E1477">
        <w:rPr>
          <w:rFonts w:ascii="Arial" w:hAnsi="Arial" w:cs="Arial"/>
          <w:szCs w:val="24"/>
        </w:rPr>
        <w:t xml:space="preserve"> de </w:t>
      </w:r>
      <w:r>
        <w:rPr>
          <w:rFonts w:ascii="Arial" w:hAnsi="Arial" w:cs="Arial"/>
          <w:szCs w:val="24"/>
        </w:rPr>
        <w:t xml:space="preserve">Salida </w:t>
      </w:r>
      <w:r w:rsidR="005145E2">
        <w:rPr>
          <w:rFonts w:ascii="Arial" w:hAnsi="Arial" w:cs="Arial"/>
          <w:szCs w:val="24"/>
        </w:rPr>
        <w:t xml:space="preserve">está delimitado por la </w:t>
      </w:r>
      <w:r w:rsidR="005145E2">
        <w:rPr>
          <w:rFonts w:ascii="Arial" w:hAnsi="Arial" w:cs="Arial"/>
          <w:i/>
          <w:iCs/>
          <w:szCs w:val="24"/>
        </w:rPr>
        <w:t>gestión de deudas</w:t>
      </w:r>
      <w:r w:rsidR="005145E2">
        <w:rPr>
          <w:rFonts w:ascii="Arial" w:hAnsi="Arial" w:cs="Arial"/>
          <w:szCs w:val="24"/>
        </w:rPr>
        <w:t xml:space="preserve">. Por ejemplo, un usuario cuya estancia se ha extendido más allá del tiempo autorizado, puede presentar una deuda que liquidar y se le impide salir a través de una puerta o tarjeta controladora. </w:t>
      </w:r>
    </w:p>
    <w:p w14:paraId="3D47183C" w14:textId="6DA1294B" w:rsidR="005145E2" w:rsidRPr="005145E2" w:rsidRDefault="005145E2" w:rsidP="004409B0">
      <w:pPr>
        <w:jc w:val="both"/>
        <w:rPr>
          <w:rFonts w:ascii="Arial" w:hAnsi="Arial" w:cs="Arial"/>
          <w:szCs w:val="24"/>
        </w:rPr>
      </w:pPr>
      <w:r>
        <w:rPr>
          <w:rFonts w:ascii="Arial" w:hAnsi="Arial" w:cs="Arial"/>
          <w:szCs w:val="24"/>
        </w:rPr>
        <w:t xml:space="preserve">Para garantizar flexibilidad, el Sistema permite definir las tarjetas de control que deben implementar </w:t>
      </w:r>
      <w:r w:rsidR="001E1477">
        <w:rPr>
          <w:rFonts w:ascii="Arial" w:hAnsi="Arial" w:cs="Arial"/>
          <w:szCs w:val="24"/>
        </w:rPr>
        <w:t>un</w:t>
      </w:r>
      <w:r>
        <w:rPr>
          <w:rFonts w:ascii="Arial" w:hAnsi="Arial" w:cs="Arial"/>
          <w:szCs w:val="24"/>
        </w:rPr>
        <w:t xml:space="preserve"> Control de Salida</w:t>
      </w:r>
      <w:r w:rsidR="001E1477">
        <w:rPr>
          <w:rFonts w:ascii="Arial" w:hAnsi="Arial" w:cs="Arial"/>
          <w:szCs w:val="24"/>
        </w:rPr>
        <w:t xml:space="preserve"> y si implementa un Control de Entrada, se debe seleccionar el área a la que da acceso.</w:t>
      </w:r>
    </w:p>
    <w:p w14:paraId="39355BE1" w14:textId="77777777" w:rsidR="003531B4" w:rsidRDefault="003531B4" w:rsidP="004409B0">
      <w:pPr>
        <w:jc w:val="both"/>
        <w:rPr>
          <w:rFonts w:ascii="Arial" w:hAnsi="Arial" w:cs="Arial"/>
          <w:szCs w:val="24"/>
        </w:rPr>
      </w:pPr>
    </w:p>
    <w:p w14:paraId="1D992373" w14:textId="77777777" w:rsidR="006F27CB" w:rsidRDefault="006F27CB" w:rsidP="004409B0">
      <w:pPr>
        <w:jc w:val="both"/>
        <w:rPr>
          <w:rFonts w:ascii="Arial" w:hAnsi="Arial" w:cs="Arial"/>
          <w:szCs w:val="24"/>
        </w:rPr>
      </w:pPr>
    </w:p>
    <w:p w14:paraId="0A447C64" w14:textId="5951C6C4" w:rsidR="004073BF" w:rsidRPr="008C0FEA" w:rsidRDefault="004073BF" w:rsidP="008C0FEA">
      <w:pPr>
        <w:jc w:val="both"/>
        <w:rPr>
          <w:rFonts w:ascii="Arial" w:hAnsi="Arial" w:cs="Arial"/>
          <w:szCs w:val="24"/>
        </w:rPr>
      </w:pPr>
    </w:p>
    <w:sectPr w:rsidR="004073BF" w:rsidRPr="008C0FEA" w:rsidSect="009B4CBD">
      <w:headerReference w:type="default" r:id="rId8"/>
      <w:footerReference w:type="default" r:id="rId9"/>
      <w:pgSz w:w="12240" w:h="15840" w:code="1"/>
      <w:pgMar w:top="1627" w:right="994" w:bottom="1138" w:left="994" w:header="1138"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EB34C" w14:textId="77777777" w:rsidR="00A92920" w:rsidRDefault="00A92920" w:rsidP="002B4E83">
      <w:pPr>
        <w:spacing w:after="0" w:line="240" w:lineRule="auto"/>
      </w:pPr>
      <w:r>
        <w:separator/>
      </w:r>
    </w:p>
  </w:endnote>
  <w:endnote w:type="continuationSeparator" w:id="0">
    <w:p w14:paraId="3DA10AF7" w14:textId="77777777" w:rsidR="00A92920" w:rsidRDefault="00A92920" w:rsidP="002B4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LT Std">
    <w:altName w:val="Arial"/>
    <w:panose1 w:val="00000000000000000000"/>
    <w:charset w:val="00"/>
    <w:family w:val="swiss"/>
    <w:notTrueType/>
    <w:pitch w:val="variable"/>
    <w:sig w:usb0="00000001" w:usb1="00000000" w:usb2="00000000" w:usb3="00000000" w:csb0="00000005"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2362" w14:textId="77777777" w:rsidR="000E63FF" w:rsidRDefault="000E63FF" w:rsidP="001B216F">
    <w:pPr>
      <w:pStyle w:val="Piedepgina"/>
      <w:rPr>
        <w:sz w:val="16"/>
        <w:szCs w:val="16"/>
      </w:rPr>
    </w:pPr>
  </w:p>
  <w:p w14:paraId="7A931A60" w14:textId="77777777" w:rsidR="000E63FF" w:rsidRDefault="000E63FF" w:rsidP="001B216F">
    <w:pPr>
      <w:pStyle w:val="Piedepgina"/>
      <w:rPr>
        <w:sz w:val="16"/>
        <w:szCs w:val="16"/>
      </w:rPr>
    </w:pPr>
  </w:p>
  <w:p w14:paraId="7867C26B" w14:textId="77777777" w:rsidR="001B216F" w:rsidRPr="001B5179" w:rsidRDefault="00C04602" w:rsidP="001B216F">
    <w:pPr>
      <w:pStyle w:val="Piedepgina"/>
      <w:rPr>
        <w:sz w:val="16"/>
        <w:szCs w:val="16"/>
      </w:rPr>
    </w:pPr>
    <w:r w:rsidRPr="00C04602">
      <w:rPr>
        <w:sz w:val="16"/>
        <w:szCs w:val="16"/>
      </w:rPr>
      <w:t>Ave. Moctezuma 4118</w:t>
    </w:r>
    <w:r w:rsidR="001B216F" w:rsidRPr="001B5179">
      <w:rPr>
        <w:sz w:val="16"/>
        <w:szCs w:val="16"/>
      </w:rPr>
      <w:tab/>
      <w:t xml:space="preserve">                                                                                                  </w:t>
    </w:r>
    <w:r w:rsidR="00F50FDA">
      <w:rPr>
        <w:sz w:val="16"/>
        <w:szCs w:val="16"/>
      </w:rPr>
      <w:t xml:space="preserve">        </w:t>
    </w:r>
    <w:r w:rsidR="009518EB">
      <w:rPr>
        <w:sz w:val="16"/>
        <w:szCs w:val="16"/>
      </w:rPr>
      <w:t xml:space="preserve"> </w:t>
    </w:r>
    <w:r>
      <w:rPr>
        <w:sz w:val="16"/>
        <w:szCs w:val="16"/>
      </w:rPr>
      <w:t xml:space="preserve">        </w:t>
    </w:r>
    <w:r w:rsidR="001B216F" w:rsidRPr="001B5179">
      <w:rPr>
        <w:sz w:val="16"/>
        <w:szCs w:val="16"/>
      </w:rPr>
      <w:t>Tel. +52 33 1617</w:t>
    </w:r>
    <w:r w:rsidR="001B5179">
      <w:rPr>
        <w:sz w:val="16"/>
        <w:szCs w:val="16"/>
      </w:rPr>
      <w:t xml:space="preserve"> </w:t>
    </w:r>
    <w:r w:rsidR="001B216F" w:rsidRPr="001B5179">
      <w:rPr>
        <w:sz w:val="16"/>
        <w:szCs w:val="16"/>
      </w:rPr>
      <w:t>8356</w:t>
    </w:r>
  </w:p>
  <w:p w14:paraId="3F9A724A" w14:textId="77777777" w:rsidR="001B216F" w:rsidRPr="001B216F" w:rsidRDefault="00C04602" w:rsidP="001B216F">
    <w:pPr>
      <w:pStyle w:val="Piedepgina"/>
      <w:rPr>
        <w:sz w:val="16"/>
        <w:szCs w:val="16"/>
      </w:rPr>
    </w:pPr>
    <w:r w:rsidRPr="00C04602">
      <w:rPr>
        <w:sz w:val="16"/>
        <w:szCs w:val="16"/>
      </w:rPr>
      <w:t>Colonia Jardines del Sol</w:t>
    </w:r>
    <w:r w:rsidR="001B216F" w:rsidRPr="001B216F">
      <w:rPr>
        <w:sz w:val="16"/>
        <w:szCs w:val="16"/>
      </w:rPr>
      <w:tab/>
    </w:r>
    <w:r w:rsidR="000569C5">
      <w:rPr>
        <w:sz w:val="16"/>
        <w:szCs w:val="16"/>
      </w:rPr>
      <w:fldChar w:fldCharType="begin"/>
    </w:r>
    <w:r w:rsidR="000569C5">
      <w:rPr>
        <w:sz w:val="16"/>
        <w:szCs w:val="16"/>
      </w:rPr>
      <w:instrText xml:space="preserve"> PAGE  \* Arabic  \* MERGEFORMAT </w:instrText>
    </w:r>
    <w:r w:rsidR="000569C5">
      <w:rPr>
        <w:sz w:val="16"/>
        <w:szCs w:val="16"/>
      </w:rPr>
      <w:fldChar w:fldCharType="separate"/>
    </w:r>
    <w:r w:rsidR="00C4047D">
      <w:rPr>
        <w:noProof/>
        <w:sz w:val="16"/>
        <w:szCs w:val="16"/>
      </w:rPr>
      <w:t>6</w:t>
    </w:r>
    <w:r w:rsidR="000569C5">
      <w:rPr>
        <w:sz w:val="16"/>
        <w:szCs w:val="16"/>
      </w:rPr>
      <w:fldChar w:fldCharType="end"/>
    </w:r>
    <w:r w:rsidR="000569C5">
      <w:rPr>
        <w:sz w:val="16"/>
        <w:szCs w:val="16"/>
      </w:rPr>
      <w:t>/</w:t>
    </w:r>
    <w:r w:rsidR="000569C5">
      <w:rPr>
        <w:sz w:val="16"/>
        <w:szCs w:val="16"/>
      </w:rPr>
      <w:fldChar w:fldCharType="begin"/>
    </w:r>
    <w:r w:rsidR="000569C5">
      <w:rPr>
        <w:sz w:val="16"/>
        <w:szCs w:val="16"/>
      </w:rPr>
      <w:instrText xml:space="preserve"> NUMPAGES   \* MERGEFORMAT </w:instrText>
    </w:r>
    <w:r w:rsidR="000569C5">
      <w:rPr>
        <w:sz w:val="16"/>
        <w:szCs w:val="16"/>
      </w:rPr>
      <w:fldChar w:fldCharType="separate"/>
    </w:r>
    <w:r w:rsidR="00C4047D">
      <w:rPr>
        <w:noProof/>
        <w:sz w:val="16"/>
        <w:szCs w:val="16"/>
      </w:rPr>
      <w:t>7</w:t>
    </w:r>
    <w:r w:rsidR="000569C5">
      <w:rPr>
        <w:sz w:val="16"/>
        <w:szCs w:val="16"/>
      </w:rPr>
      <w:fldChar w:fldCharType="end"/>
    </w:r>
    <w:r w:rsidR="001B216F" w:rsidRPr="001B216F">
      <w:rPr>
        <w:sz w:val="16"/>
        <w:szCs w:val="16"/>
      </w:rPr>
      <w:tab/>
      <w:t xml:space="preserve">         contacto@smartraffic.com.mx</w:t>
    </w:r>
  </w:p>
  <w:p w14:paraId="231F5E9F" w14:textId="77777777" w:rsidR="001B216F" w:rsidRPr="002B4E83" w:rsidRDefault="00C04602" w:rsidP="001B216F">
    <w:pPr>
      <w:pStyle w:val="Piedepgina"/>
      <w:rPr>
        <w:sz w:val="16"/>
        <w:szCs w:val="16"/>
      </w:rPr>
    </w:pPr>
    <w:r w:rsidRPr="00C04602">
      <w:rPr>
        <w:sz w:val="16"/>
        <w:szCs w:val="16"/>
      </w:rPr>
      <w:t>Zapopan, Jalisco</w:t>
    </w:r>
    <w:r w:rsidR="009518EB">
      <w:rPr>
        <w:sz w:val="16"/>
        <w:szCs w:val="16"/>
      </w:rPr>
      <w:tab/>
      <w:t xml:space="preserve">                                                                                                                       </w:t>
    </w:r>
    <w:r>
      <w:rPr>
        <w:sz w:val="16"/>
        <w:szCs w:val="16"/>
      </w:rPr>
      <w:t xml:space="preserve">     </w:t>
    </w:r>
    <w:r w:rsidR="009518EB">
      <w:rPr>
        <w:sz w:val="16"/>
        <w:szCs w:val="16"/>
      </w:rPr>
      <w:t>www.smartraffic.com.mx</w:t>
    </w:r>
  </w:p>
  <w:p w14:paraId="057DB628" w14:textId="77777777" w:rsidR="002B4E83" w:rsidRDefault="00E5595B">
    <w:pPr>
      <w:pStyle w:val="Piedepgina"/>
    </w:pPr>
    <w:r w:rsidRPr="00E5595B">
      <w:rPr>
        <w:sz w:val="16"/>
        <w:szCs w:val="16"/>
      </w:rPr>
      <w:t>CP 450</w:t>
    </w:r>
    <w:r w:rsidR="00C04602">
      <w:rPr>
        <w:sz w:val="16"/>
        <w:szCs w:val="16"/>
      </w:rPr>
      <w:t>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C8B7" w14:textId="77777777" w:rsidR="00A92920" w:rsidRDefault="00A92920" w:rsidP="002B4E83">
      <w:pPr>
        <w:spacing w:after="0" w:line="240" w:lineRule="auto"/>
      </w:pPr>
      <w:r>
        <w:separator/>
      </w:r>
    </w:p>
  </w:footnote>
  <w:footnote w:type="continuationSeparator" w:id="0">
    <w:p w14:paraId="68E1FE60" w14:textId="77777777" w:rsidR="00A92920" w:rsidRDefault="00A92920" w:rsidP="002B4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EB69" w14:textId="77777777" w:rsidR="00474EAD" w:rsidRDefault="00DE5EAF">
    <w:pPr>
      <w:pStyle w:val="Encabezado"/>
    </w:pPr>
    <w:r>
      <w:rPr>
        <w:noProof/>
        <w:lang w:val="en-US"/>
      </w:rPr>
      <mc:AlternateContent>
        <mc:Choice Requires="wps">
          <w:drawing>
            <wp:anchor distT="0" distB="0" distL="114300" distR="114300" simplePos="0" relativeHeight="251660288" behindDoc="0" locked="0" layoutInCell="1" allowOverlap="1" wp14:anchorId="4EB98DEC" wp14:editId="3F866569">
              <wp:simplePos x="0" y="0"/>
              <wp:positionH relativeFrom="column">
                <wp:posOffset>-3810</wp:posOffset>
              </wp:positionH>
              <wp:positionV relativeFrom="paragraph">
                <wp:posOffset>13335</wp:posOffset>
              </wp:positionV>
              <wp:extent cx="6214110" cy="0"/>
              <wp:effectExtent l="15240" t="13335" r="9525" b="1524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4110" cy="0"/>
                      </a:xfrm>
                      <a:prstGeom prst="straightConnector1">
                        <a:avLst/>
                      </a:prstGeom>
                      <a:noFill/>
                      <a:ln w="190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164A4B" id="_x0000_t32" coordsize="21600,21600" o:spt="32" o:oned="t" path="m,l21600,21600e" filled="f">
              <v:path arrowok="t" fillok="f" o:connecttype="none"/>
              <o:lock v:ext="edit" shapetype="t"/>
            </v:shapetype>
            <v:shape id="AutoShape 1" o:spid="_x0000_s1026" type="#_x0000_t32" style="position:absolute;margin-left:-.3pt;margin-top:1.05pt;width:48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" strokecolor="#002060" strokeweight="1.5pt"/>
          </w:pict>
        </mc:Fallback>
      </mc:AlternateContent>
    </w:r>
    <w:r w:rsidR="000569C5">
      <w:rPr>
        <w:noProof/>
        <w:lang w:val="en-US"/>
      </w:rPr>
      <w:drawing>
        <wp:anchor distT="0" distB="0" distL="114300" distR="114300" simplePos="0" relativeHeight="251658752" behindDoc="0" locked="0" layoutInCell="1" allowOverlap="1" wp14:anchorId="21ED3C59" wp14:editId="2530D596">
          <wp:simplePos x="0" y="0"/>
          <wp:positionH relativeFrom="column">
            <wp:posOffset>-3810</wp:posOffset>
          </wp:positionH>
          <wp:positionV relativeFrom="paragraph">
            <wp:posOffset>-472440</wp:posOffset>
          </wp:positionV>
          <wp:extent cx="2133600" cy="495300"/>
          <wp:effectExtent l="0" t="0" r="0" b="0"/>
          <wp:wrapNone/>
          <wp:docPr id="5" name="1 Imagen" descr="LOGO SMARTRAFF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MARTRAFFIC-01.png"/>
                  <pic:cNvPicPr/>
                </pic:nvPicPr>
                <pic:blipFill>
                  <a:blip r:embed="rId1"/>
                  <a:stretch>
                    <a:fillRect/>
                  </a:stretch>
                </pic:blipFill>
                <pic:spPr>
                  <a:xfrm>
                    <a:off x="0" y="0"/>
                    <a:ext cx="2133600" cy="4953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F5E"/>
    <w:multiLevelType w:val="hybridMultilevel"/>
    <w:tmpl w:val="DB1C5C04"/>
    <w:lvl w:ilvl="0" w:tplc="A4E44440">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80D58B2"/>
    <w:multiLevelType w:val="hybridMultilevel"/>
    <w:tmpl w:val="EC4244C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27454C1"/>
    <w:multiLevelType w:val="hybridMultilevel"/>
    <w:tmpl w:val="88A8F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A42BCD"/>
    <w:multiLevelType w:val="hybridMultilevel"/>
    <w:tmpl w:val="1BB434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509D6932"/>
    <w:multiLevelType w:val="hybridMultilevel"/>
    <w:tmpl w:val="F16663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621466A9"/>
    <w:multiLevelType w:val="hybridMultilevel"/>
    <w:tmpl w:val="3DC4194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71437268"/>
    <w:multiLevelType w:val="hybridMultilevel"/>
    <w:tmpl w:val="A36E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40664"/>
    <w:multiLevelType w:val="hybridMultilevel"/>
    <w:tmpl w:val="BFDA8E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482650118">
    <w:abstractNumId w:val="0"/>
  </w:num>
  <w:num w:numId="2" w16cid:durableId="358089147">
    <w:abstractNumId w:val="4"/>
  </w:num>
  <w:num w:numId="3" w16cid:durableId="622002271">
    <w:abstractNumId w:val="1"/>
  </w:num>
  <w:num w:numId="4" w16cid:durableId="1040936689">
    <w:abstractNumId w:val="7"/>
  </w:num>
  <w:num w:numId="5" w16cid:durableId="1992712118">
    <w:abstractNumId w:val="5"/>
  </w:num>
  <w:num w:numId="6" w16cid:durableId="784421045">
    <w:abstractNumId w:val="3"/>
  </w:num>
  <w:num w:numId="7" w16cid:durableId="780759318">
    <w:abstractNumId w:val="6"/>
  </w:num>
  <w:num w:numId="8" w16cid:durableId="969017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EAF"/>
    <w:rsid w:val="000061B8"/>
    <w:rsid w:val="00011CC5"/>
    <w:rsid w:val="00025EA9"/>
    <w:rsid w:val="000569C5"/>
    <w:rsid w:val="00056E5B"/>
    <w:rsid w:val="000823DD"/>
    <w:rsid w:val="00082DB2"/>
    <w:rsid w:val="000E63FF"/>
    <w:rsid w:val="0013498E"/>
    <w:rsid w:val="00160743"/>
    <w:rsid w:val="00186186"/>
    <w:rsid w:val="00187301"/>
    <w:rsid w:val="001B216F"/>
    <w:rsid w:val="001B5179"/>
    <w:rsid w:val="001C2223"/>
    <w:rsid w:val="001E1477"/>
    <w:rsid w:val="00206C82"/>
    <w:rsid w:val="00213547"/>
    <w:rsid w:val="00221074"/>
    <w:rsid w:val="002479BB"/>
    <w:rsid w:val="00264EED"/>
    <w:rsid w:val="00295F01"/>
    <w:rsid w:val="002A2B7A"/>
    <w:rsid w:val="002B4E83"/>
    <w:rsid w:val="002C2F3B"/>
    <w:rsid w:val="002C54CE"/>
    <w:rsid w:val="002C5FC5"/>
    <w:rsid w:val="002F51A1"/>
    <w:rsid w:val="00336036"/>
    <w:rsid w:val="003531B4"/>
    <w:rsid w:val="0035338C"/>
    <w:rsid w:val="00354A6F"/>
    <w:rsid w:val="0038072F"/>
    <w:rsid w:val="00385788"/>
    <w:rsid w:val="003867AD"/>
    <w:rsid w:val="003A3C91"/>
    <w:rsid w:val="003A40F8"/>
    <w:rsid w:val="003A4E67"/>
    <w:rsid w:val="003B0690"/>
    <w:rsid w:val="003D41C4"/>
    <w:rsid w:val="003F7535"/>
    <w:rsid w:val="0040521B"/>
    <w:rsid w:val="004073BF"/>
    <w:rsid w:val="0041573F"/>
    <w:rsid w:val="0043318C"/>
    <w:rsid w:val="00434D43"/>
    <w:rsid w:val="004409B0"/>
    <w:rsid w:val="0047274C"/>
    <w:rsid w:val="00474EAD"/>
    <w:rsid w:val="004825E4"/>
    <w:rsid w:val="004A5965"/>
    <w:rsid w:val="004E517D"/>
    <w:rsid w:val="004F02B1"/>
    <w:rsid w:val="004F5414"/>
    <w:rsid w:val="005145E2"/>
    <w:rsid w:val="00540339"/>
    <w:rsid w:val="00542055"/>
    <w:rsid w:val="00545477"/>
    <w:rsid w:val="0055335E"/>
    <w:rsid w:val="00567EA3"/>
    <w:rsid w:val="00581222"/>
    <w:rsid w:val="005A320D"/>
    <w:rsid w:val="005F2E40"/>
    <w:rsid w:val="005F75DF"/>
    <w:rsid w:val="00640CFE"/>
    <w:rsid w:val="006B007F"/>
    <w:rsid w:val="006D6C74"/>
    <w:rsid w:val="006F1CD7"/>
    <w:rsid w:val="006F27CB"/>
    <w:rsid w:val="00722DCC"/>
    <w:rsid w:val="0072712A"/>
    <w:rsid w:val="00760E90"/>
    <w:rsid w:val="00774939"/>
    <w:rsid w:val="007A0F17"/>
    <w:rsid w:val="007A575E"/>
    <w:rsid w:val="007B6626"/>
    <w:rsid w:val="007D1997"/>
    <w:rsid w:val="007D33CB"/>
    <w:rsid w:val="00814118"/>
    <w:rsid w:val="00872B0F"/>
    <w:rsid w:val="008912E4"/>
    <w:rsid w:val="008A38B5"/>
    <w:rsid w:val="008C0FEA"/>
    <w:rsid w:val="00901891"/>
    <w:rsid w:val="00920B2E"/>
    <w:rsid w:val="00921C65"/>
    <w:rsid w:val="00921E49"/>
    <w:rsid w:val="009346B9"/>
    <w:rsid w:val="009518EB"/>
    <w:rsid w:val="00964DDB"/>
    <w:rsid w:val="0097597E"/>
    <w:rsid w:val="009B4CBD"/>
    <w:rsid w:val="009C72EF"/>
    <w:rsid w:val="009E2E35"/>
    <w:rsid w:val="009F26BB"/>
    <w:rsid w:val="00A021D1"/>
    <w:rsid w:val="00A0480D"/>
    <w:rsid w:val="00A54504"/>
    <w:rsid w:val="00A658FC"/>
    <w:rsid w:val="00A83214"/>
    <w:rsid w:val="00A92920"/>
    <w:rsid w:val="00A9383A"/>
    <w:rsid w:val="00AB085B"/>
    <w:rsid w:val="00AC10AA"/>
    <w:rsid w:val="00AC5E41"/>
    <w:rsid w:val="00AC6696"/>
    <w:rsid w:val="00AF31ED"/>
    <w:rsid w:val="00AF422D"/>
    <w:rsid w:val="00B0460B"/>
    <w:rsid w:val="00B04EC3"/>
    <w:rsid w:val="00B2192D"/>
    <w:rsid w:val="00B23ADF"/>
    <w:rsid w:val="00B262C9"/>
    <w:rsid w:val="00B37015"/>
    <w:rsid w:val="00B860D7"/>
    <w:rsid w:val="00BA2C99"/>
    <w:rsid w:val="00BB291C"/>
    <w:rsid w:val="00BD1960"/>
    <w:rsid w:val="00BF7893"/>
    <w:rsid w:val="00C00248"/>
    <w:rsid w:val="00C005EA"/>
    <w:rsid w:val="00C01D72"/>
    <w:rsid w:val="00C04602"/>
    <w:rsid w:val="00C15026"/>
    <w:rsid w:val="00C21320"/>
    <w:rsid w:val="00C250BE"/>
    <w:rsid w:val="00C4047D"/>
    <w:rsid w:val="00C44CFD"/>
    <w:rsid w:val="00C523B5"/>
    <w:rsid w:val="00C567E8"/>
    <w:rsid w:val="00C575DC"/>
    <w:rsid w:val="00C70C3A"/>
    <w:rsid w:val="00C9727E"/>
    <w:rsid w:val="00CA07B7"/>
    <w:rsid w:val="00CF1A81"/>
    <w:rsid w:val="00D20F73"/>
    <w:rsid w:val="00D30B4D"/>
    <w:rsid w:val="00D41A5E"/>
    <w:rsid w:val="00D62E17"/>
    <w:rsid w:val="00D87C47"/>
    <w:rsid w:val="00DB61D2"/>
    <w:rsid w:val="00DE5EAF"/>
    <w:rsid w:val="00E03283"/>
    <w:rsid w:val="00E11E07"/>
    <w:rsid w:val="00E34D0B"/>
    <w:rsid w:val="00E47856"/>
    <w:rsid w:val="00E5595B"/>
    <w:rsid w:val="00E62714"/>
    <w:rsid w:val="00E924E9"/>
    <w:rsid w:val="00E934D1"/>
    <w:rsid w:val="00EA459F"/>
    <w:rsid w:val="00ED5349"/>
    <w:rsid w:val="00EE2834"/>
    <w:rsid w:val="00F05BEF"/>
    <w:rsid w:val="00F161C6"/>
    <w:rsid w:val="00F23C32"/>
    <w:rsid w:val="00F35477"/>
    <w:rsid w:val="00F50FDA"/>
    <w:rsid w:val="00F55E3B"/>
    <w:rsid w:val="00F6641B"/>
    <w:rsid w:val="00F74FA4"/>
    <w:rsid w:val="00F9367A"/>
    <w:rsid w:val="00FB2D18"/>
    <w:rsid w:val="00FB4B7A"/>
    <w:rsid w:val="00FC18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01BA"/>
  <w15:docId w15:val="{51AF36FD-5CA2-4FEA-8071-CA988458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LT Std" w:eastAsiaTheme="minorHAnsi" w:hAnsi="Helvetica LT Std" w:cstheme="minorBidi"/>
        <w:color w:val="000000" w:themeColor="text1"/>
        <w:sz w:val="24"/>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0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24E9"/>
    <w:pPr>
      <w:autoSpaceDE w:val="0"/>
      <w:autoSpaceDN w:val="0"/>
      <w:adjustRightInd w:val="0"/>
      <w:spacing w:after="0" w:line="240" w:lineRule="auto"/>
    </w:pPr>
    <w:rPr>
      <w:rFonts w:ascii="Calibri" w:hAnsi="Calibri" w:cs="Calibri"/>
      <w:color w:val="000000"/>
      <w:szCs w:val="24"/>
    </w:rPr>
  </w:style>
  <w:style w:type="paragraph" w:styleId="Encabezado">
    <w:name w:val="header"/>
    <w:basedOn w:val="Normal"/>
    <w:link w:val="EncabezadoCar"/>
    <w:uiPriority w:val="99"/>
    <w:unhideWhenUsed/>
    <w:rsid w:val="002B4E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4E83"/>
  </w:style>
  <w:style w:type="paragraph" w:styleId="Piedepgina">
    <w:name w:val="footer"/>
    <w:basedOn w:val="Normal"/>
    <w:link w:val="PiedepginaCar"/>
    <w:uiPriority w:val="99"/>
    <w:unhideWhenUsed/>
    <w:rsid w:val="002B4E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4E83"/>
  </w:style>
  <w:style w:type="paragraph" w:styleId="Textodeglobo">
    <w:name w:val="Balloon Text"/>
    <w:basedOn w:val="Normal"/>
    <w:link w:val="TextodegloboCar"/>
    <w:uiPriority w:val="99"/>
    <w:semiHidden/>
    <w:unhideWhenUsed/>
    <w:rsid w:val="002B4E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E83"/>
    <w:rPr>
      <w:rFonts w:ascii="Tahoma" w:hAnsi="Tahoma" w:cs="Tahoma"/>
      <w:sz w:val="16"/>
      <w:szCs w:val="16"/>
    </w:rPr>
  </w:style>
  <w:style w:type="table" w:styleId="Tablaconcuadrcula">
    <w:name w:val="Table Grid"/>
    <w:basedOn w:val="Tablanormal"/>
    <w:uiPriority w:val="59"/>
    <w:rsid w:val="005A320D"/>
    <w:pPr>
      <w:spacing w:after="0" w:line="240" w:lineRule="auto"/>
    </w:pPr>
    <w:rPr>
      <w:rFonts w:asciiTheme="minorHAnsi" w:hAnsiTheme="minorHAnsi"/>
      <w:color w:val="auto"/>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5EAF"/>
    <w:pPr>
      <w:spacing w:after="160" w:line="259" w:lineRule="auto"/>
      <w:ind w:left="720"/>
      <w:contextualSpacing/>
    </w:pPr>
    <w:rPr>
      <w:rFonts w:asciiTheme="minorHAnsi" w:hAnsiTheme="minorHAnsi"/>
      <w:color w:val="auto"/>
      <w:sz w:val="22"/>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S\CALA&#209;A_SMARTRAFFIC\SISTEMA_CONTROL_ACCESO\Plantilla%20Documento%20Smartraffic%202019.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C002A-BAB1-45E2-99D5-F4934712F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Documento Smartraffic 2019</Template>
  <TotalTime>813</TotalTime>
  <Pages>9</Pages>
  <Words>2368</Words>
  <Characters>13027</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www.intercambiosvirtuales.org</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Norge Pupo</dc:creator>
  <cp:lastModifiedBy>Norge Pupo</cp:lastModifiedBy>
  <cp:revision>91</cp:revision>
  <cp:lastPrinted>2021-03-24T23:32:00Z</cp:lastPrinted>
  <dcterms:created xsi:type="dcterms:W3CDTF">2021-03-18T19:15:00Z</dcterms:created>
  <dcterms:modified xsi:type="dcterms:W3CDTF">2023-04-22T18:16:00Z</dcterms:modified>
</cp:coreProperties>
</file>