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i/>
          <w:i/>
          <w:color w:themeColor="text1" w:val="000000"/>
        </w:rPr>
      </w:pPr>
      <w:r>
        <w:rPr>
          <w:b/>
          <w:i/>
          <w:color w:themeColor="text1" w:val="000000"/>
        </w:rPr>
      </w:r>
    </w:p>
    <w:p>
      <w:pPr>
        <w:pStyle w:val="Normal"/>
        <w:jc w:val="center"/>
        <w:rPr>
          <w:color w:themeColor="text1" w:val="000000"/>
          <w:sz w:val="52"/>
          <w:szCs w:val="22"/>
        </w:rPr>
      </w:pPr>
      <w:r>
        <w:rPr>
          <w:color w:themeColor="text1" w:val="000000"/>
          <w:sz w:val="52"/>
          <w:szCs w:val="22"/>
        </w:rPr>
        <w:t>Jan M. Götze</w:t>
      </w:r>
    </w:p>
    <w:tbl>
      <w:tblPr>
        <w:tblStyle w:val="Tabellrutenett"/>
        <w:tblW w:w="10200" w:type="dxa"/>
        <w:jc w:val="left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41"/>
        <w:gridCol w:w="1523"/>
        <w:gridCol w:w="3377"/>
        <w:gridCol w:w="3358"/>
      </w:tblGrid>
      <w:tr>
        <w:trPr/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Adresse: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Tisnesvegen 7, 9006 Tromsø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180" w:right="36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</w:tc>
      </w:tr>
      <w:tr>
        <w:trPr/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Fødselsdato: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17.10.2006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Telefon: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998 95 480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</w:tc>
      </w:tr>
      <w:tr>
        <w:trPr/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E-postadresse: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hyperlink r:id="rId2">
              <w:r>
                <w:rPr>
                  <w:rStyle w:val="Hyperlink"/>
                  <w:rFonts w:eastAsia="Calibri" w:cs=""/>
                  <w:color w:themeColor="text1" w:val="000000"/>
                  <w:kern w:val="0"/>
                  <w:sz w:val="20"/>
                  <w:szCs w:val="20"/>
                  <w:lang w:val="nb-NO" w:eastAsia="en-US" w:bidi="ar-SA"/>
                </w:rPr>
                <w:t>janmauricegotze@gmail.com</w:t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</w:tc>
      </w:tr>
      <w:tr>
        <w:trPr/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Utdanning: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2024-d.d.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2023-2024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Vg2 Informasjonsteknologi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Vg1 Informasjonsteknologi og medieproduksjon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i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Breivang videregående skole</w:t>
            </w:r>
          </w:p>
        </w:tc>
      </w:tr>
      <w:tr>
        <w:trPr/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Erfaring: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2025-d.d.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2021-d.d.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2022-2022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BreiLAN UB</w:t>
              <w:br/>
            </w:r>
            <w:r>
              <w:rPr>
                <w:b w:val="false"/>
                <w:bCs w:val="false"/>
                <w:sz w:val="20"/>
                <w:szCs w:val="20"/>
              </w:rPr>
              <w:t>Daglig leder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Tromsø kommune Byggdrift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Sommerjobber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Tvibit kreativ teknologi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PRYO uke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color w:themeColor="text1"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color w:themeColor="text1"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color w:themeColor="text1"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Driftsoperatør, oppussing, maling, tapetsering, snekring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color w:themeColor="text1" w:val="000000"/>
                <w:sz w:val="20"/>
                <w:szCs w:val="20"/>
              </w:rPr>
            </w:pPr>
            <w:r>
              <w:rPr>
                <w:i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i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Plakatutforming og design</w:t>
            </w:r>
          </w:p>
        </w:tc>
      </w:tr>
      <w:tr>
        <w:trPr/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Språk: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Norsk:    morsmål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Tysk:      morsmål 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Engelsk: flytende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Fransk:   avansert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color w:themeColor="text1" w:val="000000"/>
                <w:sz w:val="20"/>
                <w:szCs w:val="20"/>
              </w:rPr>
            </w:pPr>
            <w:r>
              <w:rPr>
                <w:i/>
                <w:color w:themeColor="text1" w:val="000000"/>
                <w:sz w:val="20"/>
                <w:szCs w:val="20"/>
              </w:rPr>
            </w:r>
          </w:p>
        </w:tc>
      </w:tr>
      <w:tr>
        <w:trPr/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Spesielle ferdigheter: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bCs/>
                <w:color w:themeColor="text1"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Cs/>
                <w:color w:themeColor="text1" w:val="000000"/>
                <w:kern w:val="0"/>
                <w:sz w:val="20"/>
                <w:szCs w:val="20"/>
                <w:lang w:val="en-US" w:eastAsia="en-US" w:bidi="ar-SA"/>
              </w:rPr>
              <w:t>Python, HTML, CSS, Rust, parametrisk CAD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bCs/>
                <w:color w:themeColor="text1"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bCs/>
                <w:color w:themeColor="text1"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bCs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>
          <w:trHeight w:val="1290" w:hRule="atLeast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Fritidsinteresser: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6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 xml:space="preserve">Jeg liker å utforske og lære nye programmeringsspråk, der under, Rust, C#, Javascript. 3D design i CAD og printing med FDM og SLA </w:t>
            </w:r>
            <w:r>
              <w:rPr>
                <w:rFonts w:eastAsia="Calibri" w:cs=""/>
                <w:b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 xml:space="preserve">3D </w:t>
            </w:r>
            <w:r>
              <w:rPr>
                <w:rFonts w:eastAsia="Calibri" w:cs=""/>
                <w:b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printer. Jeg liker også å gå på turer i skog og mark.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</w:rPr>
            </w:pPr>
            <w:r>
              <w:rPr>
                <w:bCs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</w:rPr>
            </w:pPr>
            <w:r>
              <w:rPr>
                <w:bCs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</w:rPr>
            </w:pPr>
            <w:r>
              <w:rPr>
                <w:bCs/>
                <w:color w:themeColor="text1" w:val="000000"/>
                <w:sz w:val="20"/>
                <w:szCs w:val="20"/>
              </w:rPr>
            </w:r>
          </w:p>
        </w:tc>
      </w:tr>
      <w:tr>
        <w:trPr/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Kurs: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Cs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i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Cs/>
                <w:color w:themeColor="text1" w:val="000000"/>
                <w:sz w:val="20"/>
                <w:szCs w:val="20"/>
              </w:rPr>
            </w:pPr>
            <w:r>
              <w:rPr>
                <w:iCs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Cs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i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Cs/>
                <w:color w:themeColor="text1" w:val="000000"/>
                <w:sz w:val="20"/>
                <w:szCs w:val="20"/>
              </w:rPr>
            </w:pPr>
            <w:r>
              <w:rPr>
                <w:iCs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Cs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i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2022 april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Introduksjonskurs til Cybersecurity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Introduksjonskurs til IoT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Førstehjelpskurs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Trafikalt grunnkurs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color w:themeColor="text1" w:val="000000"/>
                <w:sz w:val="20"/>
                <w:szCs w:val="20"/>
              </w:rPr>
            </w:pPr>
            <w:r>
              <w:rPr>
                <w:i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  <w:color w:themeColor="text1" w:val="000000"/>
                <w:sz w:val="20"/>
                <w:szCs w:val="20"/>
              </w:rPr>
            </w:pPr>
            <w:r>
              <w:rPr>
                <w:i/>
                <w:iCs/>
                <w:color w:themeColor="text1"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Sertifikater: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themeColor="text1" w:val="000000"/>
                <w:sz w:val="20"/>
                <w:szCs w:val="20"/>
              </w:rPr>
            </w:pPr>
            <w:r>
              <w:rPr>
                <w:b/>
                <w:bCs/>
                <w:color w:themeColor="text1" w:val="000000"/>
                <w:sz w:val="20"/>
                <w:szCs w:val="20"/>
              </w:rPr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2024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40" w:beforeAutospacing="0" w:before="0" w:afterAutospacing="0" w:after="0"/>
              <w:ind w:left="0" w:right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Førerkort (klasse B, manuell gir)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  <w:color w:themeColor="text1" w:val="000000"/>
                <w:sz w:val="20"/>
                <w:szCs w:val="20"/>
              </w:rPr>
            </w:pPr>
            <w:r>
              <w:rPr>
                <w:i/>
                <w:iCs/>
                <w:color w:themeColor="text1" w:val="000000"/>
                <w:sz w:val="20"/>
                <w:szCs w:val="20"/>
              </w:rPr>
            </w:r>
          </w:p>
        </w:tc>
      </w:tr>
      <w:tr>
        <w:trPr/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Annet: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2024-d.d.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2024-d.d.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2017-2020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Tillitsvalgt i klassen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BreiLAN-arrangør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Tillitsvalgt i klassen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Breivang videregående skole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  <w:color w:themeColor="text1" w:val="000000"/>
                <w:sz w:val="20"/>
                <w:szCs w:val="20"/>
              </w:rPr>
            </w:pPr>
            <w:r>
              <w:rPr>
                <w:i/>
                <w:iCs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Breivang videregående skole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  <w:color w:themeColor="text1" w:val="000000"/>
                <w:sz w:val="20"/>
                <w:szCs w:val="20"/>
              </w:rPr>
            </w:pPr>
            <w:r>
              <w:rPr>
                <w:i/>
                <w:iCs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Bjerkaker barneskole</w:t>
            </w:r>
          </w:p>
        </w:tc>
      </w:tr>
      <w:tr>
        <w:trPr/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Referanser: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color w:themeColor="text1" w:val="000000"/>
                <w:sz w:val="20"/>
                <w:szCs w:val="20"/>
              </w:rPr>
            </w:pPr>
            <w:r>
              <w:rPr>
                <w:b/>
                <w:color w:themeColor="text1" w:val="000000"/>
                <w:sz w:val="20"/>
                <w:szCs w:val="20"/>
              </w:rPr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Faglærer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Faglærer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Tor Øyvind Orhan Johansen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Tormod Andre Bruvoll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</w:rPr>
            </w:pPr>
            <w:r>
              <w:rPr>
                <w:rFonts w:eastAsia="Calibri" w:cs=""/>
                <w:b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Tlf. 412 04 027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</w:rPr>
            </w:pPr>
            <w:r>
              <w:rPr>
                <w:bCs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Cs/>
                <w:color w:themeColor="text1" w:val="000000"/>
                <w:kern w:val="0"/>
                <w:sz w:val="20"/>
                <w:szCs w:val="20"/>
                <w:lang w:val="nb-NO" w:eastAsia="en-US" w:bidi="ar-SA"/>
              </w:rPr>
              <w:t>Tlf. 452 47 471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2"/>
          <w:szCs w:val="22"/>
        </w:rPr>
      </w:pPr>
      <w:r>
        <w:rPr>
          <w:color w:themeColor="text1" w:val="000000"/>
          <w:sz w:val="22"/>
          <w:szCs w:val="22"/>
        </w:rPr>
      </w:r>
    </w:p>
    <w:sectPr>
      <w:type w:val="nextPage"/>
      <w:pgSz w:w="11906" w:h="16838"/>
      <w:pgMar w:left="1134" w:right="1133" w:gutter="0" w:header="0" w:top="426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3173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4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a4d53"/>
    <w:rPr>
      <w:color w:themeColor="hyperlink" w:val="0563C1"/>
      <w:u w:val="single"/>
    </w:rPr>
  </w:style>
  <w:style w:type="character" w:styleId="BobletekstTegn" w:customStyle="1">
    <w:name w:val="Bobletekst Tegn"/>
    <w:basedOn w:val="DefaultParagraphFont"/>
    <w:link w:val="BalloonText"/>
    <w:uiPriority w:val="99"/>
    <w:semiHidden/>
    <w:qFormat/>
    <w:rsid w:val="0068183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2317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obletekstTegn"/>
    <w:uiPriority w:val="99"/>
    <w:semiHidden/>
    <w:unhideWhenUsed/>
    <w:qFormat/>
    <w:rsid w:val="006818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uiPriority w:val="39"/>
    <w:rsid w:val="009f2f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nmauricegotze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fe7d9a-6814-40b5-b192-dc309d4454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83A363D7FC34DAF0F63E1C91FEA17" ma:contentTypeVersion="9" ma:contentTypeDescription="Create a new document." ma:contentTypeScope="" ma:versionID="176c3cd9ed3d7e4ab7965c173c41cf03">
  <xsd:schema xmlns:xsd="http://www.w3.org/2001/XMLSchema" xmlns:xs="http://www.w3.org/2001/XMLSchema" xmlns:p="http://schemas.microsoft.com/office/2006/metadata/properties" xmlns:ns2="7bfe7d9a-6814-40b5-b192-dc309d4454ee" targetNamespace="http://schemas.microsoft.com/office/2006/metadata/properties" ma:root="true" ma:fieldsID="71e706630e113f088d08126bd339dfc4" ns2:_="">
    <xsd:import namespace="7bfe7d9a-6814-40b5-b192-dc309d4454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e7d9a-6814-40b5-b192-dc309d4454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855067-A7D9-4425-BC6A-D2AA292A62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F63F6C-646C-42CA-842F-0C609AEC5FE7}"/>
</file>

<file path=customXml/itemProps3.xml><?xml version="1.0" encoding="utf-8"?>
<ds:datastoreItem xmlns:ds="http://schemas.openxmlformats.org/officeDocument/2006/customXml" ds:itemID="{FDC07BFF-11D0-4916-A65C-2A2C6D6A0F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LibreOffice/24.8.4.2$Linux_X86_64 LibreOffice_project/480$Build-2</Application>
  <AppVersion>15.0000</AppVersion>
  <Pages>1</Pages>
  <Words>168</Words>
  <Characters>1130</Characters>
  <CharactersWithSpaces>1244</CharactersWithSpaces>
  <Paragraphs>64</Paragraphs>
  <Company>Troms fylkeskommune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2024-09-04T08:54:00Z</dcterms:created>
  <dc:creator>Ane Saima Dybdahl</dc:creator>
  <dc:description/>
  <dc:language>en-US</dc:language>
  <cp:lastModifiedBy/>
  <cp:lastPrinted>2024-09-05T08:12:00Z</cp:lastPrinted>
  <dcterms:modified xsi:type="dcterms:W3CDTF">2025-03-16T20:04:36Z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0x010100FA483A363D7FC34DAF0F63E1C91FEA17</vt:lpwstr>
  </property>
</Properties>
</file>