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12: Building Intelligence Reports</w:t>
      </w:r>
    </w:p>
    <w:p>
      <w:pPr>
        <w:spacing w:after="200"/>
      </w:pPr>
      <w:r>
        <w:rPr>
          <w:sz w:val="24"/>
          <w:szCs w:val="24"/>
        </w:rPr>
        <w:t xml:space="preserve">Imagine starting your day with a comprehensive briefing: overnight news relevant to your industry, competitor moves, emerging trends, and potential opportunities. This is what </w:t>
      </w:r>
      <w:r>
        <w:rPr>
          <w:b/>
          <w:bCs/>
          <w:sz w:val="24"/>
          <w:szCs w:val="24"/>
        </w:rPr>
        <w:t xml:space="preserve">Intelligence Reports</w:t>
      </w:r>
      <w:r>
        <w:rPr>
          <w:sz w:val="24"/>
          <w:szCs w:val="24"/>
        </w:rPr>
        <w:t xml:space="preserve"> do — they automate the research you'd otherwise spend hours doing manually.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What </w:t>
      </w:r>
      <w:r>
        <w:rPr>
          <w:b/>
          <w:bCs/>
          <w:sz w:val="24"/>
          <w:szCs w:val="24"/>
        </w:rPr>
        <w:t xml:space="preserve">intelligence reports</w:t>
      </w:r>
      <w:r>
        <w:rPr>
          <w:sz w:val="24"/>
          <w:szCs w:val="24"/>
        </w:rPr>
        <w:t xml:space="preserve"> are and why they matter</w:t>
      </w:r>
    </w:p>
    <w:p>
      <w:pPr>
        <w:spacing w:after="200"/>
      </w:pPr>
      <w:r>
        <w:rPr>
          <w:sz w:val="24"/>
          <w:szCs w:val="24"/>
        </w:rPr>
        <w:t xml:space="preserve">- Setting up </w:t>
      </w:r>
      <w:r>
        <w:rPr>
          <w:b/>
          <w:bCs/>
          <w:sz w:val="24"/>
          <w:szCs w:val="24"/>
        </w:rPr>
        <w:t xml:space="preserve">automated data collection</w:t>
      </w:r>
    </w:p>
    <w:p>
      <w:pPr>
        <w:spacing w:after="200"/>
      </w:pPr>
      <w:r>
        <w:rPr>
          <w:sz w:val="24"/>
          <w:szCs w:val="24"/>
        </w:rPr>
        <w:t xml:space="preserve">- Integrating with </w:t>
      </w:r>
      <w:r>
        <w:rPr>
          <w:b/>
          <w:bCs/>
          <w:sz w:val="24"/>
          <w:szCs w:val="24"/>
        </w:rPr>
        <w:t xml:space="preserve">web search APIs</w:t>
      </w:r>
    </w:p>
    <w:p>
      <w:pPr>
        <w:spacing w:after="200"/>
      </w:pPr>
      <w:r>
        <w:rPr>
          <w:sz w:val="24"/>
          <w:szCs w:val="24"/>
        </w:rPr>
        <w:t xml:space="preserve">- Building a </w:t>
      </w:r>
      <w:r>
        <w:rPr>
          <w:b/>
          <w:bCs/>
          <w:sz w:val="24"/>
          <w:szCs w:val="24"/>
        </w:rPr>
        <w:t xml:space="preserve">report generation system</w:t>
      </w:r>
    </w:p>
    <w:p>
      <w:pPr>
        <w:spacing w:after="200"/>
      </w:pPr>
      <w:r>
        <w:rPr>
          <w:sz w:val="24"/>
          <w:szCs w:val="24"/>
        </w:rPr>
        <w:t xml:space="preserve">- Creating </w:t>
      </w:r>
      <w:r>
        <w:rPr>
          <w:b/>
          <w:bCs/>
          <w:sz w:val="24"/>
          <w:szCs w:val="24"/>
        </w:rPr>
        <w:t xml:space="preserve">scheduled tasks</w:t>
      </w:r>
      <w:r>
        <w:rPr>
          <w:sz w:val="24"/>
          <w:szCs w:val="24"/>
        </w:rPr>
        <w:t xml:space="preserve"> for automation</w:t>
      </w:r>
    </w:p>
    <w:p>
      <w:pPr>
        <w:spacing w:after="200"/>
      </w:pPr>
      <w:r>
        <w:rPr>
          <w:sz w:val="24"/>
          <w:szCs w:val="24"/>
        </w:rPr>
        <w:t xml:space="preserve">- Designing </w:t>
      </w:r>
      <w:r>
        <w:rPr>
          <w:b/>
          <w:bCs/>
          <w:sz w:val="24"/>
          <w:szCs w:val="24"/>
        </w:rPr>
        <w:t xml:space="preserve">report templates and formatting</w:t>
      </w:r>
    </w:p>
    <w:p>
      <w:pPr>
        <w:spacing w:after="200"/>
      </w:pPr>
      <w:r>
        <w:rPr>
          <w:sz w:val="24"/>
          <w:szCs w:val="24"/>
        </w:rPr>
        <w:t xml:space="preserve">- Storing and retrieving </w:t>
      </w:r>
      <w:r>
        <w:rPr>
          <w:b/>
          <w:bCs/>
          <w:sz w:val="24"/>
          <w:szCs w:val="24"/>
        </w:rPr>
        <w:t xml:space="preserve">historical reports</w:t>
      </w:r>
    </w:p>
    <w:p>
      <w:pPr>
        <w:pStyle w:val="Heading2"/>
        <w:spacing w:after="200" w:before="400"/>
      </w:pPr>
      <w:r>
        <w:t xml:space="preserve">What is an Intelligence Report?</w:t>
      </w:r>
    </w:p>
    <w:p>
      <w:pPr>
        <w:spacing w:after="200"/>
      </w:pPr>
      <w:r>
        <w:rPr>
          <w:sz w:val="24"/>
          <w:szCs w:val="24"/>
        </w:rPr>
        <w:t xml:space="preserve">An intelligence report is like having a research assistant that works 24/7: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Traditional Approach (Manual):</w:t>
      </w:r>
    </w:p>
    <w:p>
      <w:pPr>
        <w:spacing w:after="200"/>
      </w:pPr>
      <w:r>
        <w:rPr>
          <w:sz w:val="24"/>
          <w:szCs w:val="24"/>
        </w:rPr>
        <w:t xml:space="preserve">- Wake up, open 10 browser tabs </w:t>
      </w:r>
      <w:r>
        <w:rPr>
          <w:sz w:val="24"/>
          <w:szCs w:val="24"/>
        </w:rPr>
        <w:t xml:space="preserve">- Search Google for industry news </w:t>
      </w:r>
      <w:r>
        <w:rPr>
          <w:sz w:val="24"/>
          <w:szCs w:val="24"/>
        </w:rPr>
        <w:t xml:space="preserve">- Check competitor websites </w:t>
      </w:r>
      <w:r>
        <w:rPr>
          <w:sz w:val="24"/>
          <w:szCs w:val="24"/>
        </w:rPr>
        <w:t xml:space="preserve">- Read Twitter/X for trends </w:t>
      </w:r>
      <w:r>
        <w:rPr>
          <w:sz w:val="24"/>
          <w:szCs w:val="24"/>
        </w:rPr>
        <w:t xml:space="preserve">- Compile findings manually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Time: 1-2 hours daily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AI Dashboard Approach (Automated):</w:t>
      </w:r>
    </w:p>
    <w:p>
      <w:pPr>
        <w:spacing w:after="200"/>
      </w:pPr>
      <w:r>
        <w:rPr>
          <w:sz w:val="24"/>
          <w:szCs w:val="24"/>
        </w:rPr>
        <w:t xml:space="preserve">- System runs scheduled searches </w:t>
      </w:r>
      <w:r>
        <w:rPr>
          <w:sz w:val="24"/>
          <w:szCs w:val="24"/>
        </w:rPr>
        <w:t xml:space="preserve">- AI analyzes and summarizes findings </w:t>
      </w:r>
      <w:r>
        <w:rPr>
          <w:sz w:val="24"/>
          <w:szCs w:val="24"/>
        </w:rPr>
        <w:t xml:space="preserve">- Delivers formatted report at 8 AM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Time: 2 minutes to read</w:t>
      </w:r>
    </w:p>
    <w:p>
      <w:pPr>
        <w:pStyle w:val="Heading3"/>
        <w:spacing w:after="200" w:before="400"/>
      </w:pPr>
      <w:r>
        <w:t xml:space="preserve">Real-World Use Cases</w:t>
      </w:r>
    </w:p>
    <w:p>
      <w:pPr>
        <w:spacing w:after="200"/>
      </w:pPr>
      <w:r>
        <w:rPr>
          <w:sz w:val="24"/>
          <w:szCs w:val="24"/>
        </w:rPr>
        <w:t xml:space="preserve">| Use Case | What It Monitors | Value | </w:t>
      </w:r>
      <w:r>
        <w:rPr>
          <w:sz w:val="24"/>
          <w:szCs w:val="24"/>
        </w:rPr>
        <w:t xml:space="preserve">|----------|------------------|-------| 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Market Intelligence</w:t>
      </w:r>
      <w:r>
        <w:rPr>
          <w:sz w:val="24"/>
          <w:szCs w:val="24"/>
        </w:rPr>
        <w:t xml:space="preserve"> | Industry trends, competitor pricing, new entrants | Strategic decisions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Sales Intel</w:t>
      </w:r>
      <w:r>
        <w:rPr>
          <w:sz w:val="24"/>
          <w:szCs w:val="24"/>
        </w:rPr>
        <w:t xml:space="preserve"> | Prospect news, trigger events, company changes | Better outreach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Security Intel</w:t>
      </w:r>
      <w:r>
        <w:rPr>
          <w:sz w:val="24"/>
          <w:szCs w:val="24"/>
        </w:rPr>
        <w:t xml:space="preserve"> | CVEs, threat actors, attack patterns | Proactive defense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GovCon Intel</w:t>
      </w:r>
      <w:r>
        <w:rPr>
          <w:sz w:val="24"/>
          <w:szCs w:val="24"/>
        </w:rPr>
        <w:t xml:space="preserve"> | SAM.gov opportunities, RFPs, agency news | Bid preparation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Tech Intel</w:t>
      </w:r>
      <w:r>
        <w:rPr>
          <w:sz w:val="24"/>
          <w:szCs w:val="24"/>
        </w:rPr>
        <w:t xml:space="preserve"> | New frameworks, tool updates, best practices | Staying current |</w:t>
      </w:r>
    </w:p>
    <w:p>
      <w:pPr>
        <w:pStyle w:val="Heading2"/>
        <w:spacing w:after="200" w:before="400"/>
      </w:pPr>
      <w:r>
        <w:t xml:space="preserve">The Intelligence System Architecture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1: Create the Intelligence Service</w:t>
      </w:r>
    </w:p>
    <w:p>
      <w:pPr>
        <w:spacing w:after="200"/>
      </w:pPr>
      <w:r>
        <w:rPr>
          <w:sz w:val="24"/>
          <w:szCs w:val="24"/>
        </w:rPr>
        <w:t xml:space="preserve">Create: `src/lib/services/intelligence.ts`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2: Database Schema</w:t>
      </w:r>
    </w:p>
    <w:p>
      <w:pPr>
        <w:spacing w:after="200"/>
      </w:pPr>
      <w:r>
        <w:rPr>
          <w:sz w:val="24"/>
          <w:szCs w:val="24"/>
        </w:rPr>
        <w:t xml:space="preserve">Add these tables to your database initialization: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3: Intelligence Dashboard UI</w:t>
      </w:r>
    </w:p>
    <w:p>
      <w:pPr>
        <w:spacing w:after="200"/>
      </w:pPr>
      <w:r>
        <w:rPr>
          <w:sz w:val="24"/>
          <w:szCs w:val="24"/>
        </w:rPr>
        <w:t xml:space="preserve">Create: `src/app/intelligence/page.tsx`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4: Create Configuration Form</w:t>
      </w:r>
    </w:p>
    <w:p>
      <w:pPr>
        <w:spacing w:after="200"/>
      </w:pPr>
      <w:r>
        <w:rPr>
          <w:sz w:val="24"/>
          <w:szCs w:val="24"/>
        </w:rPr>
        <w:t xml:space="preserve">Create: `src/app/intelligence/new/page.tsx`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Enhance the intelligence system: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Intelligence Reports</w:t>
      </w:r>
      <w:r>
        <w:rPr>
          <w:sz w:val="24"/>
          <w:szCs w:val="24"/>
        </w:rPr>
        <w:t xml:space="preserve"> — Automated research that saves hours daily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Multi-source Collection</w:t>
      </w:r>
      <w:r>
        <w:rPr>
          <w:sz w:val="24"/>
          <w:szCs w:val="24"/>
        </w:rPr>
        <w:t xml:space="preserve"> — Web search + RSS + APIs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AI Analysis</w:t>
      </w:r>
      <w:r>
        <w:rPr>
          <w:sz w:val="24"/>
          <w:szCs w:val="24"/>
        </w:rPr>
        <w:t xml:space="preserve"> — Categorize, score, and summarize findings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Scheduled Execution</w:t>
      </w:r>
      <w:r>
        <w:rPr>
          <w:sz w:val="24"/>
          <w:szCs w:val="24"/>
        </w:rPr>
        <w:t xml:space="preserve"> — Set it and forget it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Configurable</w:t>
      </w:r>
      <w:r>
        <w:rPr>
          <w:sz w:val="24"/>
          <w:szCs w:val="24"/>
        </w:rPr>
        <w:t xml:space="preserve"> — Different reports for different needs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Relevance Scoring</w:t>
      </w:r>
      <w:r>
        <w:rPr>
          <w:sz w:val="24"/>
          <w:szCs w:val="24"/>
        </w:rPr>
        <w:t xml:space="preserve"> — Focus on what matters most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13 - Adding Self-Reflection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12 -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2026-03-05T05:16:54.855Z</dcterms:created>
  <dcterms:modified xsi:type="dcterms:W3CDTF">2026-03-05T05:16:54.855Z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