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3864"/>
          <w:sz w:val="52"/>
          <w:szCs w:val="52"/>
        </w:rPr>
        <w:t xml:space="preserve">POCアプリ開発</w:t>
      </w:r>
    </w:p>
    <w:p>
      <w:pPr>
        <w:spacing w:after="80" w:before="0"/>
        <w:jc w:val="center"/>
      </w:pPr>
      <w:r>
        <w:rPr>
          <w:rFonts w:ascii="Arial" w:cs="Arial" w:eastAsia="Arial" w:hAnsi="Arial"/>
          <w:b w:val="false"/>
          <w:bCs w:val="false"/>
          <w:color w:val="2E75B6"/>
          <w:sz w:val="36"/>
          <w:szCs w:val="36"/>
        </w:rPr>
        <w:t xml:space="preserve">課題・方向性 検証ドキュメント</w:t>
      </w:r>
    </w:p>
    <w:p>
      <w:pPr>
        <w:spacing w:after="240" w:before="0"/>
        <w:jc w:val="center"/>
      </w:pPr>
      <w:r>
        <w:rPr>
          <w:rFonts w:ascii="Arial" w:cs="Arial" w:eastAsia="Arial" w:hAnsi="Arial"/>
          <w:color w:val="404040"/>
          <w:sz w:val="22"/>
          <w:szCs w:val="22"/>
        </w:rPr>
        <w:t xml:space="preserve">App① スキル棚卸しチャットボット　／　App⑥ 暗黙知継承プラットフォーム</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12"/>
              <w:left w:val="single" w:color="2E75B6" w:sz="24"/>
              <w:bottom w:val="single" w:color="2E75B6" w:sz="12"/>
              <w:right w:val="single" w:color="2E75B6" w:sz="12"/>
            </w:tcBorders>
            <w:shd w:fill="D9E8F5" w:val="clear"/>
            <w:tcMar>
              <w:top w:type="dxa" w:w="140"/>
              <w:left w:type="dxa" w:w="200"/>
              <w:bottom w:type="dxa" w:w="140"/>
              <w:right w:type="dxa" w:w="200"/>
            </w:tcMar>
          </w:tcPr>
          <w:p>
            <w:r>
              <w:rPr>
                <w:rFonts w:ascii="Arial" w:cs="Arial" w:eastAsia="Arial" w:hAnsi="Arial"/>
                <w:b/>
                <w:bCs/>
                <w:color w:val="1F3864"/>
                <w:sz w:val="21"/>
                <w:szCs w:val="21"/>
              </w:rPr>
              <w:t xml:space="preserve">このドキュメントの目的</w:t>
            </w:r>
          </w:p>
          <w:p>
            <w:pPr>
              <w:spacing w:after="0" w:before="0"/>
            </w:pPr>
            <w:r>
              <w:rPr>
                <w:sz w:val="10"/>
                <w:szCs w:val="10"/>
              </w:rPr>
              <w:t xml:space="preserve"/>
            </w:r>
          </w:p>
          <w:p>
            <w:r>
              <w:rPr>
                <w:rFonts w:ascii="Arial" w:cs="Arial" w:eastAsia="Arial" w:hAnsi="Arial"/>
                <w:color w:val="404040"/>
                <w:sz w:val="20"/>
                <w:szCs w:val="20"/>
              </w:rPr>
              <w:t xml:space="preserve">開発着手前に、課題仮説・ターゲットユーザー・前提条件を整理し、「作るべきものを正しく作る」ための検証設計を行う。ペルソナ分析・課題仮説マップ・前提リスク評価・検証アクション計画の4つのフレームワークを用いて構成する。</w:t>
            </w:r>
          </w:p>
        </w:tc>
      </w:tr>
    </w:tbl>
    <w:p>
      <w:pPr>
        <w:spacing w:after="0" w:before="0"/>
      </w:pPr>
      <w:r>
        <w:rPr>
          <w:sz w:val="20"/>
          <w:szCs w:val="20"/>
        </w:rPr>
        <w:t xml:space="preserve"/>
      </w:r>
    </w:p>
    <w:p>
      <w:pPr>
        <w:pStyle w:val="Heading1"/>
        <w:shd w:fill="1F3864" w:val="clear"/>
        <w:spacing w:after="200" w:before="360"/>
        <w:ind w:left="200"/>
      </w:pPr>
      <w:r>
        <w:rPr>
          <w:rFonts w:ascii="Arial" w:cs="Arial" w:eastAsia="Arial" w:hAnsi="Arial"/>
          <w:b/>
          <w:bCs/>
          <w:color w:val="FFFFFF"/>
          <w:sz w:val="32"/>
          <w:szCs w:val="32"/>
        </w:rPr>
        <w:t xml:space="preserve">1．ペルソナ設計</w:t>
      </w:r>
    </w:p>
    <w:p>
      <w:pPr>
        <w:spacing w:after="60" w:before="60"/>
      </w:pPr>
      <w:r>
        <w:rPr>
          <w:rFonts w:ascii="Arial" w:cs="Arial" w:eastAsia="Arial" w:hAnsi="Arial"/>
          <w:color w:val="404040"/>
          <w:sz w:val="20"/>
          <w:szCs w:val="20"/>
        </w:rPr>
        <w:t xml:space="preserve">ターゲットユーザーの「リアルな人間像」を定義し、誰のどんな課題を解くのかを明確にする。</w:t>
      </w:r>
    </w:p>
    <w:p>
      <w:pPr>
        <w:spacing w:after="0" w:before="0"/>
      </w:pPr>
      <w:r>
        <w:rPr>
          <w:sz w:val="10"/>
          <w:szCs w:val="10"/>
        </w:rPr>
        <w:t xml:space="preserve"/>
      </w:r>
    </w:p>
    <w:p>
      <w:pPr>
        <w:pStyle w:val="Heading2"/>
        <w:pBdr>
          <w:bottom w:val="single" w:color="2E75B6" w:sz="6"/>
        </w:pBdr>
        <w:spacing w:after="160" w:before="320"/>
      </w:pPr>
      <w:r>
        <w:rPr>
          <w:rFonts w:ascii="Arial" w:cs="Arial" w:eastAsia="Arial" w:hAnsi="Arial"/>
          <w:b/>
          <w:bCs/>
          <w:color w:val="1F3864"/>
          <w:sz w:val="26"/>
          <w:szCs w:val="26"/>
        </w:rPr>
        <w:t xml:space="preserve">1-1　App① スキル棚卸しチャットボット</w:t>
      </w:r>
    </w:p>
    <w:p>
      <w:pPr>
        <w:spacing w:after="0" w:before="0"/>
      </w:pPr>
      <w:r>
        <w:rPr>
          <w:sz w:val="10"/>
          <w:szCs w:val="10"/>
        </w:rPr>
        <w:t xml:space="preserve"/>
      </w:r>
    </w:p>
    <w:p>
      <w:pPr>
        <w:pStyle w:val="Heading3"/>
        <w:spacing w:after="100" w:before="200"/>
      </w:pPr>
      <w:r>
        <w:rPr>
          <w:rFonts w:ascii="Arial" w:cs="Arial" w:eastAsia="Arial" w:hAnsi="Arial"/>
          <w:b/>
          <w:bCs/>
          <w:color w:val="C55A11"/>
          <w:sz w:val="22"/>
          <w:szCs w:val="22"/>
        </w:rPr>
        <w:t xml:space="preserve">ペルソナA｜自律的キャリア形成を求められる中堅社員</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 田中 誠（35歳） ／ 営業企画・大手メーカー（従業員5,000名）</w:t>
            </w:r>
          </w:p>
        </w:tc>
      </w:tr>
      <w:tr>
        <w:tc>
          <w:tcPr>
            <w:tcW w:type="dxa" w:w="2400"/>
            <w:tcBorders>
              <w:top w:val="single" w:color="CCCCCC" w:sz="1"/>
              <w:left w:val="single" w:color="CCCCCC" w:sz="1"/>
              <w:bottom w:val="single" w:color="CCCCCC" w:sz="1"/>
              <w:right w:val="single" w:color="CCCCCC" w:sz="1"/>
            </w:tcBorders>
            <w:shd w:fill="D9E8F5" w:val="clear"/>
            <w:tcMar>
              <w:top w:type="dxa" w:w="80"/>
              <w:left w:type="dxa" w:w="150"/>
              <w:bottom w:type="dxa" w:w="80"/>
              <w:right w:type="dxa" w:w="150"/>
            </w:tcMar>
          </w:tcPr>
          <w:p>
            <w:r>
              <w:rPr>
                <w:rFonts w:ascii="Arial" w:cs="Arial" w:eastAsia="Arial" w:hAnsi="Arial"/>
                <w:b/>
                <w:bCs/>
                <w:color w:val="2E75B6"/>
                <w:sz w:val="19"/>
                <w:szCs w:val="19"/>
              </w:rPr>
              <w:t xml:space="preserve">現在の状況</w:t>
            </w:r>
          </w:p>
          <w:p>
            <w:r>
              <w:rPr>
                <w:rFonts w:ascii="Arial" w:cs="Arial" w:eastAsia="Arial" w:hAnsi="Arial"/>
                <w:color w:val="404040"/>
                <w:sz w:val="18"/>
                <w:szCs w:val="18"/>
              </w:rPr>
              <w:t xml:space="preserve">10年のキャリアを持つが、会社から「自律的なキャリアを描け」と言われても何をすればよいかわからない。年1回のキャリア面談では毎回同じことを話して終わる。</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C55A11"/>
                <w:sz w:val="19"/>
                <w:szCs w:val="19"/>
              </w:rPr>
              <w:t xml:space="preserve">抱えている痛み（Pain）</w:t>
            </w:r>
          </w:p>
          <w:p>
            <w:r>
              <w:rPr>
                <w:rFonts w:ascii="Arial" w:cs="Arial" w:eastAsia="Arial" w:hAnsi="Arial"/>
                <w:color w:val="404040"/>
                <w:sz w:val="18"/>
                <w:szCs w:val="18"/>
              </w:rPr>
              <w:t xml:space="preserve">自分のスキルが何なのか言語化できない。転職サイトを見ると「自分には何もない」と感じる。非認知能力や暗黙知は特に整理できていない。</w:t>
            </w:r>
          </w:p>
          <w:p>
            <w:pPr>
              <w:spacing w:after="0" w:before="0"/>
            </w:pPr>
            <w:r>
              <w:rPr>
                <w:sz w:val="10"/>
                <w:szCs w:val="10"/>
              </w:rPr>
              <w:t xml:space="preserve"/>
            </w:r>
          </w:p>
          <w:p>
            <w:r>
              <w:rPr>
                <w:rFonts w:ascii="Arial" w:cs="Arial" w:eastAsia="Arial" w:hAnsi="Arial"/>
                <w:b/>
                <w:bCs/>
                <w:color w:val="375623"/>
                <w:sz w:val="19"/>
                <w:szCs w:val="19"/>
              </w:rPr>
              <w:t xml:space="preserve">達成したいこと（Gain）</w:t>
            </w:r>
          </w:p>
          <w:p>
            <w:r>
              <w:rPr>
                <w:rFonts w:ascii="Arial" w:cs="Arial" w:eastAsia="Arial" w:hAnsi="Arial"/>
                <w:color w:val="404040"/>
                <w:sz w:val="18"/>
                <w:szCs w:val="18"/>
              </w:rPr>
              <w:t xml:space="preserve">自分の強みを言語化し、今後のキャリアの選択肢を把握したい。具体的な「次の一手」を見つけたい。</w:t>
            </w:r>
          </w:p>
        </w:tc>
      </w:tr>
      <w:tr>
        <w:tc>
          <w:tcPr>
            <w:tcW w:type="dxa" w:w="9360"/>
            <w:gridSpan w:val="2"/>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r>
              <w:rPr>
                <w:rFonts w:ascii="Arial" w:cs="Arial" w:eastAsia="Arial" w:hAnsi="Arial"/>
                <w:b/>
                <w:bCs/>
                <w:color w:val="1F3864"/>
                <w:sz w:val="19"/>
                <w:szCs w:val="19"/>
              </w:rPr>
              <w:t xml:space="preserve">💬 本音：</w:t>
            </w:r>
            <w:r>
              <w:rPr>
                <w:rFonts w:ascii="Arial" w:cs="Arial" w:eastAsia="Arial" w:hAnsi="Arial"/>
                <w:i/>
                <w:iCs/>
                <w:color w:val="404040"/>
                <w:sz w:val="19"/>
                <w:szCs w:val="19"/>
              </w:rPr>
              <w:t xml:space="preserve">「10年働いてきたのに、面接で『強みは何ですか？』と聞かれると答えられない自分が怖い」</w:t>
            </w:r>
          </w:p>
        </w:tc>
      </w:tr>
    </w:tbl>
    <w:p>
      <w:pPr>
        <w:spacing w:after="0" w:before="0"/>
      </w:pPr>
      <w:r>
        <w:rPr>
          <w:sz w:val="20"/>
          <w:szCs w:val="20"/>
        </w:rPr>
        <w:t xml:space="preserve"/>
      </w:r>
    </w:p>
    <w:p>
      <w:pPr>
        <w:pStyle w:val="Heading3"/>
        <w:spacing w:after="100" w:before="200"/>
      </w:pPr>
      <w:r>
        <w:rPr>
          <w:rFonts w:ascii="Arial" w:cs="Arial" w:eastAsia="Arial" w:hAnsi="Arial"/>
          <w:b/>
          <w:bCs/>
          <w:color w:val="C55A11"/>
          <w:sz w:val="22"/>
          <w:szCs w:val="22"/>
        </w:rPr>
        <w:t xml:space="preserve">ペルソナB｜転職検討中の若手</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 佐藤 美咲（27歳） ／ ITエンジニア（2年目）・SIer（従業員1,200名）</w:t>
            </w:r>
          </w:p>
        </w:tc>
      </w:tr>
      <w:tr>
        <w:tc>
          <w:tcPr>
            <w:tcW w:type="dxa" w:w="2400"/>
            <w:tcBorders>
              <w:top w:val="single" w:color="CCCCCC" w:sz="1"/>
              <w:left w:val="single" w:color="CCCCCC" w:sz="1"/>
              <w:bottom w:val="single" w:color="CCCCCC" w:sz="1"/>
              <w:right w:val="single" w:color="CCCCCC" w:sz="1"/>
            </w:tcBorders>
            <w:shd w:fill="D9E8F5" w:val="clear"/>
            <w:tcMar>
              <w:top w:type="dxa" w:w="80"/>
              <w:left w:type="dxa" w:w="150"/>
              <w:bottom w:type="dxa" w:w="80"/>
              <w:right w:type="dxa" w:w="150"/>
            </w:tcMar>
          </w:tcPr>
          <w:p>
            <w:r>
              <w:rPr>
                <w:rFonts w:ascii="Arial" w:cs="Arial" w:eastAsia="Arial" w:hAnsi="Arial"/>
                <w:b/>
                <w:bCs/>
                <w:color w:val="2E75B6"/>
                <w:sz w:val="19"/>
                <w:szCs w:val="19"/>
              </w:rPr>
              <w:t xml:space="preserve">現在の状況</w:t>
            </w:r>
          </w:p>
          <w:p>
            <w:r>
              <w:rPr>
                <w:rFonts w:ascii="Arial" w:cs="Arial" w:eastAsia="Arial" w:hAnsi="Arial"/>
                <w:color w:val="404040"/>
                <w:sz w:val="18"/>
                <w:szCs w:val="18"/>
              </w:rPr>
              <w:t xml:space="preserve">今の会社に将来性を感じず転職を検討中。しかし転職エージェントに「あなたのスキルは？」と聞かれても、何を売りにすればよいかわからない。</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C55A11"/>
                <w:sz w:val="19"/>
                <w:szCs w:val="19"/>
              </w:rPr>
              <w:t xml:space="preserve">抱えている痛み（Pain）</w:t>
            </w:r>
          </w:p>
          <w:p>
            <w:r>
              <w:rPr>
                <w:rFonts w:ascii="Arial" w:cs="Arial" w:eastAsia="Arial" w:hAnsi="Arial"/>
                <w:color w:val="404040"/>
                <w:sz w:val="18"/>
                <w:szCs w:val="18"/>
              </w:rPr>
              <w:t xml:space="preserve">エンジニアとしてのスキルはあるが、「プロジェクト管理が得意」「ステークホルダー調整ができる」といった非技術スキルを可視化する手段がない。</w:t>
            </w:r>
          </w:p>
          <w:p>
            <w:pPr>
              <w:spacing w:after="0" w:before="0"/>
            </w:pPr>
            <w:r>
              <w:rPr>
                <w:sz w:val="10"/>
                <w:szCs w:val="10"/>
              </w:rPr>
              <w:t xml:space="preserve"/>
            </w:r>
          </w:p>
          <w:p>
            <w:r>
              <w:rPr>
                <w:rFonts w:ascii="Arial" w:cs="Arial" w:eastAsia="Arial" w:hAnsi="Arial"/>
                <w:b/>
                <w:bCs/>
                <w:color w:val="375623"/>
                <w:sz w:val="19"/>
                <w:szCs w:val="19"/>
              </w:rPr>
              <w:t xml:space="preserve">達成したいこと（Gain）</w:t>
            </w:r>
          </w:p>
          <w:p>
            <w:r>
              <w:rPr>
                <w:rFonts w:ascii="Arial" w:cs="Arial" w:eastAsia="Arial" w:hAnsi="Arial"/>
                <w:color w:val="404040"/>
                <w:sz w:val="18"/>
                <w:szCs w:val="18"/>
              </w:rPr>
              <w:t xml:space="preserve">市場価値を把握し、強みを活かせる転職先を見つけたい。自己PRを論理的に構成したい。</w:t>
            </w:r>
          </w:p>
        </w:tc>
      </w:tr>
      <w:tr>
        <w:tc>
          <w:tcPr>
            <w:tcW w:type="dxa" w:w="9360"/>
            <w:gridSpan w:val="2"/>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r>
              <w:rPr>
                <w:rFonts w:ascii="Arial" w:cs="Arial" w:eastAsia="Arial" w:hAnsi="Arial"/>
                <w:b/>
                <w:bCs/>
                <w:color w:val="1F3864"/>
                <w:sz w:val="19"/>
                <w:szCs w:val="19"/>
              </w:rPr>
              <w:t xml:space="preserve">💬 本音：</w:t>
            </w:r>
            <w:r>
              <w:rPr>
                <w:rFonts w:ascii="Arial" w:cs="Arial" w:eastAsia="Arial" w:hAnsi="Arial"/>
                <w:i/>
                <w:iCs/>
                <w:color w:val="404040"/>
                <w:sz w:val="19"/>
                <w:szCs w:val="19"/>
              </w:rPr>
              <w:t xml:space="preserve">「技術スキルだけじゃなく、私が他の人より得意なことって何だろう…それが言葉にできない」</w:t>
            </w:r>
          </w:p>
        </w:tc>
      </w:tr>
    </w:tbl>
    <w:p>
      <w:pPr>
        <w:spacing w:after="0" w:before="0"/>
      </w:pPr>
      <w:r>
        <w:rPr>
          <w:sz w:val="20"/>
          <w:szCs w:val="20"/>
        </w:rPr>
        <w:t xml:space="preserve"/>
      </w:r>
    </w:p>
    <w:p>
      <w:pPr>
        <w:pStyle w:val="Heading3"/>
        <w:spacing w:after="100" w:before="200"/>
      </w:pPr>
      <w:r>
        <w:rPr>
          <w:rFonts w:ascii="Arial" w:cs="Arial" w:eastAsia="Arial" w:hAnsi="Arial"/>
          <w:b/>
          <w:bCs/>
          <w:color w:val="C55A11"/>
          <w:sz w:val="22"/>
          <w:szCs w:val="22"/>
        </w:rPr>
        <w:t xml:space="preserve">ペルソナC｜部下のキャリア支援を担う管理職</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 山田 隆（48歳） ／ 部長（部下15名）・IT系コンサル（従業員800名）</w:t>
            </w:r>
          </w:p>
        </w:tc>
      </w:tr>
      <w:tr>
        <w:tc>
          <w:tcPr>
            <w:tcW w:type="dxa" w:w="2400"/>
            <w:tcBorders>
              <w:top w:val="single" w:color="CCCCCC" w:sz="1"/>
              <w:left w:val="single" w:color="CCCCCC" w:sz="1"/>
              <w:bottom w:val="single" w:color="CCCCCC" w:sz="1"/>
              <w:right w:val="single" w:color="CCCCCC" w:sz="1"/>
            </w:tcBorders>
            <w:shd w:fill="D9E8F5" w:val="clear"/>
            <w:tcMar>
              <w:top w:type="dxa" w:w="80"/>
              <w:left w:type="dxa" w:w="150"/>
              <w:bottom w:type="dxa" w:w="80"/>
              <w:right w:type="dxa" w:w="150"/>
            </w:tcMar>
          </w:tcPr>
          <w:p>
            <w:r>
              <w:rPr>
                <w:rFonts w:ascii="Arial" w:cs="Arial" w:eastAsia="Arial" w:hAnsi="Arial"/>
                <w:b/>
                <w:bCs/>
                <w:color w:val="2E75B6"/>
                <w:sz w:val="19"/>
                <w:szCs w:val="19"/>
              </w:rPr>
              <w:t xml:space="preserve">現在の状況</w:t>
            </w:r>
          </w:p>
          <w:p>
            <w:r>
              <w:rPr>
                <w:rFonts w:ascii="Arial" w:cs="Arial" w:eastAsia="Arial" w:hAnsi="Arial"/>
                <w:color w:val="404040"/>
                <w:sz w:val="18"/>
                <w:szCs w:val="18"/>
              </w:rPr>
              <w:t xml:space="preserve">1on1でキャリア面談を行っているが、部下から「何をすべきかわからない」と言われ続けており、有効な支援ができていない。</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C55A11"/>
                <w:sz w:val="19"/>
                <w:szCs w:val="19"/>
              </w:rPr>
              <w:t xml:space="preserve">抱えている痛み（Pain）</w:t>
            </w:r>
          </w:p>
          <w:p>
            <w:r>
              <w:rPr>
                <w:rFonts w:ascii="Arial" w:cs="Arial" w:eastAsia="Arial" w:hAnsi="Arial"/>
                <w:color w:val="404040"/>
                <w:sz w:val="18"/>
                <w:szCs w:val="18"/>
              </w:rPr>
              <w:t xml:space="preserve">部下のスキルを客観的に把握するツールがない。感覚的な会話で終わってしまい、次のアクションが設定できない。</w:t>
            </w:r>
          </w:p>
          <w:p>
            <w:pPr>
              <w:spacing w:after="0" w:before="0"/>
            </w:pPr>
            <w:r>
              <w:rPr>
                <w:sz w:val="10"/>
                <w:szCs w:val="10"/>
              </w:rPr>
              <w:t xml:space="preserve"/>
            </w:r>
          </w:p>
          <w:p>
            <w:r>
              <w:rPr>
                <w:rFonts w:ascii="Arial" w:cs="Arial" w:eastAsia="Arial" w:hAnsi="Arial"/>
                <w:b/>
                <w:bCs/>
                <w:color w:val="375623"/>
                <w:sz w:val="19"/>
                <w:szCs w:val="19"/>
              </w:rPr>
              <w:t xml:space="preserve">達成したいこと（Gain）</w:t>
            </w:r>
          </w:p>
          <w:p>
            <w:r>
              <w:rPr>
                <w:rFonts w:ascii="Arial" w:cs="Arial" w:eastAsia="Arial" w:hAnsi="Arial"/>
                <w:color w:val="404040"/>
                <w:sz w:val="18"/>
                <w:szCs w:val="18"/>
              </w:rPr>
              <w:t xml:space="preserve">部下が自律的に動けるよう支援するためのファクト（スキル可視化データ）が欲しい。</w:t>
            </w:r>
          </w:p>
        </w:tc>
      </w:tr>
      <w:tr>
        <w:tc>
          <w:tcPr>
            <w:tcW w:type="dxa" w:w="9360"/>
            <w:gridSpan w:val="2"/>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r>
              <w:rPr>
                <w:rFonts w:ascii="Arial" w:cs="Arial" w:eastAsia="Arial" w:hAnsi="Arial"/>
                <w:b/>
                <w:bCs/>
                <w:color w:val="1F3864"/>
                <w:sz w:val="19"/>
                <w:szCs w:val="19"/>
              </w:rPr>
              <w:t xml:space="preserve">💬 本音：</w:t>
            </w:r>
            <w:r>
              <w:rPr>
                <w:rFonts w:ascii="Arial" w:cs="Arial" w:eastAsia="Arial" w:hAnsi="Arial"/>
                <w:i/>
                <w:iCs/>
                <w:color w:val="404040"/>
                <w:sz w:val="19"/>
                <w:szCs w:val="19"/>
              </w:rPr>
              <w:t xml:space="preserve">「部下の強みを私が代わりに言語化してあげることに限界を感じている」</w:t>
            </w:r>
          </w:p>
        </w:tc>
      </w:tr>
    </w:tbl>
    <w:p>
      <w:pPr>
        <w:spacing w:after="0" w:before="0"/>
      </w:pPr>
      <w:r>
        <w:rPr>
          <w:sz w:val="20"/>
          <w:szCs w:val="20"/>
        </w:rPr>
        <w:t xml:space="preserve"/>
      </w:r>
    </w:p>
    <w:p>
      <w:r>
        <w:br w:type="page"/>
      </w:r>
    </w:p>
    <w:p>
      <w:pPr>
        <w:pStyle w:val="Heading2"/>
        <w:pBdr>
          <w:bottom w:val="single" w:color="2E75B6" w:sz="6"/>
        </w:pBdr>
        <w:spacing w:after="160" w:before="320"/>
      </w:pPr>
      <w:r>
        <w:rPr>
          <w:rFonts w:ascii="Arial" w:cs="Arial" w:eastAsia="Arial" w:hAnsi="Arial"/>
          <w:b/>
          <w:bCs/>
          <w:color w:val="1F3864"/>
          <w:sz w:val="26"/>
          <w:szCs w:val="26"/>
        </w:rPr>
        <w:t xml:space="preserve">1-2　App⑥ 暗黙知継承プラットフォーム（社内向けMVP）</w:t>
      </w:r>
    </w:p>
    <w:p>
      <w:pPr>
        <w:spacing w:after="0" w:before="0"/>
      </w:pPr>
      <w:r>
        <w:rPr>
          <w:sz w:val="10"/>
          <w:szCs w:val="10"/>
        </w:rPr>
        <w:t xml:space="preserve"/>
      </w:r>
    </w:p>
    <w:p>
      <w:pPr>
        <w:pStyle w:val="Heading3"/>
        <w:spacing w:after="100" w:before="200"/>
      </w:pPr>
      <w:r>
        <w:rPr>
          <w:rFonts w:ascii="Arial" w:cs="Arial" w:eastAsia="Arial" w:hAnsi="Arial"/>
          <w:b/>
          <w:bCs/>
          <w:color w:val="C55A11"/>
          <w:sz w:val="22"/>
          <w:szCs w:val="22"/>
        </w:rPr>
        <w:t xml:space="preserve">ペルソナD｜退職間近のベテランSE</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 木村 義雄（58歳） ／ シニアSE / プロジェクトリーダー・NTTドコモソリューションズ</w:t>
            </w:r>
          </w:p>
        </w:tc>
      </w:tr>
      <w:tr>
        <w:tc>
          <w:tcPr>
            <w:tcW w:type="dxa" w:w="2400"/>
            <w:tcBorders>
              <w:top w:val="single" w:color="CCCCCC" w:sz="1"/>
              <w:left w:val="single" w:color="CCCCCC" w:sz="1"/>
              <w:bottom w:val="single" w:color="CCCCCC" w:sz="1"/>
              <w:right w:val="single" w:color="CCCCCC" w:sz="1"/>
            </w:tcBorders>
            <w:shd w:fill="D9E8F5" w:val="clear"/>
            <w:tcMar>
              <w:top w:type="dxa" w:w="80"/>
              <w:left w:type="dxa" w:w="150"/>
              <w:bottom w:type="dxa" w:w="80"/>
              <w:right w:type="dxa" w:w="150"/>
            </w:tcMar>
          </w:tcPr>
          <w:p>
            <w:r>
              <w:rPr>
                <w:rFonts w:ascii="Arial" w:cs="Arial" w:eastAsia="Arial" w:hAnsi="Arial"/>
                <w:b/>
                <w:bCs/>
                <w:color w:val="2E75B6"/>
                <w:sz w:val="19"/>
                <w:szCs w:val="19"/>
              </w:rPr>
              <w:t xml:space="preserve">現在の状況</w:t>
            </w:r>
          </w:p>
          <w:p>
            <w:r>
              <w:rPr>
                <w:rFonts w:ascii="Arial" w:cs="Arial" w:eastAsia="Arial" w:hAnsi="Arial"/>
                <w:color w:val="404040"/>
                <w:sz w:val="18"/>
                <w:szCs w:val="18"/>
              </w:rPr>
              <w:t xml:space="preserve">設備管理システムの開発・運用に30年携わってきた。あと2年で退職予定。若手に引き継ぎを進めているが「自分でも言語化できていない知識」が多い。</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C55A11"/>
                <w:sz w:val="19"/>
                <w:szCs w:val="19"/>
              </w:rPr>
              <w:t xml:space="preserve">抱えている痛み（Pain）</w:t>
            </w:r>
          </w:p>
          <w:p>
            <w:r>
              <w:rPr>
                <w:rFonts w:ascii="Arial" w:cs="Arial" w:eastAsia="Arial" w:hAnsi="Arial"/>
                <w:color w:val="404040"/>
                <w:sz w:val="18"/>
                <w:szCs w:val="18"/>
              </w:rPr>
              <w:t xml:space="preserve">経験から来る勘やパターン認識（「このトラブルはあの時と同じだ」）を言葉にできない。ドキュメントに書けない微妙なニュアンスが大量にある。</w:t>
            </w:r>
          </w:p>
          <w:p>
            <w:pPr>
              <w:spacing w:after="0" w:before="0"/>
            </w:pPr>
            <w:r>
              <w:rPr>
                <w:sz w:val="10"/>
                <w:szCs w:val="10"/>
              </w:rPr>
              <w:t xml:space="preserve"/>
            </w:r>
          </w:p>
          <w:p>
            <w:r>
              <w:rPr>
                <w:rFonts w:ascii="Arial" w:cs="Arial" w:eastAsia="Arial" w:hAnsi="Arial"/>
                <w:b/>
                <w:bCs/>
                <w:color w:val="375623"/>
                <w:sz w:val="19"/>
                <w:szCs w:val="19"/>
              </w:rPr>
              <w:t xml:space="preserve">達成したいこと（Gain）</w:t>
            </w:r>
          </w:p>
          <w:p>
            <w:r>
              <w:rPr>
                <w:rFonts w:ascii="Arial" w:cs="Arial" w:eastAsia="Arial" w:hAnsi="Arial"/>
                <w:color w:val="404040"/>
                <w:sz w:val="18"/>
                <w:szCs w:val="18"/>
              </w:rPr>
              <w:t xml:space="preserve">自分の経験・ノウハウを次世代に残したい。退職後も自分が関わったシステムが安定稼働してほしい。</w:t>
            </w:r>
          </w:p>
        </w:tc>
      </w:tr>
      <w:tr>
        <w:tc>
          <w:tcPr>
            <w:tcW w:type="dxa" w:w="9360"/>
            <w:gridSpan w:val="2"/>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r>
              <w:rPr>
                <w:rFonts w:ascii="Arial" w:cs="Arial" w:eastAsia="Arial" w:hAnsi="Arial"/>
                <w:b/>
                <w:bCs/>
                <w:color w:val="1F3864"/>
                <w:sz w:val="19"/>
                <w:szCs w:val="19"/>
              </w:rPr>
              <w:t xml:space="preserve">💬 本音：</w:t>
            </w:r>
            <w:r>
              <w:rPr>
                <w:rFonts w:ascii="Arial" w:cs="Arial" w:eastAsia="Arial" w:hAnsi="Arial"/>
                <w:i/>
                <w:iCs/>
                <w:color w:val="404040"/>
                <w:sz w:val="19"/>
                <w:szCs w:val="19"/>
              </w:rPr>
              <w:t xml:space="preserve">「マニュアルには書けないことの方が多い。でもそれが一番大事なことだったりする」</w:t>
            </w:r>
          </w:p>
        </w:tc>
      </w:tr>
    </w:tbl>
    <w:p>
      <w:pPr>
        <w:spacing w:after="0" w:before="0"/>
      </w:pPr>
      <w:r>
        <w:rPr>
          <w:sz w:val="20"/>
          <w:szCs w:val="20"/>
        </w:rPr>
        <w:t xml:space="preserve"/>
      </w:r>
    </w:p>
    <w:p>
      <w:pPr>
        <w:pStyle w:val="Heading3"/>
        <w:spacing w:after="100" w:before="200"/>
      </w:pPr>
      <w:r>
        <w:rPr>
          <w:rFonts w:ascii="Arial" w:cs="Arial" w:eastAsia="Arial" w:hAnsi="Arial"/>
          <w:b/>
          <w:bCs/>
          <w:color w:val="C55A11"/>
          <w:sz w:val="22"/>
          <w:szCs w:val="22"/>
        </w:rPr>
        <w:t xml:space="preserve">ペルソナE｜知識を受け継ぎたい若手PM</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 鈴木 健太（26歳） ／ PM（2年目）・NTTドコモソリューションズ</w:t>
            </w:r>
          </w:p>
        </w:tc>
      </w:tr>
      <w:tr>
        <w:tc>
          <w:tcPr>
            <w:tcW w:type="dxa" w:w="2400"/>
            <w:tcBorders>
              <w:top w:val="single" w:color="CCCCCC" w:sz="1"/>
              <w:left w:val="single" w:color="CCCCCC" w:sz="1"/>
              <w:bottom w:val="single" w:color="CCCCCC" w:sz="1"/>
              <w:right w:val="single" w:color="CCCCCC" w:sz="1"/>
            </w:tcBorders>
            <w:shd w:fill="D9E8F5" w:val="clear"/>
            <w:tcMar>
              <w:top w:type="dxa" w:w="80"/>
              <w:left w:type="dxa" w:w="150"/>
              <w:bottom w:type="dxa" w:w="80"/>
              <w:right w:type="dxa" w:w="150"/>
            </w:tcMar>
          </w:tcPr>
          <w:p>
            <w:r>
              <w:rPr>
                <w:rFonts w:ascii="Arial" w:cs="Arial" w:eastAsia="Arial" w:hAnsi="Arial"/>
                <w:b/>
                <w:bCs/>
                <w:color w:val="2E75B6"/>
                <w:sz w:val="19"/>
                <w:szCs w:val="19"/>
              </w:rPr>
              <w:t xml:space="preserve">現在の状況</w:t>
            </w:r>
          </w:p>
          <w:p>
            <w:r>
              <w:rPr>
                <w:rFonts w:ascii="Arial" w:cs="Arial" w:eastAsia="Arial" w:hAnsi="Arial"/>
                <w:color w:val="404040"/>
                <w:sz w:val="18"/>
                <w:szCs w:val="18"/>
              </w:rPr>
              <w:t xml:space="preserve">初めて設備管理系プロジェクトにアサインされたが、ベテランのノウハウを体系的に学ぶ手段がない。木村さんに質問したいが、忙しそうで躊躇する。</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C55A11"/>
                <w:sz w:val="19"/>
                <w:szCs w:val="19"/>
              </w:rPr>
              <w:t xml:space="preserve">抱えている痛み（Pain）</w:t>
            </w:r>
          </w:p>
          <w:p>
            <w:r>
              <w:rPr>
                <w:rFonts w:ascii="Arial" w:cs="Arial" w:eastAsia="Arial" w:hAnsi="Arial"/>
                <w:color w:val="404040"/>
                <w:sz w:val="18"/>
                <w:szCs w:val="18"/>
              </w:rPr>
              <w:t xml:space="preserve">「どこに聞けばいいかわからない」「過去の失敗事例や判断の理由が記録されていない」ため、同じミスを繰り返しやすい。</w:t>
            </w:r>
          </w:p>
          <w:p>
            <w:pPr>
              <w:spacing w:after="0" w:before="0"/>
            </w:pPr>
            <w:r>
              <w:rPr>
                <w:sz w:val="10"/>
                <w:szCs w:val="10"/>
              </w:rPr>
              <w:t xml:space="preserve"/>
            </w:r>
          </w:p>
          <w:p>
            <w:r>
              <w:rPr>
                <w:rFonts w:ascii="Arial" w:cs="Arial" w:eastAsia="Arial" w:hAnsi="Arial"/>
                <w:b/>
                <w:bCs/>
                <w:color w:val="375623"/>
                <w:sz w:val="19"/>
                <w:szCs w:val="19"/>
              </w:rPr>
              <w:t xml:space="preserve">達成したいこと（Gain）</w:t>
            </w:r>
          </w:p>
          <w:p>
            <w:r>
              <w:rPr>
                <w:rFonts w:ascii="Arial" w:cs="Arial" w:eastAsia="Arial" w:hAnsi="Arial"/>
                <w:color w:val="404040"/>
                <w:sz w:val="18"/>
                <w:szCs w:val="18"/>
              </w:rPr>
              <w:t xml:space="preserve">先人の知恵を素早くインプットし、一人でも判断できる力を身につけたい。</w:t>
            </w:r>
          </w:p>
        </w:tc>
      </w:tr>
      <w:tr>
        <w:tc>
          <w:tcPr>
            <w:tcW w:type="dxa" w:w="9360"/>
            <w:gridSpan w:val="2"/>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r>
              <w:rPr>
                <w:rFonts w:ascii="Arial" w:cs="Arial" w:eastAsia="Arial" w:hAnsi="Arial"/>
                <w:b/>
                <w:bCs/>
                <w:color w:val="1F3864"/>
                <w:sz w:val="19"/>
                <w:szCs w:val="19"/>
              </w:rPr>
              <w:t xml:space="preserve">💬 本音：</w:t>
            </w:r>
            <w:r>
              <w:rPr>
                <w:rFonts w:ascii="Arial" w:cs="Arial" w:eastAsia="Arial" w:hAnsi="Arial"/>
                <w:i/>
                <w:iCs/>
                <w:color w:val="404040"/>
                <w:sz w:val="19"/>
                <w:szCs w:val="19"/>
              </w:rPr>
              <w:t xml:space="preserve">「先輩が退職したら、誰に聞けばいいんだろう…という不安が常にある」</w:t>
            </w:r>
          </w:p>
        </w:tc>
      </w:tr>
    </w:tbl>
    <w:p>
      <w:pPr>
        <w:spacing w:after="0" w:before="0"/>
      </w:pPr>
      <w:r>
        <w:rPr>
          <w:sz w:val="20"/>
          <w:szCs w:val="20"/>
        </w:rPr>
        <w:t xml:space="preserve"/>
      </w:r>
    </w:p>
    <w:p>
      <w:pPr>
        <w:pStyle w:val="Heading3"/>
        <w:spacing w:after="100" w:before="200"/>
      </w:pPr>
      <w:r>
        <w:rPr>
          <w:rFonts w:ascii="Arial" w:cs="Arial" w:eastAsia="Arial" w:hAnsi="Arial"/>
          <w:b/>
          <w:bCs/>
          <w:color w:val="C55A11"/>
          <w:sz w:val="22"/>
          <w:szCs w:val="22"/>
        </w:rPr>
        <w:t xml:space="preserve">ペルソナF｜スキル継承の仕組みを作りたい人事・組織開発担当</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 林 部長（45歳） ／ 人事部 組織開発担当・NTTドコモソリューションズ</w:t>
            </w:r>
          </w:p>
        </w:tc>
      </w:tr>
      <w:tr>
        <w:tc>
          <w:tcPr>
            <w:tcW w:type="dxa" w:w="2400"/>
            <w:tcBorders>
              <w:top w:val="single" w:color="CCCCCC" w:sz="1"/>
              <w:left w:val="single" w:color="CCCCCC" w:sz="1"/>
              <w:bottom w:val="single" w:color="CCCCCC" w:sz="1"/>
              <w:right w:val="single" w:color="CCCCCC" w:sz="1"/>
            </w:tcBorders>
            <w:shd w:fill="D9E8F5" w:val="clear"/>
            <w:tcMar>
              <w:top w:type="dxa" w:w="80"/>
              <w:left w:type="dxa" w:w="150"/>
              <w:bottom w:type="dxa" w:w="80"/>
              <w:right w:type="dxa" w:w="150"/>
            </w:tcMar>
          </w:tcPr>
          <w:p>
            <w:r>
              <w:rPr>
                <w:rFonts w:ascii="Arial" w:cs="Arial" w:eastAsia="Arial" w:hAnsi="Arial"/>
                <w:b/>
                <w:bCs/>
                <w:color w:val="2E75B6"/>
                <w:sz w:val="19"/>
                <w:szCs w:val="19"/>
              </w:rPr>
              <w:t xml:space="preserve">現在の状況</w:t>
            </w:r>
          </w:p>
          <w:p>
            <w:r>
              <w:rPr>
                <w:rFonts w:ascii="Arial" w:cs="Arial" w:eastAsia="Arial" w:hAnsi="Arial"/>
                <w:color w:val="404040"/>
                <w:sz w:val="18"/>
                <w:szCs w:val="18"/>
              </w:rPr>
              <w:t xml:space="preserve">団塊ジュニア世代の大量退職が目前に迫り、スキル継承を経営課題として認識しているが、具体的な解決策を打てていない。</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C55A11"/>
                <w:sz w:val="19"/>
                <w:szCs w:val="19"/>
              </w:rPr>
              <w:t xml:space="preserve">抱えている痛み（Pain）</w:t>
            </w:r>
          </w:p>
          <w:p>
            <w:r>
              <w:rPr>
                <w:rFonts w:ascii="Arial" w:cs="Arial" w:eastAsia="Arial" w:hAnsi="Arial"/>
                <w:color w:val="404040"/>
                <w:sz w:val="18"/>
                <w:szCs w:val="18"/>
              </w:rPr>
              <w:t xml:space="preserve">OJTは属人化しており再現性がない。退職前インタビューは形式的で、本当のノウハウは抽出できていない。予算・工数ともに限られている。</w:t>
            </w:r>
          </w:p>
          <w:p>
            <w:pPr>
              <w:spacing w:after="0" w:before="0"/>
            </w:pPr>
            <w:r>
              <w:rPr>
                <w:sz w:val="10"/>
                <w:szCs w:val="10"/>
              </w:rPr>
              <w:t xml:space="preserve"/>
            </w:r>
          </w:p>
          <w:p>
            <w:r>
              <w:rPr>
                <w:rFonts w:ascii="Arial" w:cs="Arial" w:eastAsia="Arial" w:hAnsi="Arial"/>
                <w:b/>
                <w:bCs/>
                <w:color w:val="375623"/>
                <w:sz w:val="19"/>
                <w:szCs w:val="19"/>
              </w:rPr>
              <w:t xml:space="preserve">達成したいこと（Gain）</w:t>
            </w:r>
          </w:p>
          <w:p>
            <w:r>
              <w:rPr>
                <w:rFonts w:ascii="Arial" w:cs="Arial" w:eastAsia="Arial" w:hAnsi="Arial"/>
                <w:color w:val="404040"/>
                <w:sz w:val="18"/>
                <w:szCs w:val="18"/>
              </w:rPr>
              <w:t xml:space="preserve">低コスト・高効果でスキルを組織資産化できる仕組みを試験的に導入したい。経営層への提案材料が欲しい。</w:t>
            </w:r>
          </w:p>
        </w:tc>
      </w:tr>
      <w:tr>
        <w:tc>
          <w:tcPr>
            <w:tcW w:type="dxa" w:w="9360"/>
            <w:gridSpan w:val="2"/>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tcPr>
          <w:p>
            <w:r>
              <w:rPr>
                <w:rFonts w:ascii="Arial" w:cs="Arial" w:eastAsia="Arial" w:hAnsi="Arial"/>
                <w:b/>
                <w:bCs/>
                <w:color w:val="1F3864"/>
                <w:sz w:val="19"/>
                <w:szCs w:val="19"/>
              </w:rPr>
              <w:t xml:space="preserve">💬 本音：</w:t>
            </w:r>
            <w:r>
              <w:rPr>
                <w:rFonts w:ascii="Arial" w:cs="Arial" w:eastAsia="Arial" w:hAnsi="Arial"/>
                <w:i/>
                <w:iCs/>
                <w:color w:val="404040"/>
                <w:sz w:val="19"/>
                <w:szCs w:val="19"/>
              </w:rPr>
              <w:t xml:space="preserve">「毎年ベテランが辞めていくのに、手が打てていない。このまま行ったら大変なことになる」</w:t>
            </w:r>
          </w:p>
        </w:tc>
      </w:tr>
    </w:tbl>
    <w:p>
      <w:pPr>
        <w:spacing w:after="0" w:before="0"/>
      </w:pPr>
      <w:r>
        <w:rPr>
          <w:sz w:val="20"/>
          <w:szCs w:val="20"/>
        </w:rPr>
        <w:t xml:space="preserve"/>
      </w:r>
    </w:p>
    <w:p>
      <w:r>
        <w:br w:type="page"/>
      </w:r>
    </w:p>
    <w:p>
      <w:pPr>
        <w:pStyle w:val="Heading1"/>
        <w:shd w:fill="1F3864" w:val="clear"/>
        <w:spacing w:after="200" w:before="360"/>
        <w:ind w:left="200"/>
      </w:pPr>
      <w:r>
        <w:rPr>
          <w:rFonts w:ascii="Arial" w:cs="Arial" w:eastAsia="Arial" w:hAnsi="Arial"/>
          <w:b/>
          <w:bCs/>
          <w:color w:val="FFFFFF"/>
          <w:sz w:val="32"/>
          <w:szCs w:val="32"/>
        </w:rPr>
        <w:t xml:space="preserve">2．課題仮説の整理</w:t>
      </w:r>
    </w:p>
    <w:p>
      <w:pPr>
        <w:spacing w:after="60" w:before="60"/>
      </w:pPr>
      <w:r>
        <w:rPr>
          <w:rFonts w:ascii="Arial" w:cs="Arial" w:eastAsia="Arial" w:hAnsi="Arial"/>
          <w:color w:val="404040"/>
          <w:sz w:val="20"/>
          <w:szCs w:val="20"/>
        </w:rPr>
        <w:t xml:space="preserve">ユーザーの課題を仮説として整理し、検証の優先度を評価する。</w:t>
      </w:r>
    </w:p>
    <w:p>
      <w:pPr>
        <w:spacing w:after="0" w:before="0"/>
      </w:pPr>
      <w:r>
        <w:rPr>
          <w:sz w:val="10"/>
          <w:szCs w:val="10"/>
        </w:rPr>
        <w:t xml:space="preserve"/>
      </w:r>
    </w:p>
    <w:p>
      <w:pPr>
        <w:pStyle w:val="Heading2"/>
        <w:pBdr>
          <w:bottom w:val="single" w:color="2E75B6" w:sz="6"/>
        </w:pBdr>
        <w:spacing w:after="160" w:before="320"/>
      </w:pPr>
      <w:r>
        <w:rPr>
          <w:rFonts w:ascii="Arial" w:cs="Arial" w:eastAsia="Arial" w:hAnsi="Arial"/>
          <w:b/>
          <w:bCs/>
          <w:color w:val="1F3864"/>
          <w:sz w:val="26"/>
          <w:szCs w:val="26"/>
        </w:rPr>
        <w:t xml:space="preserve">2-1　App① スキル棚卸しチャットボット</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1100"/>
        <w:gridCol w:w="1100"/>
        <w:gridCol w:w="1100"/>
        <w:gridCol w:w="14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課題仮説</w:t>
            </w:r>
          </w:p>
        </w:tc>
        <w:tc>
          <w:tcPr>
            <w:tcW w:type="dxa" w:w="11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確実性</w:t>
            </w:r>
          </w:p>
        </w:tc>
        <w:tc>
          <w:tcPr>
            <w:tcW w:type="dxa" w:w="11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影響度</w:t>
            </w:r>
          </w:p>
        </w:tc>
        <w:tc>
          <w:tcPr>
            <w:tcW w:type="dxa" w:w="11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リスク</w:t>
            </w:r>
          </w:p>
        </w:tc>
        <w:tc>
          <w:tcPr>
            <w:tcW w:type="dxa" w:w="14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優先検証</w:t>
            </w:r>
          </w:p>
        </w:tc>
      </w:tr>
      <w:tr>
        <w:tc>
          <w:tcPr>
            <w:tcW w:type="dxa" w:w="400"/>
            <w:tcBorders>
              <w:top w:val="single" w:color="CCCCCC" w:sz="1"/>
              <w:left w:val="single" w:color="CCCCCC" w:sz="1"/>
              <w:bottom w:val="single" w:color="CCCCCC" w:sz="1"/>
              <w:right w:val="single" w:color="CCCCCC" w:sz="1"/>
            </w:tcBorders>
            <w:shd w:fill="375623"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04040"/>
                <w:sz w:val="18"/>
                <w:szCs w:val="18"/>
              </w:rPr>
              <w:t xml:space="preserve">多くの社会人は自分のスキルを言語化できていない</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375623"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低</w:t>
            </w:r>
          </w:p>
        </w:tc>
        <w:tc>
          <w:tcPr>
            <w:tcW w:type="dxa" w:w="14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04040"/>
                <w:sz w:val="18"/>
                <w:szCs w:val="18"/>
              </w:rPr>
              <w:t xml:space="preserve">非認知能力・暗黙知の可視化ニーズは高い</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中</w:t>
            </w:r>
          </w:p>
        </w:tc>
        <w:tc>
          <w:tcPr>
            <w:tcW w:type="dxa" w:w="14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C55A11"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04040"/>
                <w:sz w:val="18"/>
                <w:szCs w:val="18"/>
              </w:rPr>
              <w:t xml:space="preserve">会話形式（チャット）のスキル棚卸しは有効な手法である</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C55A1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高</w:t>
            </w:r>
          </w:p>
        </w:tc>
        <w:tc>
          <w:tcPr>
            <w:tcW w:type="dxa" w:w="14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C55A11"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04040"/>
                <w:sz w:val="18"/>
                <w:szCs w:val="18"/>
              </w:rPr>
              <w:t xml:space="preserve">CSVでのスキル出力は実用的に活用される</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C55A1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高</w:t>
            </w:r>
          </w:p>
        </w:tc>
        <w:tc>
          <w:tcPr>
            <w:tcW w:type="dxa" w:w="14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C55A11"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04040"/>
                <w:sz w:val="18"/>
                <w:szCs w:val="18"/>
              </w:rPr>
              <w:t xml:space="preserve">継続して複数回使ってもらえる（一回限りで終わらない）</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C55A1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高</w:t>
            </w:r>
          </w:p>
        </w:tc>
        <w:tc>
          <w:tcPr>
            <w:tcW w:type="dxa" w:w="14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bl>
    <w:p>
      <w:pPr>
        <w:spacing w:after="0" w:before="0"/>
      </w:pPr>
      <w:r>
        <w:rPr>
          <w:sz w:val="10"/>
          <w:szCs w:val="10"/>
        </w:rPr>
        <w:t xml:space="preserve"/>
      </w:r>
    </w:p>
    <w:p>
      <w:pPr>
        <w:spacing w:after="60" w:before="60"/>
      </w:pPr>
      <w:r>
        <w:rPr>
          <w:rFonts w:ascii="Arial" w:cs="Arial" w:eastAsia="Arial" w:hAnsi="Arial"/>
          <w:color w:val="CCCCCC"/>
          <w:sz w:val="17"/>
          <w:szCs w:val="17"/>
        </w:rPr>
        <w:t xml:space="preserve">※確実性・影響度：★多いほど高い　　リスク：低＝そのまま進んでよい　高＝要検証</w:t>
      </w:r>
    </w:p>
    <w:p>
      <w:pPr>
        <w:spacing w:after="0" w:before="0"/>
      </w:pPr>
      <w:r>
        <w:rPr>
          <w:sz w:val="20"/>
          <w:szCs w:val="20"/>
        </w:rPr>
        <w:t xml:space="preserve"/>
      </w:r>
    </w:p>
    <w:p>
      <w:pPr>
        <w:pStyle w:val="Heading2"/>
        <w:pBdr>
          <w:bottom w:val="single" w:color="2E75B6" w:sz="6"/>
        </w:pBdr>
        <w:spacing w:after="160" w:before="320"/>
      </w:pPr>
      <w:r>
        <w:rPr>
          <w:rFonts w:ascii="Arial" w:cs="Arial" w:eastAsia="Arial" w:hAnsi="Arial"/>
          <w:b/>
          <w:bCs/>
          <w:color w:val="1F3864"/>
          <w:sz w:val="26"/>
          <w:szCs w:val="26"/>
        </w:rPr>
        <w:t xml:space="preserve">2-2　App⑥ 暗黙知継承プラットフォーム</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1100"/>
        <w:gridCol w:w="1100"/>
        <w:gridCol w:w="1100"/>
        <w:gridCol w:w="14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課題仮説</w:t>
            </w:r>
          </w:p>
        </w:tc>
        <w:tc>
          <w:tcPr>
            <w:tcW w:type="dxa" w:w="11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確実性</w:t>
            </w:r>
          </w:p>
        </w:tc>
        <w:tc>
          <w:tcPr>
            <w:tcW w:type="dxa" w:w="11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影響度</w:t>
            </w:r>
          </w:p>
        </w:tc>
        <w:tc>
          <w:tcPr>
            <w:tcW w:type="dxa" w:w="11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リスク</w:t>
            </w:r>
          </w:p>
        </w:tc>
        <w:tc>
          <w:tcPr>
            <w:tcW w:type="dxa" w:w="14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優先検証</w:t>
            </w:r>
          </w:p>
        </w:tc>
      </w:tr>
      <w:tr>
        <w:tc>
          <w:tcPr>
            <w:tcW w:type="dxa" w:w="400"/>
            <w:tcBorders>
              <w:top w:val="single" w:color="CCCCCC" w:sz="1"/>
              <w:left w:val="single" w:color="CCCCCC" w:sz="1"/>
              <w:bottom w:val="single" w:color="CCCCCC" w:sz="1"/>
              <w:right w:val="single" w:color="CCCCCC" w:sz="1"/>
            </w:tcBorders>
            <w:shd w:fill="375623"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04040"/>
                <w:sz w:val="18"/>
                <w:szCs w:val="18"/>
              </w:rPr>
              <w:t xml:space="preserve">ベテランの退職によるスキル消失を課題と認識している担当者がいる</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375623"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低</w:t>
            </w:r>
          </w:p>
        </w:tc>
        <w:tc>
          <w:tcPr>
            <w:tcW w:type="dxa" w:w="14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04040"/>
                <w:sz w:val="18"/>
                <w:szCs w:val="18"/>
              </w:rPr>
              <w:t xml:space="preserve">ベテラン自身が「語れる」かつ「語りたい」と思っている</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中</w:t>
            </w:r>
          </w:p>
        </w:tc>
        <w:tc>
          <w:tcPr>
            <w:tcW w:type="dxa" w:w="14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C55A11"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04040"/>
                <w:sz w:val="18"/>
                <w:szCs w:val="18"/>
              </w:rPr>
              <w:t xml:space="preserve">AIとの対話形式で暗黙知を引き出せる</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C55A1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高</w:t>
            </w:r>
          </w:p>
        </w:tc>
        <w:tc>
          <w:tcPr>
            <w:tcW w:type="dxa" w:w="14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C55A11"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04040"/>
                <w:sz w:val="18"/>
                <w:szCs w:val="18"/>
              </w:rPr>
              <w:t xml:space="preserve">抽出された知識をデータベース化し、後継者が実際に検索・活用できる</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C55A1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高</w:t>
            </w:r>
          </w:p>
        </w:tc>
        <w:tc>
          <w:tcPr>
            <w:tcW w:type="dxa" w:w="14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C55A11"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04040"/>
                <w:sz w:val="18"/>
                <w:szCs w:val="18"/>
              </w:rPr>
              <w:t xml:space="preserve">社内導入の承認が得られる（情報セキュリティ・利用規約上の問題がない）</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C55A1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高</w:t>
            </w:r>
          </w:p>
        </w:tc>
        <w:tc>
          <w:tcPr>
            <w:tcW w:type="dxa" w:w="14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04040"/>
                <w:sz w:val="18"/>
                <w:szCs w:val="18"/>
              </w:rPr>
              <w:t xml:space="preserve">ローカル環境（社内PC）での動作が求められる</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中</w:t>
            </w:r>
          </w:p>
        </w:tc>
        <w:tc>
          <w:tcPr>
            <w:tcW w:type="dxa" w:w="14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8"/>
                <w:szCs w:val="18"/>
              </w:rPr>
              <w:t xml:space="preserve"/>
            </w:r>
          </w:p>
        </w:tc>
      </w:tr>
    </w:tbl>
    <w:p>
      <w:pPr>
        <w:spacing w:after="0" w:before="0"/>
      </w:pPr>
      <w:r>
        <w:rPr>
          <w:sz w:val="20"/>
          <w:szCs w:val="20"/>
        </w:rPr>
        <w:t xml:space="preserve"/>
      </w:r>
    </w:p>
    <w:p>
      <w:r>
        <w:br w:type="page"/>
      </w:r>
    </w:p>
    <w:p>
      <w:pPr>
        <w:pStyle w:val="Heading1"/>
        <w:shd w:fill="1F3864" w:val="clear"/>
        <w:spacing w:after="200" w:before="360"/>
        <w:ind w:left="200"/>
      </w:pPr>
      <w:r>
        <w:rPr>
          <w:rFonts w:ascii="Arial" w:cs="Arial" w:eastAsia="Arial" w:hAnsi="Arial"/>
          <w:b/>
          <w:bCs/>
          <w:color w:val="FFFFFF"/>
          <w:sz w:val="32"/>
          <w:szCs w:val="32"/>
        </w:rPr>
        <w:t xml:space="preserve">3．Jobs-to-be-Done（JTBD）分析</w:t>
      </w:r>
    </w:p>
    <w:p>
      <w:pPr>
        <w:spacing w:after="60" w:before="60"/>
      </w:pPr>
      <w:r>
        <w:rPr>
          <w:rFonts w:ascii="Arial" w:cs="Arial" w:eastAsia="Arial" w:hAnsi="Arial"/>
          <w:color w:val="404040"/>
          <w:sz w:val="20"/>
          <w:szCs w:val="20"/>
        </w:rPr>
        <w:t xml:space="preserve">「ユーザーが本当に達成しようとしていること」を定義する。機能ではなく、ユーザーの目的にフォーカスする。</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2800"/>
        <w:gridCol w:w="30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対象</w:t>
            </w:r>
          </w:p>
        </w:tc>
        <w:tc>
          <w:tcPr>
            <w:tcW w:type="dxa" w:w="23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状況（When）</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動機（I want to）</w:t>
            </w:r>
          </w:p>
        </w:tc>
        <w:tc>
          <w:tcPr>
            <w:tcW w:type="dxa" w:w="30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期待結果（So I can）</w:t>
            </w:r>
          </w:p>
        </w:tc>
      </w:tr>
      <w:tr>
        <w:tc>
          <w:tcPr>
            <w:tcW w:type="dxa" w:w="1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bCs/>
                <w:color w:val="1F3864"/>
                <w:sz w:val="18"/>
                <w:szCs w:val="18"/>
              </w:rPr>
              <w:t xml:space="preserve">App①
ペルソナA・B</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転職・昇進・キャリア面談など「キャリアの節目」に直面したとき</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自分の経験・スキルを体系的に整理したい。特に「言葉にしにくい強み」まで含めて</w:t>
            </w:r>
          </w:p>
        </w:tc>
        <w:tc>
          <w:tcPr>
            <w:tcW w:type="dxa" w:w="30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404040"/>
                <w:sz w:val="18"/>
                <w:szCs w:val="18"/>
              </w:rPr>
              <w:t xml:space="preserve">面接・自己PR・キャリア計画に自信を持って臨める状態になれる</w:t>
            </w:r>
          </w:p>
        </w:tc>
      </w:tr>
      <w:tr>
        <w:tc>
          <w:tcPr>
            <w:tcW w:type="dxa" w:w="1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bCs/>
                <w:color w:val="1F3864"/>
                <w:sz w:val="18"/>
                <w:szCs w:val="18"/>
              </w:rPr>
              <w:t xml:space="preserve">App①
ペルソナC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部下の1on1・キャリア面談の準備をしているとき</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部下のスキルをファクトベースで把握したい</w:t>
            </w:r>
          </w:p>
        </w:tc>
        <w:tc>
          <w:tcPr>
            <w:tcW w:type="dxa" w:w="30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404040"/>
                <w:sz w:val="18"/>
                <w:szCs w:val="18"/>
              </w:rPr>
              <w:t xml:space="preserve">感覚ではなくデータに基づいて部下の成長支援ができる</w:t>
            </w:r>
          </w:p>
        </w:tc>
      </w:tr>
      <w:tr>
        <w:tc>
          <w:tcPr>
            <w:tcW w:type="dxa" w:w="1200"/>
            <w:tcBorders>
              <w:top w:val="single" w:color="CCCCCC" w:sz="1"/>
              <w:left w:val="single" w:color="CCCCCC" w:sz="1"/>
              <w:bottom w:val="single" w:color="CCCCCC" w:sz="1"/>
              <w:right w:val="single" w:color="CCCCCC" w:sz="1"/>
            </w:tcBorders>
            <w:shd w:fill="E8D5F5" w:val="clear"/>
            <w:tcMar>
              <w:top w:type="dxa" w:w="80"/>
              <w:left w:type="dxa" w:w="120"/>
              <w:bottom w:type="dxa" w:w="80"/>
              <w:right w:type="dxa" w:w="120"/>
            </w:tcMar>
          </w:tcPr>
          <w:p>
            <w:r>
              <w:rPr>
                <w:rFonts w:ascii="Arial" w:cs="Arial" w:eastAsia="Arial" w:hAnsi="Arial"/>
                <w:b/>
                <w:bCs/>
                <w:color w:val="5B2C8D"/>
                <w:sz w:val="18"/>
                <w:szCs w:val="18"/>
              </w:rPr>
              <w:t xml:space="preserve">App⑥
ペルソナD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退職準備・後任育成の時期に差し掛かったとき</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自分の30年の経験・判断軸を組織に残したい</w:t>
            </w:r>
          </w:p>
        </w:tc>
        <w:tc>
          <w:tcPr>
            <w:tcW w:type="dxa" w:w="30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404040"/>
                <w:sz w:val="18"/>
                <w:szCs w:val="18"/>
              </w:rPr>
              <w:t xml:space="preserve">「自分がいなくてもシステムが維持される」という安心感が得られる</w:t>
            </w:r>
          </w:p>
        </w:tc>
      </w:tr>
      <w:tr>
        <w:tc>
          <w:tcPr>
            <w:tcW w:type="dxa" w:w="1200"/>
            <w:tcBorders>
              <w:top w:val="single" w:color="CCCCCC" w:sz="1"/>
              <w:left w:val="single" w:color="CCCCCC" w:sz="1"/>
              <w:bottom w:val="single" w:color="CCCCCC" w:sz="1"/>
              <w:right w:val="single" w:color="CCCCCC" w:sz="1"/>
            </w:tcBorders>
            <w:shd w:fill="E8D5F5" w:val="clear"/>
            <w:tcMar>
              <w:top w:type="dxa" w:w="80"/>
              <w:left w:type="dxa" w:w="120"/>
              <w:bottom w:type="dxa" w:w="80"/>
              <w:right w:type="dxa" w:w="120"/>
            </w:tcMar>
          </w:tcPr>
          <w:p>
            <w:r>
              <w:rPr>
                <w:rFonts w:ascii="Arial" w:cs="Arial" w:eastAsia="Arial" w:hAnsi="Arial"/>
                <w:b/>
                <w:bCs/>
                <w:color w:val="5B2C8D"/>
                <w:sz w:val="18"/>
                <w:szCs w:val="18"/>
              </w:rPr>
              <w:t xml:space="preserve">App⑥
ペルソナE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新しい案件にアサインされ、わからないことが多い時期</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先輩に聞けない時でも、過去の知見を素早く引き出したい</w:t>
            </w:r>
          </w:p>
        </w:tc>
        <w:tc>
          <w:tcPr>
            <w:tcW w:type="dxa" w:w="30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404040"/>
                <w:sz w:val="18"/>
                <w:szCs w:val="18"/>
              </w:rPr>
              <w:t xml:space="preserve">自信を持って意思決定できるようになる</w:t>
            </w:r>
          </w:p>
        </w:tc>
      </w:tr>
    </w:tbl>
    <w:p>
      <w:pPr>
        <w:spacing w:after="0" w:before="0"/>
      </w:pPr>
      <w:r>
        <w:rPr>
          <w:sz w:val="20"/>
          <w:szCs w:val="20"/>
        </w:rPr>
        <w:t xml:space="preserve"/>
      </w:r>
    </w:p>
    <w:p>
      <w:r>
        <w:br w:type="page"/>
      </w:r>
    </w:p>
    <w:p>
      <w:pPr>
        <w:pStyle w:val="Heading1"/>
        <w:shd w:fill="1F3864" w:val="clear"/>
        <w:spacing w:after="200" w:before="360"/>
        <w:ind w:left="200"/>
      </w:pPr>
      <w:r>
        <w:rPr>
          <w:rFonts w:ascii="Arial" w:cs="Arial" w:eastAsia="Arial" w:hAnsi="Arial"/>
          <w:b/>
          <w:bCs/>
          <w:color w:val="FFFFFF"/>
          <w:sz w:val="32"/>
          <w:szCs w:val="32"/>
        </w:rPr>
        <w:t xml:space="preserve">4．検証アクション計画</w:t>
      </w:r>
    </w:p>
    <w:p>
      <w:pPr>
        <w:spacing w:after="60" w:before="60"/>
      </w:pPr>
      <w:r>
        <w:rPr>
          <w:rFonts w:ascii="Arial" w:cs="Arial" w:eastAsia="Arial" w:hAnsi="Arial"/>
          <w:color w:val="404040"/>
          <w:sz w:val="20"/>
          <w:szCs w:val="20"/>
        </w:rPr>
        <w:t xml:space="preserve">「高リスク」の前提条件を中心に、最小のコストで仮説を検証するためのアクションを設計する。</w:t>
      </w:r>
    </w:p>
    <w:p>
      <w:pPr>
        <w:spacing w:after="0" w:before="0"/>
      </w:pPr>
      <w:r>
        <w:rPr>
          <w:sz w:val="10"/>
          <w:szCs w:val="10"/>
        </w:rPr>
        <w:t xml:space="preserve"/>
      </w:r>
    </w:p>
    <w:p>
      <w:pPr>
        <w:pStyle w:val="Heading2"/>
        <w:pBdr>
          <w:bottom w:val="single" w:color="2E75B6" w:sz="6"/>
        </w:pBdr>
        <w:spacing w:after="160" w:before="320"/>
      </w:pPr>
      <w:r>
        <w:rPr>
          <w:rFonts w:ascii="Arial" w:cs="Arial" w:eastAsia="Arial" w:hAnsi="Arial"/>
          <w:b/>
          <w:bCs/>
          <w:color w:val="1F3864"/>
          <w:sz w:val="26"/>
          <w:szCs w:val="26"/>
        </w:rPr>
        <w:t xml:space="preserve">4-1　インタビュー計画</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対象アプリ</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インタビュー対象</w:t>
            </w:r>
          </w:p>
        </w:tc>
        <w:tc>
          <w:tcPr>
            <w:tcW w:type="dxa" w:w="57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確認すべき仮説・質問例</w:t>
            </w:r>
          </w:p>
        </w:tc>
      </w:tr>
      <w:tr>
        <w:tc>
          <w:tcPr>
            <w:tcW w:type="dxa" w:w="1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bCs/>
                <w:color w:val="1F3864"/>
                <w:sz w:val="19"/>
                <w:szCs w:val="19"/>
              </w:rPr>
              <w:t xml:space="preserve">App①</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社内の同僚3〜5名（30〜40代）</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color w:val="404040"/>
                <w:sz w:val="18"/>
                <w:szCs w:val="18"/>
              </w:rPr>
              <w:t xml:space="preserve">直近1年で「自分のスキルを整理する必要があった」場面はありましたか？</w:t>
            </w:r>
          </w:p>
          <w:p>
            <w:pPr>
              <w:pStyle w:val="ListParagraph"/>
              <w:numPr>
                <w:ilvl w:val="0"/>
                <w:numId w:val="2"/>
              </w:numPr>
            </w:pPr>
            <w:r>
              <w:rPr>
                <w:rFonts w:ascii="Arial" w:cs="Arial" w:eastAsia="Arial" w:hAnsi="Arial"/>
                <w:color w:val="404040"/>
                <w:sz w:val="18"/>
                <w:szCs w:val="18"/>
              </w:rPr>
              <w:t xml:space="preserve">その時どうやってスキルを整理しましたか？（ツール・方法）</w:t>
            </w:r>
          </w:p>
          <w:p>
            <w:pPr>
              <w:pStyle w:val="ListParagraph"/>
              <w:numPr>
                <w:ilvl w:val="0"/>
                <w:numId w:val="2"/>
              </w:numPr>
            </w:pPr>
            <w:r>
              <w:rPr>
                <w:rFonts w:ascii="Arial" w:cs="Arial" w:eastAsia="Arial" w:hAnsi="Arial"/>
                <w:color w:val="404040"/>
                <w:sz w:val="18"/>
                <w:szCs w:val="18"/>
              </w:rPr>
              <w:t xml:space="preserve">AIとの会話でスキルを整理できるとしたら、使いたいと思いますか？</w:t>
            </w:r>
          </w:p>
          <w:p>
            <w:pPr>
              <w:pStyle w:val="ListParagraph"/>
              <w:numPr>
                <w:ilvl w:val="0"/>
                <w:numId w:val="2"/>
              </w:numPr>
            </w:pPr>
            <w:r>
              <w:rPr>
                <w:rFonts w:ascii="Arial" w:cs="Arial" w:eastAsia="Arial" w:hAnsi="Arial"/>
                <w:color w:val="404040"/>
                <w:sz w:val="18"/>
                <w:szCs w:val="18"/>
              </w:rPr>
              <w:t xml:space="preserve">「強みが言語化できない」という悩みを感じたことはありますか？</w:t>
            </w:r>
          </w:p>
        </w:tc>
      </w:tr>
      <w:tr>
        <w:tc>
          <w:tcPr>
            <w:tcW w:type="dxa" w:w="1800"/>
            <w:tcBorders>
              <w:top w:val="single" w:color="CCCCCC" w:sz="1"/>
              <w:left w:val="single" w:color="CCCCCC" w:sz="1"/>
              <w:bottom w:val="single" w:color="CCCCCC" w:sz="1"/>
              <w:right w:val="single" w:color="CCCCCC" w:sz="1"/>
            </w:tcBorders>
            <w:shd w:fill="E8D5F5" w:val="clear"/>
            <w:tcMar>
              <w:top w:type="dxa" w:w="80"/>
              <w:left w:type="dxa" w:w="120"/>
              <w:bottom w:type="dxa" w:w="80"/>
              <w:right w:type="dxa" w:w="120"/>
            </w:tcMar>
          </w:tcPr>
          <w:p>
            <w:r>
              <w:rPr>
                <w:rFonts w:ascii="Arial" w:cs="Arial" w:eastAsia="Arial" w:hAnsi="Arial"/>
                <w:b/>
                <w:bCs/>
                <w:color w:val="5B2C8D"/>
                <w:sz w:val="19"/>
                <w:szCs w:val="19"/>
              </w:rPr>
              <w:t xml:space="preserve">App⑥</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ベテランSE 1〜2名（50代）＋若手PM 1〜2名（20代）</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B2C8D"/>
                <w:sz w:val="18"/>
                <w:szCs w:val="18"/>
              </w:rPr>
              <w:t xml:space="preserve">ベテラン向け</w:t>
            </w:r>
          </w:p>
          <w:p>
            <w:pPr>
              <w:pStyle w:val="ListParagraph"/>
              <w:numPr>
                <w:ilvl w:val="0"/>
                <w:numId w:val="2"/>
              </w:numPr>
            </w:pPr>
            <w:r>
              <w:rPr>
                <w:rFonts w:ascii="Arial" w:cs="Arial" w:eastAsia="Arial" w:hAnsi="Arial"/>
                <w:color w:val="404040"/>
                <w:sz w:val="18"/>
                <w:szCs w:val="18"/>
              </w:rPr>
              <w:t xml:space="preserve">「マニュアルに書けないノウハウ」が存在すると感じますか？</w:t>
            </w:r>
          </w:p>
          <w:p>
            <w:pPr>
              <w:pStyle w:val="ListParagraph"/>
              <w:numPr>
                <w:ilvl w:val="0"/>
                <w:numId w:val="2"/>
              </w:numPr>
            </w:pPr>
            <w:r>
              <w:rPr>
                <w:rFonts w:ascii="Arial" w:cs="Arial" w:eastAsia="Arial" w:hAnsi="Arial"/>
                <w:color w:val="404040"/>
                <w:sz w:val="18"/>
                <w:szCs w:val="18"/>
              </w:rPr>
              <w:t xml:space="preserve">退職後に自分の知識が消えることへの不安はありますか？</w:t>
            </w:r>
          </w:p>
          <w:p>
            <w:pPr>
              <w:pStyle w:val="ListParagraph"/>
              <w:numPr>
                <w:ilvl w:val="0"/>
                <w:numId w:val="2"/>
              </w:numPr>
            </w:pPr>
            <w:r>
              <w:rPr>
                <w:rFonts w:ascii="Arial" w:cs="Arial" w:eastAsia="Arial" w:hAnsi="Arial"/>
                <w:color w:val="404040"/>
                <w:sz w:val="18"/>
                <w:szCs w:val="18"/>
              </w:rPr>
              <w:t xml:space="preserve">AIとの対話形式でノウハウを語ることに抵抗はありますか？</w:t>
            </w:r>
          </w:p>
          <w:p>
            <w:pPr>
              <w:spacing w:after="0" w:before="0"/>
            </w:pPr>
            <w:r>
              <w:rPr>
                <w:sz w:val="10"/>
                <w:szCs w:val="10"/>
              </w:rPr>
              <w:t xml:space="preserve"/>
            </w:r>
          </w:p>
          <w:p>
            <w:r>
              <w:rPr>
                <w:rFonts w:ascii="Arial" w:cs="Arial" w:eastAsia="Arial" w:hAnsi="Arial"/>
                <w:b/>
                <w:bCs/>
                <w:color w:val="2E75B6"/>
                <w:sz w:val="18"/>
                <w:szCs w:val="18"/>
              </w:rPr>
              <w:t xml:space="preserve">若手向け</w:t>
            </w:r>
          </w:p>
          <w:p>
            <w:pPr>
              <w:pStyle w:val="ListParagraph"/>
              <w:numPr>
                <w:ilvl w:val="0"/>
                <w:numId w:val="2"/>
              </w:numPr>
            </w:pPr>
            <w:r>
              <w:rPr>
                <w:rFonts w:ascii="Arial" w:cs="Arial" w:eastAsia="Arial" w:hAnsi="Arial"/>
                <w:color w:val="404040"/>
                <w:sz w:val="18"/>
                <w:szCs w:val="18"/>
              </w:rPr>
              <w:t xml:space="preserve">ベテランに聞きたいことがあるのに聞けなかった経験はありますか？</w:t>
            </w:r>
          </w:p>
          <w:p>
            <w:pPr>
              <w:pStyle w:val="ListParagraph"/>
              <w:numPr>
                <w:ilvl w:val="0"/>
                <w:numId w:val="2"/>
              </w:numPr>
            </w:pPr>
            <w:r>
              <w:rPr>
                <w:rFonts w:ascii="Arial" w:cs="Arial" w:eastAsia="Arial" w:hAnsi="Arial"/>
                <w:color w:val="404040"/>
                <w:sz w:val="18"/>
                <w:szCs w:val="18"/>
              </w:rPr>
              <w:t xml:space="preserve">先輩の判断の「理由」が記録されていたら、業務に役立てられますか？</w:t>
            </w:r>
          </w:p>
        </w:tc>
      </w:tr>
    </w:tbl>
    <w:p>
      <w:pPr>
        <w:spacing w:after="0" w:before="0"/>
      </w:pPr>
      <w:r>
        <w:rPr>
          <w:sz w:val="20"/>
          <w:szCs w:val="20"/>
        </w:rPr>
        <w:t xml:space="preserve"/>
      </w:r>
    </w:p>
    <w:p>
      <w:pPr>
        <w:pStyle w:val="Heading2"/>
        <w:pBdr>
          <w:bottom w:val="single" w:color="2E75B6" w:sz="6"/>
        </w:pBdr>
        <w:spacing w:after="160" w:before="320"/>
      </w:pPr>
      <w:r>
        <w:rPr>
          <w:rFonts w:ascii="Arial" w:cs="Arial" w:eastAsia="Arial" w:hAnsi="Arial"/>
          <w:b/>
          <w:bCs/>
          <w:color w:val="1F3864"/>
          <w:sz w:val="26"/>
          <w:szCs w:val="26"/>
        </w:rPr>
        <w:t xml:space="preserve">4-2　検証優先度マトリクス</w:t>
      </w:r>
    </w:p>
    <w:p>
      <w:pPr>
        <w:spacing w:after="0" w:before="0"/>
      </w:pPr>
      <w:r>
        <w:rPr>
          <w:sz w:val="10"/>
          <w:szCs w:val="10"/>
        </w:rPr>
        <w:t xml:space="preserve"/>
      </w:r>
    </w:p>
    <w:p>
      <w:pPr>
        <w:spacing w:after="60" w:before="60"/>
      </w:pPr>
      <w:r>
        <w:rPr>
          <w:rFonts w:ascii="Arial" w:cs="Arial" w:eastAsia="Arial" w:hAnsi="Arial"/>
          <w:color w:val="404040"/>
          <w:sz w:val="20"/>
          <w:szCs w:val="20"/>
        </w:rPr>
        <w:t xml:space="preserve">※ 縦軸：検証の緊急度（高いほど開発前に検証必須）　横軸：検証コスト（低いほど素早く実行可能）</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検証コスト：低</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検証コスト：中</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検証コスト：高</w:t>
            </w:r>
          </w:p>
        </w:tc>
      </w:tr>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緊急度：高</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7"/>
                <w:szCs w:val="17"/>
              </w:rPr>
              <w:t xml:space="preserve">【今すぐやる】
社内インタビュー（App①・⑥）
→同僚3〜5名に口頭で確認</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856400"/>
                <w:sz w:val="17"/>
                <w:szCs w:val="17"/>
              </w:rPr>
              <w:t xml:space="preserve">【1ヶ月以内】
ベテランSEへの深掘りインタビュー
情報セキュリティ部門への事前確認</w:t>
            </w:r>
          </w:p>
        </w:tc>
        <w:tc>
          <w:tcPr>
            <w:tcW w:type="dxa" w:w="234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color w:val="8B0000"/>
                <w:sz w:val="17"/>
                <w:szCs w:val="17"/>
              </w:rPr>
              <w:t xml:space="preserve">【MVP後でOK】
外部ユーザーテスト
本格的なUX調査</w:t>
            </w:r>
          </w:p>
        </w:tc>
      </w:tr>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緊急度：低</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7"/>
                <w:szCs w:val="17"/>
              </w:rPr>
              <w:t xml:space="preserve">【開発中に並行】
自分自身でApp①を使って検証</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7"/>
                <w:szCs w:val="17"/>
              </w:rPr>
              <w:t xml:space="preserve">【MVP後に検討】
アンケート調査
競合サービス分析</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CCCCC"/>
                <w:sz w:val="17"/>
                <w:szCs w:val="17"/>
              </w:rPr>
              <w:t xml:space="preserve">【一旦保留】
市場規模調査
競合他社詳細分析</w:t>
            </w:r>
          </w:p>
        </w:tc>
      </w:tr>
    </w:tbl>
    <w:p>
      <w:pPr>
        <w:spacing w:after="0" w:before="0"/>
      </w:pPr>
      <w:r>
        <w:rPr>
          <w:sz w:val="20"/>
          <w:szCs w:val="20"/>
        </w:rPr>
        <w:t xml:space="preserve"/>
      </w:r>
    </w:p>
    <w:p>
      <w:pPr>
        <w:pStyle w:val="Heading2"/>
        <w:pBdr>
          <w:bottom w:val="single" w:color="2E75B6" w:sz="6"/>
        </w:pBdr>
        <w:spacing w:after="160" w:before="320"/>
      </w:pPr>
      <w:r>
        <w:rPr>
          <w:rFonts w:ascii="Arial" w:cs="Arial" w:eastAsia="Arial" w:hAnsi="Arial"/>
          <w:b/>
          <w:bCs/>
          <w:color w:val="1F3864"/>
          <w:sz w:val="26"/>
          <w:szCs w:val="26"/>
        </w:rPr>
        <w:t xml:space="preserve">4-3　最初に取るべき3つのアクション</w:t>
      </w:r>
    </w:p>
    <w:p>
      <w:pPr>
        <w:spacing w:after="0" w:before="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960"/>
        <w:gridCol w:w="24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優先</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アクション</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詳細</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期限目安</w:t>
            </w:r>
          </w:p>
        </w:tc>
      </w:tr>
      <w:tr>
        <w:tc>
          <w:tcPr>
            <w:tcW w:type="dxa" w:w="600"/>
            <w:tcBorders>
              <w:top w:val="single" w:color="CCCCCC" w:sz="1"/>
              <w:left w:val="single" w:color="CCCCCC" w:sz="1"/>
              <w:bottom w:val="single" w:color="CCCCCC" w:sz="1"/>
              <w:right w:val="single" w:color="CCCCCC" w:sz="1"/>
            </w:tcBorders>
            <w:shd w:fill="375623" w:val="clear"/>
            <w:tcMar>
              <w:top w:type="dxa" w:w="80"/>
              <w:left w:type="dxa" w:w="80"/>
              <w:bottom w:type="dxa" w:w="80"/>
              <w:right w:type="dxa" w:w="80"/>
            </w:tcMar>
          </w:tcPr>
          <w:p>
            <w:pPr>
              <w:jc w:val="center"/>
            </w:pPr>
            <w:r>
              <w:rPr>
                <w:rFonts w:ascii="Arial" w:cs="Arial" w:eastAsia="Arial" w:hAnsi="Arial"/>
                <w:b/>
                <w:bCs/>
                <w:color w:val="FFFFFF"/>
                <w:sz w:val="24"/>
                <w:szCs w:val="24"/>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社内インタビュー（App①）</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同僚3〜5名に「スキルを言語化した経験があるか」「何が困るか」を5〜10分の口頭確認。インタビューシートは不要、雑談レベルでOK。</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2026年4月中</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4"/>
                <w:szCs w:val="24"/>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ベテランSEへのヒアリング（App⑥）</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木村さんクラスのベテラン1〜2名に「語れないノウハウがあるか」「AIに話す抵抗感があるか」を確認。ペルソナDの仮説を検証。</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2026年5月中</w:t>
            </w:r>
          </w:p>
        </w:tc>
      </w:tr>
      <w:tr>
        <w:tc>
          <w:tcPr>
            <w:tcW w:type="dxa" w:w="6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tcPr>
          <w:p>
            <w:pPr>
              <w:jc w:val="center"/>
            </w:pPr>
            <w:r>
              <w:rPr>
                <w:rFonts w:ascii="Arial" w:cs="Arial" w:eastAsia="Arial" w:hAnsi="Arial"/>
                <w:b/>
                <w:bCs/>
                <w:color w:val="FFFFFF"/>
                <w:sz w:val="24"/>
                <w:szCs w:val="24"/>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自分自身でApp①を使う（Dog-fooding）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保育士・PM・AIスキルの棚卸しを自分で試す。「会話でスキルが整理できるか」「CSV出力は有用か」を自分で検証。最もコストが低い検証。</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App①MVP完成後すぐ</w:t>
            </w:r>
          </w:p>
        </w:tc>
      </w:tr>
    </w:tbl>
    <w:p>
      <w:pPr>
        <w:spacing w:after="0" w:before="0"/>
      </w:pPr>
      <w:r>
        <w:rPr>
          <w:sz w:val="30"/>
          <w:szCs w:val="3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2"/>
              <w:left w:val="single" w:color="C55A11" w:sz="24"/>
              <w:bottom w:val="single" w:color="C55A11" w:sz="12"/>
              <w:right w:val="single" w:color="C55A11" w:sz="12"/>
            </w:tcBorders>
            <w:shd w:fill="FFF2CC" w:val="clear"/>
            <w:tcMar>
              <w:top w:type="dxa" w:w="140"/>
              <w:left w:type="dxa" w:w="200"/>
              <w:bottom w:type="dxa" w:w="140"/>
              <w:right w:type="dxa" w:w="200"/>
            </w:tcMar>
          </w:tcPr>
          <w:p>
            <w:r>
              <w:rPr>
                <w:rFonts w:ascii="Arial" w:cs="Arial" w:eastAsia="Arial" w:hAnsi="Arial"/>
                <w:b/>
                <w:bCs/>
                <w:color w:val="C55A11"/>
                <w:sz w:val="21"/>
                <w:szCs w:val="21"/>
              </w:rPr>
              <w:t xml:space="preserve">検証後の次のステップ</w:t>
            </w:r>
          </w:p>
          <w:p>
            <w:pPr>
              <w:spacing w:after="0" w:before="0"/>
            </w:pPr>
            <w:r>
              <w:rPr>
                <w:sz w:val="10"/>
                <w:szCs w:val="10"/>
              </w:rPr>
              <w:t xml:space="preserve"/>
            </w:r>
          </w:p>
          <w:p>
            <w:r>
              <w:rPr>
                <w:rFonts w:ascii="Arial" w:cs="Arial" w:eastAsia="Arial" w:hAnsi="Arial"/>
                <w:color w:val="404040"/>
                <w:sz w:val="20"/>
                <w:szCs w:val="20"/>
              </w:rPr>
              <w:t xml:space="preserve">インタビュー結果を踏まえて仮説を更新し、ペルソナ・機能要件・MVPスコープを確定させる。「高リスク前提」が崩れた場合はアプローチを修正する。技術開発は、検証と並行して4月から開始してよい。</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right"/>
    </w:pPr>
    <w:r>
      <w:rPr>
        <w:rFonts w:ascii="Arial" w:cs="Arial" w:eastAsia="Arial" w:hAnsi="Arial"/>
        <w:color w:val="CCCCCC"/>
        <w:sz w:val="17"/>
        <w:szCs w:val="17"/>
      </w:rPr>
      <w:t xml:space="preserve">Page </w:t>
    </w:r>
    <w:r>
      <w:rPr>
        <w:rFonts w:ascii="Arial" w:cs="Arial" w:eastAsia="Arial" w:hAnsi="Arial"/>
        <w:color w:val="CCCCCC"/>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2E75B6"/>
        <w:sz w:val="17"/>
        <w:szCs w:val="17"/>
      </w:rPr>
      <w:t xml:space="preserve">POCアプリ開発 課題・方向性 検証ドキュメント</w:t>
    </w:r>
    <w:r>
      <w:rPr>
        <w:rFonts w:ascii="Arial" w:cs="Arial" w:eastAsia="Arial" w:hAnsi="Arial"/>
        <w:color w:val="CCCCCC"/>
        <w:sz w:val="17"/>
        <w:szCs w:val="17"/>
      </w:rPr>
      <w:t xml:space="preserve">　|　2026年3月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2026-03-16T00:27:30.299Z</dcterms:created>
  <dcterms:modified xsi:type="dcterms:W3CDTF">2026-03-16T00:27:30.302Z</dcterms:modified>
</cp:coreProperties>
</file>

<file path=docProps/custom.xml><?xml version="1.0" encoding="utf-8"?>
<Properties xmlns="http://schemas.openxmlformats.org/officeDocument/2006/custom-properties" xmlns:vt="http://schemas.openxmlformats.org/officeDocument/2006/docPropsVTypes"/>
</file>