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2025/06/17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機械学習エンジニアのためのTransformersの02_classification.ipynbのcell[9]でhugging face hubのdataset boltuix/emotions-datasetをgit cloneして最後のコミットを/content/train2.txtにコピーして作成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