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61" w:rsidRDefault="00323661" w:rsidP="00323661">
      <w:pPr>
        <w:jc w:val="center"/>
        <w:rPr>
          <w:b/>
          <w:sz w:val="32"/>
          <w:szCs w:val="32"/>
        </w:rPr>
      </w:pPr>
      <w:r w:rsidRPr="00323661">
        <w:rPr>
          <w:rFonts w:hint="eastAsia"/>
          <w:b/>
          <w:sz w:val="32"/>
          <w:szCs w:val="32"/>
        </w:rPr>
        <w:t>J</w:t>
      </w:r>
      <w:r w:rsidR="00463211">
        <w:rPr>
          <w:rFonts w:hint="eastAsia"/>
          <w:b/>
          <w:sz w:val="32"/>
          <w:szCs w:val="32"/>
        </w:rPr>
        <w:t>Q</w:t>
      </w:r>
      <w:r w:rsidRPr="00323661">
        <w:rPr>
          <w:rFonts w:hint="eastAsia"/>
          <w:b/>
          <w:sz w:val="32"/>
          <w:szCs w:val="32"/>
        </w:rPr>
        <w:t xml:space="preserve"> TABS 组件</w:t>
      </w:r>
      <w:r w:rsidRPr="00323661">
        <w:rPr>
          <w:b/>
          <w:sz w:val="32"/>
          <w:szCs w:val="32"/>
        </w:rPr>
        <w:t>文档说明</w:t>
      </w:r>
    </w:p>
    <w:p w:rsidR="00463211" w:rsidRDefault="00C42FFA" w:rsidP="007B738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概述</w:t>
      </w:r>
      <w:r w:rsidR="00323661">
        <w:rPr>
          <w:rFonts w:ascii="宋体" w:eastAsia="宋体" w:hAnsi="宋体"/>
          <w:sz w:val="24"/>
          <w:szCs w:val="24"/>
        </w:rPr>
        <w:t>：</w:t>
      </w:r>
      <w:r w:rsidR="00323661">
        <w:rPr>
          <w:rFonts w:ascii="宋体" w:eastAsia="宋体" w:hAnsi="宋体" w:hint="eastAsia"/>
          <w:sz w:val="24"/>
          <w:szCs w:val="24"/>
        </w:rPr>
        <w:t>J</w:t>
      </w:r>
      <w:r w:rsidR="00463211">
        <w:rPr>
          <w:rFonts w:ascii="宋体" w:eastAsia="宋体" w:hAnsi="宋体" w:hint="eastAsia"/>
          <w:sz w:val="24"/>
          <w:szCs w:val="24"/>
        </w:rPr>
        <w:t>Q</w:t>
      </w:r>
      <w:r w:rsidR="00323661">
        <w:rPr>
          <w:rFonts w:ascii="宋体" w:eastAsia="宋体" w:hAnsi="宋体" w:hint="eastAsia"/>
          <w:sz w:val="24"/>
          <w:szCs w:val="24"/>
        </w:rPr>
        <w:t xml:space="preserve"> TABS DEMO主要</w:t>
      </w:r>
      <w:r w:rsidR="00323661">
        <w:rPr>
          <w:rFonts w:ascii="宋体" w:eastAsia="宋体" w:hAnsi="宋体"/>
          <w:sz w:val="24"/>
          <w:szCs w:val="24"/>
        </w:rPr>
        <w:t>使用</w:t>
      </w:r>
      <w:r w:rsidR="00463211" w:rsidRPr="00463211">
        <w:rPr>
          <w:rFonts w:ascii="宋体" w:eastAsia="宋体" w:hAnsi="宋体" w:hint="eastAsia"/>
          <w:sz w:val="24"/>
          <w:szCs w:val="24"/>
        </w:rPr>
        <w:t>对象级别插件开发，传递</w:t>
      </w:r>
      <w:r w:rsidR="00463211" w:rsidRPr="00463211">
        <w:rPr>
          <w:rFonts w:ascii="宋体" w:eastAsia="宋体" w:hAnsi="宋体"/>
          <w:sz w:val="24"/>
          <w:szCs w:val="24"/>
        </w:rPr>
        <w:t>jQuery实参，立即调用执行</w:t>
      </w:r>
      <w:r w:rsidR="007B7385">
        <w:rPr>
          <w:rFonts w:ascii="宋体" w:eastAsia="宋体" w:hAnsi="宋体" w:hint="eastAsia"/>
          <w:sz w:val="24"/>
          <w:szCs w:val="24"/>
        </w:rPr>
        <w:t>，</w:t>
      </w:r>
      <w:r w:rsidR="004808DA">
        <w:rPr>
          <w:rFonts w:ascii="宋体" w:eastAsia="宋体" w:hAnsi="宋体" w:hint="eastAsia"/>
          <w:sz w:val="24"/>
          <w:szCs w:val="24"/>
        </w:rPr>
        <w:t>内部运用原型链上的方法，保证了独立性，</w:t>
      </w:r>
      <w:bookmarkStart w:id="0" w:name="_GoBack"/>
      <w:bookmarkEnd w:id="0"/>
      <w:r w:rsidR="007B7385">
        <w:rPr>
          <w:rFonts w:ascii="宋体" w:eastAsia="宋体" w:hAnsi="宋体" w:hint="eastAsia"/>
          <w:sz w:val="24"/>
          <w:szCs w:val="24"/>
        </w:rPr>
        <w:t>从而实现Tabs组件开发。</w:t>
      </w:r>
    </w:p>
    <w:p w:rsidR="007B7385" w:rsidRDefault="007B7385" w:rsidP="007B738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运行效果图如下：</w:t>
      </w:r>
    </w:p>
    <w:p w:rsidR="007B7385" w:rsidRDefault="007B7385" w:rsidP="0046321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533EA6" wp14:editId="4B968A60">
            <wp:extent cx="4640982" cy="653090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B" w:rsidRDefault="00925B7B" w:rsidP="00463211">
      <w:pPr>
        <w:rPr>
          <w:rFonts w:ascii="宋体" w:eastAsia="宋体" w:hAnsi="宋体"/>
          <w:sz w:val="24"/>
          <w:szCs w:val="24"/>
        </w:rPr>
      </w:pPr>
    </w:p>
    <w:p w:rsidR="00925B7B" w:rsidRDefault="00925B7B" w:rsidP="00463211">
      <w:pPr>
        <w:rPr>
          <w:rFonts w:ascii="宋体" w:eastAsia="宋体" w:hAnsi="宋体"/>
          <w:sz w:val="24"/>
          <w:szCs w:val="24"/>
        </w:rPr>
      </w:pPr>
    </w:p>
    <w:p w:rsidR="00925B7B" w:rsidRDefault="00925B7B" w:rsidP="00463211">
      <w:pPr>
        <w:rPr>
          <w:rFonts w:ascii="宋体" w:eastAsia="宋体" w:hAnsi="宋体"/>
          <w:sz w:val="24"/>
          <w:szCs w:val="24"/>
        </w:rPr>
      </w:pPr>
    </w:p>
    <w:p w:rsidR="00925B7B" w:rsidRDefault="00925B7B" w:rsidP="00463211">
      <w:pPr>
        <w:rPr>
          <w:rFonts w:ascii="宋体" w:eastAsia="宋体" w:hAnsi="宋体"/>
          <w:sz w:val="24"/>
          <w:szCs w:val="24"/>
        </w:rPr>
      </w:pPr>
    </w:p>
    <w:p w:rsidR="00925B7B" w:rsidRDefault="00925B7B" w:rsidP="00463211">
      <w:pPr>
        <w:rPr>
          <w:rFonts w:ascii="宋体" w:eastAsia="宋体" w:hAnsi="宋体"/>
          <w:sz w:val="24"/>
          <w:szCs w:val="24"/>
        </w:rPr>
      </w:pPr>
    </w:p>
    <w:p w:rsidR="00925B7B" w:rsidRPr="00463211" w:rsidRDefault="00925B7B" w:rsidP="00463211">
      <w:pPr>
        <w:rPr>
          <w:rFonts w:ascii="宋体" w:eastAsia="宋体" w:hAnsi="宋体"/>
          <w:sz w:val="24"/>
          <w:szCs w:val="24"/>
        </w:rPr>
      </w:pPr>
    </w:p>
    <w:p w:rsidR="00020592" w:rsidRDefault="00925B7B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代码解释如下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25B7B" w:rsidRDefault="00925B7B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HTML</w:t>
      </w:r>
    </w:p>
    <w:p w:rsidR="00925B7B" w:rsidRDefault="00925B7B" w:rsidP="006E315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28D9C7" wp14:editId="244B6FC7">
            <wp:extent cx="5274310" cy="331292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B" w:rsidRDefault="00925B7B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一个正常的Tab组件HTML结构，顶部UL标签底部div面板</w:t>
      </w:r>
    </w:p>
    <w:p w:rsidR="00925B7B" w:rsidRDefault="00925B7B" w:rsidP="006E315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814B34" wp14:editId="5951E5C5">
            <wp:extent cx="3154953" cy="73920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B" w:rsidRDefault="00925B7B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组件的调用方法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该方法写在</w:t>
      </w:r>
      <w:r>
        <w:rPr>
          <w:rFonts w:ascii="宋体" w:eastAsia="宋体" w:hAnsi="宋体" w:hint="eastAsia"/>
          <w:sz w:val="24"/>
          <w:szCs w:val="24"/>
        </w:rPr>
        <w:t>scripts.js里。</w:t>
      </w:r>
    </w:p>
    <w:p w:rsidR="00925B7B" w:rsidRDefault="00925B7B" w:rsidP="006E315F">
      <w:pPr>
        <w:rPr>
          <w:rFonts w:ascii="宋体" w:eastAsia="宋体" w:hAnsi="宋体"/>
          <w:sz w:val="24"/>
          <w:szCs w:val="24"/>
        </w:rPr>
      </w:pPr>
    </w:p>
    <w:p w:rsidR="00E04499" w:rsidRDefault="00E04499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CSS</w:t>
      </w:r>
    </w:p>
    <w:p w:rsidR="00E04499" w:rsidRDefault="00E04499" w:rsidP="006E315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5B87AD" wp14:editId="30F32F1C">
            <wp:extent cx="4282811" cy="124978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99" w:rsidRDefault="00E04499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顶部标签被选中时的样式，通过JQ方法添加和删除该类产生效果。</w:t>
      </w: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40F5B" w:rsidRDefault="00E40F5B" w:rsidP="006E315F">
      <w:pPr>
        <w:rPr>
          <w:rFonts w:ascii="宋体" w:eastAsia="宋体" w:hAnsi="宋体"/>
          <w:sz w:val="24"/>
          <w:szCs w:val="24"/>
        </w:rPr>
      </w:pPr>
    </w:p>
    <w:p w:rsidR="00E04499" w:rsidRDefault="00E04499" w:rsidP="006E31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JS</w:t>
      </w:r>
    </w:p>
    <w:p w:rsidR="00E04499" w:rsidRDefault="00A702F6" w:rsidP="00A702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181556"/>
            <wp:effectExtent l="0" t="0" r="2540" b="9525"/>
            <wp:docPr id="16" name="图片 16" descr="D:\qq\1278026146\FileRecv\MobileFile\Cache_-4156cb3c53dbc63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278026146\FileRecv\MobileFile\Cache_-4156cb3c53dbc637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F6" w:rsidRDefault="00A702F6" w:rsidP="00A702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上图为JQ 组件写法，本次也是沿着这个结构进行Tabs组件编写。</w:t>
      </w:r>
    </w:p>
    <w:p w:rsidR="00A702F6" w:rsidRDefault="00A24206" w:rsidP="00A702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0B26BA" wp14:editId="52F01005">
            <wp:extent cx="3353091" cy="283488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06" w:rsidRDefault="00A24206" w:rsidP="00A702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首先定义了JQ对象Tab组件方法，传入</w:t>
      </w:r>
      <w:proofErr w:type="spellStart"/>
      <w:r>
        <w:rPr>
          <w:rFonts w:ascii="宋体" w:eastAsia="宋体" w:hAnsi="宋体" w:hint="eastAsia"/>
          <w:sz w:val="24"/>
          <w:szCs w:val="24"/>
        </w:rPr>
        <w:t>ele</w:t>
      </w:r>
      <w:proofErr w:type="spellEnd"/>
      <w:r>
        <w:rPr>
          <w:rFonts w:ascii="宋体" w:eastAsia="宋体" w:hAnsi="宋体" w:hint="eastAsia"/>
          <w:sz w:val="24"/>
          <w:szCs w:val="24"/>
        </w:rPr>
        <w:t>参数（用于后续监听事件）。然后用JQ DOM</w:t>
      </w:r>
      <w:r w:rsidR="005B3934">
        <w:rPr>
          <w:rFonts w:ascii="宋体" w:eastAsia="宋体" w:hAnsi="宋体" w:hint="eastAsia"/>
          <w:sz w:val="24"/>
          <w:szCs w:val="24"/>
        </w:rPr>
        <w:t>类选择器选中</w:t>
      </w:r>
      <w:r>
        <w:rPr>
          <w:rFonts w:ascii="宋体" w:eastAsia="宋体" w:hAnsi="宋体" w:hint="eastAsia"/>
          <w:sz w:val="24"/>
          <w:szCs w:val="24"/>
        </w:rPr>
        <w:t>tab</w:t>
      </w:r>
      <w:r w:rsidR="005B3934">
        <w:rPr>
          <w:rFonts w:ascii="宋体" w:eastAsia="宋体" w:hAnsi="宋体" w:hint="eastAsia"/>
          <w:sz w:val="24"/>
          <w:szCs w:val="24"/>
        </w:rPr>
        <w:t>组件，将其变成JQ对象，从而可以使用JQ方法。再设置默认配置，</w:t>
      </w:r>
      <w:proofErr w:type="gramStart"/>
      <w:r w:rsidR="005B3934">
        <w:rPr>
          <w:rFonts w:ascii="宋体" w:eastAsia="宋体" w:hAnsi="宋体" w:hint="eastAsia"/>
          <w:sz w:val="24"/>
          <w:szCs w:val="24"/>
        </w:rPr>
        <w:t>将</w:t>
      </w:r>
      <w:r w:rsidR="00513257">
        <w:rPr>
          <w:rFonts w:ascii="宋体" w:eastAsia="宋体" w:hAnsi="宋体" w:hint="eastAsia"/>
          <w:sz w:val="24"/>
          <w:szCs w:val="24"/>
        </w:rPr>
        <w:t>类名</w:t>
      </w:r>
      <w:proofErr w:type="gramEnd"/>
      <w:r w:rsidR="00513257">
        <w:rPr>
          <w:rFonts w:ascii="宋体" w:eastAsia="宋体" w:hAnsi="宋体" w:hint="eastAsia"/>
          <w:sz w:val="24"/>
          <w:szCs w:val="24"/>
        </w:rPr>
        <w:t>与方法存储在</w:t>
      </w:r>
      <w:proofErr w:type="spellStart"/>
      <w:r w:rsidR="00513257">
        <w:rPr>
          <w:rFonts w:ascii="宋体" w:eastAsia="宋体" w:hAnsi="宋体" w:hint="eastAsia"/>
          <w:sz w:val="24"/>
          <w:szCs w:val="24"/>
        </w:rPr>
        <w:t>defaluts</w:t>
      </w:r>
      <w:proofErr w:type="spellEnd"/>
      <w:r w:rsidR="00513257">
        <w:rPr>
          <w:rFonts w:ascii="宋体" w:eastAsia="宋体" w:hAnsi="宋体" w:hint="eastAsia"/>
          <w:sz w:val="24"/>
          <w:szCs w:val="24"/>
        </w:rPr>
        <w:t>配置中，此举是为了方便下面原型链上方法的编写，以及日后若需要修改组件时只需要修改此部分即可，无需大量修改。</w:t>
      </w:r>
    </w:p>
    <w:p w:rsidR="00513257" w:rsidRDefault="00513257" w:rsidP="00A702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A2AB9" wp14:editId="1BF4212D">
            <wp:extent cx="5274310" cy="243936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9C" w:rsidRDefault="00513257" w:rsidP="00B950A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这一部分定义了JQ Tab</w:t>
      </w:r>
      <w:r w:rsidR="00BB079C">
        <w:rPr>
          <w:rFonts w:ascii="宋体" w:eastAsia="宋体" w:hAnsi="宋体" w:hint="eastAsia"/>
          <w:sz w:val="24"/>
          <w:szCs w:val="24"/>
        </w:rPr>
        <w:t>组件</w:t>
      </w:r>
      <w:r>
        <w:rPr>
          <w:rFonts w:ascii="宋体" w:eastAsia="宋体" w:hAnsi="宋体" w:hint="eastAsia"/>
          <w:sz w:val="24"/>
          <w:szCs w:val="24"/>
        </w:rPr>
        <w:t>原型链</w:t>
      </w:r>
      <w:r w:rsidR="00BB079C">
        <w:rPr>
          <w:rFonts w:ascii="宋体" w:eastAsia="宋体" w:hAnsi="宋体" w:hint="eastAsia"/>
          <w:sz w:val="24"/>
          <w:szCs w:val="24"/>
        </w:rPr>
        <w:t>上的active方法，用于进行类的切换操作。将</w:t>
      </w:r>
      <w:proofErr w:type="spellStart"/>
      <w:r w:rsidR="00BB079C">
        <w:rPr>
          <w:rFonts w:ascii="宋体" w:eastAsia="宋体" w:hAnsi="宋体" w:hint="eastAsia"/>
          <w:sz w:val="24"/>
          <w:szCs w:val="24"/>
        </w:rPr>
        <w:t>ele</w:t>
      </w:r>
      <w:proofErr w:type="spellEnd"/>
      <w:r w:rsidR="00BB079C">
        <w:rPr>
          <w:rFonts w:ascii="宋体" w:eastAsia="宋体" w:hAnsi="宋体" w:hint="eastAsia"/>
          <w:sz w:val="24"/>
          <w:szCs w:val="24"/>
        </w:rPr>
        <w:t>参数设置为</w:t>
      </w:r>
      <w:proofErr w:type="spellStart"/>
      <w:r w:rsidR="00BB079C">
        <w:rPr>
          <w:rFonts w:ascii="宋体" w:eastAsia="宋体" w:hAnsi="宋体" w:hint="eastAsia"/>
          <w:sz w:val="24"/>
          <w:szCs w:val="24"/>
        </w:rPr>
        <w:t>this.ele</w:t>
      </w:r>
      <w:proofErr w:type="spellEnd"/>
      <w:r w:rsidR="00BB079C">
        <w:rPr>
          <w:rFonts w:ascii="宋体" w:eastAsia="宋体" w:hAnsi="宋体" w:hint="eastAsia"/>
          <w:sz w:val="24"/>
          <w:szCs w:val="24"/>
        </w:rPr>
        <w:t>，并且用save保存当前this的值，主要是因为</w:t>
      </w:r>
      <w:r w:rsidR="00BB079C" w:rsidRPr="00BB079C">
        <w:rPr>
          <w:rFonts w:ascii="宋体" w:eastAsia="宋体" w:hAnsi="宋体" w:hint="eastAsia"/>
          <w:sz w:val="24"/>
          <w:szCs w:val="24"/>
        </w:rPr>
        <w:t>添加的事件处理程序在其依附的元素的作用域中运行</w:t>
      </w:r>
      <w:r w:rsidR="00BB079C">
        <w:rPr>
          <w:rFonts w:ascii="宋体" w:eastAsia="宋体" w:hAnsi="宋体" w:hint="eastAsia"/>
          <w:sz w:val="24"/>
          <w:szCs w:val="24"/>
        </w:rPr>
        <w:t>。</w:t>
      </w:r>
      <w:r w:rsidR="00BB079C" w:rsidRPr="00BB079C">
        <w:rPr>
          <w:rFonts w:ascii="宋体" w:eastAsia="宋体" w:hAnsi="宋体"/>
          <w:sz w:val="24"/>
          <w:szCs w:val="24"/>
        </w:rPr>
        <w:t>jQuery中on()方法this指向会产生变换，所以先把this的执行环境保存起来</w:t>
      </w:r>
      <w:r w:rsidR="00BB079C">
        <w:rPr>
          <w:rFonts w:ascii="宋体" w:eastAsia="宋体" w:hAnsi="宋体" w:hint="eastAsia"/>
          <w:sz w:val="24"/>
          <w:szCs w:val="24"/>
        </w:rPr>
        <w:t>。</w:t>
      </w:r>
      <w:r w:rsidR="00BB079C">
        <w:rPr>
          <w:rFonts w:ascii="宋体" w:eastAsia="宋体" w:hAnsi="宋体"/>
          <w:sz w:val="24"/>
          <w:szCs w:val="24"/>
        </w:rPr>
        <w:t>然后</w:t>
      </w:r>
      <w:r w:rsidR="00DA3EBA">
        <w:rPr>
          <w:rFonts w:ascii="宋体" w:eastAsia="宋体" w:hAnsi="宋体"/>
          <w:sz w:val="24"/>
          <w:szCs w:val="24"/>
        </w:rPr>
        <w:t>再让</w:t>
      </w:r>
      <w:r w:rsidR="00DA3EBA">
        <w:rPr>
          <w:rFonts w:ascii="宋体" w:eastAsia="宋体" w:hAnsi="宋体" w:hint="eastAsia"/>
          <w:sz w:val="24"/>
          <w:szCs w:val="24"/>
        </w:rPr>
        <w:t>options继承</w:t>
      </w:r>
      <w:proofErr w:type="spellStart"/>
      <w:r w:rsidR="00DA3EBA">
        <w:rPr>
          <w:rFonts w:ascii="宋体" w:eastAsia="宋体" w:hAnsi="宋体" w:hint="eastAsia"/>
          <w:sz w:val="24"/>
          <w:szCs w:val="24"/>
        </w:rPr>
        <w:t>this.defaluts</w:t>
      </w:r>
      <w:proofErr w:type="spellEnd"/>
      <w:r w:rsidR="00DA3EBA">
        <w:rPr>
          <w:rFonts w:ascii="宋体" w:eastAsia="宋体" w:hAnsi="宋体" w:hint="eastAsia"/>
          <w:sz w:val="24"/>
          <w:szCs w:val="24"/>
        </w:rPr>
        <w:t>的属性和方法，这也是为什么在一开始将</w:t>
      </w:r>
      <w:proofErr w:type="spellStart"/>
      <w:r w:rsidR="00DA3EBA">
        <w:rPr>
          <w:rFonts w:ascii="宋体" w:eastAsia="宋体" w:hAnsi="宋体" w:hint="eastAsia"/>
          <w:sz w:val="24"/>
          <w:szCs w:val="24"/>
        </w:rPr>
        <w:t>defaluts</w:t>
      </w:r>
      <w:proofErr w:type="spellEnd"/>
      <w:r w:rsidR="00DA3EBA">
        <w:rPr>
          <w:rFonts w:ascii="宋体" w:eastAsia="宋体" w:hAnsi="宋体" w:hint="eastAsia"/>
          <w:sz w:val="24"/>
          <w:szCs w:val="24"/>
        </w:rPr>
        <w:t>配置写好的原因，这样子可以节省代码量。然后再给顶部li标签设置监听事件，</w:t>
      </w:r>
      <w:r w:rsidR="00F5765C">
        <w:rPr>
          <w:rFonts w:ascii="宋体" w:eastAsia="宋体" w:hAnsi="宋体" w:hint="eastAsia"/>
          <w:sz w:val="24"/>
          <w:szCs w:val="24"/>
        </w:rPr>
        <w:t>匹配到li用</w:t>
      </w:r>
      <w:proofErr w:type="spellStart"/>
      <w:r w:rsidR="00F5765C">
        <w:rPr>
          <w:rFonts w:ascii="宋体" w:eastAsia="宋体" w:hAnsi="宋体" w:hint="eastAsia"/>
          <w:sz w:val="24"/>
          <w:szCs w:val="24"/>
        </w:rPr>
        <w:t>addClass</w:t>
      </w:r>
      <w:proofErr w:type="spellEnd"/>
      <w:r w:rsidR="00F5765C">
        <w:rPr>
          <w:rFonts w:ascii="宋体" w:eastAsia="宋体" w:hAnsi="宋体" w:hint="eastAsia"/>
          <w:sz w:val="24"/>
          <w:szCs w:val="24"/>
        </w:rPr>
        <w:t>方法添加类，这里可以直接用</w:t>
      </w:r>
      <w:proofErr w:type="spellStart"/>
      <w:r w:rsidR="00F5765C">
        <w:rPr>
          <w:rFonts w:ascii="宋体" w:eastAsia="宋体" w:hAnsi="宋体" w:hint="eastAsia"/>
          <w:sz w:val="24"/>
          <w:szCs w:val="24"/>
        </w:rPr>
        <w:t>options.active</w:t>
      </w:r>
      <w:proofErr w:type="spellEnd"/>
      <w:r w:rsidR="00F5765C">
        <w:rPr>
          <w:rFonts w:ascii="宋体" w:eastAsia="宋体" w:hAnsi="宋体" w:hint="eastAsia"/>
          <w:sz w:val="24"/>
          <w:szCs w:val="24"/>
        </w:rPr>
        <w:t>代替用选择器的方法写类名。因为在一开始的时候将li激活的类名保存在</w:t>
      </w:r>
      <w:proofErr w:type="spellStart"/>
      <w:r w:rsidR="00F5765C">
        <w:rPr>
          <w:rFonts w:ascii="宋体" w:eastAsia="宋体" w:hAnsi="宋体" w:hint="eastAsia"/>
          <w:sz w:val="24"/>
          <w:szCs w:val="24"/>
        </w:rPr>
        <w:t>this.defaluts</w:t>
      </w:r>
      <w:proofErr w:type="spellEnd"/>
      <w:r w:rsidR="00F5765C">
        <w:rPr>
          <w:rFonts w:ascii="宋体" w:eastAsia="宋体" w:hAnsi="宋体" w:hint="eastAsia"/>
          <w:sz w:val="24"/>
          <w:szCs w:val="24"/>
        </w:rPr>
        <w:t>的active中了。然后再用siblings()和</w:t>
      </w:r>
      <w:proofErr w:type="spellStart"/>
      <w:r w:rsidR="00F5765C">
        <w:rPr>
          <w:rFonts w:ascii="宋体" w:eastAsia="宋体" w:hAnsi="宋体" w:hint="eastAsia"/>
          <w:sz w:val="24"/>
          <w:szCs w:val="24"/>
        </w:rPr>
        <w:t>removeClass</w:t>
      </w:r>
      <w:proofErr w:type="spellEnd"/>
      <w:r w:rsidR="00F5765C">
        <w:rPr>
          <w:rFonts w:ascii="宋体" w:eastAsia="宋体" w:hAnsi="宋体" w:hint="eastAsia"/>
          <w:sz w:val="24"/>
          <w:szCs w:val="24"/>
        </w:rPr>
        <w:t>把兄弟元素的激活类名去掉。</w:t>
      </w:r>
      <w:r w:rsidR="00B950A7">
        <w:rPr>
          <w:rFonts w:ascii="宋体" w:eastAsia="宋体" w:hAnsi="宋体" w:hint="eastAsia"/>
          <w:sz w:val="24"/>
          <w:szCs w:val="24"/>
        </w:rPr>
        <w:t>产生了选中的标签突出显示的效果。</w:t>
      </w:r>
    </w:p>
    <w:p w:rsidR="00B950A7" w:rsidRDefault="00B950A7" w:rsidP="00B950A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再设置index</w:t>
      </w:r>
      <w:proofErr w:type="gramStart"/>
      <w:r>
        <w:rPr>
          <w:rFonts w:ascii="宋体" w:eastAsia="宋体" w:hAnsi="宋体" w:hint="eastAsia"/>
          <w:sz w:val="24"/>
          <w:szCs w:val="24"/>
        </w:rPr>
        <w:t>值把当前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JQ  </w:t>
      </w:r>
      <w:proofErr w:type="spellStart"/>
      <w:r>
        <w:rPr>
          <w:rFonts w:ascii="宋体" w:eastAsia="宋体" w:hAnsi="宋体" w:hint="eastAsia"/>
          <w:sz w:val="24"/>
          <w:szCs w:val="24"/>
        </w:rPr>
        <w:t>this.index</w:t>
      </w:r>
      <w:proofErr w:type="spellEnd"/>
      <w:r>
        <w:rPr>
          <w:rFonts w:ascii="宋体" w:eastAsia="宋体" w:hAnsi="宋体" w:hint="eastAsia"/>
          <w:sz w:val="24"/>
          <w:szCs w:val="24"/>
        </w:rPr>
        <w:t>保存下来。匹配对应的面板。同样的添加</w:t>
      </w:r>
      <w:r w:rsidR="00BC0501">
        <w:rPr>
          <w:rFonts w:ascii="宋体" w:eastAsia="宋体" w:hAnsi="宋体" w:hint="eastAsia"/>
          <w:sz w:val="24"/>
          <w:szCs w:val="24"/>
        </w:rPr>
        <w:t>show()显示</w:t>
      </w:r>
      <w:r>
        <w:rPr>
          <w:rFonts w:ascii="宋体" w:eastAsia="宋体" w:hAnsi="宋体" w:hint="eastAsia"/>
          <w:sz w:val="24"/>
          <w:szCs w:val="24"/>
        </w:rPr>
        <w:t>以及把兄弟元素</w:t>
      </w:r>
      <w:r w:rsidR="00BC0501">
        <w:rPr>
          <w:rFonts w:ascii="宋体" w:eastAsia="宋体" w:hAnsi="宋体" w:hint="eastAsia"/>
          <w:sz w:val="24"/>
          <w:szCs w:val="24"/>
        </w:rPr>
        <w:t>hide()方法隐藏。这里.save的作用就体现了出来，提前保存了save中this的值，这样子this便不会</w:t>
      </w:r>
      <w:r w:rsidR="00A77EA4">
        <w:rPr>
          <w:rFonts w:ascii="宋体" w:eastAsia="宋体" w:hAnsi="宋体" w:hint="eastAsia"/>
          <w:sz w:val="24"/>
          <w:szCs w:val="24"/>
        </w:rPr>
        <w:t>指向</w:t>
      </w:r>
      <w:proofErr w:type="spellStart"/>
      <w:r w:rsidR="00A77EA4">
        <w:rPr>
          <w:rFonts w:ascii="宋体" w:eastAsia="宋体" w:hAnsi="宋体" w:hint="eastAsia"/>
          <w:sz w:val="24"/>
          <w:szCs w:val="24"/>
        </w:rPr>
        <w:t>jq</w:t>
      </w:r>
      <w:proofErr w:type="spellEnd"/>
      <w:r w:rsidR="00A77EA4">
        <w:rPr>
          <w:rFonts w:ascii="宋体" w:eastAsia="宋体" w:hAnsi="宋体" w:hint="eastAsia"/>
          <w:sz w:val="24"/>
          <w:szCs w:val="24"/>
        </w:rPr>
        <w:t xml:space="preserve"> on()中的对象，从而能根据li的index进行切换。</w:t>
      </w:r>
    </w:p>
    <w:p w:rsidR="00A77EA4" w:rsidRDefault="000C291B" w:rsidP="000C291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78ACFD" wp14:editId="70914F42">
            <wp:extent cx="5274310" cy="106768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1B" w:rsidRPr="000C291B" w:rsidRDefault="000C291B" w:rsidP="000C29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最后完成JQ方法注册。</w:t>
      </w:r>
      <w:r w:rsidRPr="000C291B">
        <w:rPr>
          <w:rFonts w:ascii="宋体" w:eastAsia="宋体" w:hAnsi="宋体"/>
          <w:sz w:val="24"/>
          <w:szCs w:val="24"/>
        </w:rPr>
        <w:t>$.</w:t>
      </w:r>
      <w:proofErr w:type="spellStart"/>
      <w:r w:rsidRPr="000C291B">
        <w:rPr>
          <w:rFonts w:ascii="宋体" w:eastAsia="宋体" w:hAnsi="宋体"/>
          <w:sz w:val="24"/>
          <w:szCs w:val="24"/>
        </w:rPr>
        <w:t>fn.extend</w:t>
      </w:r>
      <w:proofErr w:type="spellEnd"/>
      <w:r w:rsidRPr="000C291B">
        <w:rPr>
          <w:rFonts w:ascii="宋体" w:eastAsia="宋体" w:hAnsi="宋体"/>
          <w:sz w:val="24"/>
          <w:szCs w:val="24"/>
        </w:rPr>
        <w:t>用于给jQuery对象添加方法，对</w:t>
      </w:r>
      <w:proofErr w:type="spellStart"/>
      <w:r w:rsidRPr="000C291B">
        <w:rPr>
          <w:rFonts w:ascii="宋体" w:eastAsia="宋体" w:hAnsi="宋体"/>
          <w:sz w:val="24"/>
          <w:szCs w:val="24"/>
        </w:rPr>
        <w:t>jQuery.prototype</w:t>
      </w:r>
      <w:proofErr w:type="spellEnd"/>
      <w:r w:rsidRPr="000C291B">
        <w:rPr>
          <w:rFonts w:ascii="宋体" w:eastAsia="宋体" w:hAnsi="宋体"/>
          <w:sz w:val="24"/>
          <w:szCs w:val="24"/>
        </w:rPr>
        <w:t>进行扩展，为jQuery类添加“成员函数”。jQuery类的实例可以使用这个“成员函数”。</w:t>
      </w:r>
      <w:r w:rsidR="003D43B3">
        <w:rPr>
          <w:rFonts w:ascii="宋体" w:eastAsia="宋体" w:hAnsi="宋体"/>
          <w:sz w:val="24"/>
          <w:szCs w:val="24"/>
        </w:rPr>
        <w:t>因此在</w:t>
      </w:r>
      <w:r w:rsidR="003D43B3">
        <w:rPr>
          <w:rFonts w:ascii="宋体" w:eastAsia="宋体" w:hAnsi="宋体" w:hint="eastAsia"/>
          <w:sz w:val="24"/>
          <w:szCs w:val="24"/>
        </w:rPr>
        <w:t>html中只需要调用tab()方法便可以实现组件化。</w:t>
      </w:r>
    </w:p>
    <w:sectPr w:rsidR="000C291B" w:rsidRPr="000C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07"/>
    <w:rsid w:val="00020592"/>
    <w:rsid w:val="00066C13"/>
    <w:rsid w:val="0008547B"/>
    <w:rsid w:val="000C291B"/>
    <w:rsid w:val="0011135E"/>
    <w:rsid w:val="00176786"/>
    <w:rsid w:val="001A1423"/>
    <w:rsid w:val="001C4E90"/>
    <w:rsid w:val="00210C77"/>
    <w:rsid w:val="00323661"/>
    <w:rsid w:val="003423DD"/>
    <w:rsid w:val="00354FCB"/>
    <w:rsid w:val="003D43B3"/>
    <w:rsid w:val="00463211"/>
    <w:rsid w:val="004808DA"/>
    <w:rsid w:val="00513257"/>
    <w:rsid w:val="0058016B"/>
    <w:rsid w:val="005B3934"/>
    <w:rsid w:val="00645A9B"/>
    <w:rsid w:val="006E315F"/>
    <w:rsid w:val="006F5894"/>
    <w:rsid w:val="007168A7"/>
    <w:rsid w:val="00746932"/>
    <w:rsid w:val="007B7385"/>
    <w:rsid w:val="007E6839"/>
    <w:rsid w:val="00823056"/>
    <w:rsid w:val="008E4B57"/>
    <w:rsid w:val="00925B7B"/>
    <w:rsid w:val="009C1C7A"/>
    <w:rsid w:val="00A24206"/>
    <w:rsid w:val="00A702F6"/>
    <w:rsid w:val="00A77EA4"/>
    <w:rsid w:val="00A96778"/>
    <w:rsid w:val="00AD613D"/>
    <w:rsid w:val="00B950A7"/>
    <w:rsid w:val="00BB079C"/>
    <w:rsid w:val="00BB1F48"/>
    <w:rsid w:val="00BC0501"/>
    <w:rsid w:val="00BF651C"/>
    <w:rsid w:val="00C3698F"/>
    <w:rsid w:val="00C42FFA"/>
    <w:rsid w:val="00C75FF6"/>
    <w:rsid w:val="00CE561E"/>
    <w:rsid w:val="00D172F9"/>
    <w:rsid w:val="00D4022C"/>
    <w:rsid w:val="00D43647"/>
    <w:rsid w:val="00D6024B"/>
    <w:rsid w:val="00DA3EBA"/>
    <w:rsid w:val="00E04499"/>
    <w:rsid w:val="00E40F5B"/>
    <w:rsid w:val="00E4761E"/>
    <w:rsid w:val="00E65E0C"/>
    <w:rsid w:val="00E90E67"/>
    <w:rsid w:val="00EB2641"/>
    <w:rsid w:val="00F379B5"/>
    <w:rsid w:val="00F5765C"/>
    <w:rsid w:val="00F9186E"/>
    <w:rsid w:val="00FA39AD"/>
    <w:rsid w:val="00FB3407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2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2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2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B728-50DA-4EBE-8D16-13ED93E7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Administrator</cp:lastModifiedBy>
  <cp:revision>44</cp:revision>
  <dcterms:created xsi:type="dcterms:W3CDTF">2018-09-30T01:40:00Z</dcterms:created>
  <dcterms:modified xsi:type="dcterms:W3CDTF">2018-10-06T03:39:00Z</dcterms:modified>
</cp:coreProperties>
</file>