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E94560"/>
          <w:sz w:val="64"/>
        </w:rPr>
        <w:t>TaobaoScraper v5.3</w:t>
      </w:r>
    </w:p>
    <w:p>
      <w:pPr>
        <w:jc w:val="center"/>
      </w:pPr>
      <w:r>
        <w:rPr>
          <w:rFonts w:ascii="Microsoft YaHei" w:hAnsi="Microsoft YaHei" w:eastAsia="Microsoft YaHei"/>
          <w:b/>
          <w:color w:val="1A1A2E"/>
          <w:sz w:val="48"/>
        </w:rPr>
        <w:t>使 用 手 册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淘宝 / 京东 多平台数据采集工具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4"/>
        </w:rPr>
        <w:t>自动采集 · 邮件发送 · 微信推送 · 智能预警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999999"/>
          <w:sz w:val="24"/>
        </w:rPr>
        <w:t>2026 年 3 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sz w:val="24"/>
        </w:rPr>
        <w:t>第一章  快速开始</w:t>
      </w:r>
    </w:p>
    <w:p>
      <w:r>
        <w:rPr>
          <w:rFonts w:ascii="Microsoft YaHei" w:hAnsi="Microsoft YaHei" w:eastAsia="Microsoft YaHei"/>
          <w:sz w:val="24"/>
        </w:rPr>
        <w:t>第二章  采集配置详解</w:t>
      </w:r>
    </w:p>
    <w:p>
      <w:r>
        <w:rPr>
          <w:rFonts w:ascii="Microsoft YaHei" w:hAnsi="Microsoft YaHei" w:eastAsia="Microsoft YaHei"/>
          <w:sz w:val="24"/>
        </w:rPr>
        <w:t>第三章  多平台采集（京东）</w:t>
      </w:r>
    </w:p>
    <w:p>
      <w:r>
        <w:rPr>
          <w:rFonts w:ascii="Microsoft YaHei" w:hAnsi="Microsoft YaHei" w:eastAsia="Microsoft YaHei"/>
          <w:sz w:val="24"/>
        </w:rPr>
        <w:t>第四章  邮件发送配置</w:t>
      </w:r>
    </w:p>
    <w:p>
      <w:r>
        <w:rPr>
          <w:rFonts w:ascii="Microsoft YaHei" w:hAnsi="Microsoft YaHei" w:eastAsia="Microsoft YaHei"/>
          <w:sz w:val="24"/>
        </w:rPr>
        <w:t>第五章  微信推送配置</w:t>
      </w:r>
    </w:p>
    <w:p>
      <w:r>
        <w:rPr>
          <w:rFonts w:ascii="Microsoft YaHei" w:hAnsi="Microsoft YaHei" w:eastAsia="Microsoft YaHei"/>
          <w:sz w:val="24"/>
        </w:rPr>
        <w:t>第六章  智能预警系统</w:t>
      </w:r>
    </w:p>
    <w:p>
      <w:r>
        <w:rPr>
          <w:rFonts w:ascii="Microsoft YaHei" w:hAnsi="Microsoft YaHei" w:eastAsia="Microsoft YaHei"/>
          <w:sz w:val="24"/>
        </w:rPr>
        <w:t>第七章  日报功能</w:t>
      </w:r>
    </w:p>
    <w:p>
      <w:r>
        <w:rPr>
          <w:rFonts w:ascii="Microsoft YaHei" w:hAnsi="Microsoft YaHei" w:eastAsia="Microsoft YaHei"/>
          <w:sz w:val="24"/>
        </w:rPr>
        <w:t>第八章  定时自动采集</w:t>
      </w:r>
    </w:p>
    <w:p>
      <w:r>
        <w:rPr>
          <w:rFonts w:ascii="Microsoft YaHei" w:hAnsi="Microsoft YaHei" w:eastAsia="Microsoft YaHei"/>
          <w:sz w:val="24"/>
        </w:rPr>
        <w:t>第九章  F9 快捷键（Chrome 显隐）</w:t>
      </w:r>
    </w:p>
    <w:p>
      <w:r>
        <w:rPr>
          <w:rFonts w:ascii="Microsoft YaHei" w:hAnsi="Microsoft YaHei" w:eastAsia="Microsoft YaHei"/>
          <w:sz w:val="24"/>
        </w:rPr>
        <w:t>第十章  常见问题 FAQ</w:t>
      </w:r>
    </w:p>
    <w:p>
      <w:r>
        <w:br w:type="page"/>
      </w:r>
    </w:p>
    <w:p>
      <w:pPr>
        <w:pStyle w:val="Heading1"/>
      </w:pPr>
      <w:r>
        <w:t>第一章  快速开始</w:t>
      </w:r>
    </w:p>
    <w:p>
      <w:pPr>
        <w:pStyle w:val="Heading2"/>
      </w:pPr>
      <w:r>
        <w:t>1.1 系统要求</w:t>
      </w:r>
    </w:p>
    <w:p>
      <w:pPr>
        <w:pStyle w:val="ListBullet"/>
      </w:pPr>
      <w:r>
        <w:rPr>
          <w:rFonts w:ascii="Microsoft YaHei" w:hAnsi="Microsoft YaHei" w:eastAsia="Microsoft YaHei"/>
        </w:rPr>
        <w:t>操作系统：Windows 10 / 11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浏览器：Google Chrome（任意版本，程序自动匹配驱动）</w:t>
      </w:r>
    </w:p>
    <w:p>
      <w:pPr>
        <w:pStyle w:val="ListBullet"/>
        <w:numPr>
          <w:ilvl w:val="0"/>
          <w:numId w:val="0"/>
        </w:numPr>
        <w:ind w:left="720"/>
      </w:pPr>
      <w:r>
        <w:rPr>
          <w:rFonts w:ascii="Microsoft YaHei" w:hAnsi="Microsoft YaHei" w:eastAsia="Microsoft YaHei"/>
          <w:sz w:val="20"/>
        </w:rPr>
        <w:t xml:space="preserve">下载地址：</w:t>
      </w:r>
      <w:hyperlink r:id="rId9" w:history="1">
        <w:r>
          <w:rPr>
            <w:rStyle w:val="Hyperlink"/>
            <w:rFonts w:ascii="Microsoft YaHei" w:hAnsi="Microsoft YaHei" w:eastAsia="Microsoft YaHei"/>
            <w:sz w:val="20"/>
            <w:color w:val="0563C1"/>
            <w:u w:val="single"/>
          </w:rPr>
          <w:t>https://www.google.com/chrome/</w:t>
        </w:r>
      </w:hyperlink>
    </w:p>
    <w:p>
      <w:pPr>
        <w:pStyle w:val="ListBullet"/>
      </w:pPr>
      <w:r>
        <w:rPr>
          <w:rFonts w:ascii="Microsoft YaHei" w:hAnsi="Microsoft YaHei" w:eastAsia="Microsoft YaHei"/>
        </w:rPr>
        <w:t xml:space="preserve">Python：3.10 及以上（首次运行由 START_GUI.bat 自动安装依赖）</w:t>
      </w:r>
    </w:p>
    <w:p>
      <w:pPr>
        <w:pStyle w:val="ListBullet"/>
        <w:numPr>
          <w:ilvl w:val="0"/>
          <w:numId w:val="0"/>
        </w:numPr>
        <w:ind w:left="720"/>
      </w:pPr>
      <w:r>
        <w:rPr>
          <w:rFonts w:ascii="Microsoft YaHei" w:hAnsi="Microsoft YaHei" w:eastAsia="Microsoft YaHei"/>
          <w:sz w:val="20"/>
        </w:rPr>
        <w:t xml:space="preserve">下载地址：</w:t>
      </w:r>
      <w:hyperlink r:id="rId10" w:history="1">
        <w:r>
          <w:rPr>
            <w:rStyle w:val="Hyperlink"/>
            <w:rFonts w:ascii="Microsoft YaHei" w:hAnsi="Microsoft YaHei" w:eastAsia="Microsoft YaHei"/>
            <w:sz w:val="20"/>
            <w:color w:val="0563C1"/>
            <w:u w:val="single"/>
          </w:rPr>
          <w:t>https://www.python.org/downloads/</w:t>
        </w:r>
      </w:hyperlink>
    </w:p>
    <w:p>
      <w:pPr>
        <w:pStyle w:val="ListBullet"/>
      </w:pPr>
      <w:r>
        <w:rPr>
          <w:rFonts w:ascii="Microsoft YaHei" w:hAnsi="Microsoft YaHei" w:eastAsia="Microsoft YaHei"/>
        </w:rPr>
        <w:t>网络：需连接互联网</w:t>
      </w:r>
    </w:p>
    <w:p>
      <w:pPr>
        <w:pStyle w:val="Heading2"/>
      </w:pPr>
      <w:r>
        <w:t>1.2 文件说明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文件名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START_GUI.bat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双击启动程序（自动安装依赖 + 启动 GUI）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launch.vbs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静默启动（无 CMD 黑窗口）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scraper_gui.py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图形界面主程序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scraper_core.py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采集核心引擎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toggle_chrome.py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F9 快捷键切换 Chrome 显隐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scraper_config.json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配置文件（自动生成，保存你的设置）</w:t>
            </w:r>
          </w:p>
        </w:tc>
      </w:tr>
    </w:tbl>
    <w:p>
      <w:pPr>
        <w:pStyle w:val="Heading2"/>
      </w:pPr>
      <w:r>
        <w:t>1.3 三步上手</w:t>
      </w:r>
    </w:p>
    <w:p>
      <w:r>
        <w:rPr>
          <w:rFonts w:ascii="Microsoft YaHei" w:hAnsi="Microsoft YaHei" w:eastAsia="Microsoft YaHei"/>
          <w:b/>
        </w:rPr>
        <w:t>第一步：双击 START_GUI.bat</w:t>
      </w:r>
    </w:p>
    <w:p>
      <w:r>
        <w:rPr>
          <w:rFonts w:ascii="Microsoft YaHei" w:hAnsi="Microsoft YaHei" w:eastAsia="Microsoft YaHei"/>
        </w:rPr>
        <w:t>首次运行会自动安装所需 Python 依赖（selenium、openpyxl 等），耐心等待即可。安装完成后自动打开 GUI 界面和 Chrome 浏览器。</w:t>
      </w:r>
    </w:p>
    <w:p>
      <w:r>
        <w:rPr>
          <w:rFonts w:ascii="Microsoft YaHei" w:hAnsi="Microsoft YaHei" w:eastAsia="Microsoft YaHei"/>
          <w:b/>
        </w:rPr>
        <w:t>第二步：在 Chrome 中登录淘宝</w:t>
      </w:r>
    </w:p>
    <w:p>
      <w:r>
        <w:rPr>
          <w:rFonts w:ascii="Microsoft YaHei" w:hAnsi="Microsoft YaHei" w:eastAsia="Microsoft YaHei"/>
        </w:rPr>
        <w:t>程序会打开一个专用的 Chrome 窗口，请在其中登录你的淘宝账号。登录成功后会看到淘宝首页。</w:t>
      </w:r>
    </w:p>
    <w:p>
      <w:r>
        <w:rPr>
          <w:rFonts w:ascii="Microsoft YaHei" w:hAnsi="Microsoft YaHei" w:eastAsia="Microsoft YaHei"/>
          <w:b/>
        </w:rPr>
        <w:t>第三步：点击「开始采集」</w:t>
      </w:r>
    </w:p>
    <w:p>
      <w:r>
        <w:rPr>
          <w:rFonts w:ascii="Microsoft YaHei" w:hAnsi="Microsoft YaHei" w:eastAsia="Microsoft YaHei"/>
        </w:rPr>
        <w:t>回到 GUI 界面，确认关键词等配置后，点击底部的「开始采集」按钮。程序会弹出登录确认对话框，点击「已登录，开始采集！」即可全自动完成。</w:t>
      </w:r>
    </w:p>
    <w:p>
      <w:r>
        <w:rPr>
          <w:rFonts w:ascii="Microsoft YaHei" w:hAnsi="Microsoft YaHei" w:eastAsia="Microsoft YaHei"/>
          <w:color w:val="2ECC71"/>
        </w:rPr>
        <w:t>提示：所有选项已设好默认值，新手直接点开始就行，无需修改任何配置。</w:t>
      </w:r>
    </w:p>
    <w:p>
      <w:r>
        <w:br w:type="page"/>
      </w:r>
    </w:p>
    <w:p>
      <w:pPr>
        <w:pStyle w:val="Heading1"/>
      </w:pPr>
      <w:r>
        <w:t>第二章  采集配置详解</w:t>
      </w:r>
    </w:p>
    <w:p>
      <w:pPr>
        <w:pStyle w:val="Heading2"/>
      </w:pPr>
      <w:r>
        <w:t>2.1 关键词</w:t>
      </w:r>
    </w:p>
    <w:p>
      <w:r>
        <w:rPr>
          <w:rFonts w:ascii="Microsoft YaHei" w:hAnsi="Microsoft YaHei" w:eastAsia="Microsoft YaHei"/>
        </w:rPr>
        <w:t>在「关键词」输入框中填写要搜索的商品名称，例如「天气丹两件套」。这是唯一必填的配置项。</w:t>
      </w:r>
    </w:p>
    <w:p>
      <w:pPr>
        <w:pStyle w:val="Heading2"/>
      </w:pPr>
      <w:r>
        <w:t>2.2 搜索模式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模式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模糊搜索（推荐）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淘宝默认搜索方式，结果最多最全面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精确搜索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仅搜索完全包含关键词的商品，结果更精准但数量较少</w:t>
            </w:r>
          </w:p>
        </w:tc>
      </w:tr>
    </w:tbl>
    <w:p>
      <w:pPr>
        <w:pStyle w:val="Heading2"/>
      </w:pPr>
      <w:r>
        <w:t>2.3 采集页数</w:t>
      </w:r>
    </w:p>
    <w:p>
      <w:r>
        <w:rPr>
          <w:rFonts w:ascii="Microsoft YaHei" w:hAnsi="Microsoft YaHei" w:eastAsia="Microsoft YaHei"/>
        </w:rPr>
        <w:t>设置要翻多少页，每页约 40-60 个商品。默认 3 页，一般够用。页数越多采集时间越长。</w:t>
      </w:r>
    </w:p>
    <w:p>
      <w:pPr>
        <w:pStyle w:val="Heading2"/>
      </w:pPr>
      <w:r>
        <w:t>2.4 排序方式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排序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适用场景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销量从高到低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分析热销商品（默认推荐）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综合排序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淘宝默认排序，权重最自然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价格从低到高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寻找低价商品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价格从高到低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分析高端市场</w:t>
            </w:r>
          </w:p>
        </w:tc>
      </w:tr>
    </w:tbl>
    <w:p>
      <w:pPr>
        <w:pStyle w:val="Heading2"/>
      </w:pPr>
      <w:r>
        <w:t>2.5 店铺范围</w:t>
      </w:r>
    </w:p>
    <w:p>
      <w:pPr>
        <w:pStyle w:val="ListBullet"/>
      </w:pPr>
      <w:r>
        <w:rPr>
          <w:rFonts w:ascii="Microsoft YaHei" w:hAnsi="Microsoft YaHei" w:eastAsia="Microsoft YaHei"/>
        </w:rPr>
        <w:t>全部（淘宝+天猫）：采集所有店铺</w:t>
      </w:r>
    </w:p>
    <w:p>
      <w:pPr>
        <w:pStyle w:val="ListBullet"/>
      </w:pPr>
      <w:r>
        <w:rPr>
          <w:rFonts w:ascii="Microsoft YaHei" w:hAnsi="Microsoft YaHei" w:eastAsia="Microsoft YaHei"/>
        </w:rPr>
        <w:t>仅天猫：只采集天猫旗舰店等天猫商家</w:t>
      </w:r>
    </w:p>
    <w:p>
      <w:pPr>
        <w:pStyle w:val="Heading2"/>
      </w:pPr>
      <w:r>
        <w:t>2.6 价格区间</w:t>
      </w:r>
    </w:p>
    <w:p>
      <w:r>
        <w:rPr>
          <w:rFonts w:ascii="Microsoft YaHei" w:hAnsi="Microsoft YaHei" w:eastAsia="Microsoft YaHei"/>
        </w:rPr>
        <w:t>可设置最低价和最高价（单位：元）。填 0 表示不限制。例如设置 100~500 则只采集价格在此区间的商品。</w:t>
      </w:r>
    </w:p>
    <w:p>
      <w:pPr>
        <w:pStyle w:val="Heading2"/>
      </w:pPr>
      <w:r>
        <w:t>2.7 采集间隔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选项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仅采集一次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采完即停（默认）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每1小时重复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每隔1小时自动再采一轮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每2小时重复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每隔2小时自动再采一轮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每6小时重复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每隔6小时自动再采一轮</w:t>
            </w:r>
          </w:p>
        </w:tc>
      </w:tr>
    </w:tbl>
    <w:p>
      <w:r>
        <w:rPr>
          <w:rFonts w:ascii="Microsoft YaHei" w:hAnsi="Microsoft YaHei" w:eastAsia="Microsoft YaHei"/>
        </w:rPr>
        <w:t>配合「采集完自动发邮件」功能，可实现无人值守的定期数据更新。</w:t>
      </w:r>
    </w:p>
    <w:p>
      <w:pPr>
        <w:pStyle w:val="Heading2"/>
      </w:pPr>
      <w:r>
        <w:t>2.8 保存文件</w:t>
      </w:r>
    </w:p>
    <w:p>
      <w:r>
        <w:rPr>
          <w:rFonts w:ascii="Microsoft YaHei" w:hAnsi="Microsoft YaHei" w:eastAsia="Microsoft YaHei"/>
        </w:rPr>
        <w:t>采集结果保存为 Excel (.xlsx) 文件。默认文件名基于关键词自动生成，也可点击「浏览」自定义保存路径。</w:t>
      </w:r>
    </w:p>
    <w:p>
      <w:r>
        <w:br w:type="page"/>
      </w:r>
    </w:p>
    <w:p>
      <w:pPr>
        <w:pStyle w:val="Heading1"/>
      </w:pPr>
      <w:r>
        <w:t>第三章  多平台采集（京东）</w:t>
      </w:r>
    </w:p>
    <w:p>
      <w:pPr>
        <w:pStyle w:val="Heading2"/>
      </w:pPr>
      <w:r>
        <w:t>3.1 同步采集京东</w:t>
      </w:r>
    </w:p>
    <w:p>
      <w:r>
        <w:rPr>
          <w:rFonts w:ascii="Microsoft YaHei" w:hAnsi="Microsoft YaHei" w:eastAsia="Microsoft YaHei"/>
        </w:rPr>
        <w:t>在「采集选项」区域勾选「同步采集京东」，程序会在采集淘宝的同时，自动打开京东搜索相同关键词并采集数据。</w:t>
      </w:r>
    </w:p>
    <w:p>
      <w:r>
        <w:rPr>
          <w:rFonts w:ascii="Microsoft YaHei" w:hAnsi="Microsoft YaHei" w:eastAsia="Microsoft YaHei"/>
        </w:rPr>
        <w:t>京东数据会保存到同一个 Excel 文件中的独立 Sheet 页。</w:t>
      </w:r>
    </w:p>
    <w:p>
      <w:pPr>
        <w:pStyle w:val="Heading2"/>
      </w:pPr>
      <w:r>
        <w:t>3.2 采集热门关键词</w:t>
      </w:r>
    </w:p>
    <w:p>
      <w:r>
        <w:rPr>
          <w:rFonts w:ascii="Microsoft YaHei" w:hAnsi="Microsoft YaHei" w:eastAsia="Microsoft YaHei"/>
        </w:rPr>
        <w:t>勾选后，程序会自动搜集淘宝/京东的热门搜索词和相关推荐词，帮助发现市场热点。</w:t>
      </w:r>
    </w:p>
    <w:p>
      <w:pPr>
        <w:pStyle w:val="Heading2"/>
      </w:pPr>
      <w:r>
        <w:t>3.3 采集竞品评价分析</w:t>
      </w:r>
    </w:p>
    <w:p>
      <w:r>
        <w:rPr>
          <w:rFonts w:ascii="Microsoft YaHei" w:hAnsi="Microsoft YaHei" w:eastAsia="Microsoft YaHei"/>
        </w:rPr>
        <w:t>勾选后，对排名靠前的竞品自动爬取买家评价，进行好评/差评关键词分析。</w:t>
      </w:r>
    </w:p>
    <w:p>
      <w:pPr>
        <w:pStyle w:val="Heading2"/>
      </w:pPr>
      <w:r>
        <w:t>3.4 单独触发</w:t>
      </w:r>
    </w:p>
    <w:p>
      <w:r>
        <w:rPr>
          <w:rFonts w:ascii="Microsoft YaHei" w:hAnsi="Microsoft YaHei" w:eastAsia="Microsoft YaHei"/>
        </w:rPr>
        <w:t>如果只想采集京东而不采集淘宝，可以点击「单独触发多平台采集」按钮。</w:t>
      </w:r>
    </w:p>
    <w:p>
      <w:r>
        <w:br w:type="page"/>
      </w:r>
    </w:p>
    <w:p>
      <w:pPr>
        <w:pStyle w:val="Heading1"/>
      </w:pPr>
      <w:r>
        <w:t>第四章  邮件发送配置</w:t>
      </w:r>
    </w:p>
    <w:p>
      <w:pPr>
        <w:pStyle w:val="Heading2"/>
      </w:pPr>
      <w:r>
        <w:t>4.1 支持的邮箱</w:t>
      </w:r>
    </w:p>
    <w:p>
      <w:r>
        <w:rPr>
          <w:rFonts w:ascii="Microsoft YaHei" w:hAnsi="Microsoft YaHei" w:eastAsia="Microsoft YaHei"/>
        </w:rPr>
        <w:t>程序支持多种邮箱服务商，根据邮箱地址自动识别 SMTP 服务器：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邮箱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SMTP 服务器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加密方式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QQ 邮箱 (@qq.com)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smtp.qq.com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SSL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Foxmail (@foxmail.com)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smtp.qq.com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SSL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网易 163 (@163.com)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smtp.163.com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SSL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网易 126 (@126.com)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smtp.126.com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SSL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Gmail (@gmail.com)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smtp.gmail.com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SSL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Outlook (@outlook.com)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smtp-mail.outlook.com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STARTTLS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Hotmail (@hotmail.com)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smtp-mail.outlook.com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STARTTLS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新浪 (@sina.com)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smtp.sina.com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SSL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搜狐 (@sohu.com)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smtp.sohu.com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SSL</w:t>
            </w:r>
          </w:p>
        </w:tc>
      </w:tr>
    </w:tbl>
    <w:p>
      <w:pPr>
        <w:pStyle w:val="Heading2"/>
      </w:pPr>
      <w:r>
        <w:t>4.2 获取授权码</w:t>
      </w:r>
    </w:p>
    <w:p>
      <w:r>
        <w:rPr>
          <w:rFonts w:ascii="Microsoft YaHei" w:hAnsi="Microsoft YaHei" w:eastAsia="Microsoft YaHei"/>
          <w:b/>
        </w:rPr>
        <w:t>QQ 邮箱：</w:t>
      </w:r>
    </w:p>
    <w:p>
      <w:pPr>
        <w:pStyle w:val="ListBullet"/>
      </w:pPr>
      <w:r>
        <w:rPr>
          <w:rFonts w:ascii="Microsoft YaHei" w:hAnsi="Microsoft YaHei" w:eastAsia="Microsoft YaHei"/>
        </w:rPr>
        <w:t>登录 mail.qq.com → 设置 → 账户 → POP3/SMTP 服务 → 开启</w:t>
      </w:r>
    </w:p>
    <w:p>
      <w:pPr>
        <w:pStyle w:val="ListBullet"/>
      </w:pPr>
      <w:r>
        <w:rPr>
          <w:rFonts w:ascii="Microsoft YaHei" w:hAnsi="Microsoft YaHei" w:eastAsia="Microsoft YaHei"/>
        </w:rPr>
        <w:t>按提示发送短信后获取授权码（16位字母）</w:t>
      </w:r>
    </w:p>
    <w:p>
      <w:r>
        <w:rPr>
          <w:rFonts w:ascii="Microsoft YaHei" w:hAnsi="Microsoft YaHei" w:eastAsia="Microsoft YaHei"/>
          <w:b/>
        </w:rPr>
        <w:t>163 邮箱：</w:t>
      </w:r>
    </w:p>
    <w:p>
      <w:pPr>
        <w:pStyle w:val="ListBullet"/>
      </w:pPr>
      <w:r>
        <w:rPr>
          <w:rFonts w:ascii="Microsoft YaHei" w:hAnsi="Microsoft YaHei" w:eastAsia="Microsoft YaHei"/>
        </w:rPr>
        <w:t>登录 mail.163.com → 设置 → POP3/SMTP/IMAP → 开启 SMTP</w:t>
      </w:r>
    </w:p>
    <w:p>
      <w:pPr>
        <w:pStyle w:val="ListBullet"/>
      </w:pPr>
      <w:r>
        <w:rPr>
          <w:rFonts w:ascii="Microsoft YaHei" w:hAnsi="Microsoft YaHei" w:eastAsia="Microsoft YaHei"/>
        </w:rPr>
        <w:t>设置客户端授权密码</w:t>
      </w:r>
    </w:p>
    <w:p>
      <w:r>
        <w:rPr>
          <w:rFonts w:ascii="Microsoft YaHei" w:hAnsi="Microsoft YaHei" w:eastAsia="Microsoft YaHei"/>
          <w:b/>
        </w:rPr>
        <w:t>Gmail：</w:t>
      </w:r>
    </w:p>
    <w:p>
      <w:pPr>
        <w:pStyle w:val="ListBullet"/>
      </w:pPr>
      <w:r>
        <w:rPr>
          <w:rFonts w:ascii="Microsoft YaHei" w:hAnsi="Microsoft YaHei" w:eastAsia="Microsoft YaHei"/>
        </w:rPr>
        <w:t>需要开启两步验证，然后生成应用专用密码</w:t>
      </w:r>
    </w:p>
    <w:p>
      <w:pPr>
        <w:pStyle w:val="ListBullet"/>
      </w:pPr>
      <w:r>
        <w:rPr>
          <w:rFonts w:ascii="Microsoft YaHei" w:hAnsi="Microsoft YaHei" w:eastAsia="Microsoft YaHei"/>
        </w:rPr>
        <w:t>访问 Google 账户 → 安全 → 应用专用密码</w:t>
      </w:r>
    </w:p>
    <w:p>
      <w:r>
        <w:rPr>
          <w:rFonts w:ascii="Microsoft YaHei" w:hAnsi="Microsoft YaHei" w:eastAsia="Microsoft YaHei"/>
          <w:b/>
        </w:rPr>
        <w:t>Outlook / Hotmail：</w:t>
      </w:r>
    </w:p>
    <w:p>
      <w:pPr>
        <w:pStyle w:val="ListBullet"/>
      </w:pPr>
      <w:r>
        <w:rPr>
          <w:rFonts w:ascii="Microsoft YaHei" w:hAnsi="Microsoft YaHei" w:eastAsia="Microsoft YaHei"/>
        </w:rPr>
        <w:t>直接使用 Outlook 登录密码即可（可能需要开启应用密码）</w:t>
      </w:r>
    </w:p>
    <w:p>
      <w:pPr>
        <w:pStyle w:val="Heading2"/>
      </w:pPr>
      <w:r>
        <w:t>4.3 发送方式</w:t>
      </w:r>
    </w:p>
    <w:p>
      <w:r>
        <w:rPr>
          <w:rFonts w:ascii="Microsoft YaHei" w:hAnsi="Microsoft YaHei" w:eastAsia="Microsoft YaHei"/>
          <w:b/>
        </w:rPr>
        <w:t>手动发送：</w:t>
      </w:r>
    </w:p>
    <w:p>
      <w:r>
        <w:rPr>
          <w:rFonts w:ascii="Microsoft YaHei" w:hAnsi="Microsoft YaHei" w:eastAsia="Microsoft YaHei"/>
        </w:rPr>
        <w:t>采集完成后，点击「发送 Excel 到邮箱」按钮，将数据文件作为附件发送到指定收件邮箱。</w:t>
      </w:r>
    </w:p>
    <w:p>
      <w:r>
        <w:rPr>
          <w:rFonts w:ascii="Microsoft YaHei" w:hAnsi="Microsoft YaHei" w:eastAsia="Microsoft YaHei"/>
          <w:b/>
        </w:rPr>
        <w:t>自动发送：</w:t>
      </w:r>
    </w:p>
    <w:p>
      <w:r>
        <w:rPr>
          <w:rFonts w:ascii="Microsoft YaHei" w:hAnsi="Microsoft YaHei" w:eastAsia="Microsoft YaHei"/>
        </w:rPr>
        <w:t>勾选「采集完自动发邮件」，每轮采集结束后自动发送，无需手动操作。</w:t>
      </w:r>
    </w:p>
    <w:p>
      <w:r>
        <w:br w:type="page"/>
      </w:r>
    </w:p>
    <w:p>
      <w:pPr>
        <w:pStyle w:val="Heading1"/>
      </w:pPr>
      <w:r>
        <w:t>第五章  微信推送配置</w:t>
      </w:r>
    </w:p>
    <w:p>
      <w:pPr>
        <w:pStyle w:val="Heading2"/>
      </w:pPr>
      <w:r>
        <w:t>5.1 推送方式选择</w:t>
      </w:r>
    </w:p>
    <w:p>
      <w:r>
        <w:rPr>
          <w:rFonts w:ascii="Microsoft YaHei" w:hAnsi="Microsoft YaHei" w:eastAsia="Microsoft YaHei"/>
        </w:rPr>
        <w:t>程序支持两种微信推送服务：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推送方式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获取方式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Server酱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sct.ftqq.com 微信扫码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老牌服务，每天免费 5 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PushPlus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pushplus.plus 微信扫码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免费额度更多，支持 Markdown</w:t>
            </w:r>
          </w:p>
        </w:tc>
      </w:tr>
    </w:tbl>
    <w:p>
      <w:pPr>
        <w:pStyle w:val="Heading2"/>
      </w:pPr>
      <w:r>
        <w:t>5.2 Server酱配置</w:t>
      </w:r>
    </w:p>
    <w:p>
      <w:pPr>
        <w:pStyle w:val="ListBullet"/>
      </w:pPr>
      <w:r>
        <w:rPr>
          <w:rFonts w:ascii="Microsoft YaHei" w:hAnsi="Microsoft YaHei" w:eastAsia="Microsoft YaHei"/>
        </w:rPr>
        <w:t>访问 sct.ftqq.com，用微信扫码登录</w:t>
      </w:r>
    </w:p>
    <w:p>
      <w:pPr>
        <w:pStyle w:val="ListBullet"/>
      </w:pPr>
      <w:r>
        <w:rPr>
          <w:rFonts w:ascii="Microsoft YaHei" w:hAnsi="Microsoft YaHei" w:eastAsia="Microsoft YaHei"/>
        </w:rPr>
        <w:t>在「消息通道」中关注服务号</w:t>
      </w:r>
    </w:p>
    <w:p>
      <w:pPr>
        <w:pStyle w:val="ListBullet"/>
      </w:pPr>
      <w:r>
        <w:rPr>
          <w:rFonts w:ascii="Microsoft YaHei" w:hAnsi="Microsoft YaHei" w:eastAsia="Microsoft YaHei"/>
        </w:rPr>
        <w:t>复制 SendKey（以 SCT 开头的字符串）</w:t>
      </w:r>
    </w:p>
    <w:p>
      <w:pPr>
        <w:pStyle w:val="ListBullet"/>
      </w:pPr>
      <w:r>
        <w:rPr>
          <w:rFonts w:ascii="Microsoft YaHei" w:hAnsi="Microsoft YaHei" w:eastAsia="Microsoft YaHei"/>
        </w:rPr>
        <w:t>粘贴到程序中的 Token/Key 输入框</w:t>
      </w:r>
    </w:p>
    <w:p>
      <w:pPr>
        <w:pStyle w:val="Heading2"/>
      </w:pPr>
      <w:r>
        <w:t>5.3 PushPlus 配置</w:t>
      </w:r>
    </w:p>
    <w:p>
      <w:pPr>
        <w:pStyle w:val="ListBullet"/>
      </w:pPr>
      <w:r>
        <w:rPr>
          <w:rFonts w:ascii="Microsoft YaHei" w:hAnsi="Microsoft YaHei" w:eastAsia="Microsoft YaHei"/>
        </w:rPr>
        <w:t>访问 pushplus.plus，用微信扫码注册登录</w:t>
      </w:r>
    </w:p>
    <w:p>
      <w:pPr>
        <w:pStyle w:val="ListBullet"/>
      </w:pPr>
      <w:r>
        <w:rPr>
          <w:rFonts w:ascii="Microsoft YaHei" w:hAnsi="Microsoft YaHei" w:eastAsia="Microsoft YaHei"/>
        </w:rPr>
        <w:t>在首页即可看到你的 Token</w:t>
      </w:r>
    </w:p>
    <w:p>
      <w:pPr>
        <w:pStyle w:val="ListBullet"/>
      </w:pPr>
      <w:r>
        <w:rPr>
          <w:rFonts w:ascii="Microsoft YaHei" w:hAnsi="Microsoft YaHei" w:eastAsia="Microsoft YaHei"/>
        </w:rPr>
        <w:t>复制 Token 粘贴到程序中的 Token/Key 输入框</w:t>
      </w:r>
    </w:p>
    <w:p>
      <w:pPr>
        <w:pStyle w:val="ListBullet"/>
      </w:pPr>
      <w:r>
        <w:rPr>
          <w:rFonts w:ascii="Microsoft YaHei" w:hAnsi="Microsoft YaHei" w:eastAsia="Microsoft YaHei"/>
        </w:rPr>
        <w:t>在程序中将推送方式下拉框切换为 PushPlus</w:t>
      </w:r>
    </w:p>
    <w:p>
      <w:pPr>
        <w:pStyle w:val="Heading2"/>
      </w:pPr>
      <w:r>
        <w:t>5.4 测试推送</w:t>
      </w:r>
    </w:p>
    <w:p>
      <w:r>
        <w:rPr>
          <w:rFonts w:ascii="Microsoft YaHei" w:hAnsi="Microsoft YaHei" w:eastAsia="Microsoft YaHei"/>
        </w:rPr>
        <w:t>配置好 Token/Key 后，点击「发送测试消息」按钮，如果微信收到消息说明配置成功。</w:t>
      </w:r>
    </w:p>
    <w:p>
      <w:r>
        <w:br w:type="page"/>
      </w:r>
    </w:p>
    <w:p>
      <w:pPr>
        <w:pStyle w:val="Heading1"/>
      </w:pPr>
      <w:r>
        <w:t>第六章  智能预警系统</w:t>
      </w:r>
    </w:p>
    <w:p>
      <w:pPr>
        <w:pStyle w:val="Heading2"/>
      </w:pPr>
      <w:r>
        <w:t>6.1 降价预警</w:t>
      </w:r>
    </w:p>
    <w:p>
      <w:r>
        <w:rPr>
          <w:rFonts w:ascii="Microsoft YaHei" w:hAnsi="Microsoft YaHei" w:eastAsia="Microsoft YaHei"/>
        </w:rPr>
        <w:t>勾选「启用降价预警推送」后，当某商品价格比上次采集下降超过设定百分比时，自动通过微信推送提醒。</w:t>
      </w:r>
    </w:p>
    <w:p>
      <w:r>
        <w:rPr>
          <w:rFonts w:ascii="Microsoft YaHei" w:hAnsi="Microsoft YaHei" w:eastAsia="Microsoft YaHei"/>
        </w:rPr>
        <w:t>默认阈值 10%，可自行调整。例如设为 5 则价格下降 5% 即触发推送。</w:t>
      </w:r>
    </w:p>
    <w:p>
      <w:pPr>
        <w:pStyle w:val="Heading2"/>
      </w:pPr>
      <w:r>
        <w:t>6.2 排名下滑预警</w:t>
      </w:r>
    </w:p>
    <w:p>
      <w:r>
        <w:rPr>
          <w:rFonts w:ascii="Microsoft YaHei" w:hAnsi="Microsoft YaHei" w:eastAsia="Microsoft YaHei"/>
        </w:rPr>
        <w:t>勾选「启用排名下滑预警」后，当你的店铺商品在搜索结果中排名下滑超过设定位数时触发推送。</w:t>
      </w:r>
    </w:p>
    <w:p>
      <w:r>
        <w:rPr>
          <w:rFonts w:ascii="Microsoft YaHei" w:hAnsi="Microsoft YaHei" w:eastAsia="Microsoft YaHei"/>
        </w:rPr>
        <w:t>需要在「自家店铺名」输入框中填写你的店铺名称，程序才能识别你的商品。</w:t>
      </w:r>
    </w:p>
    <w:p>
      <w:pPr>
        <w:pStyle w:val="Heading2"/>
      </w:pPr>
      <w:r>
        <w:t>6.3 竞品销量暴增预警</w:t>
      </w:r>
    </w:p>
    <w:p>
      <w:r>
        <w:rPr>
          <w:rFonts w:ascii="Microsoft YaHei" w:hAnsi="Microsoft YaHei" w:eastAsia="Microsoft YaHei"/>
        </w:rPr>
        <w:t>勾选「启用竞品销量暴增预警」后，当竞品销量增长超过设定百分比时触发推送。</w:t>
      </w:r>
    </w:p>
    <w:p>
      <w:r>
        <w:rPr>
          <w:rFonts w:ascii="Microsoft YaHei" w:hAnsi="Microsoft YaHei" w:eastAsia="Microsoft YaHei"/>
        </w:rPr>
        <w:t>帮助及时发现竞品的促销活动或爆款趋势。</w:t>
      </w:r>
    </w:p>
    <w:p>
      <w:r>
        <w:br w:type="page"/>
      </w:r>
    </w:p>
    <w:p>
      <w:pPr>
        <w:pStyle w:val="Heading1"/>
      </w:pPr>
      <w:r>
        <w:t>第七章  日报功能</w:t>
      </w:r>
    </w:p>
    <w:p>
      <w:pPr>
        <w:pStyle w:val="Heading2"/>
      </w:pPr>
      <w:r>
        <w:t>7.1 生成日报</w:t>
      </w:r>
    </w:p>
    <w:p>
      <w:r>
        <w:rPr>
          <w:rFonts w:ascii="Microsoft YaHei" w:hAnsi="Microsoft YaHei" w:eastAsia="Microsoft YaHei"/>
        </w:rPr>
        <w:t>点击「生成日报并发送」按钮，程序会对比历史采集数据，自动生成包含以下内容的分析报告：</w:t>
      </w:r>
    </w:p>
    <w:p>
      <w:pPr>
        <w:pStyle w:val="ListBullet"/>
      </w:pPr>
      <w:r>
        <w:rPr>
          <w:rFonts w:ascii="Microsoft YaHei" w:hAnsi="Microsoft YaHei" w:eastAsia="Microsoft YaHei"/>
        </w:rPr>
        <w:t>价格变动趋势（涨价/降价商品列表）</w:t>
      </w:r>
    </w:p>
    <w:p>
      <w:pPr>
        <w:pStyle w:val="ListBullet"/>
      </w:pPr>
      <w:r>
        <w:rPr>
          <w:rFonts w:ascii="Microsoft YaHei" w:hAnsi="Microsoft YaHei" w:eastAsia="Microsoft YaHei"/>
        </w:rPr>
        <w:t>销量变化排行</w:t>
      </w:r>
    </w:p>
    <w:p>
      <w:pPr>
        <w:pStyle w:val="ListBullet"/>
      </w:pPr>
      <w:r>
        <w:rPr>
          <w:rFonts w:ascii="Microsoft YaHei" w:hAnsi="Microsoft YaHei" w:eastAsia="Microsoft YaHei"/>
        </w:rPr>
        <w:t>新增/下架商品</w:t>
      </w:r>
    </w:p>
    <w:p>
      <w:pPr>
        <w:pStyle w:val="ListBullet"/>
      </w:pPr>
      <w:r>
        <w:rPr>
          <w:rFonts w:ascii="Microsoft YaHei" w:hAnsi="Microsoft YaHei" w:eastAsia="Microsoft YaHei"/>
        </w:rPr>
        <w:t>市场整体趋势总结</w:t>
      </w:r>
    </w:p>
    <w:p>
      <w:pPr>
        <w:pStyle w:val="Heading2"/>
      </w:pPr>
      <w:r>
        <w:t>7.2 使用前提</w:t>
      </w:r>
    </w:p>
    <w:p>
      <w:r>
        <w:rPr>
          <w:rFonts w:ascii="Microsoft YaHei" w:hAnsi="Microsoft YaHei" w:eastAsia="Microsoft YaHei"/>
        </w:rPr>
        <w:t>需要至少采集两天以上的数据才能生成有意义的对比报告。建议配合定时采集功能，每天固定时间采集一次。</w:t>
      </w:r>
    </w:p>
    <w:p>
      <w:pPr>
        <w:pStyle w:val="Heading2"/>
      </w:pPr>
      <w:r>
        <w:t>7.3 自家店铺名</w:t>
      </w:r>
    </w:p>
    <w:p>
      <w:r>
        <w:rPr>
          <w:rFonts w:ascii="Microsoft YaHei" w:hAnsi="Microsoft YaHei" w:eastAsia="Microsoft YaHei"/>
        </w:rPr>
        <w:t>在「自家店铺名」输入框填写你的店铺名称，日报中会额外高亮你的商品数据，方便快速查看自身排名和价格变化。</w:t>
      </w:r>
    </w:p>
    <w:p>
      <w:r>
        <w:br w:type="page"/>
      </w:r>
    </w:p>
    <w:p>
      <w:pPr>
        <w:pStyle w:val="Heading1"/>
      </w:pPr>
      <w:r>
        <w:t>第八章  定时自动采集</w:t>
      </w:r>
    </w:p>
    <w:p>
      <w:pPr>
        <w:pStyle w:val="Heading2"/>
      </w:pPr>
      <w:r>
        <w:t>8.1 设置定时</w:t>
      </w:r>
    </w:p>
    <w:p>
      <w:r>
        <w:rPr>
          <w:rFonts w:ascii="Microsoft YaHei" w:hAnsi="Microsoft YaHei" w:eastAsia="Microsoft YaHei"/>
        </w:rPr>
        <w:t>在「定时自动采集」区域：</w:t>
      </w:r>
    </w:p>
    <w:p>
      <w:pPr>
        <w:pStyle w:val="ListBullet"/>
      </w:pPr>
      <w:r>
        <w:rPr>
          <w:rFonts w:ascii="Microsoft YaHei" w:hAnsi="Microsoft YaHei" w:eastAsia="Microsoft YaHei"/>
        </w:rPr>
        <w:t>勾选「启用每日定时采集」</w:t>
      </w:r>
    </w:p>
    <w:p>
      <w:pPr>
        <w:pStyle w:val="ListBullet"/>
      </w:pPr>
      <w:r>
        <w:rPr>
          <w:rFonts w:ascii="Microsoft YaHei" w:hAnsi="Microsoft YaHei" w:eastAsia="Microsoft YaHei"/>
        </w:rPr>
        <w:t>设置采集时间（默认 09:00）</w:t>
      </w:r>
    </w:p>
    <w:p>
      <w:pPr>
        <w:pStyle w:val="ListBullet"/>
      </w:pPr>
      <w:r>
        <w:rPr>
          <w:rFonts w:ascii="Microsoft YaHei" w:hAnsi="Microsoft YaHei" w:eastAsia="Microsoft YaHei"/>
        </w:rPr>
        <w:t>保持程序运行即可，到时间自动开始采集</w:t>
      </w:r>
    </w:p>
    <w:p>
      <w:pPr>
        <w:pStyle w:val="Heading2"/>
      </w:pPr>
      <w:r>
        <w:t>8.2 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电脑需保持开机且程序保持运行状态</w:t>
      </w:r>
    </w:p>
    <w:p>
      <w:pPr>
        <w:pStyle w:val="ListBullet"/>
      </w:pPr>
      <w:r>
        <w:rPr>
          <w:rFonts w:ascii="Microsoft YaHei" w:hAnsi="Microsoft YaHei" w:eastAsia="Microsoft YaHei"/>
        </w:rPr>
        <w:t>如果设定时间已过（例如电脑当时处于关机状态），下次开机启动程序后不会补采</w:t>
      </w:r>
    </w:p>
    <w:p>
      <w:pPr>
        <w:pStyle w:val="ListBullet"/>
      </w:pPr>
      <w:r>
        <w:rPr>
          <w:rFonts w:ascii="Microsoft YaHei" w:hAnsi="Microsoft YaHei" w:eastAsia="Microsoft YaHei"/>
        </w:rPr>
        <w:t>建议配合「采集完自动发邮件」使用，实现完全无人值守</w:t>
      </w:r>
    </w:p>
    <w:p>
      <w:r>
        <w:br w:type="page"/>
      </w:r>
    </w:p>
    <w:p>
      <w:pPr>
        <w:pStyle w:val="Heading1"/>
      </w:pPr>
      <w:r>
        <w:t>第九章  F9 快捷键（Chrome 显隐）</w:t>
      </w:r>
    </w:p>
    <w:p>
      <w:pPr>
        <w:pStyle w:val="Heading2"/>
      </w:pPr>
      <w:r>
        <w:t>9.1 功能说明</w:t>
      </w:r>
    </w:p>
    <w:p>
      <w:r>
        <w:rPr>
          <w:rFonts w:ascii="Microsoft YaHei" w:hAnsi="Microsoft YaHei" w:eastAsia="Microsoft YaHei"/>
        </w:rPr>
        <w:t>采集过程中，Chrome 窗口会自动移到后台，不影响你正常使用电脑。但有时你可能需要查看浏览器状态。</w:t>
      </w:r>
    </w:p>
    <w:p>
      <w:r>
        <w:rPr>
          <w:rFonts w:ascii="Microsoft YaHei" w:hAnsi="Microsoft YaHei" w:eastAsia="Microsoft YaHei"/>
        </w:rPr>
        <w:t>toggle_chrome.py 提供 F9 快捷键，可以随时切换 Chrome 的显示和隐藏。</w:t>
      </w:r>
    </w:p>
    <w:p>
      <w:pPr>
        <w:pStyle w:val="Heading2"/>
      </w:pPr>
      <w:r>
        <w:t>9.2 使用方法</w:t>
      </w:r>
    </w:p>
    <w:p>
      <w:pPr>
        <w:pStyle w:val="ListBullet"/>
      </w:pPr>
      <w:r>
        <w:rPr>
          <w:rFonts w:ascii="Microsoft YaHei" w:hAnsi="Microsoft YaHei" w:eastAsia="Microsoft YaHei"/>
        </w:rPr>
        <w:t>在命令行中运行：python toggle_chrome.py</w:t>
      </w:r>
    </w:p>
    <w:p>
      <w:pPr>
        <w:pStyle w:val="ListBullet"/>
      </w:pPr>
      <w:r>
        <w:rPr>
          <w:rFonts w:ascii="Microsoft YaHei" w:hAnsi="Microsoft YaHei" w:eastAsia="Microsoft YaHei"/>
        </w:rPr>
        <w:t>按 F9 键：如果 Chrome 可见则隐藏，如果隐藏则显示</w:t>
      </w:r>
    </w:p>
    <w:p>
      <w:pPr>
        <w:pStyle w:val="ListBullet"/>
      </w:pPr>
      <w:r>
        <w:rPr>
          <w:rFonts w:ascii="Microsoft YaHei" w:hAnsi="Microsoft YaHei" w:eastAsia="Microsoft YaHei"/>
        </w:rPr>
        <w:t>按 Ctrl+C 退出（自动恢复 Chrome 显示）</w:t>
      </w:r>
    </w:p>
    <w:p>
      <w:pPr>
        <w:pStyle w:val="Heading2"/>
      </w:pPr>
      <w:r>
        <w:t>9.3 注意</w:t>
      </w:r>
    </w:p>
    <w:p>
      <w:r>
        <w:rPr>
          <w:rFonts w:ascii="Microsoft YaHei" w:hAnsi="Microsoft YaHei" w:eastAsia="Microsoft YaHei"/>
        </w:rPr>
        <w:t>此功能为独立工具，需要单独运行。GUI 主程序采集时已自动处理 Chrome 窗口的最小化。</w:t>
      </w:r>
    </w:p>
    <w:p>
      <w:r>
        <w:br w:type="page"/>
      </w:r>
    </w:p>
    <w:p>
      <w:pPr>
        <w:pStyle w:val="Heading1"/>
      </w:pPr>
      <w:r>
        <w:t>第十章  常见问题 FAQ</w:t>
      </w:r>
    </w:p>
    <w:p>
      <w:r>
        <w:rPr>
          <w:rFonts w:ascii="Microsoft YaHei" w:hAnsi="Microsoft YaHei" w:eastAsia="Microsoft YaHei"/>
          <w:b/>
          <w:sz w:val="22"/>
        </w:rPr>
        <w:t>Q: 首次运行 START_GUI.bat 报错怎么办？</w:t>
      </w:r>
    </w:p>
    <w:p>
      <w:r>
        <w:rPr>
          <w:rFonts w:ascii="Microsoft YaHei" w:hAnsi="Microsoft YaHei" w:eastAsia="Microsoft YaHei"/>
          <w:color w:val="444444"/>
          <w:sz w:val="22"/>
        </w:rPr>
        <w:t>A: 确保已安装 Python 3.10+，并且 Python 已加入系统 PATH 环境变量。可在命令行输入 python --version 检查。</w:t>
      </w:r>
    </w:p>
    <w:p/>
    <w:p>
      <w:r>
        <w:rPr>
          <w:rFonts w:ascii="Microsoft YaHei" w:hAnsi="Microsoft YaHei" w:eastAsia="Microsoft YaHei"/>
          <w:b/>
          <w:sz w:val="22"/>
        </w:rPr>
        <w:t>Q: Chrome 浏览器打不开？</w:t>
      </w:r>
    </w:p>
    <w:p>
      <w:r>
        <w:rPr>
          <w:rFonts w:ascii="Microsoft YaHei" w:hAnsi="Microsoft YaHei" w:eastAsia="Microsoft YaHei"/>
          <w:color w:val="444444"/>
          <w:sz w:val="22"/>
        </w:rPr>
        <w:t>A: 请确认已安装 Google Chrome。程序会自动下载匹配的 ChromeDriver，但需要网络通畅。如果公司网络有代理，可能需要配置代理设置。</w:t>
      </w:r>
    </w:p>
    <w:p/>
    <w:p>
      <w:r>
        <w:rPr>
          <w:rFonts w:ascii="Microsoft YaHei" w:hAnsi="Microsoft YaHei" w:eastAsia="Microsoft YaHei"/>
          <w:b/>
          <w:sz w:val="22"/>
        </w:rPr>
        <w:t>Q: 淘宝弹出验证码/滑块怎么办？</w:t>
      </w:r>
    </w:p>
    <w:p>
      <w:r>
        <w:rPr>
          <w:rFonts w:ascii="Microsoft YaHei" w:hAnsi="Microsoft YaHei" w:eastAsia="Microsoft YaHei"/>
          <w:color w:val="444444"/>
          <w:sz w:val="22"/>
        </w:rPr>
        <w:t>A: 程序检测到验证码会暂停并等待。你需要手动完成验证，完成后程序会自动继续。频繁触发验证码建议降低采集页数或增加采集间隔。</w:t>
      </w:r>
    </w:p>
    <w:p/>
    <w:p>
      <w:r>
        <w:rPr>
          <w:rFonts w:ascii="Microsoft YaHei" w:hAnsi="Microsoft YaHei" w:eastAsia="Microsoft YaHei"/>
          <w:b/>
          <w:sz w:val="22"/>
        </w:rPr>
        <w:t>Q: 采集的数据不全/为空？</w:t>
      </w:r>
    </w:p>
    <w:p>
      <w:r>
        <w:rPr>
          <w:rFonts w:ascii="Microsoft YaHei" w:hAnsi="Microsoft YaHei" w:eastAsia="Microsoft YaHei"/>
          <w:color w:val="444444"/>
          <w:sz w:val="22"/>
        </w:rPr>
        <w:t>A: 1) 检查是否已登录淘宝账号；2) 关键词是否有搜索结果；3) 价格区间是否设置过窄；4) 网络是否正常。</w:t>
      </w:r>
    </w:p>
    <w:p/>
    <w:p>
      <w:r>
        <w:rPr>
          <w:rFonts w:ascii="Microsoft YaHei" w:hAnsi="Microsoft YaHei" w:eastAsia="Microsoft YaHei"/>
          <w:b/>
          <w:sz w:val="22"/>
        </w:rPr>
        <w:t>Q: 邮件发送失败？</w:t>
      </w:r>
    </w:p>
    <w:p>
      <w:r>
        <w:rPr>
          <w:rFonts w:ascii="Microsoft YaHei" w:hAnsi="Microsoft YaHei" w:eastAsia="Microsoft YaHei"/>
          <w:color w:val="444444"/>
          <w:sz w:val="22"/>
        </w:rPr>
        <w:t>A: 1) 确认授权码正确（不是邮箱登录密码）；2) 确认邮箱已开启 SMTP 服务；3) 部分邮箱需要在设置中允许第三方客户端登录。</w:t>
      </w:r>
    </w:p>
    <w:p/>
    <w:p>
      <w:r>
        <w:rPr>
          <w:rFonts w:ascii="Microsoft YaHei" w:hAnsi="Microsoft YaHei" w:eastAsia="Microsoft YaHei"/>
          <w:b/>
          <w:sz w:val="22"/>
        </w:rPr>
        <w:t>Q: 微信推送收不到消息？</w:t>
      </w:r>
    </w:p>
    <w:p>
      <w:r>
        <w:rPr>
          <w:rFonts w:ascii="Microsoft YaHei" w:hAnsi="Microsoft YaHei" w:eastAsia="Microsoft YaHei"/>
          <w:color w:val="444444"/>
          <w:sz w:val="22"/>
        </w:rPr>
        <w:t>A: 1) 确认 Token/Key 正确；2) Server酱需要关注对应的微信公众号；3) PushPlus 需要在网站上关注公众号；4) 点击「发送测试消息」检查配置。</w:t>
      </w:r>
    </w:p>
    <w:p/>
    <w:p>
      <w:r>
        <w:rPr>
          <w:rFonts w:ascii="Microsoft YaHei" w:hAnsi="Microsoft YaHei" w:eastAsia="Microsoft YaHei"/>
          <w:b/>
          <w:sz w:val="22"/>
        </w:rPr>
        <w:t>Q: 采集过程中 Chrome 窗口弹出来了？</w:t>
      </w:r>
    </w:p>
    <w:p>
      <w:r>
        <w:rPr>
          <w:rFonts w:ascii="Microsoft YaHei" w:hAnsi="Microsoft YaHei" w:eastAsia="Microsoft YaHei"/>
          <w:color w:val="444444"/>
          <w:sz w:val="22"/>
        </w:rPr>
        <w:t>A: 程序已优化窗口管理，正常情况下 Chrome 会保持在后台。如果偶尔弹出，不影响采集，窗口会自动回到后台。</w:t>
      </w:r>
    </w:p>
    <w:p/>
    <w:p>
      <w:r>
        <w:rPr>
          <w:rFonts w:ascii="Microsoft YaHei" w:hAnsi="Microsoft YaHei" w:eastAsia="Microsoft YaHei"/>
          <w:b/>
          <w:sz w:val="22"/>
        </w:rPr>
        <w:t>Q: 京东采集失败？</w:t>
      </w:r>
    </w:p>
    <w:p>
      <w:r>
        <w:rPr>
          <w:rFonts w:ascii="Microsoft YaHei" w:hAnsi="Microsoft YaHei" w:eastAsia="Microsoft YaHei"/>
          <w:color w:val="444444"/>
          <w:sz w:val="22"/>
        </w:rPr>
        <w:t>A: 京东可能需要单独登录。首次采集京东时请在弹出的 Chrome 窗口中登录京东账号。</w:t>
      </w:r>
    </w:p>
    <w:p/>
    <w:p>
      <w:r>
        <w:rPr>
          <w:rFonts w:ascii="Microsoft YaHei" w:hAnsi="Microsoft YaHei" w:eastAsia="Microsoft YaHei"/>
          <w:b/>
          <w:sz w:val="22"/>
        </w:rPr>
        <w:t>Q: 怎么停止采集？</w:t>
      </w:r>
    </w:p>
    <w:p>
      <w:r>
        <w:rPr>
          <w:rFonts w:ascii="Microsoft YaHei" w:hAnsi="Microsoft YaHei" w:eastAsia="Microsoft YaHei"/>
          <w:color w:val="444444"/>
          <w:sz w:val="22"/>
        </w:rPr>
        <w:t>A: 点击 GUI 上的「停止」按钮即可。程序会在当前操作完成后安全停止。</w:t>
      </w:r>
    </w:p>
    <w:p/>
    <w:p>
      <w:r>
        <w:rPr>
          <w:rFonts w:ascii="Microsoft YaHei" w:hAnsi="Microsoft YaHei" w:eastAsia="Microsoft YaHei"/>
          <w:b/>
          <w:sz w:val="22"/>
        </w:rPr>
        <w:t>Q: 数据保存在哪里？</w:t>
      </w:r>
    </w:p>
    <w:p>
      <w:r>
        <w:rPr>
          <w:rFonts w:ascii="Microsoft YaHei" w:hAnsi="Microsoft YaHei" w:eastAsia="Microsoft YaHei"/>
          <w:color w:val="444444"/>
          <w:sz w:val="22"/>
        </w:rPr>
        <w:t>A: 默认保存在程序所在目录下，文件名基于关键词自动生成。可在「保存文件」处自定义路径。</w:t>
      </w:r>
    </w:p>
    <w:p/>
    <w:p>
      <w:r>
        <w:br w:type="page"/>
      </w:r>
    </w:p>
    <w:p/>
    <w:p/>
    <w:p>
      <w:pPr>
        <w:jc w:val="center"/>
      </w:pPr>
      <w:r>
        <w:rPr>
          <w:rFonts w:ascii="Microsoft YaHei" w:hAnsi="Microsoft YaHei" w:eastAsia="Microsoft YaHei"/>
          <w:b/>
          <w:color w:val="E94560"/>
          <w:sz w:val="32"/>
        </w:rPr>
        <w:t>TaobaoScraper v5.3 使用手册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2"/>
        </w:rPr>
        <w:t>如有问题，请联系开发者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chrome/" TargetMode="External"/><Relationship Id="rId10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