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50" w:rsidRPr="009E1A50" w:rsidRDefault="009E1A50" w:rsidP="009E1A50">
      <w:pPr>
        <w:shd w:val="clear" w:color="auto" w:fill="FFFFFF"/>
        <w:spacing w:after="0" w:line="240" w:lineRule="auto"/>
        <w:rPr>
          <w:rFonts w:ascii="Arial" w:eastAsia="Times New Roman" w:hAnsi="Arial" w:cs="Arial"/>
          <w:color w:val="222222"/>
          <w:sz w:val="20"/>
          <w:szCs w:val="20"/>
          <w:lang w:eastAsia="es-PE"/>
        </w:rPr>
      </w:pPr>
      <w:r w:rsidRPr="009E1A50">
        <w:rPr>
          <w:rFonts w:ascii="Arial" w:eastAsia="Times New Roman" w:hAnsi="Arial" w:cs="Arial"/>
          <w:color w:val="222222"/>
          <w:sz w:val="20"/>
          <w:szCs w:val="20"/>
          <w:lang w:val="es-ES" w:eastAsia="es-PE"/>
        </w:rPr>
        <w:t>Sistema de Gestión de Proyectos</w:t>
      </w:r>
    </w:p>
    <w:p w:rsidR="009E1A50" w:rsidRPr="009E1A50" w:rsidRDefault="009E1A50" w:rsidP="009E1A50">
      <w:pPr>
        <w:shd w:val="clear" w:color="auto" w:fill="FFFFFF"/>
        <w:spacing w:after="0" w:line="240" w:lineRule="auto"/>
        <w:rPr>
          <w:rFonts w:ascii="Arial" w:eastAsia="Times New Roman" w:hAnsi="Arial" w:cs="Arial"/>
          <w:color w:val="222222"/>
          <w:sz w:val="20"/>
          <w:szCs w:val="20"/>
          <w:lang w:eastAsia="es-PE"/>
        </w:rPr>
      </w:pPr>
      <w:r w:rsidRPr="009E1A50">
        <w:rPr>
          <w:rFonts w:ascii="Arial" w:eastAsia="Times New Roman" w:hAnsi="Arial" w:cs="Arial"/>
          <w:color w:val="222222"/>
          <w:sz w:val="20"/>
          <w:szCs w:val="20"/>
          <w:lang w:val="es-ES" w:eastAsia="es-PE"/>
        </w:rPr>
        <w:t> </w:t>
      </w:r>
    </w:p>
    <w:p w:rsidR="009E1A50" w:rsidRPr="009E1A50" w:rsidRDefault="009E1A50" w:rsidP="009E1A50">
      <w:pPr>
        <w:shd w:val="clear" w:color="auto" w:fill="FFFFFF"/>
        <w:spacing w:after="0" w:line="240" w:lineRule="auto"/>
        <w:rPr>
          <w:rFonts w:ascii="Arial" w:eastAsia="Times New Roman" w:hAnsi="Arial" w:cs="Arial"/>
          <w:color w:val="222222"/>
          <w:sz w:val="20"/>
          <w:szCs w:val="20"/>
          <w:lang w:eastAsia="es-PE"/>
        </w:rPr>
      </w:pPr>
      <w:r w:rsidRPr="009E1A50">
        <w:rPr>
          <w:rFonts w:ascii="Arial" w:eastAsia="Times New Roman" w:hAnsi="Arial" w:cs="Arial"/>
          <w:color w:val="222222"/>
          <w:sz w:val="20"/>
          <w:szCs w:val="20"/>
          <w:lang w:val="es-ES" w:eastAsia="es-PE"/>
        </w:rPr>
        <w:t xml:space="preserve">Permite gestionar un proyecto de desarrollo de software y gestionar la asistencia de los desarrolladores, tiene un administrador, quien es el que ve el tema de las asistencias, crear usuario, luego dentro de los desarrolladores, cada persona tiene un cargo, digamos Jefe de proyecto, QA, </w:t>
      </w:r>
      <w:proofErr w:type="spellStart"/>
      <w:r w:rsidRPr="009E1A50">
        <w:rPr>
          <w:rFonts w:ascii="Arial" w:eastAsia="Times New Roman" w:hAnsi="Arial" w:cs="Arial"/>
          <w:color w:val="222222"/>
          <w:sz w:val="20"/>
          <w:szCs w:val="20"/>
          <w:lang w:val="es-ES" w:eastAsia="es-PE"/>
        </w:rPr>
        <w:t>frontend</w:t>
      </w:r>
      <w:proofErr w:type="spellEnd"/>
      <w:r w:rsidRPr="009E1A50">
        <w:rPr>
          <w:rFonts w:ascii="Arial" w:eastAsia="Times New Roman" w:hAnsi="Arial" w:cs="Arial"/>
          <w:color w:val="222222"/>
          <w:sz w:val="20"/>
          <w:szCs w:val="20"/>
          <w:lang w:val="es-ES" w:eastAsia="es-PE"/>
        </w:rPr>
        <w:t xml:space="preserve"> </w:t>
      </w:r>
      <w:proofErr w:type="spellStart"/>
      <w:r w:rsidRPr="009E1A50">
        <w:rPr>
          <w:rFonts w:ascii="Arial" w:eastAsia="Times New Roman" w:hAnsi="Arial" w:cs="Arial"/>
          <w:color w:val="222222"/>
          <w:sz w:val="20"/>
          <w:szCs w:val="20"/>
          <w:lang w:val="es-ES" w:eastAsia="es-PE"/>
        </w:rPr>
        <w:t>developer</w:t>
      </w:r>
      <w:proofErr w:type="spellEnd"/>
      <w:r w:rsidRPr="009E1A50">
        <w:rPr>
          <w:rFonts w:ascii="Arial" w:eastAsia="Times New Roman" w:hAnsi="Arial" w:cs="Arial"/>
          <w:color w:val="222222"/>
          <w:sz w:val="20"/>
          <w:szCs w:val="20"/>
          <w:lang w:val="es-ES" w:eastAsia="es-PE"/>
        </w:rPr>
        <w:t xml:space="preserve">, </w:t>
      </w:r>
      <w:proofErr w:type="spellStart"/>
      <w:r w:rsidRPr="009E1A50">
        <w:rPr>
          <w:rFonts w:ascii="Arial" w:eastAsia="Times New Roman" w:hAnsi="Arial" w:cs="Arial"/>
          <w:color w:val="222222"/>
          <w:sz w:val="20"/>
          <w:szCs w:val="20"/>
          <w:lang w:val="es-ES" w:eastAsia="es-PE"/>
        </w:rPr>
        <w:t>backend</w:t>
      </w:r>
      <w:proofErr w:type="spellEnd"/>
      <w:r w:rsidRPr="009E1A50">
        <w:rPr>
          <w:rFonts w:ascii="Arial" w:eastAsia="Times New Roman" w:hAnsi="Arial" w:cs="Arial"/>
          <w:color w:val="222222"/>
          <w:sz w:val="20"/>
          <w:szCs w:val="20"/>
          <w:lang w:val="es-ES" w:eastAsia="es-PE"/>
        </w:rPr>
        <w:t xml:space="preserve"> </w:t>
      </w:r>
      <w:proofErr w:type="spellStart"/>
      <w:r w:rsidRPr="009E1A50">
        <w:rPr>
          <w:rFonts w:ascii="Arial" w:eastAsia="Times New Roman" w:hAnsi="Arial" w:cs="Arial"/>
          <w:color w:val="222222"/>
          <w:sz w:val="20"/>
          <w:szCs w:val="20"/>
          <w:lang w:val="es-ES" w:eastAsia="es-PE"/>
        </w:rPr>
        <w:t>developer</w:t>
      </w:r>
      <w:proofErr w:type="spellEnd"/>
      <w:r w:rsidRPr="009E1A50">
        <w:rPr>
          <w:rFonts w:ascii="Arial" w:eastAsia="Times New Roman" w:hAnsi="Arial" w:cs="Arial"/>
          <w:color w:val="222222"/>
          <w:sz w:val="20"/>
          <w:szCs w:val="20"/>
          <w:lang w:val="es-ES" w:eastAsia="es-PE"/>
        </w:rPr>
        <w:t xml:space="preserve">, analista, </w:t>
      </w:r>
      <w:proofErr w:type="spellStart"/>
      <w:r w:rsidRPr="009E1A50">
        <w:rPr>
          <w:rFonts w:ascii="Arial" w:eastAsia="Times New Roman" w:hAnsi="Arial" w:cs="Arial"/>
          <w:color w:val="222222"/>
          <w:sz w:val="20"/>
          <w:szCs w:val="20"/>
          <w:lang w:val="es-ES" w:eastAsia="es-PE"/>
        </w:rPr>
        <w:t>etc</w:t>
      </w:r>
      <w:proofErr w:type="spellEnd"/>
    </w:p>
    <w:p w:rsidR="009E1A50" w:rsidRPr="009E1A50" w:rsidRDefault="009E1A50" w:rsidP="009E1A50">
      <w:pPr>
        <w:shd w:val="clear" w:color="auto" w:fill="FFFFFF"/>
        <w:spacing w:after="0" w:line="240" w:lineRule="auto"/>
        <w:rPr>
          <w:rFonts w:ascii="Arial" w:eastAsia="Times New Roman" w:hAnsi="Arial" w:cs="Arial"/>
          <w:color w:val="222222"/>
          <w:sz w:val="20"/>
          <w:szCs w:val="20"/>
          <w:lang w:eastAsia="es-PE"/>
        </w:rPr>
      </w:pPr>
      <w:r w:rsidRPr="009E1A50">
        <w:rPr>
          <w:rFonts w:ascii="Arial" w:eastAsia="Times New Roman" w:hAnsi="Arial" w:cs="Arial"/>
          <w:color w:val="222222"/>
          <w:sz w:val="20"/>
          <w:szCs w:val="20"/>
          <w:lang w:val="es-ES" w:eastAsia="es-PE"/>
        </w:rPr>
        <w:t xml:space="preserve">Las historias, </w:t>
      </w:r>
      <w:proofErr w:type="spellStart"/>
      <w:r w:rsidRPr="009E1A50">
        <w:rPr>
          <w:rFonts w:ascii="Arial" w:eastAsia="Times New Roman" w:hAnsi="Arial" w:cs="Arial"/>
          <w:color w:val="222222"/>
          <w:sz w:val="20"/>
          <w:szCs w:val="20"/>
          <w:lang w:val="es-ES" w:eastAsia="es-PE"/>
        </w:rPr>
        <w:t>vendrian</w:t>
      </w:r>
      <w:proofErr w:type="spellEnd"/>
      <w:r w:rsidRPr="009E1A50">
        <w:rPr>
          <w:rFonts w:ascii="Arial" w:eastAsia="Times New Roman" w:hAnsi="Arial" w:cs="Arial"/>
          <w:color w:val="222222"/>
          <w:sz w:val="20"/>
          <w:szCs w:val="20"/>
          <w:lang w:val="es-ES" w:eastAsia="es-PE"/>
        </w:rPr>
        <w:t xml:space="preserve"> a ser el producto </w:t>
      </w:r>
      <w:proofErr w:type="spellStart"/>
      <w:r w:rsidRPr="009E1A50">
        <w:rPr>
          <w:rFonts w:ascii="Arial" w:eastAsia="Times New Roman" w:hAnsi="Arial" w:cs="Arial"/>
          <w:color w:val="222222"/>
          <w:sz w:val="20"/>
          <w:szCs w:val="20"/>
          <w:lang w:val="es-ES" w:eastAsia="es-PE"/>
        </w:rPr>
        <w:t>backlog</w:t>
      </w:r>
      <w:proofErr w:type="spellEnd"/>
      <w:r w:rsidRPr="009E1A50">
        <w:rPr>
          <w:rFonts w:ascii="Arial" w:eastAsia="Times New Roman" w:hAnsi="Arial" w:cs="Arial"/>
          <w:color w:val="222222"/>
          <w:sz w:val="20"/>
          <w:szCs w:val="20"/>
          <w:lang w:val="es-ES" w:eastAsia="es-PE"/>
        </w:rPr>
        <w:t>, y las tareas ya son en las cuales se dividen las historias, cada tarea tiene un estado(</w:t>
      </w:r>
      <w:proofErr w:type="spellStart"/>
      <w:r w:rsidRPr="009E1A50">
        <w:rPr>
          <w:rFonts w:ascii="Arial" w:eastAsia="Times New Roman" w:hAnsi="Arial" w:cs="Arial"/>
          <w:color w:val="222222"/>
          <w:sz w:val="20"/>
          <w:szCs w:val="20"/>
          <w:lang w:val="es-ES" w:eastAsia="es-PE"/>
        </w:rPr>
        <w:t>abierta,pospuesta,en</w:t>
      </w:r>
      <w:proofErr w:type="spellEnd"/>
      <w:r w:rsidRPr="009E1A50">
        <w:rPr>
          <w:rFonts w:ascii="Arial" w:eastAsia="Times New Roman" w:hAnsi="Arial" w:cs="Arial"/>
          <w:color w:val="222222"/>
          <w:sz w:val="20"/>
          <w:szCs w:val="20"/>
          <w:lang w:val="es-ES" w:eastAsia="es-PE"/>
        </w:rPr>
        <w:t xml:space="preserve"> </w:t>
      </w:r>
      <w:proofErr w:type="spellStart"/>
      <w:r w:rsidRPr="009E1A50">
        <w:rPr>
          <w:rFonts w:ascii="Arial" w:eastAsia="Times New Roman" w:hAnsi="Arial" w:cs="Arial"/>
          <w:color w:val="222222"/>
          <w:sz w:val="20"/>
          <w:szCs w:val="20"/>
          <w:lang w:val="es-ES" w:eastAsia="es-PE"/>
        </w:rPr>
        <w:t>desarrollo,completado,verificado</w:t>
      </w:r>
      <w:proofErr w:type="spellEnd"/>
      <w:r w:rsidRPr="009E1A50">
        <w:rPr>
          <w:rFonts w:ascii="Arial" w:eastAsia="Times New Roman" w:hAnsi="Arial" w:cs="Arial"/>
          <w:color w:val="222222"/>
          <w:sz w:val="20"/>
          <w:szCs w:val="20"/>
          <w:lang w:val="es-ES" w:eastAsia="es-PE"/>
        </w:rPr>
        <w:t xml:space="preserve">) y un tipo(desarrollo, prueba, </w:t>
      </w:r>
      <w:proofErr w:type="spellStart"/>
      <w:r w:rsidRPr="009E1A50">
        <w:rPr>
          <w:rFonts w:ascii="Arial" w:eastAsia="Times New Roman" w:hAnsi="Arial" w:cs="Arial"/>
          <w:color w:val="222222"/>
          <w:sz w:val="20"/>
          <w:szCs w:val="20"/>
          <w:lang w:val="es-ES" w:eastAsia="es-PE"/>
        </w:rPr>
        <w:t>peticion</w:t>
      </w:r>
      <w:proofErr w:type="spellEnd"/>
      <w:r w:rsidRPr="009E1A50">
        <w:rPr>
          <w:rFonts w:ascii="Arial" w:eastAsia="Times New Roman" w:hAnsi="Arial" w:cs="Arial"/>
          <w:color w:val="222222"/>
          <w:sz w:val="20"/>
          <w:szCs w:val="20"/>
          <w:lang w:val="es-ES" w:eastAsia="es-PE"/>
        </w:rPr>
        <w:t xml:space="preserve">, </w:t>
      </w:r>
      <w:proofErr w:type="spellStart"/>
      <w:r w:rsidRPr="009E1A50">
        <w:rPr>
          <w:rFonts w:ascii="Arial" w:eastAsia="Times New Roman" w:hAnsi="Arial" w:cs="Arial"/>
          <w:color w:val="222222"/>
          <w:sz w:val="20"/>
          <w:szCs w:val="20"/>
          <w:lang w:val="es-ES" w:eastAsia="es-PE"/>
        </w:rPr>
        <w:t>seguridad,error,mejora</w:t>
      </w:r>
      <w:proofErr w:type="spellEnd"/>
      <w:r w:rsidRPr="009E1A50">
        <w:rPr>
          <w:rFonts w:ascii="Arial" w:eastAsia="Times New Roman" w:hAnsi="Arial" w:cs="Arial"/>
          <w:color w:val="222222"/>
          <w:sz w:val="20"/>
          <w:szCs w:val="20"/>
          <w:lang w:val="es-ES" w:eastAsia="es-PE"/>
        </w:rPr>
        <w:t>)</w:t>
      </w:r>
    </w:p>
    <w:p w:rsidR="009E1A50" w:rsidRPr="009E1A50" w:rsidRDefault="009E1A50" w:rsidP="009E1A50">
      <w:pPr>
        <w:shd w:val="clear" w:color="auto" w:fill="FFFFFF"/>
        <w:spacing w:after="0" w:line="240" w:lineRule="auto"/>
        <w:rPr>
          <w:rFonts w:ascii="Arial" w:eastAsia="Times New Roman" w:hAnsi="Arial" w:cs="Arial"/>
          <w:color w:val="222222"/>
          <w:sz w:val="20"/>
          <w:szCs w:val="20"/>
          <w:lang w:eastAsia="es-PE"/>
        </w:rPr>
      </w:pPr>
      <w:r w:rsidRPr="009E1A50">
        <w:rPr>
          <w:rFonts w:ascii="Arial" w:eastAsia="Times New Roman" w:hAnsi="Arial" w:cs="Arial"/>
          <w:color w:val="222222"/>
          <w:sz w:val="20"/>
          <w:szCs w:val="20"/>
          <w:lang w:val="es-ES" w:eastAsia="es-PE"/>
        </w:rPr>
        <w:t> </w:t>
      </w:r>
    </w:p>
    <w:p w:rsidR="009E1A50" w:rsidRPr="009E1A50" w:rsidRDefault="009E1A50" w:rsidP="009E1A50">
      <w:pPr>
        <w:shd w:val="clear" w:color="auto" w:fill="FFFFFF"/>
        <w:spacing w:after="0" w:line="240" w:lineRule="auto"/>
        <w:rPr>
          <w:rFonts w:ascii="Arial" w:eastAsia="Times New Roman" w:hAnsi="Arial" w:cs="Arial"/>
          <w:color w:val="222222"/>
          <w:sz w:val="20"/>
          <w:szCs w:val="20"/>
          <w:lang w:eastAsia="es-PE"/>
        </w:rPr>
      </w:pPr>
      <w:r w:rsidRPr="009E1A50">
        <w:rPr>
          <w:rFonts w:ascii="Arial" w:eastAsia="Times New Roman" w:hAnsi="Arial" w:cs="Arial"/>
          <w:color w:val="222222"/>
          <w:sz w:val="20"/>
          <w:szCs w:val="20"/>
          <w:lang w:val="es-ES" w:eastAsia="es-PE"/>
        </w:rPr>
        <w:t xml:space="preserve">Es básicamente un gestor de proyectos para un equipo que trabaja con SCRUM, en la reunión que tengamos con el PO, podrán despejar sus dudas… si ven conveniente modificar algo por favor háganlo peor trabájenlo en un DRIVE para poder modificar </w:t>
      </w:r>
      <w:proofErr w:type="spellStart"/>
      <w:r w:rsidRPr="009E1A50">
        <w:rPr>
          <w:rFonts w:ascii="Arial" w:eastAsia="Times New Roman" w:hAnsi="Arial" w:cs="Arial"/>
          <w:color w:val="222222"/>
          <w:sz w:val="20"/>
          <w:szCs w:val="20"/>
          <w:lang w:val="es-ES" w:eastAsia="es-PE"/>
        </w:rPr>
        <w:t>simultaneamnete</w:t>
      </w:r>
      <w:proofErr w:type="spellEnd"/>
      <w:r w:rsidRPr="009E1A50">
        <w:rPr>
          <w:rFonts w:ascii="Arial" w:eastAsia="Times New Roman" w:hAnsi="Arial" w:cs="Arial"/>
          <w:color w:val="222222"/>
          <w:sz w:val="20"/>
          <w:szCs w:val="20"/>
          <w:lang w:val="es-ES" w:eastAsia="es-PE"/>
        </w:rPr>
        <w:t>… y alguien lo lleve en USB en el banco no me permite grabar en USB</w:t>
      </w:r>
      <w:proofErr w:type="gramStart"/>
      <w:r w:rsidRPr="009E1A50">
        <w:rPr>
          <w:rFonts w:ascii="Arial" w:eastAsia="Times New Roman" w:hAnsi="Arial" w:cs="Arial"/>
          <w:color w:val="222222"/>
          <w:sz w:val="20"/>
          <w:szCs w:val="20"/>
          <w:lang w:val="es-ES" w:eastAsia="es-PE"/>
        </w:rPr>
        <w:t>..</w:t>
      </w:r>
      <w:proofErr w:type="gramEnd"/>
    </w:p>
    <w:p w:rsidR="00F926F1" w:rsidRDefault="00F926F1">
      <w:bookmarkStart w:id="0" w:name="_GoBack"/>
      <w:bookmarkEnd w:id="0"/>
    </w:p>
    <w:sectPr w:rsidR="00F926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A50"/>
    <w:rsid w:val="00823379"/>
    <w:rsid w:val="009E1A50"/>
    <w:rsid w:val="00F926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1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814</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BLAS</dc:creator>
  <cp:lastModifiedBy>ELI BLAS</cp:lastModifiedBy>
  <cp:revision>1</cp:revision>
  <dcterms:created xsi:type="dcterms:W3CDTF">2015-01-22T17:16:00Z</dcterms:created>
  <dcterms:modified xsi:type="dcterms:W3CDTF">2015-01-22T17:16:00Z</dcterms:modified>
</cp:coreProperties>
</file>