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80E" w:rsidRPr="00D831FB" w:rsidRDefault="00D831FB" w:rsidP="00D831FB">
      <w:pPr>
        <w:widowControl w:val="0"/>
        <w:autoSpaceDE w:val="0"/>
        <w:autoSpaceDN w:val="0"/>
        <w:adjustRightInd w:val="0"/>
        <w:jc w:val="center"/>
        <w:rPr>
          <w:rFonts w:cs="Times"/>
          <w:color w:val="000000"/>
        </w:rPr>
      </w:pPr>
      <w:r>
        <w:rPr>
          <w:rFonts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18076" wp14:editId="585A2D3C">
                <wp:simplePos x="0" y="0"/>
                <wp:positionH relativeFrom="column">
                  <wp:posOffset>-228600</wp:posOffset>
                </wp:positionH>
                <wp:positionV relativeFrom="paragraph">
                  <wp:posOffset>1485900</wp:posOffset>
                </wp:positionV>
                <wp:extent cx="6057900" cy="7378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737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WORK EXPERIENCE </w:t>
                            </w:r>
                          </w:p>
                          <w:p w:rsidR="0080580E" w:rsidRDefault="0080580E" w:rsidP="0080580E"/>
                          <w:p w:rsidR="0080580E" w:rsidRDefault="0080580E" w:rsidP="0080580E">
                            <w:pP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Amazon </w:t>
                            </w:r>
                            <w:proofErr w:type="spellStart"/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>Fufillment</w:t>
                            </w:r>
                            <w:proofErr w:type="spellEnd"/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 Associate</w:t>
                            </w: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ab/>
                              <w:t>Amazon.com</w:t>
                            </w: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ab/>
                              <w:t>Robbinsville, NJ</w:t>
                            </w:r>
                          </w:p>
                          <w:p w:rsidR="0080580E" w:rsidRP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ab/>
                              <w:t xml:space="preserve">June 6, 2016 - Sept 2, 2016 </w:t>
                            </w:r>
                          </w:p>
                          <w:p w:rsidR="0080580E" w:rsidRDefault="0080580E" w:rsidP="0080580E">
                            <w:pPr>
                              <w:ind w:left="1440" w:hanging="72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Sorted products ordered off Amazon.com to various locations to be packaged and shipped out. Averaged over 1,200 products per hour, top associate. </w:t>
                            </w:r>
                          </w:p>
                          <w:p w:rsidR="0080580E" w:rsidRDefault="0080580E" w:rsidP="0080580E">
                            <w:r>
                              <w:t xml:space="preserve">Lead Team Programmer </w:t>
                            </w:r>
                            <w:r>
                              <w:tab/>
                              <w:t>First Robotics Competition Team 1807</w:t>
                            </w:r>
                            <w:r>
                              <w:tab/>
                            </w: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>Allentown, NJ</w:t>
                            </w:r>
                          </w:p>
                          <w:p w:rsidR="0080580E" w:rsidRDefault="0080580E" w:rsidP="0080580E">
                            <w:pP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>Sept 2012 - June 2016</w:t>
                            </w:r>
                          </w:p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440" w:hanging="72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Managed programming of multiple robots over multiple years with each robot designed to complete a different task. Typically oversaw multiple new programmers with little to no experience and taught them everything they needed to become a productive member of the team. </w:t>
                            </w:r>
                          </w:p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Computer Systems Analyst </w:t>
                            </w: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ab/>
                              <w:t xml:space="preserve">Normand Consulting L.L.C. </w:t>
                            </w:r>
                          </w:p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Summer 2009 - Present Clarksburg, NJ </w:t>
                            </w:r>
                          </w:p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440" w:hanging="72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Services rendered include Web Design for small businesses, On-Call IT support, software and hard- ware maintenance and repairs, software training, network setup and </w:t>
                            </w:r>
                            <w:proofErr w:type="gramStart"/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>face to face</w:t>
                            </w:r>
                            <w:proofErr w:type="gramEnd"/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 client interaction all in both small business and residential settings. </w:t>
                            </w:r>
                          </w:p>
                          <w:p w:rsidR="0080580E" w:rsidRP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National Youth Leadership Training Conference Staff Instructor BSA Manalapan Twp., NJ </w:t>
                            </w:r>
                          </w:p>
                          <w:p w:rsidR="0080580E" w:rsidRDefault="0080580E" w:rsidP="0080580E">
                            <w:pPr>
                              <w:ind w:firstLine="720"/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>Summer 2014, Summer 2015</w:t>
                            </w:r>
                          </w:p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440" w:hanging="72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Directly put in charge of the instruction of leadership skills to a group of over 7 youths and managed their activities over the course of the conference in order to reinforce the concepts taught. </w:t>
                            </w:r>
                            <w:proofErr w:type="gramStart"/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>As well as assisted in managing the entire conference of over 50 youths.</w:t>
                            </w:r>
                            <w:proofErr w:type="gramEnd"/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D831FB" w:rsidRDefault="00D831FB" w:rsidP="00D831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COMPUTER SKILLS </w:t>
                            </w:r>
                          </w:p>
                          <w:p w:rsidR="00D831FB" w:rsidRDefault="00D831FB" w:rsidP="00D831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Extensive knowledge of Java, </w:t>
                            </w:r>
                            <w:proofErr w:type="spellStart"/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>Scala</w:t>
                            </w:r>
                            <w:proofErr w:type="spellEnd"/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, C, BASIC </w:t>
                            </w:r>
                          </w:p>
                          <w:p w:rsidR="00D831FB" w:rsidRDefault="00D831FB" w:rsidP="00D831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Experience with C#, HTML, CSS, PHP, MySQL </w:t>
                            </w:r>
                          </w:p>
                          <w:p w:rsidR="00D831FB" w:rsidRDefault="00D831FB" w:rsidP="00D831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EXPERIENCE/SKILLS </w:t>
                            </w:r>
                          </w:p>
                          <w:p w:rsidR="00D831FB" w:rsidRDefault="00D831FB" w:rsidP="00D831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Web Design </w:t>
                            </w:r>
                          </w:p>
                          <w:p w:rsidR="00D831FB" w:rsidRDefault="00D831FB" w:rsidP="00D831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Leadership - Both as a leader and instruction other to be leaders </w:t>
                            </w:r>
                          </w:p>
                          <w:p w:rsidR="00D831FB" w:rsidRDefault="00D831FB" w:rsidP="00D831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HONORS AND AWARDS </w:t>
                            </w:r>
                          </w:p>
                          <w:p w:rsidR="00D831FB" w:rsidRDefault="00D831FB" w:rsidP="00D831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Dean’s List of Distinguished Students: Fall 2015, Spring 2016 National Honor Society: Allentown High School Science Honor Society: Allentown High School Math Honor Society: Allentown High School </w:t>
                            </w:r>
                          </w:p>
                          <w:p w:rsidR="00D831FB" w:rsidRDefault="00D831FB" w:rsidP="00D831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Eagle Scout: Boy Scouts of America, Troop 116 </w:t>
                            </w:r>
                          </w:p>
                          <w:p w:rsidR="00D831FB" w:rsidRDefault="00D831FB" w:rsidP="00D831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EXTRACURRICULAR ACTIVITIES </w:t>
                            </w:r>
                          </w:p>
                          <w:p w:rsidR="00D831FB" w:rsidRDefault="00D831FB" w:rsidP="00D831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Boy Scouts of America: Troop </w:t>
                            </w:r>
                            <w:proofErr w:type="gramStart"/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>116 First Robotics Competition</w:t>
                            </w:r>
                            <w:proofErr w:type="gramEnd"/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 (FRC) </w:t>
                            </w:r>
                          </w:p>
                          <w:p w:rsidR="00D831FB" w:rsidRDefault="00D831FB" w:rsidP="00D831FB"/>
                          <w:p w:rsidR="0080580E" w:rsidRDefault="0080580E" w:rsidP="008058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7.95pt;margin-top:117pt;width:477pt;height:5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WfPNICAAAW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" filled="f" stroked="f">
                <v:textbox>
                  <w:txbxContent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WORK EXPERIENCE </w:t>
                      </w:r>
                    </w:p>
                    <w:p w:rsidR="0080580E" w:rsidRDefault="0080580E" w:rsidP="0080580E"/>
                    <w:p w:rsidR="0080580E" w:rsidRDefault="0080580E" w:rsidP="0080580E">
                      <w:pP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Amazon </w:t>
                      </w:r>
                      <w:proofErr w:type="spellStart"/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>Fufillment</w:t>
                      </w:r>
                      <w:proofErr w:type="spellEnd"/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 Associate</w:t>
                      </w: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ab/>
                        <w:t>Amazon.com</w:t>
                      </w: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ab/>
                        <w:t xml:space="preserve"> </w:t>
                      </w: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ab/>
                        <w:t>Robbinsville, NJ</w:t>
                      </w:r>
                    </w:p>
                    <w:p w:rsidR="0080580E" w:rsidRP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ab/>
                        <w:t xml:space="preserve">June 6, 2016 - Sept 2, 2016 </w:t>
                      </w:r>
                    </w:p>
                    <w:p w:rsidR="0080580E" w:rsidRDefault="0080580E" w:rsidP="0080580E">
                      <w:pPr>
                        <w:ind w:left="1440" w:hanging="72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Sorted products ordered off Amazon.com to various locations to be packaged and shipped out. Averaged over 1,200 products per hour, top associate. </w:t>
                      </w:r>
                    </w:p>
                    <w:p w:rsidR="0080580E" w:rsidRDefault="0080580E" w:rsidP="0080580E">
                      <w:r>
                        <w:t xml:space="preserve">Lead Team Programmer </w:t>
                      </w:r>
                      <w:r>
                        <w:tab/>
                        <w:t>First Robotics Competition Team 1807</w:t>
                      </w:r>
                      <w:r>
                        <w:tab/>
                      </w: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>Allentown, NJ</w:t>
                      </w:r>
                    </w:p>
                    <w:p w:rsidR="0080580E" w:rsidRDefault="0080580E" w:rsidP="0080580E">
                      <w:pP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</w:pPr>
                      <w:r>
                        <w:tab/>
                      </w: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>Sept 2012 - June 2016</w:t>
                      </w:r>
                    </w:p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1440" w:hanging="72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Managed programming of multiple robots over multiple years with each robot designed to complete a different task. Typically oversaw multiple new programmers with little to no experience and taught them everything they needed to become a productive member of the team. </w:t>
                      </w:r>
                    </w:p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Computer Systems Analyst </w:t>
                      </w: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ab/>
                        <w:t xml:space="preserve">Normand Consulting L.L.C. </w:t>
                      </w:r>
                    </w:p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Summer 2009 - Present Clarksburg, NJ </w:t>
                      </w:r>
                    </w:p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1440" w:hanging="72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Services rendered include Web Design for small businesses, On-Call IT support, software and hard- ware maintenance and repairs, software training, network setup and </w:t>
                      </w:r>
                      <w:proofErr w:type="gramStart"/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>face to face</w:t>
                      </w:r>
                      <w:proofErr w:type="gramEnd"/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 client interaction all in both small business and residential settings. </w:t>
                      </w:r>
                    </w:p>
                    <w:p w:rsidR="0080580E" w:rsidRP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National Youth Leadership Training Conference Staff Instructor BSA Manalapan Twp., NJ </w:t>
                      </w:r>
                    </w:p>
                    <w:p w:rsidR="0080580E" w:rsidRDefault="0080580E" w:rsidP="0080580E">
                      <w:pPr>
                        <w:ind w:firstLine="720"/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>Summer 2014, Summer 2015</w:t>
                      </w:r>
                    </w:p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1440" w:hanging="72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Directly put in charge of the instruction of leadership skills to a group of over 7 youths and managed their activities over the course of the conference in order to reinforce the concepts taught. </w:t>
                      </w:r>
                      <w:proofErr w:type="gramStart"/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>As well as assisted in managing the entire conference of over 50 youths.</w:t>
                      </w:r>
                      <w:proofErr w:type="gramEnd"/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D831FB" w:rsidRDefault="00D831FB" w:rsidP="00D831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COMPUTER SKILLS </w:t>
                      </w:r>
                    </w:p>
                    <w:p w:rsidR="00D831FB" w:rsidRDefault="00D831FB" w:rsidP="00D831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Extensive knowledge of Java, </w:t>
                      </w:r>
                      <w:proofErr w:type="spellStart"/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>Scala</w:t>
                      </w:r>
                      <w:proofErr w:type="spellEnd"/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, C, BASIC </w:t>
                      </w:r>
                    </w:p>
                    <w:p w:rsidR="00D831FB" w:rsidRDefault="00D831FB" w:rsidP="00D831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Experience with C#, HTML, CSS, PHP, MySQL </w:t>
                      </w:r>
                    </w:p>
                    <w:p w:rsidR="00D831FB" w:rsidRDefault="00D831FB" w:rsidP="00D831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EXPERIENCE/SKILLS </w:t>
                      </w:r>
                    </w:p>
                    <w:p w:rsidR="00D831FB" w:rsidRDefault="00D831FB" w:rsidP="00D831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Web Design </w:t>
                      </w:r>
                    </w:p>
                    <w:p w:rsidR="00D831FB" w:rsidRDefault="00D831FB" w:rsidP="00D831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Leadership - Both as a leader and instruction other to be leaders </w:t>
                      </w:r>
                    </w:p>
                    <w:p w:rsidR="00D831FB" w:rsidRDefault="00D831FB" w:rsidP="00D831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HONORS AND AWARDS </w:t>
                      </w:r>
                    </w:p>
                    <w:p w:rsidR="00D831FB" w:rsidRDefault="00D831FB" w:rsidP="00D831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Dean’s List of Distinguished Students: Fall 2015, Spring 2016 National Honor Society: Allentown High School Science Honor Society: Allentown High School Math Honor Society: Allentown High School </w:t>
                      </w:r>
                    </w:p>
                    <w:p w:rsidR="00D831FB" w:rsidRDefault="00D831FB" w:rsidP="00D831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Eagle Scout: Boy Scouts of America, Troop 116 </w:t>
                      </w:r>
                    </w:p>
                    <w:p w:rsidR="00D831FB" w:rsidRDefault="00D831FB" w:rsidP="00D831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EXTRACURRICULAR ACTIVITIES </w:t>
                      </w:r>
                    </w:p>
                    <w:p w:rsidR="00D831FB" w:rsidRDefault="00D831FB" w:rsidP="00D831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Boy Scouts of America: Troop </w:t>
                      </w:r>
                      <w:proofErr w:type="gramStart"/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>116 First Robotics Competition</w:t>
                      </w:r>
                      <w:proofErr w:type="gramEnd"/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 (FRC) </w:t>
                      </w:r>
                    </w:p>
                    <w:p w:rsidR="00D831FB" w:rsidRDefault="00D831FB" w:rsidP="00D831FB"/>
                    <w:p w:rsidR="0080580E" w:rsidRDefault="0080580E" w:rsidP="0080580E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62A7F" wp14:editId="3418F97E">
                <wp:simplePos x="0" y="0"/>
                <wp:positionH relativeFrom="column">
                  <wp:posOffset>-228600</wp:posOffset>
                </wp:positionH>
                <wp:positionV relativeFrom="paragraph">
                  <wp:posOffset>685800</wp:posOffset>
                </wp:positionV>
                <wp:extent cx="5715000" cy="10287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University of Massachusetts - Amherst, Amherst, MA Bachelor of Science, Computer Science, September 2015 - Present Concentration in Robotics and Artificial Intelligence  G.P.A. 3.655/4.0 </w:t>
                            </w:r>
                          </w:p>
                          <w:p w:rsidR="0080580E" w:rsidRDefault="008058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17.95pt;margin-top:54pt;width:450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" filled="f" stroked="f">
                <v:textbox>
                  <w:txbxContent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>EDUCATION</w:t>
                      </w:r>
                    </w:p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University of Massachusetts - Amherst, Amherst, MA Bachelor of Science, Computer Science, September 2015 - Present Concentration in Robotics and Artificial Intelligence  G.P.A. 3.655/4.0 </w:t>
                      </w:r>
                    </w:p>
                    <w:p w:rsidR="0080580E" w:rsidRDefault="0080580E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828D2" wp14:editId="48B2D628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26289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PRESENT ADDRESS </w:t>
                            </w:r>
                          </w:p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145 Commonwealth Avenue </w:t>
                            </w:r>
                          </w:p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Elm 402  Amherst, MA 01003-9253 </w:t>
                            </w:r>
                          </w:p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(908) 902-2202 </w:t>
                            </w:r>
                          </w:p>
                          <w:p w:rsidR="0080580E" w:rsidRDefault="008058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8" type="#_x0000_t202" style="position:absolute;left:0;text-align:left;margin-left:-17.95pt;margin-top:0;width:207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" filled="f" stroked="f">
                <v:textbox>
                  <w:txbxContent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PRESENT ADDRESS </w:t>
                      </w:r>
                    </w:p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145 Commonwealth Avenue </w:t>
                      </w:r>
                    </w:p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Elm 402  Amherst, MA 01003-9253 </w:t>
                      </w:r>
                    </w:p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(908) 902-2202 </w:t>
                      </w:r>
                    </w:p>
                    <w:p w:rsidR="0080580E" w:rsidRDefault="0080580E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E9C85" wp14:editId="04574195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29718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PERMANENT ADDRESS </w:t>
                            </w:r>
                          </w:p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117 </w:t>
                            </w:r>
                            <w:proofErr w:type="spellStart"/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>Agress</w:t>
                            </w:r>
                            <w:proofErr w:type="spellEnd"/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 Road Millstone, </w:t>
                            </w:r>
                          </w:p>
                          <w:p w:rsidR="0080580E" w:rsidRDefault="0080580E" w:rsidP="0080580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26"/>
                                <w:szCs w:val="26"/>
                              </w:rPr>
                              <w:t xml:space="preserve">NJ 08510 (908) 902-2202 </w:t>
                            </w:r>
                          </w:p>
                          <w:p w:rsidR="0080580E" w:rsidRDefault="008058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07pt;margin-top:0;width:234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" filled="f" stroked="f">
                <v:textbox>
                  <w:txbxContent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PERMANENT ADDRESS </w:t>
                      </w:r>
                    </w:p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117 </w:t>
                      </w:r>
                      <w:proofErr w:type="spellStart"/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>Agress</w:t>
                      </w:r>
                      <w:proofErr w:type="spellEnd"/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 Road Millstone, </w:t>
                      </w:r>
                    </w:p>
                    <w:p w:rsidR="0080580E" w:rsidRDefault="0080580E" w:rsidP="0080580E">
                      <w:pPr>
                        <w:widowControl w:val="0"/>
                        <w:autoSpaceDE w:val="0"/>
                        <w:autoSpaceDN w:val="0"/>
                        <w:adjustRightInd w:val="0"/>
                        <w:jc w:val="right"/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cs="Times"/>
                          <w:color w:val="000000"/>
                          <w:sz w:val="26"/>
                          <w:szCs w:val="26"/>
                        </w:rPr>
                        <w:t xml:space="preserve">NJ 08510 (908) 902-2202 </w:t>
                      </w:r>
                    </w:p>
                    <w:p w:rsidR="0080580E" w:rsidRDefault="0080580E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BAB80" wp14:editId="7D6F1414">
                <wp:simplePos x="0" y="0"/>
                <wp:positionH relativeFrom="column">
                  <wp:posOffset>1143000</wp:posOffset>
                </wp:positionH>
                <wp:positionV relativeFrom="paragraph">
                  <wp:posOffset>-342900</wp:posOffset>
                </wp:positionV>
                <wp:extent cx="34290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1FB" w:rsidRPr="0080580E" w:rsidRDefault="00D831FB" w:rsidP="00D831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"/>
                                <w:color w:val="000000"/>
                              </w:rPr>
                            </w:pPr>
                            <w:r>
                              <w:rPr>
                                <w:rFonts w:cs="Times"/>
                                <w:color w:val="000000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cs="Times"/>
                                <w:color w:val="000000"/>
                                <w:sz w:val="32"/>
                                <w:szCs w:val="32"/>
                              </w:rPr>
                              <w:t>RTHUR NORMAND</w:t>
                            </w:r>
                          </w:p>
                          <w:p w:rsidR="00D831FB" w:rsidRDefault="00D831F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0" type="#_x0000_t202" style="position:absolute;left:0;text-align:left;margin-left:90pt;margin-top:-26.95pt;width:270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T/rM0CAAAV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" filled="f" stroked="f">
                <v:textbox>
                  <w:txbxContent>
                    <w:p w:rsidR="00D831FB" w:rsidRPr="0080580E" w:rsidRDefault="00D831FB" w:rsidP="00D831FB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"/>
                          <w:color w:val="000000"/>
                        </w:rPr>
                      </w:pPr>
                      <w:r>
                        <w:rPr>
                          <w:rFonts w:cs="Times"/>
                          <w:color w:val="000000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cs="Times"/>
                          <w:color w:val="000000"/>
                          <w:sz w:val="32"/>
                          <w:szCs w:val="32"/>
                        </w:rPr>
                        <w:t>RTHUR NORMAND</w:t>
                      </w:r>
                    </w:p>
                    <w:p w:rsidR="00D831FB" w:rsidRDefault="00D831F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80580E" w:rsidRPr="00D831FB" w:rsidSect="008058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0E"/>
    <w:rsid w:val="002E6FE0"/>
    <w:rsid w:val="0080580E"/>
    <w:rsid w:val="008864AE"/>
    <w:rsid w:val="00D8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8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2016-12-12T16:49:00Z</dcterms:created>
  <dcterms:modified xsi:type="dcterms:W3CDTF">2016-12-12T17:01:00Z</dcterms:modified>
</cp:coreProperties>
</file>