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BA397" w14:textId="4D1AD2A2" w:rsidR="00EC27D1" w:rsidRPr="00196992" w:rsidRDefault="00196992" w:rsidP="00196992">
      <w:pPr>
        <w:jc w:val="center"/>
        <w:rPr>
          <w:sz w:val="40"/>
          <w:szCs w:val="40"/>
        </w:rPr>
      </w:pPr>
      <w:r w:rsidRPr="00196992">
        <w:rPr>
          <w:sz w:val="40"/>
          <w:szCs w:val="40"/>
        </w:rPr>
        <w:t>Assignment 2</w:t>
      </w:r>
    </w:p>
    <w:p w14:paraId="0635CD53" w14:textId="16BA89C4" w:rsidR="00196992" w:rsidRPr="00196992" w:rsidRDefault="00196992" w:rsidP="00C23A37">
      <w:pPr>
        <w:pStyle w:val="NormalWeb"/>
        <w:numPr>
          <w:ilvl w:val="0"/>
          <w:numId w:val="1"/>
        </w:numPr>
        <w:shd w:val="clear" w:color="auto" w:fill="FFFFFF"/>
        <w:spacing w:before="180" w:beforeAutospacing="0" w:after="180" w:afterAutospacing="0"/>
        <w:ind w:left="360"/>
        <w:rPr>
          <w:rFonts w:ascii="Lato" w:hAnsi="Lato"/>
          <w:b/>
          <w:bCs/>
          <w:color w:val="2D3B45"/>
        </w:rPr>
      </w:pPr>
      <w:r w:rsidRPr="00196992">
        <w:rPr>
          <w:rFonts w:ascii="Lato" w:hAnsi="Lato"/>
          <w:b/>
          <w:bCs/>
          <w:color w:val="2D3B45"/>
        </w:rPr>
        <w:t xml:space="preserve">Explain clearly why </w:t>
      </w:r>
      <w:proofErr w:type="spellStart"/>
      <w:r w:rsidRPr="00196992">
        <w:rPr>
          <w:rFonts w:ascii="Lato" w:hAnsi="Lato"/>
          <w:b/>
          <w:bCs/>
          <w:color w:val="2D3B45"/>
        </w:rPr>
        <w:t>V_pi</w:t>
      </w:r>
      <w:proofErr w:type="spellEnd"/>
      <w:r w:rsidRPr="00196992">
        <w:rPr>
          <w:rFonts w:ascii="Lato" w:hAnsi="Lato"/>
          <w:b/>
          <w:bCs/>
          <w:color w:val="2D3B45"/>
        </w:rPr>
        <w:t xml:space="preserve"> is not useful in the MC development above?</w:t>
      </w:r>
    </w:p>
    <w:p w14:paraId="78776069" w14:textId="7C2E265C" w:rsidR="00196992" w:rsidRPr="00196992" w:rsidRDefault="00196992" w:rsidP="00C23A37">
      <w:pPr>
        <w:pStyle w:val="NormalWeb"/>
        <w:shd w:val="clear" w:color="auto" w:fill="FFFFFF"/>
        <w:spacing w:before="180" w:beforeAutospacing="0" w:after="180" w:afterAutospacing="0"/>
        <w:ind w:left="360"/>
        <w:rPr>
          <w:rFonts w:ascii="Lato" w:hAnsi="Lato"/>
          <w:color w:val="2D3B45"/>
        </w:rPr>
      </w:pPr>
      <w:r w:rsidRPr="00196992">
        <w:rPr>
          <w:rFonts w:ascii="Lato" w:hAnsi="Lato"/>
          <w:color w:val="2D3B45"/>
        </w:rPr>
        <w:t xml:space="preserve">The reason </w:t>
      </w:r>
      <w:proofErr w:type="spellStart"/>
      <w:r w:rsidRPr="00196992">
        <w:rPr>
          <w:rFonts w:ascii="Lato" w:hAnsi="Lato"/>
          <w:color w:val="2D3B45"/>
        </w:rPr>
        <w:t>V_pi</w:t>
      </w:r>
      <w:proofErr w:type="spellEnd"/>
      <w:r w:rsidRPr="00196992">
        <w:rPr>
          <w:rFonts w:ascii="Lato" w:hAnsi="Lato"/>
          <w:color w:val="2D3B45"/>
        </w:rPr>
        <w:t xml:space="preserve"> is not useful in this specific MC development is that it only provides information about the value of states under the fixed policy, but it does not provide information about the value of taking specific actions in those states.</w:t>
      </w:r>
    </w:p>
    <w:p w14:paraId="5912A4CB" w14:textId="7DC6415C" w:rsidR="00196992" w:rsidRDefault="00196992" w:rsidP="00C23A37">
      <w:pPr>
        <w:pStyle w:val="NormalWeb"/>
        <w:numPr>
          <w:ilvl w:val="0"/>
          <w:numId w:val="1"/>
        </w:numPr>
        <w:shd w:val="clear" w:color="auto" w:fill="FFFFFF"/>
        <w:spacing w:before="180" w:beforeAutospacing="0" w:after="180" w:afterAutospacing="0"/>
        <w:ind w:left="360"/>
        <w:rPr>
          <w:rFonts w:ascii="Lato" w:hAnsi="Lato"/>
          <w:b/>
          <w:bCs/>
          <w:color w:val="2D3B45"/>
        </w:rPr>
      </w:pPr>
      <w:r w:rsidRPr="00196992">
        <w:rPr>
          <w:rFonts w:ascii="Lato" w:hAnsi="Lato"/>
          <w:b/>
          <w:bCs/>
          <w:color w:val="2D3B45"/>
        </w:rPr>
        <w:t xml:space="preserve">The MC algorithm so far (ref: p 99), requires an infinite number of episodes for Eval to converge on </w:t>
      </w:r>
      <w:proofErr w:type="spellStart"/>
      <w:r w:rsidRPr="00196992">
        <w:rPr>
          <w:rFonts w:ascii="Lato" w:hAnsi="Lato"/>
          <w:b/>
          <w:bCs/>
          <w:color w:val="2D3B45"/>
        </w:rPr>
        <w:t>Q_pi_k</w:t>
      </w:r>
      <w:proofErr w:type="spellEnd"/>
      <w:r w:rsidRPr="00196992">
        <w:rPr>
          <w:rFonts w:ascii="Lato" w:hAnsi="Lato"/>
          <w:b/>
          <w:bCs/>
          <w:color w:val="2D3B45"/>
        </w:rPr>
        <w:t xml:space="preserve"> (step k). We can modify this algorithm to the practical variant where Eval is truncated (c.f., </w:t>
      </w:r>
      <w:proofErr w:type="spellStart"/>
      <w:r w:rsidRPr="00196992">
        <w:rPr>
          <w:rFonts w:ascii="Lato" w:hAnsi="Lato"/>
          <w:b/>
          <w:bCs/>
          <w:color w:val="2D3B45"/>
        </w:rPr>
        <w:t>DynProg</w:t>
      </w:r>
      <w:proofErr w:type="spellEnd"/>
      <w:r w:rsidRPr="00196992">
        <w:rPr>
          <w:rFonts w:ascii="Lato" w:hAnsi="Lato"/>
          <w:b/>
          <w:bCs/>
          <w:color w:val="2D3B45"/>
        </w:rPr>
        <w:t xml:space="preserve"> GPI). In this case:</w:t>
      </w:r>
    </w:p>
    <w:p w14:paraId="3F6C8235" w14:textId="40CC113B" w:rsidR="00D65C7C" w:rsidRDefault="00196992" w:rsidP="00C23A37">
      <w:pPr>
        <w:pStyle w:val="NormalWeb"/>
        <w:numPr>
          <w:ilvl w:val="0"/>
          <w:numId w:val="2"/>
        </w:numPr>
        <w:shd w:val="clear" w:color="auto" w:fill="FFFFFF"/>
        <w:spacing w:before="180" w:after="180"/>
        <w:ind w:left="720"/>
        <w:rPr>
          <w:rFonts w:ascii="Lato" w:hAnsi="Lato"/>
          <w:color w:val="2D3B45"/>
        </w:rPr>
      </w:pPr>
      <w:r w:rsidRPr="00196992">
        <w:rPr>
          <w:rFonts w:ascii="Lato" w:hAnsi="Lato"/>
          <w:b/>
          <w:bCs/>
          <w:color w:val="2D3B45"/>
        </w:rPr>
        <w:t xml:space="preserve">Will we obtain </w:t>
      </w:r>
      <w:proofErr w:type="spellStart"/>
      <w:r w:rsidRPr="00196992">
        <w:rPr>
          <w:rFonts w:ascii="Lato" w:hAnsi="Lato"/>
          <w:b/>
          <w:bCs/>
          <w:color w:val="2D3B45"/>
        </w:rPr>
        <w:t>Q_pi_k</w:t>
      </w:r>
      <w:proofErr w:type="spellEnd"/>
      <w:r w:rsidRPr="00196992">
        <w:rPr>
          <w:rFonts w:ascii="Lato" w:hAnsi="Lato"/>
          <w:b/>
          <w:bCs/>
          <w:color w:val="2D3B45"/>
        </w:rPr>
        <w:t xml:space="preserve"> from eval?</w:t>
      </w:r>
      <w:r w:rsidR="00D65C7C" w:rsidRPr="00D65C7C">
        <w:rPr>
          <w:rFonts w:ascii="Lato" w:hAnsi="Lato"/>
          <w:color w:val="2D3B45"/>
        </w:rPr>
        <w:t xml:space="preserve"> </w:t>
      </w:r>
    </w:p>
    <w:p w14:paraId="41989FE8" w14:textId="4F1C2F43" w:rsidR="00D65C7C" w:rsidRPr="00D65C7C" w:rsidRDefault="00D65C7C" w:rsidP="00C23A37">
      <w:pPr>
        <w:pStyle w:val="NormalWeb"/>
        <w:shd w:val="clear" w:color="auto" w:fill="FFFFFF"/>
        <w:spacing w:before="180" w:after="180"/>
        <w:ind w:left="360"/>
        <w:rPr>
          <w:rFonts w:ascii="Lato" w:hAnsi="Lato"/>
          <w:color w:val="2D3B45"/>
        </w:rPr>
      </w:pPr>
      <w:r>
        <w:rPr>
          <w:rFonts w:ascii="Lato" w:hAnsi="Lato"/>
          <w:color w:val="2D3B45"/>
        </w:rPr>
        <w:t xml:space="preserve">We will get a valuable approximation </w:t>
      </w:r>
      <w:proofErr w:type="spellStart"/>
      <w:r>
        <w:rPr>
          <w:rFonts w:ascii="Lato" w:hAnsi="Lato"/>
          <w:color w:val="2D3B45"/>
        </w:rPr>
        <w:t>Q_pi_k</w:t>
      </w:r>
      <w:proofErr w:type="spellEnd"/>
      <w:r>
        <w:rPr>
          <w:rFonts w:ascii="Lato" w:hAnsi="Lato"/>
          <w:color w:val="2D3B45"/>
        </w:rPr>
        <w:t xml:space="preserve"> from the truncated evaluation, even if </w:t>
      </w:r>
      <w:r w:rsidRPr="00D65C7C">
        <w:rPr>
          <w:rFonts w:ascii="Lato" w:hAnsi="Lato"/>
          <w:color w:val="2D3B45"/>
        </w:rPr>
        <w:t>the Monte Carlo algorithm relies on averaging the returns obtained from multiple episodes to estimate the action values. With a finite number of episodes, the estimation is based on a limited set of samples and may not capture the true expected returns accurately.</w:t>
      </w:r>
      <w:r>
        <w:rPr>
          <w:rFonts w:ascii="Lato" w:hAnsi="Lato"/>
          <w:color w:val="2D3B45"/>
        </w:rPr>
        <w:t xml:space="preserve"> </w:t>
      </w:r>
      <w:r w:rsidRPr="00D65C7C">
        <w:rPr>
          <w:rFonts w:ascii="Lato" w:hAnsi="Lato"/>
          <w:color w:val="2D3B45"/>
        </w:rPr>
        <w:t xml:space="preserve">The more episodes we run in the evaluation phase, the closer the estimated </w:t>
      </w:r>
      <w:proofErr w:type="spellStart"/>
      <w:r w:rsidRPr="00D65C7C">
        <w:rPr>
          <w:rFonts w:ascii="Lato" w:hAnsi="Lato"/>
          <w:color w:val="2D3B45"/>
        </w:rPr>
        <w:t>Q_pi_k</w:t>
      </w:r>
      <w:proofErr w:type="spellEnd"/>
      <w:r w:rsidRPr="00D65C7C">
        <w:rPr>
          <w:rFonts w:ascii="Lato" w:hAnsi="Lato"/>
          <w:color w:val="2D3B45"/>
        </w:rPr>
        <w:t xml:space="preserve"> will be to the true values. Therefore, while we won't obtain the exact </w:t>
      </w:r>
      <w:proofErr w:type="spellStart"/>
      <w:r w:rsidRPr="00D65C7C">
        <w:rPr>
          <w:rFonts w:ascii="Lato" w:hAnsi="Lato"/>
          <w:color w:val="2D3B45"/>
        </w:rPr>
        <w:t>Q_pi_k</w:t>
      </w:r>
      <w:proofErr w:type="spellEnd"/>
      <w:r w:rsidRPr="00D65C7C">
        <w:rPr>
          <w:rFonts w:ascii="Lato" w:hAnsi="Lato"/>
          <w:color w:val="2D3B45"/>
        </w:rPr>
        <w:t xml:space="preserve"> from the truncated evaluation, the estimated </w:t>
      </w:r>
      <w:proofErr w:type="spellStart"/>
      <w:r w:rsidRPr="00D65C7C">
        <w:rPr>
          <w:rFonts w:ascii="Lato" w:hAnsi="Lato"/>
          <w:color w:val="2D3B45"/>
        </w:rPr>
        <w:t>Q_pi_k</w:t>
      </w:r>
      <w:proofErr w:type="spellEnd"/>
      <w:r w:rsidRPr="00D65C7C">
        <w:rPr>
          <w:rFonts w:ascii="Lato" w:hAnsi="Lato"/>
          <w:color w:val="2D3B45"/>
        </w:rPr>
        <w:t xml:space="preserve"> can still serve as a valuable approximation that can be used for policy improvement and decision-maki</w:t>
      </w:r>
      <w:r>
        <w:rPr>
          <w:rFonts w:ascii="Lato" w:hAnsi="Lato"/>
          <w:color w:val="2D3B45"/>
        </w:rPr>
        <w:t>ng.</w:t>
      </w:r>
    </w:p>
    <w:p w14:paraId="3B48F010" w14:textId="173B6F22" w:rsidR="00196992" w:rsidRPr="00196992" w:rsidRDefault="00196992" w:rsidP="00196992">
      <w:pPr>
        <w:pStyle w:val="NormalWeb"/>
        <w:shd w:val="clear" w:color="auto" w:fill="FFFFFF"/>
        <w:spacing w:before="180" w:beforeAutospacing="0" w:after="180" w:afterAutospacing="0"/>
        <w:rPr>
          <w:rFonts w:ascii="Lato" w:hAnsi="Lato"/>
          <w:b/>
          <w:bCs/>
          <w:color w:val="2D3B45"/>
        </w:rPr>
      </w:pPr>
    </w:p>
    <w:p w14:paraId="782E7A5D" w14:textId="33CE0806" w:rsidR="00196992" w:rsidRDefault="00196992" w:rsidP="00C23A37">
      <w:pPr>
        <w:pStyle w:val="NormalWeb"/>
        <w:numPr>
          <w:ilvl w:val="0"/>
          <w:numId w:val="2"/>
        </w:numPr>
        <w:shd w:val="clear" w:color="auto" w:fill="FFFFFF"/>
        <w:spacing w:before="180" w:beforeAutospacing="0" w:after="180" w:afterAutospacing="0"/>
        <w:ind w:left="360"/>
        <w:rPr>
          <w:rFonts w:ascii="Lato" w:hAnsi="Lato"/>
          <w:b/>
          <w:bCs/>
          <w:color w:val="2D3B45"/>
        </w:rPr>
      </w:pPr>
      <w:r w:rsidRPr="00196992">
        <w:rPr>
          <w:rFonts w:ascii="Lato" w:hAnsi="Lato"/>
          <w:b/>
          <w:bCs/>
          <w:color w:val="2D3B45"/>
        </w:rPr>
        <w:t xml:space="preserve">If </w:t>
      </w:r>
      <w:proofErr w:type="gramStart"/>
      <w:r w:rsidRPr="00196992">
        <w:rPr>
          <w:rFonts w:ascii="Lato" w:hAnsi="Lato"/>
          <w:b/>
          <w:bCs/>
          <w:color w:val="2D3B45"/>
        </w:rPr>
        <w:t>not</w:t>
      </w:r>
      <w:proofErr w:type="gramEnd"/>
      <w:r w:rsidRPr="00196992">
        <w:rPr>
          <w:rFonts w:ascii="Lato" w:hAnsi="Lato"/>
          <w:b/>
          <w:bCs/>
          <w:color w:val="2D3B45"/>
        </w:rPr>
        <w:t xml:space="preserve"> why are we able to truncate Eval? Explain clearly.</w:t>
      </w:r>
    </w:p>
    <w:p w14:paraId="5AAE0231" w14:textId="77777777" w:rsidR="00D65C7C" w:rsidRDefault="00D65C7C" w:rsidP="00C23A37">
      <w:pPr>
        <w:pStyle w:val="NormalWeb"/>
        <w:shd w:val="clear" w:color="auto" w:fill="FFFFFF"/>
        <w:spacing w:before="180" w:after="180"/>
        <w:ind w:left="360"/>
        <w:rPr>
          <w:rFonts w:ascii="Lato" w:hAnsi="Lato"/>
          <w:color w:val="2D3B45"/>
        </w:rPr>
      </w:pPr>
      <w:r w:rsidRPr="00D65C7C">
        <w:rPr>
          <w:rFonts w:ascii="Lato" w:hAnsi="Lato"/>
          <w:color w:val="2D3B45"/>
        </w:rPr>
        <w:t>The key idea behind truncating the evaluation step is that, even though we are not obtaining the exact value or action-value function, the estimates can still converge to a close approximation with enough episodes. As we run more episodes and collect more samples, the estimates tend to become more accurate and converge towards the true values.</w:t>
      </w:r>
    </w:p>
    <w:p w14:paraId="2A1938D9" w14:textId="7A11D176" w:rsidR="00196992" w:rsidRDefault="00196992" w:rsidP="00C23A37">
      <w:pPr>
        <w:pStyle w:val="NormalWeb"/>
        <w:numPr>
          <w:ilvl w:val="0"/>
          <w:numId w:val="2"/>
        </w:numPr>
        <w:shd w:val="clear" w:color="auto" w:fill="FFFFFF"/>
        <w:spacing w:before="180" w:after="180"/>
        <w:ind w:left="360"/>
        <w:rPr>
          <w:rFonts w:ascii="Lato" w:hAnsi="Lato"/>
          <w:b/>
          <w:bCs/>
          <w:color w:val="2D3B45"/>
        </w:rPr>
      </w:pPr>
      <w:r w:rsidRPr="00196992">
        <w:rPr>
          <w:rFonts w:ascii="Lato" w:hAnsi="Lato"/>
          <w:b/>
          <w:bCs/>
          <w:color w:val="2D3B45"/>
        </w:rPr>
        <w:t xml:space="preserve">Assuming ES (i.e., thorough sampling of the S x A space), and the above truncated </w:t>
      </w:r>
      <w:proofErr w:type="spellStart"/>
      <w:r w:rsidRPr="00196992">
        <w:rPr>
          <w:rFonts w:ascii="Lato" w:hAnsi="Lato"/>
          <w:b/>
          <w:bCs/>
          <w:color w:val="2D3B45"/>
        </w:rPr>
        <w:t>Eval_trunc</w:t>
      </w:r>
      <w:proofErr w:type="spellEnd"/>
      <w:r w:rsidRPr="00196992">
        <w:rPr>
          <w:rFonts w:ascii="Lato" w:hAnsi="Lato"/>
          <w:b/>
          <w:bCs/>
          <w:color w:val="2D3B45"/>
        </w:rPr>
        <w:t xml:space="preserve">, is it possible to converge on a sub-optimal policy </w:t>
      </w:r>
      <w:proofErr w:type="spellStart"/>
      <w:r w:rsidRPr="00196992">
        <w:rPr>
          <w:rFonts w:ascii="Lato" w:hAnsi="Lato"/>
          <w:b/>
          <w:bCs/>
          <w:color w:val="2D3B45"/>
        </w:rPr>
        <w:t>pi_c</w:t>
      </w:r>
      <w:proofErr w:type="spellEnd"/>
      <w:r w:rsidRPr="00196992">
        <w:rPr>
          <w:rFonts w:ascii="Lato" w:hAnsi="Lato"/>
          <w:b/>
          <w:bCs/>
          <w:color w:val="2D3B45"/>
        </w:rPr>
        <w:t>? Is this a stable fixed point of the GPI for MC? Explain clearly.</w:t>
      </w:r>
    </w:p>
    <w:p w14:paraId="53A84953" w14:textId="1070683D" w:rsidR="00D65C7C" w:rsidRPr="00D65C7C" w:rsidRDefault="00D65C7C" w:rsidP="00C23A37">
      <w:pPr>
        <w:pStyle w:val="NormalWeb"/>
        <w:shd w:val="clear" w:color="auto" w:fill="FFFFFF"/>
        <w:spacing w:before="180" w:after="180"/>
        <w:ind w:left="360"/>
        <w:rPr>
          <w:rFonts w:ascii="Lato" w:hAnsi="Lato"/>
          <w:color w:val="2D3B45"/>
        </w:rPr>
      </w:pPr>
      <w:r w:rsidRPr="00D65C7C">
        <w:rPr>
          <w:rFonts w:ascii="Lato" w:hAnsi="Lato"/>
          <w:color w:val="2D3B45"/>
        </w:rPr>
        <w:t xml:space="preserve">Yes, it is possible to converge on a sub-optimal policy </w:t>
      </w:r>
      <w:proofErr w:type="spellStart"/>
      <w:r w:rsidRPr="00D65C7C">
        <w:rPr>
          <w:rFonts w:ascii="Lato" w:hAnsi="Lato"/>
          <w:color w:val="2D3B45"/>
        </w:rPr>
        <w:t>pi_c</w:t>
      </w:r>
      <w:proofErr w:type="spellEnd"/>
      <w:r w:rsidRPr="00D65C7C">
        <w:rPr>
          <w:rFonts w:ascii="Lato" w:hAnsi="Lato"/>
          <w:color w:val="2D3B45"/>
        </w:rPr>
        <w:t xml:space="preserve"> using the Monte Carlo algorithm with truncated evaluation (</w:t>
      </w:r>
      <w:proofErr w:type="spellStart"/>
      <w:r w:rsidRPr="00D65C7C">
        <w:rPr>
          <w:rFonts w:ascii="Lato" w:hAnsi="Lato"/>
          <w:color w:val="2D3B45"/>
        </w:rPr>
        <w:t>Eval_trunc</w:t>
      </w:r>
      <w:proofErr w:type="spellEnd"/>
      <w:r w:rsidRPr="00D65C7C">
        <w:rPr>
          <w:rFonts w:ascii="Lato" w:hAnsi="Lato"/>
          <w:color w:val="2D3B45"/>
        </w:rPr>
        <w:t>). However, a sub-optimal policy obtained through Monte Carlo methods is not a stable fixed point of the G</w:t>
      </w:r>
      <w:r>
        <w:rPr>
          <w:rFonts w:ascii="Lato" w:hAnsi="Lato"/>
          <w:color w:val="2D3B45"/>
        </w:rPr>
        <w:t xml:space="preserve">PI </w:t>
      </w:r>
      <w:r w:rsidRPr="00D65C7C">
        <w:rPr>
          <w:rFonts w:ascii="Lato" w:hAnsi="Lato"/>
          <w:color w:val="2D3B45"/>
        </w:rPr>
        <w:t>framework.</w:t>
      </w:r>
      <w:r w:rsidRPr="00D65C7C">
        <w:t xml:space="preserve"> </w:t>
      </w:r>
      <w:r>
        <w:rPr>
          <w:rFonts w:ascii="Lato" w:hAnsi="Lato"/>
          <w:color w:val="2D3B45"/>
        </w:rPr>
        <w:t>D</w:t>
      </w:r>
      <w:r w:rsidRPr="00D65C7C">
        <w:rPr>
          <w:rFonts w:ascii="Lato" w:hAnsi="Lato"/>
          <w:color w:val="2D3B45"/>
        </w:rPr>
        <w:t xml:space="preserve">ue to the limitations of truncated evaluation, the estimated action-values might not accurately reflect the true values. As a result, the policy improvement step based on these estimates may not lead to </w:t>
      </w:r>
      <w:r w:rsidRPr="00D65C7C">
        <w:rPr>
          <w:rFonts w:ascii="Lato" w:hAnsi="Lato"/>
          <w:color w:val="2D3B45"/>
        </w:rPr>
        <w:lastRenderedPageBreak/>
        <w:t xml:space="preserve">an optimal policy. It is possible to converge on a sub-optimal policy </w:t>
      </w:r>
      <w:proofErr w:type="spellStart"/>
      <w:r w:rsidRPr="00D65C7C">
        <w:rPr>
          <w:rFonts w:ascii="Lato" w:hAnsi="Lato"/>
          <w:color w:val="2D3B45"/>
        </w:rPr>
        <w:t>pi_c</w:t>
      </w:r>
      <w:proofErr w:type="spellEnd"/>
      <w:r w:rsidRPr="00D65C7C">
        <w:rPr>
          <w:rFonts w:ascii="Lato" w:hAnsi="Lato"/>
          <w:color w:val="2D3B45"/>
        </w:rPr>
        <w:t xml:space="preserve"> that is better than the initial policy but still not the globally optimal policy.</w:t>
      </w:r>
      <w:r>
        <w:rPr>
          <w:rFonts w:ascii="Lato" w:hAnsi="Lato"/>
          <w:color w:val="2D3B45"/>
        </w:rPr>
        <w:t xml:space="preserve"> </w:t>
      </w:r>
    </w:p>
    <w:p w14:paraId="24A6A870" w14:textId="168DCA92" w:rsidR="00196992" w:rsidRDefault="00196992" w:rsidP="00C23A37">
      <w:pPr>
        <w:pStyle w:val="NormalWeb"/>
        <w:numPr>
          <w:ilvl w:val="0"/>
          <w:numId w:val="1"/>
        </w:numPr>
        <w:shd w:val="clear" w:color="auto" w:fill="FFFFFF"/>
        <w:spacing w:before="180" w:beforeAutospacing="0" w:after="180" w:afterAutospacing="0"/>
        <w:ind w:left="0"/>
        <w:rPr>
          <w:rFonts w:ascii="Lato" w:hAnsi="Lato"/>
          <w:b/>
          <w:bCs/>
          <w:color w:val="2D3B45"/>
        </w:rPr>
      </w:pPr>
      <w:r w:rsidRPr="00196992">
        <w:rPr>
          <w:rFonts w:ascii="Lato" w:hAnsi="Lato"/>
          <w:b/>
          <w:bCs/>
          <w:color w:val="2D3B45"/>
        </w:rPr>
        <w:t>Explain how you can synthesize a stochastic policy given what you know so far (you don't need to read ahead).</w:t>
      </w:r>
    </w:p>
    <w:p w14:paraId="72F75BE8" w14:textId="0B46FAF1" w:rsidR="00083415" w:rsidRPr="00C07666" w:rsidRDefault="00C07666" w:rsidP="00C23A37">
      <w:pPr>
        <w:pStyle w:val="NormalWeb"/>
        <w:shd w:val="clear" w:color="auto" w:fill="FFFFFF"/>
        <w:spacing w:before="180" w:beforeAutospacing="0" w:after="180" w:afterAutospacing="0"/>
        <w:rPr>
          <w:rFonts w:ascii="Lato" w:eastAsiaTheme="minorEastAsia" w:hAnsi="Lato" w:hint="eastAsia"/>
          <w:color w:val="2D3B45"/>
        </w:rPr>
      </w:pPr>
      <w:r>
        <w:rPr>
          <w:rFonts w:ascii="Lato" w:hAnsi="Lato"/>
          <w:color w:val="2D3B45"/>
        </w:rPr>
        <w:t>We can use the epsilon greedy policy</w:t>
      </w:r>
      <w:r w:rsidR="00083415" w:rsidRPr="00083415">
        <w:rPr>
          <w:rFonts w:ascii="Lato" w:hAnsi="Lato"/>
          <w:color w:val="2D3B45"/>
        </w:rPr>
        <w:t xml:space="preserve"> to</w:t>
      </w:r>
      <w:r>
        <w:rPr>
          <w:rFonts w:ascii="Lato" w:hAnsi="Lato"/>
          <w:color w:val="2D3B45"/>
        </w:rPr>
        <w:t xml:space="preserve"> synthesize a stochastic policy. </w:t>
      </w:r>
      <w:r w:rsidR="00083415" w:rsidRPr="00083415">
        <w:rPr>
          <w:rFonts w:ascii="Lato" w:hAnsi="Lato"/>
          <w:color w:val="2D3B45"/>
        </w:rPr>
        <w:t xml:space="preserve"> </w:t>
      </w:r>
      <w:r w:rsidRPr="00C07666">
        <w:rPr>
          <w:rFonts w:ascii="Lato" w:hAnsi="Lato"/>
          <w:color w:val="2D3B45"/>
        </w:rPr>
        <w:t xml:space="preserve">Even though </w:t>
      </w:r>
      <w:proofErr w:type="gramStart"/>
      <w:r w:rsidRPr="00C07666">
        <w:rPr>
          <w:rFonts w:ascii="Lato" w:hAnsi="Lato"/>
          <w:color w:val="2D3B45"/>
        </w:rPr>
        <w:t>the majority of</w:t>
      </w:r>
      <w:proofErr w:type="gramEnd"/>
      <w:r w:rsidRPr="00C07666">
        <w:rPr>
          <w:rFonts w:ascii="Lato" w:hAnsi="Lato"/>
          <w:color w:val="2D3B45"/>
        </w:rPr>
        <w:t xml:space="preserve"> the time the policy selects the action with the highest value, there is still a non-zero probability of selecting other actions randomly.</w:t>
      </w:r>
      <w:r>
        <w:rPr>
          <w:rFonts w:ascii="Lato" w:hAnsi="Lato"/>
          <w:color w:val="2D3B45"/>
        </w:rPr>
        <w:t xml:space="preserve"> Since we have a small probability of exploration policy, we </w:t>
      </w:r>
      <w:proofErr w:type="gramStart"/>
      <w:r>
        <w:rPr>
          <w:rFonts w:ascii="Lato" w:hAnsi="Lato"/>
          <w:color w:val="2D3B45"/>
        </w:rPr>
        <w:t xml:space="preserve">can </w:t>
      </w:r>
      <w:r w:rsidRPr="00C07666">
        <w:rPr>
          <w:rFonts w:ascii="Lato" w:hAnsi="Lato"/>
          <w:color w:val="2D3B45"/>
        </w:rPr>
        <w:t xml:space="preserve"> discover</w:t>
      </w:r>
      <w:proofErr w:type="gramEnd"/>
      <w:r w:rsidRPr="00C07666">
        <w:rPr>
          <w:rFonts w:ascii="Lato" w:hAnsi="Lato"/>
          <w:color w:val="2D3B45"/>
        </w:rPr>
        <w:t xml:space="preserve"> potentially better actions or states that it may not have encountered otherwise.</w:t>
      </w:r>
    </w:p>
    <w:p w14:paraId="01FDDD23" w14:textId="77777777" w:rsidR="00196992" w:rsidRDefault="00196992"/>
    <w:sectPr w:rsidR="0019699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Lato">
    <w:charset w:val="00"/>
    <w:family w:val="swiss"/>
    <w:pitch w:val="variable"/>
    <w:sig w:usb0="E10002FF" w:usb1="5000ECFF" w:usb2="0000002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AA6AB0"/>
    <w:multiLevelType w:val="hybridMultilevel"/>
    <w:tmpl w:val="5BEA8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363DBB"/>
    <w:multiLevelType w:val="hybridMultilevel"/>
    <w:tmpl w:val="772A0A0C"/>
    <w:lvl w:ilvl="0" w:tplc="05F49E7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28945111">
    <w:abstractNumId w:val="0"/>
  </w:num>
  <w:num w:numId="2" w16cid:durableId="181089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992"/>
    <w:rsid w:val="00056025"/>
    <w:rsid w:val="00083415"/>
    <w:rsid w:val="00196992"/>
    <w:rsid w:val="00781B3C"/>
    <w:rsid w:val="008F2B73"/>
    <w:rsid w:val="00C07666"/>
    <w:rsid w:val="00C23A37"/>
    <w:rsid w:val="00D20125"/>
    <w:rsid w:val="00D65C7C"/>
    <w:rsid w:val="00EC27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012E5"/>
  <w15:chartTrackingRefBased/>
  <w15:docId w15:val="{1363F111-5B55-41D1-BF2B-CC66FBA3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69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71153">
      <w:bodyDiv w:val="1"/>
      <w:marLeft w:val="0"/>
      <w:marRight w:val="0"/>
      <w:marTop w:val="0"/>
      <w:marBottom w:val="0"/>
      <w:divBdr>
        <w:top w:val="none" w:sz="0" w:space="0" w:color="auto"/>
        <w:left w:val="none" w:sz="0" w:space="0" w:color="auto"/>
        <w:bottom w:val="none" w:sz="0" w:space="0" w:color="auto"/>
        <w:right w:val="none" w:sz="0" w:space="0" w:color="auto"/>
      </w:divBdr>
    </w:div>
    <w:div w:id="415399757">
      <w:bodyDiv w:val="1"/>
      <w:marLeft w:val="0"/>
      <w:marRight w:val="0"/>
      <w:marTop w:val="0"/>
      <w:marBottom w:val="0"/>
      <w:divBdr>
        <w:top w:val="none" w:sz="0" w:space="0" w:color="auto"/>
        <w:left w:val="none" w:sz="0" w:space="0" w:color="auto"/>
        <w:bottom w:val="none" w:sz="0" w:space="0" w:color="auto"/>
        <w:right w:val="none" w:sz="0" w:space="0" w:color="auto"/>
      </w:divBdr>
    </w:div>
    <w:div w:id="679703969">
      <w:bodyDiv w:val="1"/>
      <w:marLeft w:val="0"/>
      <w:marRight w:val="0"/>
      <w:marTop w:val="0"/>
      <w:marBottom w:val="0"/>
      <w:divBdr>
        <w:top w:val="none" w:sz="0" w:space="0" w:color="auto"/>
        <w:left w:val="none" w:sz="0" w:space="0" w:color="auto"/>
        <w:bottom w:val="none" w:sz="0" w:space="0" w:color="auto"/>
        <w:right w:val="none" w:sz="0" w:space="0" w:color="auto"/>
      </w:divBdr>
    </w:div>
    <w:div w:id="188759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1410</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Chung</dc:creator>
  <cp:keywords/>
  <dc:description/>
  <cp:lastModifiedBy>Yan Chung</cp:lastModifiedBy>
  <cp:revision>5</cp:revision>
  <dcterms:created xsi:type="dcterms:W3CDTF">2023-06-06T02:52:00Z</dcterms:created>
  <dcterms:modified xsi:type="dcterms:W3CDTF">2023-06-07T02:22:00Z</dcterms:modified>
</cp:coreProperties>
</file>