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E9" w:rsidRDefault="008D70E9" w:rsidP="008D70E9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CSC 535/635 Project Guidelines</w:t>
      </w:r>
    </w:p>
    <w:p w:rsidR="008D70E9" w:rsidRDefault="008D70E9" w:rsidP="000A7ACF">
      <w:pPr>
        <w:rPr>
          <w:b/>
          <w:bCs/>
        </w:rPr>
      </w:pPr>
    </w:p>
    <w:p w:rsidR="008D70E9" w:rsidRDefault="00AA56C5" w:rsidP="00BE1824">
      <w:r w:rsidRPr="008D70E9">
        <w:rPr>
          <w:b/>
          <w:bCs/>
        </w:rPr>
        <w:t>Important Notice:</w:t>
      </w:r>
      <w:r>
        <w:t xml:space="preserve"> </w:t>
      </w:r>
      <w:r w:rsidR="005A0324">
        <w:t xml:space="preserve">Attendance is required of all students </w:t>
      </w:r>
      <w:r>
        <w:t xml:space="preserve">during all project presentations </w:t>
      </w:r>
      <w:r w:rsidR="005A0324">
        <w:t>and will be part of your project</w:t>
      </w:r>
      <w:r w:rsidR="00BE1824">
        <w:t xml:space="preserve"> grade</w:t>
      </w:r>
      <w:r w:rsidR="005A0324">
        <w:t>. Every missed day of presentations will result in 10 points deduction of your project grade.</w:t>
      </w:r>
      <w:r>
        <w:t xml:space="preserve"> </w:t>
      </w:r>
      <w:r w:rsidR="00BE1824">
        <w:t xml:space="preserve">Arriving late may also result in losing some points. </w:t>
      </w:r>
      <w:r>
        <w:t xml:space="preserve">Project presentations will start on Wednesday, November </w:t>
      </w:r>
      <w:r w:rsidR="0014375A">
        <w:t>20</w:t>
      </w:r>
      <w:r w:rsidRPr="00AA56C5">
        <w:rPr>
          <w:vertAlign w:val="superscript"/>
        </w:rPr>
        <w:t>th</w:t>
      </w:r>
      <w:r>
        <w:t xml:space="preserve"> and conclude on Wednesday, December 4</w:t>
      </w:r>
      <w:r w:rsidRPr="00AA56C5">
        <w:rPr>
          <w:vertAlign w:val="superscript"/>
        </w:rPr>
        <w:t>th</w:t>
      </w:r>
      <w:r>
        <w:t xml:space="preserve">. </w:t>
      </w:r>
      <w:r w:rsidR="008D70E9">
        <w:t>In additi</w:t>
      </w:r>
      <w:r w:rsidR="00BE1824">
        <w:t xml:space="preserve">on, the final exam may include </w:t>
      </w:r>
      <w:r w:rsidR="008D70E9">
        <w:t>easy and straight forward question</w:t>
      </w:r>
      <w:r w:rsidR="00BE1824">
        <w:t>s</w:t>
      </w:r>
      <w:r w:rsidR="008D70E9">
        <w:t xml:space="preserve"> from one or more project presentations. </w:t>
      </w:r>
    </w:p>
    <w:p w:rsidR="008D70E9" w:rsidRDefault="008D70E9" w:rsidP="000A7ACF"/>
    <w:p w:rsidR="005A0324" w:rsidRDefault="00AA56C5" w:rsidP="00BE1824">
      <w:r>
        <w:t xml:space="preserve">Each presenting group </w:t>
      </w:r>
      <w:r w:rsidR="008D70E9">
        <w:t>will e-mail the instructor a copy of their pre</w:t>
      </w:r>
      <w:r w:rsidR="00BE1824">
        <w:t>sentation slides by 11:59</w:t>
      </w:r>
      <w:r w:rsidR="008D70E9">
        <w:t xml:space="preserve"> </w:t>
      </w:r>
      <w:r w:rsidR="00BE1824">
        <w:t>PM</w:t>
      </w:r>
      <w:r w:rsidR="008D70E9">
        <w:t xml:space="preserve"> the </w:t>
      </w:r>
      <w:r w:rsidR="00BE1824">
        <w:t xml:space="preserve">night before </w:t>
      </w:r>
      <w:r w:rsidR="008D70E9">
        <w:t xml:space="preserve">the presentation. Please e-mail the presentation earlier if possible. The presentation slides will be upload by the instructor to Blackboard. </w:t>
      </w:r>
    </w:p>
    <w:p w:rsidR="0028205D" w:rsidRDefault="0028205D" w:rsidP="000A7ACF"/>
    <w:p w:rsidR="00E832D7" w:rsidRDefault="00E832D7" w:rsidP="00E832D7">
      <w:r>
        <w:t xml:space="preserve">Students who are doing a literature review </w:t>
      </w:r>
      <w:r w:rsidR="0028205D">
        <w:t>need to read at least three</w:t>
      </w:r>
      <w:r w:rsidR="000A7ACF">
        <w:t xml:space="preserve"> recent (</w:t>
      </w:r>
      <w:r w:rsidR="00BE1824">
        <w:t xml:space="preserve">i.e., </w:t>
      </w:r>
      <w:r>
        <w:t>published within the last three</w:t>
      </w:r>
      <w:r w:rsidR="0028205D">
        <w:t xml:space="preserve"> years</w:t>
      </w:r>
      <w:r w:rsidR="000A7ACF">
        <w:t xml:space="preserve">) </w:t>
      </w:r>
      <w:r w:rsidR="005A0324">
        <w:t>and related (</w:t>
      </w:r>
      <w:r w:rsidR="008D70E9">
        <w:t xml:space="preserve">i.e., </w:t>
      </w:r>
      <w:r w:rsidR="005A0324">
        <w:t xml:space="preserve">about the same topic) </w:t>
      </w:r>
      <w:r w:rsidR="000A7ACF">
        <w:t xml:space="preserve">research papers related to an area in </w:t>
      </w:r>
      <w:r w:rsidR="0028205D">
        <w:t>data mining</w:t>
      </w:r>
      <w:r w:rsidR="000A7ACF">
        <w:t xml:space="preserve"> and write a short paper summarizing their results. </w:t>
      </w:r>
    </w:p>
    <w:p w:rsidR="00E832D7" w:rsidRDefault="00E832D7" w:rsidP="00E832D7"/>
    <w:p w:rsidR="00E832D7" w:rsidRDefault="0028205D" w:rsidP="00E832D7">
      <w:r>
        <w:t xml:space="preserve">Alternatively, </w:t>
      </w:r>
      <w:r w:rsidR="00E832D7">
        <w:t>students</w:t>
      </w:r>
      <w:r>
        <w:t xml:space="preserve"> have the opt</w:t>
      </w:r>
      <w:r w:rsidR="00E832D7">
        <w:t>ion to work on a problem</w:t>
      </w:r>
      <w:r w:rsidR="008D70E9">
        <w:t>/project</w:t>
      </w:r>
      <w:r w:rsidR="00E832D7">
        <w:t xml:space="preserve"> of their</w:t>
      </w:r>
      <w:r>
        <w:t xml:space="preserve"> choice that is related to data mining and write a report about that. </w:t>
      </w:r>
      <w:r w:rsidR="008D70E9">
        <w:t>All topics should have been approved by the instructor by now.</w:t>
      </w:r>
    </w:p>
    <w:p w:rsidR="008D70E9" w:rsidRDefault="008D70E9" w:rsidP="00E832D7"/>
    <w:p w:rsidR="008D70E9" w:rsidRDefault="008D70E9" w:rsidP="008D70E9">
      <w:r>
        <w:rPr>
          <w:b/>
          <w:bCs/>
        </w:rPr>
        <w:t>Report Specifications</w:t>
      </w:r>
      <w:r w:rsidRPr="008D70E9">
        <w:rPr>
          <w:b/>
          <w:bCs/>
        </w:rPr>
        <w:t>:</w:t>
      </w:r>
    </w:p>
    <w:p w:rsidR="00E832D7" w:rsidRDefault="00E832D7" w:rsidP="00E832D7"/>
    <w:p w:rsidR="00E832D7" w:rsidRDefault="000A7ACF" w:rsidP="00BE1824">
      <w:r w:rsidRPr="00E832D7">
        <w:rPr>
          <w:b/>
          <w:bCs/>
        </w:rPr>
        <w:t>The format</w:t>
      </w:r>
      <w:r>
        <w:t xml:space="preserve"> </w:t>
      </w:r>
      <w:r w:rsidR="00483B09">
        <w:t>of your paper needs to follow that of a research paper, with abstract, introduction, body</w:t>
      </w:r>
      <w:r w:rsidR="008D70E9">
        <w:t xml:space="preserve"> (rename </w:t>
      </w:r>
      <w:r w:rsidR="00BE1824">
        <w:t xml:space="preserve">body </w:t>
      </w:r>
      <w:r w:rsidR="008D70E9">
        <w:t xml:space="preserve">as appropriate and </w:t>
      </w:r>
      <w:r w:rsidR="00BE1824">
        <w:t xml:space="preserve">you </w:t>
      </w:r>
      <w:r w:rsidR="008D70E9">
        <w:t xml:space="preserve">can </w:t>
      </w:r>
      <w:r w:rsidR="00BE1824">
        <w:t>use</w:t>
      </w:r>
      <w:r w:rsidR="008D70E9">
        <w:t xml:space="preserve"> several sections</w:t>
      </w:r>
      <w:r w:rsidR="00BE1824">
        <w:t xml:space="preserve"> for this</w:t>
      </w:r>
      <w:r w:rsidR="008D70E9">
        <w:t>)</w:t>
      </w:r>
      <w:r w:rsidR="00483B09">
        <w:t xml:space="preserve">, and </w:t>
      </w:r>
      <w:r w:rsidR="00AA56C5">
        <w:t>conclusion</w:t>
      </w:r>
      <w:r w:rsidR="00483B09">
        <w:t xml:space="preserve">. You can use Google to search for examples of research papers if you need but a sample is at </w:t>
      </w:r>
      <w:hyperlink r:id="rId5" w:history="1">
        <w:r w:rsidR="00483B09" w:rsidRPr="008027F0">
          <w:rPr>
            <w:rStyle w:val="Hyperlink"/>
          </w:rPr>
          <w:t>http://ccr.sigcomm.org/online/files/p83-keshavA.pdf</w:t>
        </w:r>
      </w:hyperlink>
      <w:r w:rsidR="00483B09">
        <w:t xml:space="preserve">. </w:t>
      </w:r>
      <w:r>
        <w:t xml:space="preserve">The length of </w:t>
      </w:r>
      <w:r w:rsidR="00A12E65">
        <w:t xml:space="preserve">the </w:t>
      </w:r>
      <w:r>
        <w:t xml:space="preserve">paper needs to be between </w:t>
      </w:r>
      <w:r w:rsidR="00AA56C5">
        <w:t>6</w:t>
      </w:r>
      <w:r w:rsidR="0028205D">
        <w:t xml:space="preserve"> </w:t>
      </w:r>
      <w:r w:rsidR="00A12E65">
        <w:t>and</w:t>
      </w:r>
      <w:r w:rsidR="00AA56C5">
        <w:t xml:space="preserve"> 8</w:t>
      </w:r>
      <w:r>
        <w:t xml:space="preserve"> pages</w:t>
      </w:r>
      <w:r w:rsidR="00AA56C5">
        <w:t xml:space="preserve"> (you </w:t>
      </w:r>
      <w:r w:rsidR="00BE1824">
        <w:t>may</w:t>
      </w:r>
      <w:r w:rsidR="00AA56C5">
        <w:t xml:space="preserve"> add more pages if absolutely necessary.)</w:t>
      </w:r>
      <w:r>
        <w:t xml:space="preserve"> Please use 12pt Cali</w:t>
      </w:r>
      <w:r w:rsidR="00E832D7">
        <w:t xml:space="preserve">bri font, </w:t>
      </w:r>
      <w:proofErr w:type="gramStart"/>
      <w:r w:rsidR="00E832D7">
        <w:t>1 inch</w:t>
      </w:r>
      <w:proofErr w:type="gramEnd"/>
      <w:r w:rsidR="00E832D7">
        <w:t xml:space="preserve"> margins, </w:t>
      </w:r>
      <w:r w:rsidR="008D70E9">
        <w:t xml:space="preserve">single column, </w:t>
      </w:r>
      <w:r w:rsidR="00E832D7">
        <w:t>1.5</w:t>
      </w:r>
      <w:r>
        <w:t xml:space="preserve"> space </w:t>
      </w:r>
      <w:r w:rsidR="00E832D7">
        <w:t>between the lines</w:t>
      </w:r>
      <w:r>
        <w:t xml:space="preserve">. </w:t>
      </w:r>
    </w:p>
    <w:p w:rsidR="00E832D7" w:rsidRDefault="00E832D7" w:rsidP="00E832D7"/>
    <w:p w:rsidR="000A7ACF" w:rsidRDefault="000A7ACF" w:rsidP="00AA56C5">
      <w:r>
        <w:t xml:space="preserve">You will need to turn-in </w:t>
      </w:r>
      <w:r w:rsidR="0028205D">
        <w:t xml:space="preserve">a </w:t>
      </w:r>
      <w:r w:rsidR="00AA56C5">
        <w:t>hard copy of your paper in my office</w:t>
      </w:r>
      <w:r w:rsidR="0028205D">
        <w:t xml:space="preserve"> </w:t>
      </w:r>
      <w:r w:rsidR="00AA56C5">
        <w:t xml:space="preserve">by 9:00 am </w:t>
      </w:r>
      <w:r w:rsidR="0028205D">
        <w:t>on Thursday</w:t>
      </w:r>
      <w:r w:rsidR="00D64AF1">
        <w:t>,</w:t>
      </w:r>
      <w:r w:rsidR="0028205D">
        <w:t xml:space="preserve"> </w:t>
      </w:r>
      <w:r w:rsidR="00AA56C5">
        <w:t>December</w:t>
      </w:r>
      <w:r w:rsidR="00E832D7">
        <w:t xml:space="preserve"> </w:t>
      </w:r>
      <w:r w:rsidR="00AA56C5">
        <w:t>5</w:t>
      </w:r>
      <w:r w:rsidR="0028205D" w:rsidRPr="0028205D">
        <w:rPr>
          <w:vertAlign w:val="superscript"/>
        </w:rPr>
        <w:t>th</w:t>
      </w:r>
      <w:r w:rsidR="00D64AF1">
        <w:t xml:space="preserve">, </w:t>
      </w:r>
      <w:r w:rsidR="0028205D">
        <w:t xml:space="preserve">and </w:t>
      </w:r>
      <w:r w:rsidR="00EA0A2A">
        <w:t xml:space="preserve">to </w:t>
      </w:r>
      <w:r w:rsidR="0028205D">
        <w:t>upload an electroni</w:t>
      </w:r>
      <w:r w:rsidR="00AA56C5">
        <w:t>c copy to your SLATE</w:t>
      </w:r>
      <w:r w:rsidR="0028205D">
        <w:t xml:space="preserve"> folder</w:t>
      </w:r>
      <w:r>
        <w:t>.</w:t>
      </w:r>
      <w:r w:rsidR="00A12E65">
        <w:t xml:space="preserve"> </w:t>
      </w:r>
    </w:p>
    <w:p w:rsidR="00AA56C5" w:rsidRPr="000A7ACF" w:rsidRDefault="00AA56C5" w:rsidP="000A7ACF"/>
    <w:sectPr w:rsidR="00AA56C5" w:rsidRPr="000A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709E"/>
    <w:multiLevelType w:val="multilevel"/>
    <w:tmpl w:val="5742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B6157"/>
    <w:multiLevelType w:val="multilevel"/>
    <w:tmpl w:val="3DBA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0A7ACF"/>
    <w:rsid w:val="000D4CAD"/>
    <w:rsid w:val="0014375A"/>
    <w:rsid w:val="0028205D"/>
    <w:rsid w:val="002B3233"/>
    <w:rsid w:val="003E1D16"/>
    <w:rsid w:val="00483B09"/>
    <w:rsid w:val="00505EE9"/>
    <w:rsid w:val="005A0324"/>
    <w:rsid w:val="00721FFA"/>
    <w:rsid w:val="007F407F"/>
    <w:rsid w:val="008D70E9"/>
    <w:rsid w:val="00A12E65"/>
    <w:rsid w:val="00AA56C5"/>
    <w:rsid w:val="00AE3EC7"/>
    <w:rsid w:val="00B80900"/>
    <w:rsid w:val="00BE1824"/>
    <w:rsid w:val="00C22D65"/>
    <w:rsid w:val="00D64AF1"/>
    <w:rsid w:val="00DD7848"/>
    <w:rsid w:val="00E832D7"/>
    <w:rsid w:val="00EA0A2A"/>
    <w:rsid w:val="00EE2B72"/>
    <w:rsid w:val="00FD37C4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4503-C55A-4E3A-A6F5-33D818DA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7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B72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cr.sigcomm.org/online/files/p83-keshav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Saquer, Jamil M</dc:creator>
  <cp:keywords/>
  <dc:description/>
  <cp:lastModifiedBy>Jamil Saquer</cp:lastModifiedBy>
  <cp:revision>2</cp:revision>
  <dcterms:created xsi:type="dcterms:W3CDTF">2019-11-09T23:51:00Z</dcterms:created>
  <dcterms:modified xsi:type="dcterms:W3CDTF">2019-11-09T23:51:00Z</dcterms:modified>
</cp:coreProperties>
</file>