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color w:val="002060"/>
          <w:sz w:val="50"/>
          <w:szCs w:val="50"/>
        </w:rPr>
        <w:drawing>
          <wp:inline distT="0" distB="0" distL="0" distR="0">
            <wp:extent cx="2652395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color w:val="002060"/>
          <w:sz w:val="28"/>
          <w:szCs w:val="36"/>
        </w:rPr>
      </w:pPr>
    </w:p>
    <w:p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MÔN SOA204</w:t>
      </w:r>
    </w:p>
    <w:p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PHẦN MỀM MIỄN PHÍ VÀ MÃ NGUỒN MỞ</w:t>
      </w:r>
    </w:p>
    <w:p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</w:p>
    <w:p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</w:p>
    <w:p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</w:p>
    <w:p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BÁO CÁO </w:t>
      </w:r>
    </w:p>
    <w:p>
      <w:pPr>
        <w:tabs>
          <w:tab w:val="left" w:pos="3796"/>
        </w:tabs>
        <w:ind w:left="5040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color w:val="002060"/>
          <w:sz w:val="42"/>
          <w:szCs w:val="50"/>
          <w:lang w:val="vi-VN"/>
        </w:rPr>
        <w:t>ASM 1</w:t>
      </w:r>
    </w:p>
    <w:p>
      <w:pPr>
        <w:tabs>
          <w:tab w:val="left" w:pos="3796"/>
        </w:tabs>
        <w:ind w:left="576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>GVHD:</w:t>
      </w:r>
      <w:r>
        <w:rPr>
          <w:rFonts w:hint="default" w:ascii="Times New Roman" w:hAnsi="Times New Roman" w:cs="Times New Roman"/>
          <w:b/>
          <w:sz w:val="30"/>
          <w:szCs w:val="30"/>
          <w:lang w:val="vi-VN"/>
        </w:rPr>
        <w:t xml:space="preserve"> AN HUY</w:t>
      </w:r>
    </w:p>
    <w:p>
      <w:pPr>
        <w:tabs>
          <w:tab w:val="left" w:pos="3796"/>
        </w:tabs>
        <w:ind w:left="5760"/>
        <w:rPr>
          <w:rFonts w:hint="default"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SVTH: </w:t>
      </w:r>
      <w:r>
        <w:rPr>
          <w:rFonts w:hint="default" w:ascii="Times New Roman" w:hAnsi="Times New Roman" w:cs="Times New Roman"/>
          <w:b/>
          <w:sz w:val="30"/>
          <w:szCs w:val="30"/>
          <w:lang w:val="vi-VN"/>
        </w:rPr>
        <w:t>TRANG THANH DANH</w:t>
      </w:r>
      <w:r>
        <w:rPr>
          <w:rFonts w:hint="default" w:ascii="Times New Roman" w:hAnsi="Times New Roman" w:cs="Times New Roman"/>
          <w:b/>
          <w:sz w:val="30"/>
          <w:szCs w:val="30"/>
          <w:lang w:val="vi-VN"/>
        </w:rPr>
        <w:tab/>
      </w:r>
    </w:p>
    <w:p>
      <w:pPr>
        <w:tabs>
          <w:tab w:val="left" w:pos="3796"/>
        </w:tabs>
        <w:ind w:left="5760"/>
        <w:rPr>
          <w:rFonts w:hint="default" w:ascii="Times New Roman" w:hAnsi="Times New Roman" w:cs="Times New Roman"/>
          <w:b/>
          <w:color w:val="002060"/>
          <w:sz w:val="28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MSSV: </w:t>
      </w:r>
      <w:r>
        <w:rPr>
          <w:rFonts w:hint="default" w:ascii="Times New Roman" w:hAnsi="Times New Roman" w:cs="Times New Roman"/>
          <w:b/>
          <w:sz w:val="30"/>
          <w:szCs w:val="30"/>
          <w:lang w:val="vi-VN"/>
        </w:rPr>
        <w:t>PS33282</w:t>
      </w:r>
    </w:p>
    <w:p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TPHCM - 2024</w:t>
      </w:r>
    </w:p>
    <w:p>
      <w:pPr>
        <w:rPr>
          <w:rFonts w:ascii="Times New Roman" w:hAnsi="Times New Roman" w:cs="Times New Roman" w:eastAsiaTheme="majorEastAsia"/>
          <w:b/>
          <w:bCs/>
          <w:sz w:val="32"/>
          <w:szCs w:val="28"/>
          <w:lang w:eastAsia="ja-JP"/>
        </w:rPr>
      </w:pPr>
      <w:r>
        <w:rPr>
          <w:rFonts w:cs="Times New Roman"/>
        </w:rPr>
        <w:br w:type="page"/>
      </w:r>
    </w:p>
    <w:p/>
    <w:p>
      <w:pPr>
        <w:spacing w:before="0"/>
        <w:ind w:left="0" w:firstLine="0"/>
        <w:jc w:val="both"/>
        <w:outlineLvl w:val="0"/>
        <w:rPr>
          <w:rFonts w:hint="default" w:ascii="Times New Roman" w:hAnsi="Times New Roman" w:cs="Times New Roman"/>
          <w:b/>
          <w:sz w:val="40"/>
          <w:szCs w:val="32"/>
          <w:lang w:val="vi-VN"/>
        </w:rPr>
      </w:pPr>
      <w:r>
        <w:rPr>
          <w:rFonts w:hint="default" w:ascii="Times New Roman" w:hAnsi="Times New Roman" w:cs="Times New Roman"/>
          <w:b/>
          <w:sz w:val="40"/>
          <w:szCs w:val="32"/>
          <w:lang w:val="vi-VN"/>
        </w:rPr>
        <w:t>GIAI ĐOẠN 1 : CÀI ĐẶT HỆ ĐIỀU HÀNH UBUNTU</w:t>
      </w:r>
      <w:bookmarkStart w:id="0" w:name="_GoBack"/>
      <w:bookmarkEnd w:id="0"/>
    </w:p>
    <w:p>
      <w:pPr>
        <w:spacing w:before="0"/>
        <w:ind w:left="0" w:firstLine="0"/>
        <w:jc w:val="center"/>
        <w:outlineLvl w:val="0"/>
        <w:rPr>
          <w:rFonts w:ascii="Times New Roman" w:hAnsi="Times New Roman" w:cs="Times New Roman"/>
          <w:b/>
          <w:sz w:val="40"/>
          <w:szCs w:val="32"/>
        </w:rPr>
      </w:pPr>
    </w:p>
    <w:sectPr>
      <w:headerReference r:id="rId5" w:type="default"/>
      <w:footerReference r:id="rId6" w:type="default"/>
      <w:pgSz w:w="12240" w:h="15840"/>
      <w:pgMar w:top="1134" w:right="1134" w:bottom="1134" w:left="1701" w:header="720" w:footer="720" w:gutter="0"/>
      <w:pgBorders w:display="firstPage">
        <w:top w:val="twistedLines1" w:color="002060" w:sz="18" w:space="1"/>
        <w:left w:val="twistedLines1" w:color="002060" w:sz="18" w:space="4"/>
        <w:bottom w:val="twistedLines1" w:color="002060" w:sz="18" w:space="0"/>
        <w:right w:val="twistedLines1" w:color="002060" w:sz="18" w:space="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9BBB59" w:themeColor="accent3" w:sz="24" w:space="5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>
      <w:rPr>
        <w:i/>
        <w:iCs/>
        <w:color w:val="8C8C8C" w:themeColor="background1" w:themeShade="8C"/>
      </w:rPr>
      <w:tab/>
    </w:r>
    <w:r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i/>
          <w:iCs/>
          <w:color w:val="8C8C8C" w:themeColor="background1" w:themeShade="8C"/>
        </w:rPr>
      </w:sdtEndPr>
      <w:sdtContent>
        <w:r>
          <w:rPr>
            <w:i/>
            <w:iCs/>
            <w:color w:val="8C8C8C" w:themeColor="background1" w:themeShade="8C"/>
          </w:rPr>
          <w:t>ITI101 – Nhập môn Công nghệ thông tin</w:t>
        </w:r>
      </w:sdtContent>
    </w:sdt>
  </w:p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cs="Tahoma"/>
        <w:color w:val="E36C0A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4" o:spid="_x0000_s1026" o:spt="32" type="#_x0000_t32" style="position:absolute;left:0pt;margin-left:0.3pt;margin-top:20.75pt;height:0pt;width:467.25pt;z-index:251659264;mso-width-relative:page;mso-height-relative:page;" filled="f" stroked="t" coordsize="21600,21600" o:gfxdata="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uz+r1AAAAAYBAAAPAAAAAAAAAAEAIAAA&#10;ACIAAABkcnMvZG93bnJldi54bWxQSwECFAAUAAAACACHTuJApFpSz9cBAACzAwAADgAAAAAAAAAB&#10;ACAAAAAjAQAAZHJzL2Uyb0RvYy54bWxQSwUGAAAAAAYABgBZAQAAb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55.3pt;margin-top:16.35pt;height:23.3pt;width:56.4pt;mso-position-horizontal-relative:page;mso-position-vertical-relative:page;z-index:251660288;v-text-anchor:middle;mso-width-relative:right-margin-area;mso-height-relative:page;mso-width-percent:1000;" fillcolor="#4F81BD [3204]" filled="t" stroked="f" coordsize="21600,21600" o:allowincell="f" o:gfxdata="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fxUj9MAAAAEAQAADwAAAAAAAAABACAA&#10;AAAiAAAAZHJzL2Rvd25yZXYueG1sUEsBAhQAFAAAAAgAh07iQGzsS4YSAgAAIgQAAA4AAAAAAAAA&#10;AQAgAAAAIgEAAGRycy9lMm9Eb2MueG1sUEsFBgAAAAAGAAYAWQEAAKY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spacing w:line="240" w:lineRule="auto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3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64A4C"/>
    <w:multiLevelType w:val="multilevel"/>
    <w:tmpl w:val="0CC64A4C"/>
    <w:lvl w:ilvl="0" w:tentative="0">
      <w:start w:val="1"/>
      <w:numFmt w:val="upperRoman"/>
      <w:pStyle w:val="2"/>
      <w:lvlText w:val="%1."/>
      <w:lvlJc w:val="righ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E4A2C2D"/>
    <w:multiLevelType w:val="multilevel"/>
    <w:tmpl w:val="1E4A2C2D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021D7"/>
    <w:rsid w:val="00032570"/>
    <w:rsid w:val="00033254"/>
    <w:rsid w:val="00034A26"/>
    <w:rsid w:val="00043B51"/>
    <w:rsid w:val="00046B0D"/>
    <w:rsid w:val="0005058B"/>
    <w:rsid w:val="00063990"/>
    <w:rsid w:val="00097D41"/>
    <w:rsid w:val="000A6ABE"/>
    <w:rsid w:val="000D272C"/>
    <w:rsid w:val="000F71FF"/>
    <w:rsid w:val="00104CB7"/>
    <w:rsid w:val="00111203"/>
    <w:rsid w:val="00131E4E"/>
    <w:rsid w:val="00137BC4"/>
    <w:rsid w:val="001A39C0"/>
    <w:rsid w:val="001B278B"/>
    <w:rsid w:val="001B5A43"/>
    <w:rsid w:val="001C6B12"/>
    <w:rsid w:val="001E4861"/>
    <w:rsid w:val="001F123A"/>
    <w:rsid w:val="002140FC"/>
    <w:rsid w:val="00241E97"/>
    <w:rsid w:val="0026182E"/>
    <w:rsid w:val="002809B0"/>
    <w:rsid w:val="00287AEC"/>
    <w:rsid w:val="002A06E8"/>
    <w:rsid w:val="002A7303"/>
    <w:rsid w:val="002B18D1"/>
    <w:rsid w:val="002B28FC"/>
    <w:rsid w:val="002C5058"/>
    <w:rsid w:val="002F0784"/>
    <w:rsid w:val="002F1BB8"/>
    <w:rsid w:val="002F3CA0"/>
    <w:rsid w:val="0031129A"/>
    <w:rsid w:val="00346FD7"/>
    <w:rsid w:val="003554D1"/>
    <w:rsid w:val="00380493"/>
    <w:rsid w:val="00383325"/>
    <w:rsid w:val="00395FF7"/>
    <w:rsid w:val="003A2A22"/>
    <w:rsid w:val="003B77E1"/>
    <w:rsid w:val="003C7D6E"/>
    <w:rsid w:val="003D7088"/>
    <w:rsid w:val="003E57C7"/>
    <w:rsid w:val="003E7552"/>
    <w:rsid w:val="00413482"/>
    <w:rsid w:val="00430589"/>
    <w:rsid w:val="00474B77"/>
    <w:rsid w:val="00476A77"/>
    <w:rsid w:val="00483AF3"/>
    <w:rsid w:val="00491D8D"/>
    <w:rsid w:val="00491DB2"/>
    <w:rsid w:val="004E6036"/>
    <w:rsid w:val="005179F9"/>
    <w:rsid w:val="005404D6"/>
    <w:rsid w:val="00567808"/>
    <w:rsid w:val="00575B96"/>
    <w:rsid w:val="005B5431"/>
    <w:rsid w:val="005C522D"/>
    <w:rsid w:val="005D6EBE"/>
    <w:rsid w:val="005E334A"/>
    <w:rsid w:val="00607171"/>
    <w:rsid w:val="00611749"/>
    <w:rsid w:val="00632A5E"/>
    <w:rsid w:val="0064539B"/>
    <w:rsid w:val="0064586E"/>
    <w:rsid w:val="0065007A"/>
    <w:rsid w:val="00656CAF"/>
    <w:rsid w:val="00670A18"/>
    <w:rsid w:val="0067727C"/>
    <w:rsid w:val="006A3FAC"/>
    <w:rsid w:val="006C0D09"/>
    <w:rsid w:val="006D7056"/>
    <w:rsid w:val="006E31D8"/>
    <w:rsid w:val="006E58DE"/>
    <w:rsid w:val="006F4BBC"/>
    <w:rsid w:val="007059DB"/>
    <w:rsid w:val="00782E5A"/>
    <w:rsid w:val="007A1EAE"/>
    <w:rsid w:val="007A68AE"/>
    <w:rsid w:val="007D08E9"/>
    <w:rsid w:val="007E1F00"/>
    <w:rsid w:val="007E426D"/>
    <w:rsid w:val="007E4EEC"/>
    <w:rsid w:val="008007E6"/>
    <w:rsid w:val="008270F4"/>
    <w:rsid w:val="00831D50"/>
    <w:rsid w:val="00875EA1"/>
    <w:rsid w:val="008B1F2A"/>
    <w:rsid w:val="008C0AB9"/>
    <w:rsid w:val="008C1441"/>
    <w:rsid w:val="008D2FB9"/>
    <w:rsid w:val="008D62F4"/>
    <w:rsid w:val="008F679A"/>
    <w:rsid w:val="00907D17"/>
    <w:rsid w:val="00925EEE"/>
    <w:rsid w:val="00965C8E"/>
    <w:rsid w:val="009A1B23"/>
    <w:rsid w:val="009B0342"/>
    <w:rsid w:val="009B6A84"/>
    <w:rsid w:val="009C0144"/>
    <w:rsid w:val="009C3D8C"/>
    <w:rsid w:val="009C7AC9"/>
    <w:rsid w:val="009D49D8"/>
    <w:rsid w:val="009F281C"/>
    <w:rsid w:val="009F4238"/>
    <w:rsid w:val="00A039F7"/>
    <w:rsid w:val="00A1756B"/>
    <w:rsid w:val="00A2061A"/>
    <w:rsid w:val="00A339D3"/>
    <w:rsid w:val="00A449EB"/>
    <w:rsid w:val="00A45D07"/>
    <w:rsid w:val="00A57360"/>
    <w:rsid w:val="00A75325"/>
    <w:rsid w:val="00A76EC3"/>
    <w:rsid w:val="00A863AB"/>
    <w:rsid w:val="00AE0788"/>
    <w:rsid w:val="00AF5C74"/>
    <w:rsid w:val="00B10853"/>
    <w:rsid w:val="00B15771"/>
    <w:rsid w:val="00B30DE4"/>
    <w:rsid w:val="00B31F1D"/>
    <w:rsid w:val="00B379FA"/>
    <w:rsid w:val="00B83CD8"/>
    <w:rsid w:val="00B8415F"/>
    <w:rsid w:val="00BA0615"/>
    <w:rsid w:val="00BD52EA"/>
    <w:rsid w:val="00BF1226"/>
    <w:rsid w:val="00C034CE"/>
    <w:rsid w:val="00C10401"/>
    <w:rsid w:val="00C22DD0"/>
    <w:rsid w:val="00C237DF"/>
    <w:rsid w:val="00C45786"/>
    <w:rsid w:val="00C50BDE"/>
    <w:rsid w:val="00C56E56"/>
    <w:rsid w:val="00C8073D"/>
    <w:rsid w:val="00C86070"/>
    <w:rsid w:val="00C90379"/>
    <w:rsid w:val="00D15290"/>
    <w:rsid w:val="00D46F6A"/>
    <w:rsid w:val="00D8119F"/>
    <w:rsid w:val="00D96C11"/>
    <w:rsid w:val="00DA2C54"/>
    <w:rsid w:val="00DA47A9"/>
    <w:rsid w:val="00DC7B61"/>
    <w:rsid w:val="00E248AE"/>
    <w:rsid w:val="00E50BD3"/>
    <w:rsid w:val="00E531D5"/>
    <w:rsid w:val="00E71CAA"/>
    <w:rsid w:val="00E8253A"/>
    <w:rsid w:val="00E82783"/>
    <w:rsid w:val="00EA5026"/>
    <w:rsid w:val="00EC73BB"/>
    <w:rsid w:val="00ED10CA"/>
    <w:rsid w:val="00ED10F3"/>
    <w:rsid w:val="00F12966"/>
    <w:rsid w:val="00F43C56"/>
    <w:rsid w:val="00F43EB5"/>
    <w:rsid w:val="00F4665F"/>
    <w:rsid w:val="00F50B45"/>
    <w:rsid w:val="00F51770"/>
    <w:rsid w:val="00F938D6"/>
    <w:rsid w:val="00FA118E"/>
    <w:rsid w:val="00FD039C"/>
    <w:rsid w:val="00FD2F9A"/>
    <w:rsid w:val="00FF417E"/>
    <w:rsid w:val="00FF775A"/>
    <w:rsid w:val="14AC23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  <w:ind w:left="720" w:hanging="720"/>
    </w:pPr>
    <w:rPr>
      <w:rFonts w:ascii="Tahoma" w:hAnsi="Tahoma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0"/>
        <w:numId w:val="2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1"/>
    <w:semiHidden/>
    <w:unhideWhenUsed/>
    <w:qFormat/>
    <w:uiPriority w:val="99"/>
    <w:pPr>
      <w:spacing w:line="240" w:lineRule="auto"/>
    </w:pPr>
    <w:rPr>
      <w:rFonts w:cs="Tahoma"/>
      <w:sz w:val="16"/>
      <w:szCs w:val="16"/>
    </w:rPr>
  </w:style>
  <w:style w:type="character" w:styleId="14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7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1224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2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customStyle="1" w:styleId="23">
    <w:name w:val="Heading 2 Char"/>
    <w:basedOn w:val="11"/>
    <w:link w:val="3"/>
    <w:uiPriority w:val="9"/>
    <w:rPr>
      <w:rFonts w:ascii="Tahoma" w:hAnsi="Tahoma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11"/>
    <w:link w:val="4"/>
    <w:uiPriority w:val="9"/>
    <w:rPr>
      <w:rFonts w:ascii="Tahoma" w:hAnsi="Tahoma" w:eastAsiaTheme="majorEastAsia" w:cstheme="majorBidi"/>
      <w:b/>
      <w:bCs/>
      <w:color w:val="4F81BD" w:themeColor="accent1"/>
      <w:sz w:val="24"/>
      <w14:textFill>
        <w14:solidFill>
          <w14:schemeClr w14:val="accent1"/>
        </w14:solidFill>
      </w14:textFill>
    </w:rPr>
  </w:style>
  <w:style w:type="character" w:customStyle="1" w:styleId="25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8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32">
    <w:name w:val="Header Char"/>
    <w:basedOn w:val="11"/>
    <w:link w:val="16"/>
    <w:uiPriority w:val="99"/>
  </w:style>
  <w:style w:type="character" w:customStyle="1" w:styleId="33">
    <w:name w:val="Footer Char"/>
    <w:basedOn w:val="11"/>
    <w:link w:val="15"/>
    <w:uiPriority w:val="99"/>
  </w:style>
  <w:style w:type="paragraph" w:customStyle="1" w:styleId="34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ja-JP"/>
    </w:rPr>
  </w:style>
  <w:style w:type="paragraph" w:styleId="35">
    <w:name w:val="List Paragraph"/>
    <w:basedOn w:val="1"/>
    <w:qFormat/>
    <w:uiPriority w:val="34"/>
    <w:pPr>
      <w:contextualSpacing/>
    </w:pPr>
  </w:style>
  <w:style w:type="character" w:customStyle="1" w:styleId="36">
    <w:name w:val="fontstyle01"/>
    <w:basedOn w:val="11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37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9ED5B5EABE042B45BE3849F470D5A" ma:contentTypeVersion="3" ma:contentTypeDescription="Create a new document." ma:contentTypeScope="" ma:versionID="2edb4408290508bc25063455383c5a96">
  <xsd:schema xmlns:xsd="http://www.w3.org/2001/XMLSchema" xmlns:xs="http://www.w3.org/2001/XMLSchema" xmlns:p="http://schemas.microsoft.com/office/2006/metadata/properties" xmlns:ns2="2b4a9891-543e-4d2a-8176-31da28326c83" targetNamespace="http://schemas.microsoft.com/office/2006/metadata/properties" ma:root="true" ma:fieldsID="c4265031c8108dd41fae6b6e6daaa0f6" ns2:_="">
    <xsd:import namespace="2b4a9891-543e-4d2a-8176-31da28326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a9891-543e-4d2a-8176-31da28326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CA31C-DD02-44B6-A007-D15A87759379}">
  <ds:schemaRefs/>
</ds:datastoreItem>
</file>

<file path=customXml/itemProps3.xml><?xml version="1.0" encoding="utf-8"?>
<ds:datastoreItem xmlns:ds="http://schemas.openxmlformats.org/officeDocument/2006/customXml" ds:itemID="{E9AA5744-9B91-43E0-BCB0-27F17724F68B}">
  <ds:schemaRefs/>
</ds:datastoreItem>
</file>

<file path=customXml/itemProps4.xml><?xml version="1.0" encoding="utf-8"?>
<ds:datastoreItem xmlns:ds="http://schemas.openxmlformats.org/officeDocument/2006/customXml" ds:itemID="{16C93580-B0EF-4EB9-8893-0C35A0AF10F5}">
  <ds:schemaRefs/>
</ds:datastoreItem>
</file>

<file path=customXml/itemProps5.xml><?xml version="1.0" encoding="utf-8"?>
<ds:datastoreItem xmlns:ds="http://schemas.openxmlformats.org/officeDocument/2006/customXml" ds:itemID="{0168D42A-8022-4901-836A-FDA5DE1E1B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ITI101 – Nhập môn Công nghệ thông tin</Company>
  <Pages>1</Pages>
  <Words>61</Words>
  <Characters>350</Characters>
  <Lines>2</Lines>
  <Paragraphs>1</Paragraphs>
  <TotalTime>136</TotalTime>
  <ScaleCrop>false</ScaleCrop>
  <LinksUpToDate>false</LinksUpToDate>
  <CharactersWithSpaces>410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2022-08-15T04:35:00Z</dcterms:created>
  <dc:creator>ThanhPT</dc:creator>
  <cp:lastModifiedBy>Trang Thanh Danh (FPL HCM)</cp:lastModifiedBy>
  <dcterms:modified xsi:type="dcterms:W3CDTF">2024-01-20T09:37:52Z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0x01010005D9ED5B5EABE042B45BE3849F470D5A</vt:lpwstr>
  </property>
  <property fmtid="{D5CDD505-2E9C-101B-9397-08002B2CF9AE}" pid="3" name="KSOProductBuildVer">
    <vt:lpwstr>1033-12.2.0.13412</vt:lpwstr>
  </property>
  <property fmtid="{D5CDD505-2E9C-101B-9397-08002B2CF9AE}" pid="4" name="ICV">
    <vt:lpwstr>B6C39611A2A541CFB90E2C24801F360A_12</vt:lpwstr>
  </property>
</Properties>
</file>