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d-review-cloud-engineer"/>
    <w:p>
      <w:pPr>
        <w:pStyle w:val="Heading1"/>
      </w:pPr>
      <w:r>
        <w:t xml:space="preserve">JD Review: Cloud Engineer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2025-01-06</w:t>
      </w:r>
      <w:r>
        <w:t xml:space="preserve"> </w:t>
      </w:r>
      <w:r>
        <w:rPr>
          <w:b/>
          <w:bCs/>
        </w:rPr>
        <w:t xml:space="preserve">Source File:</w:t>
      </w:r>
      <w:r>
        <w:t xml:space="preserve"> </w:t>
      </w:r>
      <w:r>
        <w:t xml:space="preserve">Cloud Engineer.pdf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[Name]</w:t>
      </w:r>
    </w:p>
    <w:p>
      <w:r>
        <w:pict>
          <v:rect style="width:0;height:1.5pt" o:hralign="center" o:hrstd="t" o:hr="t"/>
        </w:pict>
      </w:r>
    </w:p>
    <w:bookmarkStart w:id="9" w:name="quick-assessment"/>
    <w:p>
      <w:pPr>
        <w:pStyle w:val="Heading2"/>
      </w:pPr>
      <w:r>
        <w:t xml:space="preserve">Quick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 Title</w:t>
            </w:r>
          </w:p>
        </w:tc>
        <w:tc>
          <w:tcPr/>
          <w:p>
            <w:pPr>
              <w:pStyle w:val="Compact"/>
            </w:pPr>
            <w:r>
              <w:t xml:space="preserve">Cloud 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Site Reliability Engineer (incorrect)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Title</w:t>
            </w:r>
          </w:p>
        </w:tc>
        <w:tc>
          <w:tcPr/>
          <w:p>
            <w:pPr>
              <w:pStyle w:val="Compact"/>
            </w:pPr>
            <w:r>
              <w:t xml:space="preserve">Cloud 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To</w:t>
            </w:r>
          </w:p>
        </w:tc>
        <w:tc>
          <w:tcPr/>
          <w:p>
            <w:pPr>
              <w:pStyle w:val="Compact"/>
            </w:pPr>
            <w:r>
              <w:t xml:space="preserve">Engineering Manager, Cloud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Job Ad (external recruiting)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document was submitted as a Cloud Engineer job description but contained</w:t>
      </w:r>
      <w:r>
        <w:t xml:space="preserve"> </w:t>
      </w:r>
      <w:r>
        <w:t xml:space="preserve">“Site Reliability Engineer”</w:t>
      </w:r>
      <w:r>
        <w:t xml:space="preserve"> </w:t>
      </w:r>
      <w:r>
        <w:t xml:space="preserve">as the title. After clarification, this is confirmed as an IC2 Cloud Engineer role. The document uses activity-based language throughout and requires rewriting to define outcome-based success criteria.</w:t>
      </w:r>
    </w:p>
    <w:p>
      <w:r>
        <w:pict>
          <v:rect style="width:0;height:1.5pt" o:hralign="center" o:hrstd="t" o:hr="t"/>
        </w:pict>
      </w:r>
    </w:p>
    <w:bookmarkEnd w:id="10"/>
    <w:bookmarkStart w:id="17" w:name="key-issues"/>
    <w:p>
      <w:pPr>
        <w:pStyle w:val="Heading2"/>
      </w:pPr>
      <w:r>
        <w:t xml:space="preserve">Key Issues</w:t>
      </w:r>
    </w:p>
    <w:bookmarkStart w:id="11" w:name="title-mismatch-resolved"/>
    <w:p>
      <w:pPr>
        <w:pStyle w:val="Heading3"/>
      </w:pPr>
      <w:r>
        <w:t xml:space="preserve">1. Title Mismatch (Resolved)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Document title said</w:t>
      </w:r>
      <w:r>
        <w:t xml:space="preserve"> </w:t>
      </w:r>
      <w:r>
        <w:t xml:space="preserve">“Site Reliability Engineer”</w:t>
      </w:r>
      <w:r>
        <w:t xml:space="preserve"> </w:t>
      </w:r>
      <w:r>
        <w:t xml:space="preserve">but filename was</w:t>
      </w:r>
      <w:r>
        <w:t xml:space="preserve"> </w:t>
      </w:r>
      <w:r>
        <w:t xml:space="preserve">“Cloud Engineer”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Confirmed as Cloud Engineer</w:t>
      </w:r>
    </w:p>
    <w:bookmarkEnd w:id="11"/>
    <w:bookmarkStart w:id="12" w:name="activity-based-language"/>
    <w:p>
      <w:pPr>
        <w:pStyle w:val="Heading3"/>
      </w:pPr>
      <w:r>
        <w:t xml:space="preserve">2. Activity-Based Language</w:t>
      </w:r>
    </w:p>
    <w:p>
      <w:pPr>
        <w:pStyle w:val="FirstParagraph"/>
      </w:pPr>
      <w:r>
        <w:t xml:space="preserve">All responsibilities use task verbs rather than outcomes: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3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(Activity)</w:t>
            </w:r>
          </w:p>
        </w:tc>
        <w:tc>
          <w:tcPr/>
          <w:p>
            <w:pPr>
              <w:pStyle w:val="Compact"/>
            </w:pPr>
            <w:r>
              <w:t xml:space="preserve">Should Be (Outcome)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“Support and maintain cloud infrastructure”</w:t>
            </w:r>
          </w:p>
        </w:tc>
        <w:tc>
          <w:tcPr/>
          <w:p>
            <w:pPr>
              <w:pStyle w:val="Compact"/>
            </w:pPr>
            <w:r>
              <w:t xml:space="preserve">“Cloud infrastructure that meets availability and performance targets”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“Help operate and manage containerized platforms”</w:t>
            </w:r>
          </w:p>
        </w:tc>
        <w:tc>
          <w:tcPr/>
          <w:p>
            <w:pPr>
              <w:pStyle w:val="Compact"/>
            </w:pPr>
            <w:r>
              <w:t xml:space="preserve">“Container platforms running reliably with appropriate scaling and resource allocation”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“Assist with monitoring, alerting, and operational dashboards”</w:t>
            </w:r>
          </w:p>
        </w:tc>
        <w:tc>
          <w:tcPr/>
          <w:p>
            <w:pPr>
              <w:pStyle w:val="Compact"/>
            </w:pPr>
            <w:r>
              <w:t xml:space="preserve">“Monitoring and alerting that surfaces issues before they impact users”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“Help automate repetitive operational tasks”</w:t>
            </w:r>
          </w:p>
        </w:tc>
        <w:tc>
          <w:tcPr/>
          <w:p>
            <w:pPr>
              <w:pStyle w:val="Compact"/>
            </w:pPr>
            <w:r>
              <w:t xml:space="preserve">“Operational toil reduced through automation”</w:t>
            </w:r>
          </w:p>
        </w:tc>
      </w:tr>
    </w:tbl>
    <w:bookmarkEnd w:id="12"/>
    <w:bookmarkStart w:id="13" w:name="vague-ownership"/>
    <w:p>
      <w:pPr>
        <w:pStyle w:val="Heading3"/>
      </w:pPr>
      <w:r>
        <w:t xml:space="preserve">3. Vague Ownership</w:t>
      </w:r>
    </w:p>
    <w:p>
      <w:pPr>
        <w:pStyle w:val="FirstParagraph"/>
      </w:pPr>
      <w:r>
        <w:t xml:space="preserve">Heavy use of weak verbs that don’t define ownership:</w:t>
      </w:r>
      <w:r>
        <w:t xml:space="preserve"> </w:t>
      </w:r>
      <w:r>
        <w:t xml:space="preserve">-</w:t>
      </w:r>
      <w:r>
        <w:t xml:space="preserve"> </w:t>
      </w:r>
      <w:r>
        <w:t xml:space="preserve">“Support”</w:t>
      </w:r>
      <w:r>
        <w:t xml:space="preserve"> </w:t>
      </w:r>
      <w:r>
        <w:t xml:space="preserve">(7 occurrences)</w:t>
      </w:r>
      <w:r>
        <w:t xml:space="preserve"> </w:t>
      </w:r>
      <w:r>
        <w:t xml:space="preserve">-</w:t>
      </w:r>
      <w:r>
        <w:t xml:space="preserve"> </w:t>
      </w:r>
      <w:r>
        <w:t xml:space="preserve">“Assist”</w:t>
      </w:r>
      <w:r>
        <w:t xml:space="preserve"> </w:t>
      </w:r>
      <w:r>
        <w:t xml:space="preserve">(4 occurrences)</w:t>
      </w:r>
      <w:r>
        <w:t xml:space="preserve"> </w:t>
      </w:r>
      <w:r>
        <w:t xml:space="preserve">-</w:t>
      </w:r>
      <w:r>
        <w:t xml:space="preserve"> </w:t>
      </w:r>
      <w:r>
        <w:t xml:space="preserve">“Help”</w:t>
      </w:r>
      <w:r>
        <w:t xml:space="preserve"> </w:t>
      </w:r>
      <w:r>
        <w:t xml:space="preserve">(3 occurrences)</w:t>
      </w:r>
      <w:r>
        <w:t xml:space="preserve"> </w:t>
      </w:r>
      <w:r>
        <w:t xml:space="preserve">-</w:t>
      </w:r>
      <w:r>
        <w:t xml:space="preserve"> </w:t>
      </w:r>
      <w:r>
        <w:t xml:space="preserve">“Participate”</w:t>
      </w:r>
      <w:r>
        <w:t xml:space="preserve"> </w:t>
      </w:r>
      <w:r>
        <w:t xml:space="preserve">(1 occurrence)</w:t>
      </w:r>
      <w:r>
        <w:t xml:space="preserve"> </w:t>
      </w:r>
      <w:r>
        <w:t xml:space="preserve">-</w:t>
      </w:r>
      <w:r>
        <w:t xml:space="preserve"> </w:t>
      </w:r>
      <w:r>
        <w:t xml:space="preserve">“Contribute”</w:t>
      </w:r>
      <w:r>
        <w:t xml:space="preserve"> </w:t>
      </w:r>
      <w:r>
        <w:t xml:space="preserve">(1 occurrence)</w:t>
      </w:r>
    </w:p>
    <w:p>
      <w:pPr>
        <w:pStyle w:val="BodyText"/>
      </w:pPr>
      <w:r>
        <w:t xml:space="preserve">An IC2 should own components and work independently, not just</w:t>
      </w:r>
      <w:r>
        <w:t xml:space="preserve"> </w:t>
      </w:r>
      <w:r>
        <w:t xml:space="preserve">“assist.”</w:t>
      </w:r>
    </w:p>
    <w:bookmarkEnd w:id="13"/>
    <w:bookmarkStart w:id="14" w:name="skills-miscategorized-resolved"/>
    <w:p>
      <w:pPr>
        <w:pStyle w:val="Heading3"/>
      </w:pPr>
      <w:r>
        <w:t xml:space="preserve">4. Skills Miscategorized (Resolved)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Kubernetes, monitoring, and incident response listed as</w:t>
      </w:r>
      <w:r>
        <w:t xml:space="preserve"> </w:t>
      </w:r>
      <w:r>
        <w:t xml:space="preserve">“Nice to Have”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These should be Required for this role</w:t>
      </w:r>
    </w:p>
    <w:bookmarkEnd w:id="14"/>
    <w:bookmarkStart w:id="15" w:name="level-ambiguity-resolved"/>
    <w:p>
      <w:pPr>
        <w:pStyle w:val="Heading3"/>
      </w:pPr>
      <w:r>
        <w:t xml:space="preserve">5. Level Ambiguity (Resolved)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“Early-career”</w:t>
      </w:r>
      <w:r>
        <w:t xml:space="preserve"> </w:t>
      </w:r>
      <w:r>
        <w:t xml:space="preserve">language conflicted with 1-2 years experience and on-call participation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Confirmed as IC2 with appropriate independence expectations</w:t>
      </w:r>
    </w:p>
    <w:bookmarkEnd w:id="15"/>
    <w:bookmarkStart w:id="16" w:name="missing-elements"/>
    <w:p>
      <w:pPr>
        <w:pStyle w:val="Heading3"/>
      </w:pPr>
      <w:r>
        <w:t xml:space="preserve">6. Missing Elements</w:t>
      </w:r>
    </w:p>
    <w:p>
      <w:pPr>
        <w:pStyle w:val="Compact"/>
        <w:numPr>
          <w:ilvl w:val="0"/>
          <w:numId w:val="1004"/>
        </w:numPr>
      </w:pPr>
      <w:r>
        <w:t xml:space="preserve">No success criteria defined</w:t>
      </w:r>
    </w:p>
    <w:p>
      <w:pPr>
        <w:pStyle w:val="Compact"/>
        <w:numPr>
          <w:ilvl w:val="0"/>
          <w:numId w:val="1004"/>
        </w:numPr>
      </w:pPr>
      <w:r>
        <w:t xml:space="preserve">No scope or autonomy specified</w:t>
      </w:r>
    </w:p>
    <w:p>
      <w:pPr>
        <w:pStyle w:val="Compact"/>
        <w:numPr>
          <w:ilvl w:val="0"/>
          <w:numId w:val="1004"/>
        </w:numPr>
      </w:pPr>
      <w:r>
        <w:t xml:space="preserve">No growth path outlined</w:t>
      </w:r>
    </w:p>
    <w:p>
      <w:pPr>
        <w:pStyle w:val="Compact"/>
        <w:numPr>
          <w:ilvl w:val="0"/>
          <w:numId w:val="1004"/>
        </w:numPr>
      </w:pPr>
      <w:r>
        <w:t xml:space="preserve">No reporting structure mentioned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title</w:t>
      </w:r>
      <w:r>
        <w:t xml:space="preserve"> </w:t>
      </w:r>
      <w:r>
        <w:t xml:space="preserve">to</w:t>
      </w:r>
      <w:r>
        <w:t xml:space="preserve"> </w:t>
      </w:r>
      <w:r>
        <w:t xml:space="preserve">“Cloud Engineer (IC2)”</w:t>
      </w:r>
      <w:r>
        <w:t xml:space="preserve"> </w:t>
      </w:r>
      <w:r>
        <w:t xml:space="preserve">throughout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Rewrite all responsibilities</w:t>
      </w:r>
      <w:r>
        <w:t xml:space="preserve"> </w:t>
      </w:r>
      <w:r>
        <w:t xml:space="preserve">as outcomes, not activities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scope &amp; autonomy</w:t>
      </w:r>
      <w:r>
        <w:t xml:space="preserve"> </w:t>
      </w:r>
      <w:r>
        <w:t xml:space="preserve">— what does this role own? What decisions can they make?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Move core skills</w:t>
      </w:r>
      <w:r>
        <w:t xml:space="preserve"> </w:t>
      </w:r>
      <w:r>
        <w:t xml:space="preserve">(Kubernetes, monitoring, incident response) to Required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</w:t>
      </w:r>
      <w:r>
        <w:rPr>
          <w:b/>
          <w:bCs/>
        </w:rPr>
        <w:t xml:space="preserve"> </w:t>
      </w:r>
      <w:r>
        <w:rPr>
          <w:b/>
          <w:bCs/>
        </w:rPr>
        <w:t xml:space="preserve">“early-career”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— IC2 is not entry-level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success criteria</w:t>
      </w:r>
      <w:r>
        <w:t xml:space="preserve"> </w:t>
      </w:r>
      <w:r>
        <w:t xml:space="preserve">— how will performance be measured?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growth path</w:t>
      </w:r>
      <w:r>
        <w:t xml:space="preserve"> </w:t>
      </w:r>
      <w:r>
        <w:t xml:space="preserve">— what does progression to IC3 look like?</w:t>
      </w:r>
    </w:p>
    <w:p>
      <w:r>
        <w:pict>
          <v:rect style="width:0;height:1.5pt" o:hralign="center" o:hrstd="t" o:hr="t"/>
        </w:pict>
      </w:r>
    </w:p>
    <w:bookmarkEnd w:id="18"/>
    <w:bookmarkStart w:id="1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Rewrite as an</w:t>
      </w:r>
      <w:r>
        <w:t xml:space="preserve"> </w:t>
      </w:r>
      <w:r>
        <w:rPr>
          <w:b/>
          <w:bCs/>
        </w:rPr>
        <w:t xml:space="preserve">IC2 Cloud Engineer</w:t>
      </w:r>
      <w:r>
        <w:t xml:space="preserve"> </w:t>
      </w:r>
      <w:r>
        <w:t xml:space="preserve">with outcome-based expectations, clear ownership of components, and properly categorized requirements. The role should demonstrate independence appropriate for someone with 1-3 years experience, not the</w:t>
      </w:r>
      <w:r>
        <w:t xml:space="preserve"> </w:t>
      </w:r>
      <w:r>
        <w:t xml:space="preserve">“assist/support”</w:t>
      </w:r>
      <w:r>
        <w:t xml:space="preserve"> </w:t>
      </w:r>
      <w:r>
        <w:t xml:space="preserve">framing currently used.</w:t>
      </w:r>
    </w:p>
    <w:p>
      <w:r>
        <w:pict>
          <v:rect style="width:0;height:1.5pt" o:hralign="center" o:hrstd="t" o:hr="t"/>
        </w:pict>
      </w:r>
    </w:p>
    <w:bookmarkEnd w:id="19"/>
    <w:bookmarkStart w:id="2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6"/>
        </w:numPr>
      </w:pPr>
      <w:r>
        <w:t xml:space="preserve">Clarify intended title → Cloud Engineer</w:t>
      </w:r>
    </w:p>
    <w:p>
      <w:pPr>
        <w:pStyle w:val="Compact"/>
        <w:numPr>
          <w:ilvl w:val="0"/>
          <w:numId w:val="1007"/>
        </w:numPr>
      </w:pPr>
      <w:r>
        <w:t xml:space="preserve">Clarify intended level → IC2</w:t>
      </w:r>
    </w:p>
    <w:p>
      <w:pPr>
        <w:pStyle w:val="Compact"/>
        <w:numPr>
          <w:ilvl w:val="0"/>
          <w:numId w:val="1008"/>
        </w:numPr>
      </w:pPr>
      <w:r>
        <w:t xml:space="preserve">Clarify skills categorization → Core skills required</w:t>
      </w:r>
    </w:p>
    <w:p>
      <w:pPr>
        <w:pStyle w:val="Compact"/>
        <w:numPr>
          <w:ilvl w:val="0"/>
          <w:numId w:val="1009"/>
        </w:numPr>
      </w:pPr>
      <w:r>
        <w:t xml:space="preserve">Clarify team structure → Cloud Engineering, reports to EM</w:t>
      </w:r>
    </w:p>
    <w:p>
      <w:pPr>
        <w:pStyle w:val="Compact"/>
        <w:numPr>
          <w:ilvl w:val="0"/>
          <w:numId w:val="1010"/>
        </w:numPr>
      </w:pPr>
      <w:r>
        <w:t xml:space="preserve">Review suggested improvement document</w:t>
      </w:r>
    </w:p>
    <w:p>
      <w:pPr>
        <w:pStyle w:val="Compact"/>
        <w:numPr>
          <w:ilvl w:val="0"/>
          <w:numId w:val="1011"/>
        </w:numPr>
      </w:pPr>
      <w:r>
        <w:t xml:space="preserve">Finalize and distribute updated JD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2026-01-06T08:29:23Z</dcterms:created>
  <dcterms:modified xsi:type="dcterms:W3CDTF">2026-01-06T08:29:23Z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