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77917952"/>
        <w:docPartObj>
          <w:docPartGallery w:val="Cover Pages"/>
          <w:docPartUnique/>
        </w:docPartObj>
      </w:sdtPr>
      <w:sdtContent>
        <w:p w14:paraId="1771CC6F" w14:textId="7A3F8445" w:rsidR="00EA2FF6" w:rsidRDefault="00EA2F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3BC6ECF" wp14:editId="6EF39C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7E55B0" id="Group 157" o:spid="_x0000_s1026" style="position:absolute;margin-left:0;margin-top:0;width:8in;height:95.7pt;z-index:2516736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2C0B435" wp14:editId="05CE14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D35974" w14:textId="5A6A5248" w:rsidR="00EA2FF6" w:rsidRDefault="00EA2F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Norman C Blizard</w:t>
                                    </w:r>
                                  </w:p>
                                </w:sdtContent>
                              </w:sdt>
                              <w:p w14:paraId="601B9DDE" w14:textId="623C7E5C" w:rsidR="00EA2FF6" w:rsidRDefault="00EA2FF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737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nblizard@ivytech.edu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C0B4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715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D35974" w14:textId="5A6A5248" w:rsidR="00EA2FF6" w:rsidRDefault="00EA2F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Norman C Blizard</w:t>
                              </w:r>
                            </w:p>
                          </w:sdtContent>
                        </w:sdt>
                        <w:p w14:paraId="601B9DDE" w14:textId="623C7E5C" w:rsidR="00EA2FF6" w:rsidRDefault="00EA2FF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737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nblizard@ivytech.edu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DF7EB2C" wp14:editId="3B05D1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9B603" w14:textId="77777777" w:rsidR="00EA2FF6" w:rsidRDefault="00EA2FF6" w:rsidP="00A513F5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8687545" w14:textId="573454F5" w:rsidR="00EA2FF6" w:rsidRDefault="00372B68" w:rsidP="00A513F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</w:t>
                                    </w:r>
                                    <w:r w:rsidRPr="00372B6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his program is a storefront application for </w:t>
                                    </w:r>
                                    <w:proofErr w:type="spellStart"/>
                                    <w:r w:rsidRPr="00372B6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BTSllc</w:t>
                                    </w:r>
                                    <w:proofErr w:type="spellEnd"/>
                                    <w:r w:rsidRPr="00372B6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designed to allow users to browse a catalog of BTS logo items and create orders. The application provides a graphical user interface (GUI) built with </w:t>
                                    </w:r>
                                    <w:proofErr w:type="spellStart"/>
                                    <w:r w:rsidRPr="00372B6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Tkinter</w:t>
                                    </w:r>
                                    <w:proofErr w:type="spellEnd"/>
                                    <w:r w:rsidRPr="00372B6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offering an intuitive way to view items, select quantities, and submit orders.,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F7EB2C" id="Text Box 161" o:spid="_x0000_s1027" type="#_x0000_t202" style="position:absolute;margin-left:0;margin-top:0;width:8in;height:79.5pt;z-index:2516725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F19B603" w14:textId="77777777" w:rsidR="00EA2FF6" w:rsidRDefault="00EA2FF6" w:rsidP="00A513F5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8687545" w14:textId="573454F5" w:rsidR="00EA2FF6" w:rsidRDefault="00372B68" w:rsidP="00A513F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372B6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his program is a storefront application for </w:t>
                              </w:r>
                              <w:proofErr w:type="spellStart"/>
                              <w:r w:rsidRPr="00372B6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BTSllc</w:t>
                              </w:r>
                              <w:proofErr w:type="spellEnd"/>
                              <w:r w:rsidRPr="00372B6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designed to allow users to browse a catalog of BTS logo items and create orders. The application provides a graphical user interface (GUI) built with </w:t>
                              </w:r>
                              <w:proofErr w:type="spellStart"/>
                              <w:r w:rsidRPr="00372B6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Tkinter</w:t>
                              </w:r>
                              <w:proofErr w:type="spellEnd"/>
                              <w:r w:rsidRPr="00372B6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offering an intuitive way to view items, select quantities, and submit orders.,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93FFF4A" wp14:editId="573198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94CA8" w14:textId="44E1895C" w:rsidR="00EA2FF6" w:rsidRDefault="00EA2FF6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SDEV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140  Project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 Documentation                                                                     Rev0-page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0E7E3B" w14:textId="652BB112" w:rsidR="00EA2FF6" w:rsidRDefault="007737F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3FFF4A" id="Text Box 163" o:spid="_x0000_s1028" type="#_x0000_t202" style="position:absolute;margin-left:0;margin-top:0;width:8in;height:286.5pt;z-index:2516705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6494CA8" w14:textId="44E1895C" w:rsidR="00EA2FF6" w:rsidRDefault="00EA2FF6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SDEV </w:t>
                              </w:r>
                              <w:proofErr w:type="gramStart"/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140  Project</w:t>
                              </w:r>
                              <w:proofErr w:type="gramEnd"/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 Documentation                                                                     Rev0-page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0E7E3B" w14:textId="652BB112" w:rsidR="00EA2FF6" w:rsidRDefault="007737F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71B910" w14:textId="44670563" w:rsidR="00EA2FF6" w:rsidRDefault="00EA2FF6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023976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36EEF9" w14:textId="263CCC2E" w:rsidR="0003275C" w:rsidRDefault="0003275C">
          <w:pPr>
            <w:pStyle w:val="TOCHeading"/>
          </w:pPr>
          <w:r>
            <w:t>Contents</w:t>
          </w:r>
        </w:p>
        <w:p w14:paraId="22C4A034" w14:textId="6496B818" w:rsidR="004779D7" w:rsidRDefault="000327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8629" w:history="1">
            <w:r w:rsidR="004779D7" w:rsidRPr="00E43581">
              <w:rPr>
                <w:rStyle w:val="Hyperlink"/>
                <w:noProof/>
              </w:rPr>
              <w:t>Overall Function of BTS_storefront.py</w:t>
            </w:r>
            <w:r w:rsidR="004779D7">
              <w:rPr>
                <w:noProof/>
                <w:webHidden/>
              </w:rPr>
              <w:tab/>
            </w:r>
            <w:r w:rsidR="004779D7">
              <w:rPr>
                <w:noProof/>
                <w:webHidden/>
              </w:rPr>
              <w:fldChar w:fldCharType="begin"/>
            </w:r>
            <w:r w:rsidR="004779D7">
              <w:rPr>
                <w:noProof/>
                <w:webHidden/>
              </w:rPr>
              <w:instrText xml:space="preserve"> PAGEREF _Toc191228629 \h </w:instrText>
            </w:r>
            <w:r w:rsidR="004779D7">
              <w:rPr>
                <w:noProof/>
                <w:webHidden/>
              </w:rPr>
            </w:r>
            <w:r w:rsidR="004779D7">
              <w:rPr>
                <w:noProof/>
                <w:webHidden/>
              </w:rPr>
              <w:fldChar w:fldCharType="separate"/>
            </w:r>
            <w:r w:rsidR="004779D7">
              <w:rPr>
                <w:noProof/>
                <w:webHidden/>
              </w:rPr>
              <w:t>2</w:t>
            </w:r>
            <w:r w:rsidR="004779D7">
              <w:rPr>
                <w:noProof/>
                <w:webHidden/>
              </w:rPr>
              <w:fldChar w:fldCharType="end"/>
            </w:r>
          </w:hyperlink>
        </w:p>
        <w:p w14:paraId="6C42AD20" w14:textId="2EA703A7" w:rsidR="004779D7" w:rsidRDefault="00477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30" w:history="1">
            <w:r w:rsidRPr="00E43581">
              <w:rPr>
                <w:rStyle w:val="Hyperlink"/>
                <w:noProof/>
              </w:rPr>
              <w:t>Key Components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9458" w14:textId="26B55E51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31" w:history="1">
            <w:r w:rsidRPr="00E43581">
              <w:rPr>
                <w:rStyle w:val="Hyperlink"/>
                <w:noProof/>
              </w:rPr>
              <w:t>1.  Imports: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C736" w14:textId="374BA813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32" w:history="1">
            <w:r w:rsidRPr="00E43581">
              <w:rPr>
                <w:rStyle w:val="Hyperlink"/>
                <w:noProof/>
              </w:rPr>
              <w:t>2.  CatalogItem`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5B40" w14:textId="16DA4F26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33" w:history="1">
            <w:r w:rsidRPr="00E43581">
              <w:rPr>
                <w:rStyle w:val="Hyperlink"/>
                <w:noProof/>
              </w:rPr>
              <w:t>3.  Catalog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9106" w14:textId="0030C1D8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34" w:history="1">
            <w:r w:rsidRPr="00E43581">
              <w:rPr>
                <w:rStyle w:val="Hyperlink"/>
                <w:noProof/>
              </w:rPr>
              <w:t>4.  `displayCatalog()`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66E0" w14:textId="07D89A54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35" w:history="1">
            <w:r w:rsidRPr="00E43581">
              <w:rPr>
                <w:rStyle w:val="Hyperlink"/>
                <w:noProof/>
              </w:rPr>
              <w:t>5.  ‘createOrderForm()`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7518" w14:textId="053D8493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36" w:history="1">
            <w:r w:rsidRPr="00E43581">
              <w:rPr>
                <w:rStyle w:val="Hyperlink"/>
                <w:noProof/>
              </w:rPr>
              <w:t>6.  submitOrder(selectedItems, customerInfo)`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2EBC5" w14:textId="24038FD1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37" w:history="1">
            <w:r w:rsidRPr="00E43581">
              <w:rPr>
                <w:rStyle w:val="Hyperlink"/>
                <w:noProof/>
              </w:rPr>
              <w:t>7.  `main()`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9412" w14:textId="39F4401D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38" w:history="1">
            <w:r w:rsidRPr="00E43581">
              <w:rPr>
                <w:rStyle w:val="Hyperlink"/>
                <w:noProof/>
              </w:rPr>
              <w:t>8.  Image Handling: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5687" w14:textId="6A4FA9FE" w:rsidR="004779D7" w:rsidRDefault="00477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39" w:history="1">
            <w:r w:rsidRPr="00E43581">
              <w:rPr>
                <w:rStyle w:val="Hyperlink"/>
                <w:noProof/>
              </w:rPr>
              <w:t>How to Run the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2BC5" w14:textId="4DDAB55A" w:rsidR="004779D7" w:rsidRDefault="004779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40" w:history="1">
            <w:r w:rsidRPr="00E43581">
              <w:rPr>
                <w:rStyle w:val="Hyperlink"/>
                <w:noProof/>
              </w:rPr>
              <w:t>Program Structure 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FD49" w14:textId="544B43B1" w:rsidR="004779D7" w:rsidRDefault="004779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41" w:history="1">
            <w:r w:rsidRPr="00E43581">
              <w:rPr>
                <w:rStyle w:val="Hyperlink"/>
                <w:noProof/>
              </w:rPr>
              <w:t>Program Steps and Help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8F64" w14:textId="5E810F90" w:rsidR="004779D7" w:rsidRDefault="00477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42" w:history="1">
            <w:r w:rsidRPr="00E43581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E02C" w14:textId="58AAB0DE" w:rsidR="004779D7" w:rsidRDefault="00477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43" w:history="1">
            <w:r w:rsidRPr="00E43581">
              <w:rPr>
                <w:rStyle w:val="Hyperlink"/>
                <w:noProof/>
              </w:rPr>
              <w:t>System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C096" w14:textId="2A3E97C5" w:rsidR="004779D7" w:rsidRDefault="00477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44" w:history="1">
            <w:r w:rsidRPr="00E43581">
              <w:rPr>
                <w:rStyle w:val="Hyperlink"/>
                <w:noProof/>
              </w:rPr>
              <w:t>Installation: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3B11" w14:textId="1CAEFC3A" w:rsidR="004779D7" w:rsidRDefault="00477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45" w:history="1">
            <w:r w:rsidRPr="00E43581">
              <w:rPr>
                <w:rStyle w:val="Hyperlink"/>
                <w:noProof/>
              </w:rPr>
              <w:t>Program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EFB0" w14:textId="5A43FC46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46" w:history="1">
            <w:r w:rsidRPr="00E43581">
              <w:rPr>
                <w:rStyle w:val="Hyperlink"/>
                <w:rFonts w:ascii="Consolas" w:hAnsi="Consolas"/>
                <w:noProof/>
              </w:rPr>
              <w:t>Catalog Display: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1E29" w14:textId="17589585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47" w:history="1">
            <w:r w:rsidRPr="00E43581">
              <w:rPr>
                <w:rStyle w:val="Hyperlink"/>
                <w:rFonts w:ascii="Consolas" w:hAnsi="Consolas"/>
                <w:noProof/>
              </w:rPr>
              <w:t>Order Submission: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E1F6" w14:textId="2C1961E4" w:rsidR="004779D7" w:rsidRDefault="004779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48" w:history="1">
            <w:r w:rsidRPr="00E43581">
              <w:rPr>
                <w:rStyle w:val="Hyperlink"/>
                <w:noProof/>
              </w:rPr>
              <w:t>Usage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76C2" w14:textId="079E8D36" w:rsidR="004779D7" w:rsidRDefault="00477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49" w:history="1">
            <w:r w:rsidRPr="00E43581">
              <w:rPr>
                <w:rStyle w:val="Hyperlink"/>
                <w:noProof/>
              </w:rPr>
              <w:t>Running the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A288" w14:textId="661CE910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50" w:history="1">
            <w:r w:rsidRPr="00E43581">
              <w:rPr>
                <w:rStyle w:val="Hyperlink"/>
                <w:noProof/>
              </w:rPr>
              <w:t>Main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9FBC4" w14:textId="0EA464C4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51" w:history="1">
            <w:r w:rsidRPr="00E43581">
              <w:rPr>
                <w:rStyle w:val="Hyperlink"/>
                <w:rFonts w:ascii="Consolas" w:hAnsi="Consolas"/>
                <w:noProof/>
              </w:rPr>
              <w:t>Display Catalog: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8F88" w14:textId="73E230A1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52" w:history="1">
            <w:r w:rsidRPr="00E43581">
              <w:rPr>
                <w:rStyle w:val="Hyperlink"/>
                <w:rFonts w:ascii="Consolas" w:hAnsi="Consolas"/>
                <w:noProof/>
              </w:rPr>
              <w:t>Create 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1BA9" w14:textId="6C5A1240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5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18A2" w14:textId="2EFBAE99" w:rsidR="004779D7" w:rsidRDefault="004779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54" w:history="1">
            <w:r w:rsidRPr="00E43581">
              <w:rPr>
                <w:rStyle w:val="Hyperlink"/>
                <w:noProof/>
              </w:rPr>
              <w:t>Entering Credit Card: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CA9B" w14:textId="469E8AE1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55" w:history="1">
            <w:r w:rsidRPr="00E43581">
              <w:rPr>
                <w:rStyle w:val="Hyperlink"/>
                <w:rFonts w:ascii="Consolas" w:hAnsi="Consolas"/>
                <w:noProof/>
              </w:rPr>
              <w:t>Submitting 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6849" w14:textId="3E3B7421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56" w:history="1">
            <w:r w:rsidRPr="00E43581">
              <w:rPr>
                <w:rStyle w:val="Hyperlink"/>
                <w:noProof/>
              </w:rPr>
              <w:t>Error Message: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9966" w14:textId="64EEAD81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57" w:history="1">
            <w:r w:rsidRPr="00E43581">
              <w:rPr>
                <w:rStyle w:val="Hyperlink"/>
                <w:noProof/>
              </w:rPr>
              <w:t>Closing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D8F0" w14:textId="0DFC441C" w:rsidR="004779D7" w:rsidRDefault="004779D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228658" w:history="1">
            <w:r w:rsidRPr="00E43581">
              <w:rPr>
                <w:rStyle w:val="Hyperlink"/>
                <w:noProof/>
              </w:rPr>
              <w:t>Help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ABA00" w14:textId="339044D5" w:rsidR="0003275C" w:rsidRDefault="0003275C">
          <w:r>
            <w:rPr>
              <w:b/>
              <w:bCs/>
              <w:noProof/>
            </w:rPr>
            <w:fldChar w:fldCharType="end"/>
          </w:r>
        </w:p>
      </w:sdtContent>
    </w:sdt>
    <w:p w14:paraId="65E22113" w14:textId="62C62BAF" w:rsidR="0017726F" w:rsidRDefault="0017726F" w:rsidP="00A2394D">
      <w:pPr>
        <w:pStyle w:val="Heading1"/>
      </w:pPr>
      <w:bookmarkStart w:id="0" w:name="_Toc191228629"/>
      <w:r>
        <w:lastRenderedPageBreak/>
        <w:t>Overall Function</w:t>
      </w:r>
      <w:r w:rsidR="00A2394D">
        <w:t xml:space="preserve"> of BTS_storefront.py</w:t>
      </w:r>
      <w:bookmarkEnd w:id="0"/>
    </w:p>
    <w:p w14:paraId="2F1BCBEA" w14:textId="77777777" w:rsidR="0017726F" w:rsidRDefault="0017726F" w:rsidP="0017726F"/>
    <w:p w14:paraId="586AAD11" w14:textId="5D6131AA" w:rsidR="0017726F" w:rsidRDefault="0017726F" w:rsidP="0017726F">
      <w:r>
        <w:t>Th</w:t>
      </w:r>
      <w:r w:rsidR="00CC32CA">
        <w:t>is</w:t>
      </w:r>
      <w:r>
        <w:t xml:space="preserve"> Python program creates a simple GUI application using `</w:t>
      </w:r>
      <w:proofErr w:type="spellStart"/>
      <w:r>
        <w:t>tkinter</w:t>
      </w:r>
      <w:proofErr w:type="spellEnd"/>
      <w:r>
        <w:t>` for a "BTS Logo Store."  It displays a catalog of items with images and allows the user to create an order form, select items, and submit an order.</w:t>
      </w:r>
    </w:p>
    <w:p w14:paraId="6ED5818B" w14:textId="77777777" w:rsidR="00E71D54" w:rsidRDefault="00E71D54" w:rsidP="00E71D54">
      <w:r>
        <w:t>In summary, this program provides a basic but functional GUI-based e-commerce application for a "BTS Logo Store," demonstrating fundamental concepts of `</w:t>
      </w:r>
      <w:proofErr w:type="spellStart"/>
      <w:r>
        <w:t>tkinter</w:t>
      </w:r>
      <w:proofErr w:type="spellEnd"/>
      <w:r>
        <w:t>`, image handling, and catalog management.</w:t>
      </w:r>
    </w:p>
    <w:p w14:paraId="0F7E55F2" w14:textId="77777777" w:rsidR="0017726F" w:rsidRDefault="0017726F" w:rsidP="0017726F"/>
    <w:p w14:paraId="7CB3E68C" w14:textId="198C6A13" w:rsidR="0017726F" w:rsidRDefault="008718D2" w:rsidP="008718D2">
      <w:pPr>
        <w:pStyle w:val="Heading2"/>
      </w:pPr>
      <w:bookmarkStart w:id="1" w:name="_Toc191228630"/>
      <w:r>
        <w:t>K</w:t>
      </w:r>
      <w:r w:rsidR="0017726F">
        <w:t>ey Components and Functionality</w:t>
      </w:r>
      <w:bookmarkEnd w:id="1"/>
    </w:p>
    <w:p w14:paraId="1CA08D8F" w14:textId="77777777" w:rsidR="0017726F" w:rsidRDefault="0017726F" w:rsidP="0017726F"/>
    <w:p w14:paraId="566374CC" w14:textId="25693839" w:rsidR="0017726F" w:rsidRDefault="0017726F" w:rsidP="008718D2">
      <w:pPr>
        <w:pStyle w:val="Heading3"/>
      </w:pPr>
      <w:bookmarkStart w:id="2" w:name="_Toc191228631"/>
      <w:r>
        <w:t>1</w:t>
      </w:r>
      <w:proofErr w:type="gramStart"/>
      <w:r>
        <w:t xml:space="preserve">.  </w:t>
      </w:r>
      <w:r w:rsidR="00696ECD">
        <w:t>I</w:t>
      </w:r>
      <w:r>
        <w:t>mports</w:t>
      </w:r>
      <w:proofErr w:type="gramEnd"/>
      <w:r w:rsidR="00696ECD">
        <w:t>:</w:t>
      </w:r>
      <w:bookmarkEnd w:id="2"/>
    </w:p>
    <w:p w14:paraId="4084ABBF" w14:textId="77777777" w:rsidR="0017726F" w:rsidRDefault="0017726F" w:rsidP="00CC32CA">
      <w:pPr>
        <w:spacing w:after="0"/>
      </w:pPr>
      <w:r>
        <w:t xml:space="preserve">    *   `</w:t>
      </w:r>
      <w:proofErr w:type="spellStart"/>
      <w:r>
        <w:t>tkinter</w:t>
      </w:r>
      <w:proofErr w:type="spellEnd"/>
      <w:r>
        <w:t>`:  For creating the graphical user interface (GUI).</w:t>
      </w:r>
    </w:p>
    <w:p w14:paraId="3CBD9EF8" w14:textId="77777777" w:rsidR="0017726F" w:rsidRDefault="0017726F" w:rsidP="00CC32CA">
      <w:pPr>
        <w:spacing w:after="0"/>
      </w:pPr>
      <w:r>
        <w:t xml:space="preserve">    *   `</w:t>
      </w:r>
      <w:proofErr w:type="spellStart"/>
      <w:r>
        <w:t>tkinter.ttk</w:t>
      </w:r>
      <w:proofErr w:type="spellEnd"/>
      <w:r>
        <w:t xml:space="preserve">`: For themed widgets in </w:t>
      </w:r>
      <w:proofErr w:type="spellStart"/>
      <w:r>
        <w:t>tkinter</w:t>
      </w:r>
      <w:proofErr w:type="spellEnd"/>
      <w:r>
        <w:t xml:space="preserve"> (more modern look).</w:t>
      </w:r>
    </w:p>
    <w:p w14:paraId="51886F1A" w14:textId="77777777" w:rsidR="0017726F" w:rsidRDefault="0017726F" w:rsidP="00CC32CA">
      <w:pPr>
        <w:spacing w:after="0"/>
      </w:pPr>
      <w:r>
        <w:t xml:space="preserve">    *   `</w:t>
      </w:r>
      <w:proofErr w:type="spellStart"/>
      <w:proofErr w:type="gramStart"/>
      <w:r>
        <w:t>tkinter.messagebox</w:t>
      </w:r>
      <w:proofErr w:type="spellEnd"/>
      <w:proofErr w:type="gramEnd"/>
      <w:r>
        <w:t>`:  For displaying pop-up message boxes (e.g., for errors).</w:t>
      </w:r>
    </w:p>
    <w:p w14:paraId="7A1B1E92" w14:textId="77777777" w:rsidR="0017726F" w:rsidRDefault="0017726F" w:rsidP="00CC32CA">
      <w:pPr>
        <w:spacing w:after="0"/>
      </w:pPr>
      <w:r>
        <w:t xml:space="preserve">    *   `</w:t>
      </w:r>
      <w:proofErr w:type="spellStart"/>
      <w:proofErr w:type="gramStart"/>
      <w:r>
        <w:t>tkinter.Scrollbar</w:t>
      </w:r>
      <w:proofErr w:type="spellEnd"/>
      <w:proofErr w:type="gramEnd"/>
      <w:r>
        <w:t>`: For adding scrollbar functionality to the order form</w:t>
      </w:r>
    </w:p>
    <w:p w14:paraId="7D70B6FB" w14:textId="77777777" w:rsidR="0017726F" w:rsidRDefault="0017726F" w:rsidP="00CC32CA">
      <w:pPr>
        <w:spacing w:after="0"/>
      </w:pPr>
      <w:r>
        <w:t xml:space="preserve">    *   `PIL` (Pillow)</w:t>
      </w:r>
      <w:proofErr w:type="gramStart"/>
      <w:r>
        <w:t>:  For</w:t>
      </w:r>
      <w:proofErr w:type="gramEnd"/>
      <w:r>
        <w:t xml:space="preserve"> image handling (opening, resizing, and displaying images).</w:t>
      </w:r>
    </w:p>
    <w:p w14:paraId="6828A368" w14:textId="77777777" w:rsidR="0017726F" w:rsidRDefault="0017726F" w:rsidP="00CC32CA">
      <w:pPr>
        <w:spacing w:after="0"/>
      </w:pPr>
      <w:r>
        <w:t xml:space="preserve">    *   `</w:t>
      </w:r>
      <w:proofErr w:type="spellStart"/>
      <w:r>
        <w:t>os</w:t>
      </w:r>
      <w:proofErr w:type="spellEnd"/>
      <w:r>
        <w:t>`: For interacting with the operating system, specifically to read the files in the folder.</w:t>
      </w:r>
    </w:p>
    <w:p w14:paraId="7A11C018" w14:textId="77777777" w:rsidR="0017726F" w:rsidRDefault="0017726F" w:rsidP="0017726F"/>
    <w:p w14:paraId="16034777" w14:textId="61171FC9" w:rsidR="0017726F" w:rsidRDefault="0017726F" w:rsidP="00CC32CA">
      <w:pPr>
        <w:pStyle w:val="Heading3"/>
        <w:spacing w:after="0"/>
      </w:pPr>
      <w:bookmarkStart w:id="3" w:name="_Toc191228632"/>
      <w:r>
        <w:t>2</w:t>
      </w:r>
      <w:proofErr w:type="gramStart"/>
      <w:r>
        <w:t xml:space="preserve">.  </w:t>
      </w:r>
      <w:proofErr w:type="spellStart"/>
      <w:r>
        <w:t>CatalogItem</w:t>
      </w:r>
      <w:proofErr w:type="spellEnd"/>
      <w:r>
        <w:t>`</w:t>
      </w:r>
      <w:proofErr w:type="gramEnd"/>
      <w:r>
        <w:t xml:space="preserve"> Class:</w:t>
      </w:r>
      <w:bookmarkEnd w:id="3"/>
    </w:p>
    <w:p w14:paraId="16D965B1" w14:textId="77777777" w:rsidR="0017726F" w:rsidRDefault="0017726F" w:rsidP="00CC32CA">
      <w:pPr>
        <w:spacing w:after="0"/>
      </w:pPr>
      <w:r>
        <w:t xml:space="preserve">    *   Defines a class to represent an item in the catalog. Each item has an `id`, `name`, `price`, and `</w:t>
      </w:r>
      <w:proofErr w:type="spellStart"/>
      <w:r>
        <w:t>imagePath</w:t>
      </w:r>
      <w:proofErr w:type="spellEnd"/>
      <w:r>
        <w:t>`.</w:t>
      </w:r>
    </w:p>
    <w:p w14:paraId="2D1EF964" w14:textId="77777777" w:rsidR="0017726F" w:rsidRDefault="0017726F" w:rsidP="0017726F"/>
    <w:p w14:paraId="18522CC0" w14:textId="79CFFDEA" w:rsidR="0017726F" w:rsidRDefault="0017726F" w:rsidP="00CC32CA">
      <w:pPr>
        <w:pStyle w:val="Heading3"/>
        <w:spacing w:after="0"/>
      </w:pPr>
      <w:bookmarkStart w:id="4" w:name="_Toc191228633"/>
      <w:r>
        <w:t>3</w:t>
      </w:r>
      <w:proofErr w:type="gramStart"/>
      <w:r>
        <w:t xml:space="preserve">.  </w:t>
      </w:r>
      <w:r w:rsidR="00CC32CA">
        <w:t>C</w:t>
      </w:r>
      <w:r>
        <w:t>atalog</w:t>
      </w:r>
      <w:proofErr w:type="gramEnd"/>
      <w:r>
        <w:t xml:space="preserve"> Management:</w:t>
      </w:r>
      <w:bookmarkEnd w:id="4"/>
    </w:p>
    <w:p w14:paraId="238B76CD" w14:textId="77777777" w:rsidR="0017726F" w:rsidRDefault="0017726F" w:rsidP="00CC32CA">
      <w:pPr>
        <w:spacing w:after="0"/>
      </w:pPr>
      <w:r>
        <w:t xml:space="preserve">    *   `catalog = </w:t>
      </w:r>
      <w:proofErr w:type="gramStart"/>
      <w:r>
        <w:t>{}`</w:t>
      </w:r>
      <w:proofErr w:type="gramEnd"/>
      <w:r>
        <w:t>:  A dictionary to store `</w:t>
      </w:r>
      <w:proofErr w:type="spellStart"/>
      <w:r>
        <w:t>CatalogItem</w:t>
      </w:r>
      <w:proofErr w:type="spellEnd"/>
      <w:r>
        <w:t xml:space="preserve">` objects. </w:t>
      </w:r>
      <w:proofErr w:type="gramStart"/>
      <w:r>
        <w:t>The item</w:t>
      </w:r>
      <w:proofErr w:type="gramEnd"/>
      <w:r>
        <w:t xml:space="preserve"> ID is the key.</w:t>
      </w:r>
    </w:p>
    <w:p w14:paraId="38596107" w14:textId="77777777" w:rsidR="0017726F" w:rsidRDefault="0017726F" w:rsidP="00CC32CA">
      <w:pPr>
        <w:spacing w:after="0"/>
      </w:pPr>
      <w:r>
        <w:t xml:space="preserve">    *   `</w:t>
      </w:r>
      <w:proofErr w:type="spellStart"/>
      <w:proofErr w:type="gramStart"/>
      <w:r>
        <w:t>addItemToCatalog</w:t>
      </w:r>
      <w:proofErr w:type="spellEnd"/>
      <w:r>
        <w:t>(</w:t>
      </w:r>
      <w:proofErr w:type="gramEnd"/>
      <w:r>
        <w:t xml:space="preserve">id, name, price, </w:t>
      </w:r>
      <w:proofErr w:type="spellStart"/>
      <w:r>
        <w:t>imagePath</w:t>
      </w:r>
      <w:proofErr w:type="spellEnd"/>
      <w:r>
        <w:t>)`: Creates a `</w:t>
      </w:r>
      <w:proofErr w:type="spellStart"/>
      <w:r>
        <w:t>CatalogItem</w:t>
      </w:r>
      <w:proofErr w:type="spellEnd"/>
      <w:r>
        <w:t>` object and adds it to the `catalog` dictionary.</w:t>
      </w:r>
    </w:p>
    <w:p w14:paraId="57EC191E" w14:textId="77777777" w:rsidR="0017726F" w:rsidRDefault="0017726F" w:rsidP="00CC32CA">
      <w:pPr>
        <w:spacing w:after="0"/>
      </w:pPr>
      <w:r>
        <w:t xml:space="preserve">    *   `</w:t>
      </w:r>
      <w:proofErr w:type="spellStart"/>
      <w:r>
        <w:t>lookupItem</w:t>
      </w:r>
      <w:proofErr w:type="spellEnd"/>
      <w:r>
        <w:t>(id)`:  Retrieves a `</w:t>
      </w:r>
      <w:proofErr w:type="spellStart"/>
      <w:r>
        <w:t>CatalogItem</w:t>
      </w:r>
      <w:proofErr w:type="spellEnd"/>
      <w:r>
        <w:t>` from the `catalog` based on its `id`.  Returns `None` if the item is not found.</w:t>
      </w:r>
    </w:p>
    <w:p w14:paraId="178C69FE" w14:textId="77777777" w:rsidR="0017726F" w:rsidRDefault="0017726F" w:rsidP="00CC32CA">
      <w:pPr>
        <w:spacing w:after="0"/>
      </w:pPr>
    </w:p>
    <w:p w14:paraId="00CB03CD" w14:textId="10F609C6" w:rsidR="0017726F" w:rsidRDefault="0017726F" w:rsidP="00CC32CA">
      <w:pPr>
        <w:pStyle w:val="Heading3"/>
        <w:spacing w:after="0"/>
      </w:pPr>
      <w:bookmarkStart w:id="5" w:name="_Toc191228634"/>
      <w:r>
        <w:t>4.  `</w:t>
      </w:r>
      <w:proofErr w:type="spellStart"/>
      <w:proofErr w:type="gramStart"/>
      <w:r>
        <w:t>displayCatalog</w:t>
      </w:r>
      <w:proofErr w:type="spellEnd"/>
      <w:r>
        <w:t>(</w:t>
      </w:r>
      <w:proofErr w:type="gramEnd"/>
      <w:r>
        <w:t>)` Function:</w:t>
      </w:r>
      <w:bookmarkEnd w:id="5"/>
    </w:p>
    <w:p w14:paraId="075D90BD" w14:textId="77777777" w:rsidR="0017726F" w:rsidRDefault="0017726F" w:rsidP="00CC32CA">
      <w:pPr>
        <w:spacing w:after="0"/>
      </w:pPr>
      <w:r>
        <w:t xml:space="preserve">    *   Creates a new top-level window to display the catalog.</w:t>
      </w:r>
    </w:p>
    <w:p w14:paraId="2B865E28" w14:textId="77777777" w:rsidR="0017726F" w:rsidRDefault="0017726F" w:rsidP="00CC32CA">
      <w:pPr>
        <w:spacing w:after="0"/>
      </w:pPr>
      <w:r>
        <w:t xml:space="preserve">    *   Iterates through the items in the `catalog`.</w:t>
      </w:r>
    </w:p>
    <w:p w14:paraId="5CD6EC0D" w14:textId="77777777" w:rsidR="0017726F" w:rsidRDefault="0017726F" w:rsidP="00CC32CA">
      <w:pPr>
        <w:spacing w:after="0"/>
      </w:pPr>
      <w:r>
        <w:t xml:space="preserve">    *   Displays the item's name and price.</w:t>
      </w:r>
    </w:p>
    <w:p w14:paraId="3C2A83CE" w14:textId="77777777" w:rsidR="0017726F" w:rsidRDefault="0017726F" w:rsidP="00CC32CA">
      <w:pPr>
        <w:spacing w:after="0"/>
      </w:pPr>
      <w:r>
        <w:t xml:space="preserve">    *   Opens the image associated with the item, resizes it, and displays it as a label.</w:t>
      </w:r>
    </w:p>
    <w:p w14:paraId="460F4629" w14:textId="77777777" w:rsidR="0017726F" w:rsidRDefault="0017726F" w:rsidP="00CC32CA">
      <w:pPr>
        <w:spacing w:after="0"/>
      </w:pPr>
      <w:r>
        <w:t xml:space="preserve">    *   Includes </w:t>
      </w:r>
      <w:proofErr w:type="gramStart"/>
      <w:r>
        <w:t>error</w:t>
      </w:r>
      <w:proofErr w:type="gramEnd"/>
      <w:r>
        <w:t xml:space="preserve"> handling for `</w:t>
      </w:r>
      <w:proofErr w:type="spellStart"/>
      <w:r>
        <w:t>FileNotFoundError</w:t>
      </w:r>
      <w:proofErr w:type="spellEnd"/>
      <w:r>
        <w:t>` and other exceptions that might occur during image loading.</w:t>
      </w:r>
    </w:p>
    <w:p w14:paraId="530361F1" w14:textId="77777777" w:rsidR="0017726F" w:rsidRDefault="0017726F" w:rsidP="00CC32CA">
      <w:pPr>
        <w:spacing w:after="0"/>
      </w:pPr>
      <w:r>
        <w:lastRenderedPageBreak/>
        <w:t xml:space="preserve">    *   The catalog is split into two columns for </w:t>
      </w:r>
      <w:proofErr w:type="gramStart"/>
      <w:r>
        <w:t>better</w:t>
      </w:r>
      <w:proofErr w:type="gramEnd"/>
      <w:r>
        <w:t xml:space="preserve"> layout.</w:t>
      </w:r>
    </w:p>
    <w:p w14:paraId="43D14C97" w14:textId="77777777" w:rsidR="0017726F" w:rsidRDefault="0017726F" w:rsidP="00CC32CA">
      <w:pPr>
        <w:spacing w:after="0"/>
      </w:pPr>
    </w:p>
    <w:p w14:paraId="4F74283A" w14:textId="57D8DC31" w:rsidR="0017726F" w:rsidRDefault="0017726F" w:rsidP="00CC32CA">
      <w:pPr>
        <w:pStyle w:val="Heading3"/>
        <w:spacing w:after="0"/>
      </w:pPr>
      <w:bookmarkStart w:id="6" w:name="_Toc191228635"/>
      <w:proofErr w:type="gramStart"/>
      <w:r>
        <w:t xml:space="preserve">5.  </w:t>
      </w:r>
      <w:r w:rsidR="00B74726">
        <w:t>‘</w:t>
      </w:r>
      <w:proofErr w:type="spellStart"/>
      <w:proofErr w:type="gramEnd"/>
      <w:r>
        <w:t>createOrderForm</w:t>
      </w:r>
      <w:proofErr w:type="spellEnd"/>
      <w:r>
        <w:t>()` Function:</w:t>
      </w:r>
      <w:bookmarkEnd w:id="6"/>
    </w:p>
    <w:p w14:paraId="36381E13" w14:textId="77777777" w:rsidR="0017726F" w:rsidRDefault="0017726F" w:rsidP="00CC32CA">
      <w:pPr>
        <w:spacing w:after="0"/>
      </w:pPr>
      <w:r>
        <w:t xml:space="preserve">    *   Creates a new top-level window for the order form.</w:t>
      </w:r>
    </w:p>
    <w:p w14:paraId="21E6930D" w14:textId="77777777" w:rsidR="0017726F" w:rsidRDefault="0017726F" w:rsidP="00CC32CA">
      <w:pPr>
        <w:spacing w:after="0"/>
      </w:pPr>
      <w:r>
        <w:t xml:space="preserve">    *   Creates a scrollable order form in case there are </w:t>
      </w:r>
      <w:proofErr w:type="gramStart"/>
      <w:r>
        <w:t>a large number of</w:t>
      </w:r>
      <w:proofErr w:type="gramEnd"/>
      <w:r>
        <w:t xml:space="preserve"> items.</w:t>
      </w:r>
    </w:p>
    <w:p w14:paraId="25A40C87" w14:textId="77777777" w:rsidR="0017726F" w:rsidRDefault="0017726F" w:rsidP="00CC32CA">
      <w:pPr>
        <w:spacing w:after="0"/>
      </w:pPr>
      <w:r>
        <w:t xml:space="preserve">    *   Creates entry fields for customer information (Name, address, phone, email, etc.)</w:t>
      </w:r>
    </w:p>
    <w:p w14:paraId="2181505E" w14:textId="5F33D245" w:rsidR="0017726F" w:rsidRDefault="0017726F" w:rsidP="008D319E">
      <w:pPr>
        <w:spacing w:after="0"/>
        <w:ind w:left="270" w:hanging="270"/>
      </w:pPr>
      <w:r>
        <w:t xml:space="preserve">    *   Dynamically creates a section for each item in the catalog, including the item name, price, and a `</w:t>
      </w:r>
      <w:proofErr w:type="spellStart"/>
      <w:r>
        <w:t>Spinbox</w:t>
      </w:r>
      <w:proofErr w:type="spellEnd"/>
      <w:r>
        <w:t>` to select the quantity.</w:t>
      </w:r>
    </w:p>
    <w:p w14:paraId="78F4D7E6" w14:textId="77777777" w:rsidR="0017726F" w:rsidRDefault="0017726F" w:rsidP="00CC32CA">
      <w:pPr>
        <w:spacing w:after="0"/>
      </w:pPr>
      <w:r>
        <w:t xml:space="preserve">    *   Stores the selected quantities in the `</w:t>
      </w:r>
      <w:proofErr w:type="spellStart"/>
      <w:r>
        <w:t>selectedItems</w:t>
      </w:r>
      <w:proofErr w:type="spellEnd"/>
      <w:r>
        <w:t>` dictionary.</w:t>
      </w:r>
    </w:p>
    <w:p w14:paraId="640B83C5" w14:textId="77777777" w:rsidR="0017726F" w:rsidRDefault="0017726F" w:rsidP="00CC32CA">
      <w:pPr>
        <w:spacing w:after="0"/>
      </w:pPr>
      <w:r>
        <w:t xml:space="preserve">    *   Includes a "Submit Order" button.</w:t>
      </w:r>
    </w:p>
    <w:p w14:paraId="28CB0817" w14:textId="77777777" w:rsidR="0017726F" w:rsidRDefault="0017726F" w:rsidP="00CC32CA">
      <w:pPr>
        <w:spacing w:after="0"/>
      </w:pPr>
    </w:p>
    <w:p w14:paraId="100226EF" w14:textId="2BDDC148" w:rsidR="0017726F" w:rsidRDefault="0017726F" w:rsidP="00CC32CA">
      <w:pPr>
        <w:pStyle w:val="Heading3"/>
        <w:spacing w:after="0"/>
      </w:pPr>
      <w:bookmarkStart w:id="7" w:name="_Toc191228636"/>
      <w:r>
        <w:t xml:space="preserve">6.  </w:t>
      </w:r>
      <w:proofErr w:type="spellStart"/>
      <w:proofErr w:type="gramStart"/>
      <w:r>
        <w:t>submitOrder</w:t>
      </w:r>
      <w:proofErr w:type="spellEnd"/>
      <w:r>
        <w:t>(</w:t>
      </w:r>
      <w:proofErr w:type="spellStart"/>
      <w:proofErr w:type="gramEnd"/>
      <w:r>
        <w:t>selectedItems</w:t>
      </w:r>
      <w:proofErr w:type="spellEnd"/>
      <w:r>
        <w:t xml:space="preserve">, </w:t>
      </w:r>
      <w:proofErr w:type="spellStart"/>
      <w:r>
        <w:t>customerInfo</w:t>
      </w:r>
      <w:proofErr w:type="spellEnd"/>
      <w:r>
        <w:t>)` Function:</w:t>
      </w:r>
      <w:bookmarkEnd w:id="7"/>
    </w:p>
    <w:p w14:paraId="3D9C6ABA" w14:textId="77777777" w:rsidR="0017726F" w:rsidRDefault="0017726F" w:rsidP="00CC32CA">
      <w:pPr>
        <w:spacing w:after="0"/>
      </w:pPr>
      <w:r>
        <w:t xml:space="preserve">    *   This function is called when the "Submit Order" button is clicked.</w:t>
      </w:r>
    </w:p>
    <w:p w14:paraId="34B73B7C" w14:textId="77777777" w:rsidR="0017726F" w:rsidRDefault="0017726F" w:rsidP="00CC32CA">
      <w:pPr>
        <w:spacing w:after="0"/>
      </w:pPr>
      <w:r>
        <w:t xml:space="preserve">    *   Calculates the total price of the order based on the selected quantities and item prices.</w:t>
      </w:r>
    </w:p>
    <w:p w14:paraId="7471DCAF" w14:textId="77777777" w:rsidR="0017726F" w:rsidRDefault="0017726F" w:rsidP="00CC32CA">
      <w:pPr>
        <w:spacing w:after="0"/>
      </w:pPr>
      <w:r>
        <w:t xml:space="preserve">    *   Includes a 7% sales tax calculation.</w:t>
      </w:r>
    </w:p>
    <w:p w14:paraId="4F2C2135" w14:textId="77777777" w:rsidR="0017726F" w:rsidRDefault="0017726F" w:rsidP="00CC32CA">
      <w:pPr>
        <w:spacing w:after="0"/>
      </w:pPr>
      <w:r>
        <w:t xml:space="preserve">    *   Extracts customer information.</w:t>
      </w:r>
    </w:p>
    <w:p w14:paraId="6B02BD00" w14:textId="77777777" w:rsidR="0017726F" w:rsidRDefault="0017726F" w:rsidP="00CC32CA">
      <w:pPr>
        <w:spacing w:after="0"/>
      </w:pPr>
      <w:r>
        <w:t xml:space="preserve">    *   Creates an invoice string with the order summary, customer details, subtotal, sales tax, and total price.</w:t>
      </w:r>
    </w:p>
    <w:p w14:paraId="6319A587" w14:textId="77777777" w:rsidR="0017726F" w:rsidRDefault="0017726F" w:rsidP="00CC32CA">
      <w:pPr>
        <w:spacing w:after="0"/>
      </w:pPr>
      <w:r>
        <w:t xml:space="preserve">    *   Displays the invoice in a new top-level window.</w:t>
      </w:r>
    </w:p>
    <w:p w14:paraId="69F0280C" w14:textId="77777777" w:rsidR="0017726F" w:rsidRDefault="0017726F" w:rsidP="00CC32CA">
      <w:pPr>
        <w:spacing w:after="0"/>
      </w:pPr>
    </w:p>
    <w:p w14:paraId="3D3D45CD" w14:textId="0C892F67" w:rsidR="0017726F" w:rsidRDefault="0017726F" w:rsidP="00CC32CA">
      <w:pPr>
        <w:pStyle w:val="Heading3"/>
        <w:spacing w:after="0"/>
      </w:pPr>
      <w:bookmarkStart w:id="8" w:name="_Toc191228637"/>
      <w:r>
        <w:t>7</w:t>
      </w:r>
      <w:proofErr w:type="gramStart"/>
      <w:r>
        <w:t>.  `main(</w:t>
      </w:r>
      <w:proofErr w:type="gramEnd"/>
      <w:r>
        <w:t>)` Function:</w:t>
      </w:r>
      <w:bookmarkEnd w:id="8"/>
    </w:p>
    <w:p w14:paraId="72ABA375" w14:textId="77777777" w:rsidR="0017726F" w:rsidRDefault="0017726F" w:rsidP="00CC32CA">
      <w:pPr>
        <w:spacing w:after="0"/>
      </w:pPr>
      <w:r>
        <w:t xml:space="preserve">    *   Creates the main application window.</w:t>
      </w:r>
    </w:p>
    <w:p w14:paraId="3DAAC57A" w14:textId="77777777" w:rsidR="0017726F" w:rsidRDefault="0017726F" w:rsidP="00CC32CA">
      <w:pPr>
        <w:spacing w:after="0"/>
      </w:pPr>
      <w:r>
        <w:t xml:space="preserve">    *   Sets the window title.</w:t>
      </w:r>
    </w:p>
    <w:p w14:paraId="5B66AA77" w14:textId="77777777" w:rsidR="0017726F" w:rsidRDefault="0017726F" w:rsidP="00CC32CA">
      <w:pPr>
        <w:spacing w:after="0"/>
      </w:pPr>
      <w:r>
        <w:t xml:space="preserve">    *   Calculates the window size.</w:t>
      </w:r>
    </w:p>
    <w:p w14:paraId="0CA68C92" w14:textId="77777777" w:rsidR="0017726F" w:rsidRDefault="0017726F" w:rsidP="00CC32CA">
      <w:pPr>
        <w:spacing w:after="0"/>
      </w:pPr>
      <w:r>
        <w:t xml:space="preserve">    *   Dynamically displays images in the "</w:t>
      </w:r>
      <w:proofErr w:type="spellStart"/>
      <w:r>
        <w:t>logoimages</w:t>
      </w:r>
      <w:proofErr w:type="spellEnd"/>
      <w:r>
        <w:t>" folder in a frame. The first image in the folder is displayed larger than the rest. Displays the images in a mosaic.</w:t>
      </w:r>
    </w:p>
    <w:p w14:paraId="6C6B81BF" w14:textId="77777777" w:rsidR="0017726F" w:rsidRDefault="0017726F" w:rsidP="00CC32CA">
      <w:pPr>
        <w:spacing w:after="0"/>
      </w:pPr>
      <w:r>
        <w:t xml:space="preserve">    *   Adds items to the `catalog` using the `</w:t>
      </w:r>
      <w:proofErr w:type="spellStart"/>
      <w:proofErr w:type="gramStart"/>
      <w:r>
        <w:t>addItemToCatalog</w:t>
      </w:r>
      <w:proofErr w:type="spellEnd"/>
      <w:r>
        <w:t>(</w:t>
      </w:r>
      <w:proofErr w:type="gramEnd"/>
      <w:r>
        <w:t>)` function.</w:t>
      </w:r>
    </w:p>
    <w:p w14:paraId="735D6BE1" w14:textId="77777777" w:rsidR="0017726F" w:rsidRDefault="0017726F" w:rsidP="00CC32CA">
      <w:pPr>
        <w:spacing w:after="0"/>
      </w:pPr>
      <w:r>
        <w:t xml:space="preserve">    *   Creates two buttons: "Display Catalog" and "Create Order," which call the respective functions when clicked.</w:t>
      </w:r>
    </w:p>
    <w:p w14:paraId="62007B5D" w14:textId="77777777" w:rsidR="0017726F" w:rsidRDefault="0017726F" w:rsidP="00CC32CA">
      <w:pPr>
        <w:spacing w:after="0"/>
      </w:pPr>
      <w:r>
        <w:t xml:space="preserve">    *   Starts the `</w:t>
      </w:r>
      <w:proofErr w:type="spellStart"/>
      <w:r>
        <w:t>tkinter</w:t>
      </w:r>
      <w:proofErr w:type="spellEnd"/>
      <w:r>
        <w:t>` main event loop (`</w:t>
      </w:r>
      <w:proofErr w:type="spellStart"/>
      <w:proofErr w:type="gramStart"/>
      <w:r>
        <w:t>root.mainloop</w:t>
      </w:r>
      <w:proofErr w:type="spellEnd"/>
      <w:proofErr w:type="gramEnd"/>
      <w:r>
        <w:t>()`), which makes the GUI interactive.</w:t>
      </w:r>
    </w:p>
    <w:p w14:paraId="47899CE4" w14:textId="77777777" w:rsidR="0017726F" w:rsidRDefault="0017726F" w:rsidP="00CC32CA">
      <w:pPr>
        <w:spacing w:after="0"/>
      </w:pPr>
    </w:p>
    <w:p w14:paraId="0554A535" w14:textId="29658086" w:rsidR="0017726F" w:rsidRDefault="0017726F" w:rsidP="00CC32CA">
      <w:pPr>
        <w:pStyle w:val="Heading3"/>
        <w:spacing w:after="0"/>
      </w:pPr>
      <w:bookmarkStart w:id="9" w:name="_Toc191228638"/>
      <w:r>
        <w:t>8</w:t>
      </w:r>
      <w:proofErr w:type="gramStart"/>
      <w:r>
        <w:t>.  Image</w:t>
      </w:r>
      <w:proofErr w:type="gramEnd"/>
      <w:r>
        <w:t xml:space="preserve"> Handling:</w:t>
      </w:r>
      <w:bookmarkEnd w:id="9"/>
    </w:p>
    <w:p w14:paraId="1B529595" w14:textId="77777777" w:rsidR="0017726F" w:rsidRDefault="0017726F" w:rsidP="00CC32CA">
      <w:pPr>
        <w:spacing w:after="0"/>
      </w:pPr>
      <w:r>
        <w:t xml:space="preserve">    *   The program uses the PIL (Pillow) library to open, resize, and display images.</w:t>
      </w:r>
    </w:p>
    <w:p w14:paraId="4A4138DD" w14:textId="77777777" w:rsidR="0017726F" w:rsidRDefault="0017726F" w:rsidP="00CC32CA">
      <w:pPr>
        <w:spacing w:after="0"/>
      </w:pPr>
      <w:r>
        <w:t xml:space="preserve">    *   It expects the images to be in a folder named "</w:t>
      </w:r>
      <w:proofErr w:type="spellStart"/>
      <w:r>
        <w:t>storeitems</w:t>
      </w:r>
      <w:proofErr w:type="spellEnd"/>
      <w:r>
        <w:t>" relative to the script's location, as per the `</w:t>
      </w:r>
      <w:proofErr w:type="spellStart"/>
      <w:r>
        <w:t>imagePath</w:t>
      </w:r>
      <w:proofErr w:type="spellEnd"/>
      <w:r>
        <w:t>` values when adding items to the catalog.</w:t>
      </w:r>
    </w:p>
    <w:p w14:paraId="432F57EB" w14:textId="77777777" w:rsidR="0017726F" w:rsidRDefault="0017726F" w:rsidP="00CC32CA">
      <w:pPr>
        <w:spacing w:after="0"/>
      </w:pPr>
      <w:r>
        <w:t xml:space="preserve">    *   The program also expects a folder called "</w:t>
      </w:r>
      <w:proofErr w:type="spellStart"/>
      <w:r>
        <w:t>logoimages</w:t>
      </w:r>
      <w:proofErr w:type="spellEnd"/>
      <w:r>
        <w:t>" relative to the script's location</w:t>
      </w:r>
    </w:p>
    <w:p w14:paraId="0A4C9FDA" w14:textId="77777777" w:rsidR="0017726F" w:rsidRDefault="0017726F" w:rsidP="00CC32CA">
      <w:pPr>
        <w:spacing w:after="0"/>
      </w:pPr>
    </w:p>
    <w:p w14:paraId="389D1AA1" w14:textId="096A1666" w:rsidR="0017726F" w:rsidRDefault="0017726F" w:rsidP="00CC32CA">
      <w:pPr>
        <w:pStyle w:val="Heading2"/>
        <w:spacing w:after="0"/>
      </w:pPr>
      <w:bookmarkStart w:id="10" w:name="_Toc191228639"/>
      <w:r>
        <w:t>How to Run the Program:</w:t>
      </w:r>
      <w:bookmarkEnd w:id="10"/>
    </w:p>
    <w:p w14:paraId="7E13614F" w14:textId="77777777" w:rsidR="0017726F" w:rsidRDefault="0017726F" w:rsidP="00CC32CA">
      <w:pPr>
        <w:spacing w:after="0"/>
      </w:pPr>
    </w:p>
    <w:p w14:paraId="6BC8055A" w14:textId="54040102" w:rsidR="002D2350" w:rsidRDefault="009A6235" w:rsidP="0017726F">
      <w:r w:rsidRPr="009A6235">
        <w:t>You may use VS Code and set up a virtual environment if needed.</w:t>
      </w:r>
      <w:r w:rsidR="00762536">
        <w:t xml:space="preserve"> </w:t>
      </w:r>
      <w:r w:rsidR="00E5485F">
        <w:t xml:space="preserve"> Here are the instructions:</w:t>
      </w:r>
    </w:p>
    <w:p w14:paraId="7E15A12F" w14:textId="60FCE00B" w:rsidR="00762536" w:rsidRDefault="00762536" w:rsidP="00762536">
      <w:r>
        <w:lastRenderedPageBreak/>
        <w:t>To activate a virtual environment in VS Code for Python, follow these steps</w:t>
      </w:r>
      <w:r w:rsidR="00520D3E">
        <w:t xml:space="preserve"> [citation numbers are in brackets]</w:t>
      </w:r>
      <w:r>
        <w:t>:</w:t>
      </w:r>
    </w:p>
    <w:p w14:paraId="7F221166" w14:textId="37AA22D5" w:rsidR="00762536" w:rsidRDefault="009D3BCC" w:rsidP="009D3BCC">
      <w:r>
        <w:t xml:space="preserve">1. </w:t>
      </w:r>
      <w:r w:rsidR="00762536">
        <w:t>Open the folder containing the project files in VS Code.</w:t>
      </w:r>
      <w:r>
        <w:t xml:space="preserve">  Here is a screenshot of the required files</w:t>
      </w:r>
    </w:p>
    <w:p w14:paraId="58B875A5" w14:textId="2AF2CEC2" w:rsidR="009D3BCC" w:rsidRDefault="00520D3E" w:rsidP="009D3BCC">
      <w:r w:rsidRPr="00520D3E">
        <w:rPr>
          <w:noProof/>
        </w:rPr>
        <w:drawing>
          <wp:inline distT="0" distB="0" distL="0" distR="0" wp14:anchorId="3FF2BDE5" wp14:editId="27DC866A">
            <wp:extent cx="2289319" cy="2834640"/>
            <wp:effectExtent l="0" t="0" r="0" b="3810"/>
            <wp:docPr id="16574158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1582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643" cy="28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6E17" w14:textId="77777777" w:rsidR="00762536" w:rsidRDefault="00762536" w:rsidP="00762536"/>
    <w:p w14:paraId="4D4641E5" w14:textId="77777777" w:rsidR="00762536" w:rsidRDefault="00762536" w:rsidP="00762536">
      <w:r>
        <w:t xml:space="preserve">2. Press </w:t>
      </w:r>
      <w:proofErr w:type="spellStart"/>
      <w:r>
        <w:t>Ctrl+Shift+P</w:t>
      </w:r>
      <w:proofErr w:type="spellEnd"/>
      <w:r>
        <w:t xml:space="preserve"> (Windows/Linux) or </w:t>
      </w:r>
      <w:proofErr w:type="spellStart"/>
      <w:r>
        <w:t>Cmd+Shift+P</w:t>
      </w:r>
      <w:proofErr w:type="spellEnd"/>
      <w:r>
        <w:t xml:space="preserve"> (macOS) to open the Command </w:t>
      </w:r>
      <w:proofErr w:type="gramStart"/>
      <w:r>
        <w:t>Palette[</w:t>
      </w:r>
      <w:proofErr w:type="gramEnd"/>
      <w:r>
        <w:t>3][6].</w:t>
      </w:r>
    </w:p>
    <w:p w14:paraId="0511C893" w14:textId="77777777" w:rsidR="00762536" w:rsidRDefault="00762536" w:rsidP="00762536">
      <w:r>
        <w:t xml:space="preserve">3. Type "Python: Select Interpreter" and select it from the </w:t>
      </w:r>
      <w:proofErr w:type="gramStart"/>
      <w:r>
        <w:t>list[</w:t>
      </w:r>
      <w:proofErr w:type="gramEnd"/>
      <w:r>
        <w:t>3][6].</w:t>
      </w:r>
    </w:p>
    <w:p w14:paraId="700F1A0A" w14:textId="06C254CF" w:rsidR="00762536" w:rsidRDefault="00762536" w:rsidP="00762536">
      <w:r>
        <w:t xml:space="preserve">4. VS Code will display a list of available Python interpreters. Look for </w:t>
      </w:r>
      <w:r w:rsidR="00520D3E">
        <w:t>the listed</w:t>
      </w:r>
      <w:r>
        <w:t xml:space="preserve"> virtual environment, in </w:t>
      </w:r>
      <w:r w:rsidR="00520D3E">
        <w:t>the</w:t>
      </w:r>
      <w:r>
        <w:t xml:space="preserve"> project </w:t>
      </w:r>
      <w:proofErr w:type="gramStart"/>
      <w:r>
        <w:t>folder[</w:t>
      </w:r>
      <w:proofErr w:type="gramEnd"/>
      <w:r>
        <w:t>3][6].</w:t>
      </w:r>
    </w:p>
    <w:p w14:paraId="1D1F1EAA" w14:textId="7E548D08" w:rsidR="00762536" w:rsidRDefault="00762536" w:rsidP="00762536">
      <w:r>
        <w:t xml:space="preserve">5. Select the interpreter for </w:t>
      </w:r>
      <w:r w:rsidR="00520D3E">
        <w:t>this</w:t>
      </w:r>
      <w:r>
        <w:t xml:space="preserve"> virtual environment. It will typically be named </w:t>
      </w:r>
      <w:proofErr w:type="spellStart"/>
      <w:r w:rsidR="00520D3E">
        <w:t>myvenv</w:t>
      </w:r>
      <w:proofErr w:type="spellEnd"/>
      <w:r>
        <w:t xml:space="preserve"> or have a path ending with "/bin/python"[3][5].</w:t>
      </w:r>
    </w:p>
    <w:p w14:paraId="5B8FD275" w14:textId="77777777" w:rsidR="00762536" w:rsidRDefault="00762536" w:rsidP="00762536">
      <w:r>
        <w:t xml:space="preserve">Once you've selected the interpreter, VS Code will automatically activate the virtual environment when you open a new </w:t>
      </w:r>
      <w:proofErr w:type="gramStart"/>
      <w:r>
        <w:t>terminal[</w:t>
      </w:r>
      <w:proofErr w:type="gramEnd"/>
      <w:r>
        <w:t>5]. You can verify this by opening a new terminal and checking if the virtual environment name appears in the prompt.</w:t>
      </w:r>
    </w:p>
    <w:p w14:paraId="3B6E320F" w14:textId="77777777" w:rsidR="00762536" w:rsidRDefault="00762536" w:rsidP="00762536">
      <w:r>
        <w:t xml:space="preserve">If VS Code doesn't detect your virtual environment automatically, you can manually enter the path to the Python executable in your virtual environment when </w:t>
      </w:r>
      <w:proofErr w:type="gramStart"/>
      <w:r>
        <w:t>prompted[</w:t>
      </w:r>
      <w:proofErr w:type="gramEnd"/>
      <w:r>
        <w:t>6].</w:t>
      </w:r>
    </w:p>
    <w:p w14:paraId="7E7FEDA6" w14:textId="77777777" w:rsidR="00762536" w:rsidRDefault="00762536" w:rsidP="00762536">
      <w:r>
        <w:t>## Alternative Method</w:t>
      </w:r>
    </w:p>
    <w:p w14:paraId="2CCF35F2" w14:textId="77777777" w:rsidR="00762536" w:rsidRDefault="00762536" w:rsidP="00762536">
      <w:r>
        <w:t>If you prefer using the terminal directly:</w:t>
      </w:r>
    </w:p>
    <w:p w14:paraId="780D1BB5" w14:textId="77777777" w:rsidR="00762536" w:rsidRDefault="00762536" w:rsidP="00762536">
      <w:r>
        <w:t>1. Open a new terminal in VS Code.</w:t>
      </w:r>
    </w:p>
    <w:p w14:paraId="29ECE9A3" w14:textId="77777777" w:rsidR="00762536" w:rsidRDefault="00762536" w:rsidP="00762536">
      <w:r>
        <w:t>2. Activate the virtual environment using the appropriate command:</w:t>
      </w:r>
    </w:p>
    <w:p w14:paraId="00CBE7DD" w14:textId="77777777" w:rsidR="00762536" w:rsidRDefault="00762536" w:rsidP="00762536">
      <w:r>
        <w:t xml:space="preserve">   - For macOS/Linux: `</w:t>
      </w:r>
      <w:proofErr w:type="gramStart"/>
      <w:r>
        <w:t>source .</w:t>
      </w:r>
      <w:proofErr w:type="spellStart"/>
      <w:r>
        <w:t>venv</w:t>
      </w:r>
      <w:proofErr w:type="spellEnd"/>
      <w:proofErr w:type="gramEnd"/>
      <w:r>
        <w:t>/bin/activate`</w:t>
      </w:r>
    </w:p>
    <w:p w14:paraId="298AAE00" w14:textId="77777777" w:rsidR="00762536" w:rsidRDefault="00762536" w:rsidP="00762536">
      <w:r>
        <w:lastRenderedPageBreak/>
        <w:t xml:space="preserve">   - For Windows: </w:t>
      </w:r>
      <w:proofErr w:type="gramStart"/>
      <w:r>
        <w:t>`.</w:t>
      </w:r>
      <w:proofErr w:type="spellStart"/>
      <w:r>
        <w:t>venv</w:t>
      </w:r>
      <w:proofErr w:type="spellEnd"/>
      <w:proofErr w:type="gramEnd"/>
      <w:r>
        <w:t>\Scripts\activate`[3][5]</w:t>
      </w:r>
    </w:p>
    <w:p w14:paraId="296C4806" w14:textId="14E95C90" w:rsidR="00762536" w:rsidRDefault="00762536" w:rsidP="00762536">
      <w:r>
        <w:t xml:space="preserve">After activation, you should see the virtual environment name in your terminal prompt, indicating it's now active for </w:t>
      </w:r>
      <w:r w:rsidR="001E0F99">
        <w:t>this</w:t>
      </w:r>
      <w:r>
        <w:t xml:space="preserve"> Python project.</w:t>
      </w:r>
    </w:p>
    <w:p w14:paraId="23DC317D" w14:textId="77777777" w:rsidR="00762536" w:rsidRDefault="00762536" w:rsidP="00762536">
      <w:r>
        <w:t>Citations:</w:t>
      </w:r>
    </w:p>
    <w:p w14:paraId="51634F24" w14:textId="77777777" w:rsidR="00762536" w:rsidRDefault="00762536" w:rsidP="00762536">
      <w:r>
        <w:t>[1] https://www.youtube.com/watch?v=hC5rfoIY8nU</w:t>
      </w:r>
    </w:p>
    <w:p w14:paraId="69E003E6" w14:textId="77777777" w:rsidR="00762536" w:rsidRDefault="00762536" w:rsidP="00762536">
      <w:r>
        <w:t>[2] https://www.youtube.com/watch?v=yG9kmBQAtW4</w:t>
      </w:r>
    </w:p>
    <w:p w14:paraId="52027701" w14:textId="77777777" w:rsidR="00762536" w:rsidRDefault="00762536" w:rsidP="00762536">
      <w:r>
        <w:t>[3] https://code.visualstudio.com/docs/python/environments</w:t>
      </w:r>
    </w:p>
    <w:p w14:paraId="439C4325" w14:textId="77777777" w:rsidR="00762536" w:rsidRDefault="00762536" w:rsidP="00762536">
      <w:r>
        <w:t>[4] https://code.visualstudio.com/docs/python/python-tutorial</w:t>
      </w:r>
    </w:p>
    <w:p w14:paraId="5CC8BDDA" w14:textId="77777777" w:rsidR="00762536" w:rsidRDefault="00762536" w:rsidP="00762536">
      <w:r>
        <w:t>[5] https://docs.posit.co/ide/server-pro/user/vs-code/guide/python-environments.html</w:t>
      </w:r>
    </w:p>
    <w:p w14:paraId="1C28451D" w14:textId="77777777" w:rsidR="00762536" w:rsidRDefault="00762536" w:rsidP="00762536">
      <w:r>
        <w:t>[6] https://www.reddit.com/r/learnpython/comments/1dq5zor/how_to_use_venv_in_vscode_to_run_python_scripts/</w:t>
      </w:r>
    </w:p>
    <w:p w14:paraId="4FF0391C" w14:textId="77777777" w:rsidR="00762536" w:rsidRDefault="00762536" w:rsidP="00762536">
      <w:r>
        <w:t>[7] https://stackoverflow.com/questions/54106071/how-can-i-set-up-a-virtual-environment-for-python-in-visual-studio-code</w:t>
      </w:r>
    </w:p>
    <w:p w14:paraId="63F24DB4" w14:textId="4B595981" w:rsidR="001E0F99" w:rsidRDefault="00762536" w:rsidP="00762536">
      <w:r>
        <w:t xml:space="preserve">[8] </w:t>
      </w:r>
      <w:hyperlink r:id="rId12" w:history="1">
        <w:r w:rsidR="001E0F99" w:rsidRPr="009B30E2">
          <w:rPr>
            <w:rStyle w:val="Hyperlink"/>
          </w:rPr>
          <w:t>https://python-forum.io/thread-39414.html</w:t>
        </w:r>
      </w:hyperlink>
    </w:p>
    <w:p w14:paraId="60F2B4BD" w14:textId="490A2237" w:rsidR="00C14FA2" w:rsidRDefault="009A6235" w:rsidP="00675192">
      <w:pPr>
        <w:pStyle w:val="Heading1"/>
      </w:pPr>
      <w:bookmarkStart w:id="11" w:name="_Toc191228640"/>
      <w:r>
        <w:t>Program S</w:t>
      </w:r>
      <w:r w:rsidR="00C14FA2">
        <w:t>tructure chart:</w:t>
      </w:r>
      <w:bookmarkEnd w:id="11"/>
    </w:p>
    <w:p w14:paraId="746CD333" w14:textId="77777777" w:rsidR="00C14FA2" w:rsidRDefault="00C14FA2" w:rsidP="00C14FA2">
      <w:r>
        <w:t>BTS Storefront Application Structure Chart</w:t>
      </w:r>
    </w:p>
    <w:p w14:paraId="0DEF3A93" w14:textId="77777777" w:rsidR="00C14FA2" w:rsidRDefault="00C14FA2" w:rsidP="009A6235">
      <w:pPr>
        <w:spacing w:after="0"/>
      </w:pPr>
    </w:p>
    <w:p w14:paraId="2DA6D45F" w14:textId="77777777" w:rsidR="00C14FA2" w:rsidRDefault="00C14FA2" w:rsidP="009A6235">
      <w:pPr>
        <w:spacing w:after="0"/>
      </w:pPr>
      <w:r>
        <w:t>Main Program (bts_storefront.py)</w:t>
      </w:r>
    </w:p>
    <w:p w14:paraId="742E187A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tkinter</w:t>
      </w:r>
      <w:proofErr w:type="spellEnd"/>
      <w:r>
        <w:t xml:space="preserve"> (module)</w:t>
      </w:r>
    </w:p>
    <w:p w14:paraId="276DE39A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ttk</w:t>
      </w:r>
      <w:proofErr w:type="spellEnd"/>
      <w:r>
        <w:t xml:space="preserve"> (module)</w:t>
      </w:r>
    </w:p>
    <w:p w14:paraId="3DC15859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scrolledtext</w:t>
      </w:r>
      <w:proofErr w:type="spellEnd"/>
      <w:r>
        <w:t xml:space="preserve"> (module)</w:t>
      </w:r>
    </w:p>
    <w:p w14:paraId="3D671A29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messagebox</w:t>
      </w:r>
      <w:proofErr w:type="spellEnd"/>
      <w:r>
        <w:t xml:space="preserve"> (module)</w:t>
      </w:r>
    </w:p>
    <w:p w14:paraId="376369D7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r>
        <w:t>Scrollbar (module)</w:t>
      </w:r>
    </w:p>
    <w:p w14:paraId="7BE039DD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r>
        <w:t>re (module)</w:t>
      </w:r>
    </w:p>
    <w:p w14:paraId="6418CE8A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r>
        <w:t>datetime (module)</w:t>
      </w:r>
    </w:p>
    <w:p w14:paraId="26B87CB2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os</w:t>
      </w:r>
      <w:proofErr w:type="spellEnd"/>
      <w:r>
        <w:t xml:space="preserve"> (module)</w:t>
      </w:r>
    </w:p>
    <w:p w14:paraId="0E94761C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r>
        <w:t>PIL (module)</w:t>
      </w:r>
    </w:p>
    <w:p w14:paraId="7083C18C" w14:textId="77777777" w:rsidR="00C14FA2" w:rsidRDefault="00C14FA2" w:rsidP="009A6235">
      <w:pPr>
        <w:spacing w:after="0"/>
      </w:pPr>
      <w:r>
        <w:t xml:space="preserve">│   └───Image, </w:t>
      </w:r>
      <w:proofErr w:type="spellStart"/>
      <w:r>
        <w:t>ImageTk</w:t>
      </w:r>
      <w:proofErr w:type="spellEnd"/>
      <w:r>
        <w:t xml:space="preserve"> (modules)</w:t>
      </w:r>
    </w:p>
    <w:p w14:paraId="09A50C9A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help_document</w:t>
      </w:r>
      <w:proofErr w:type="spellEnd"/>
      <w:r>
        <w:t xml:space="preserve"> (data - dictionary)</w:t>
      </w:r>
    </w:p>
    <w:p w14:paraId="1BE1236C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display_</w:t>
      </w:r>
      <w:proofErr w:type="gramStart"/>
      <w:r>
        <w:t>help</w:t>
      </w:r>
      <w:proofErr w:type="spellEnd"/>
      <w:r>
        <w:t>(</w:t>
      </w:r>
      <w:proofErr w:type="gramEnd"/>
      <w:r>
        <w:t>)</w:t>
      </w:r>
    </w:p>
    <w:p w14:paraId="2718B7E8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help_window</w:t>
      </w:r>
      <w:proofErr w:type="spellEnd"/>
      <w:r>
        <w:t xml:space="preserve"> (</w:t>
      </w:r>
      <w:proofErr w:type="spellStart"/>
      <w:r>
        <w:t>Toplevel</w:t>
      </w:r>
      <w:proofErr w:type="spellEnd"/>
      <w:r>
        <w:t>)</w:t>
      </w:r>
    </w:p>
    <w:p w14:paraId="7A5418AB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proofErr w:type="gramStart"/>
      <w:r>
        <w:t>ttk.Panedwindow</w:t>
      </w:r>
      <w:proofErr w:type="spellEnd"/>
      <w:proofErr w:type="gramEnd"/>
    </w:p>
    <w:p w14:paraId="07434CB7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button_frame</w:t>
      </w:r>
      <w:proofErr w:type="spellEnd"/>
      <w:r>
        <w:t xml:space="preserve"> (Frame)</w:t>
      </w:r>
    </w:p>
    <w:p w14:paraId="3BE2ADDF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text_frame</w:t>
      </w:r>
      <w:proofErr w:type="spellEnd"/>
      <w:r>
        <w:t xml:space="preserve"> (Frame)</w:t>
      </w:r>
    </w:p>
    <w:p w14:paraId="02350FFE" w14:textId="77777777" w:rsidR="00C14FA2" w:rsidRDefault="00C14FA2" w:rsidP="009A6235">
      <w:pPr>
        <w:spacing w:after="0"/>
      </w:pPr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text_area</w:t>
      </w:r>
      <w:proofErr w:type="spellEnd"/>
      <w:r>
        <w:t xml:space="preserve"> (</w:t>
      </w:r>
      <w:proofErr w:type="spellStart"/>
      <w:r>
        <w:t>ScrolledText</w:t>
      </w:r>
      <w:proofErr w:type="spellEnd"/>
      <w:r>
        <w:t>)</w:t>
      </w:r>
    </w:p>
    <w:p w14:paraId="48B33DCB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show_section</w:t>
      </w:r>
      <w:proofErr w:type="spellEnd"/>
      <w:r>
        <w:t>(heading)</w:t>
      </w:r>
    </w:p>
    <w:p w14:paraId="1F566945" w14:textId="77777777" w:rsidR="00C14FA2" w:rsidRDefault="00C14FA2" w:rsidP="009A6235">
      <w:pPr>
        <w:spacing w:after="0"/>
      </w:pPr>
      <w:r>
        <w:t>│   │   └───</w:t>
      </w:r>
      <w:proofErr w:type="spellStart"/>
      <w:r>
        <w:t>text_area</w:t>
      </w:r>
      <w:proofErr w:type="spellEnd"/>
      <w:r>
        <w:t xml:space="preserve"> (</w:t>
      </w:r>
      <w:proofErr w:type="spellStart"/>
      <w:r>
        <w:t>ScrolledText</w:t>
      </w:r>
      <w:proofErr w:type="spellEnd"/>
      <w:r>
        <w:t>)</w:t>
      </w:r>
    </w:p>
    <w:p w14:paraId="51114259" w14:textId="77777777" w:rsidR="00C14FA2" w:rsidRDefault="00C14FA2" w:rsidP="009A6235">
      <w:pPr>
        <w:spacing w:after="0"/>
      </w:pPr>
      <w:r>
        <w:t>│   └───</w:t>
      </w:r>
      <w:proofErr w:type="spellStart"/>
      <w:proofErr w:type="gramStart"/>
      <w:r>
        <w:t>ttk.Button</w:t>
      </w:r>
      <w:proofErr w:type="spellEnd"/>
      <w:proofErr w:type="gramEnd"/>
      <w:r>
        <w:t xml:space="preserve"> (for each heading)</w:t>
      </w:r>
    </w:p>
    <w:p w14:paraId="1E2B38B6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CatalogItem</w:t>
      </w:r>
      <w:proofErr w:type="spellEnd"/>
      <w:r>
        <w:t xml:space="preserve"> (class)</w:t>
      </w:r>
    </w:p>
    <w:p w14:paraId="7B2B5290" w14:textId="77777777" w:rsidR="00C14FA2" w:rsidRDefault="00C14FA2" w:rsidP="009A6235">
      <w:pPr>
        <w:spacing w:after="0"/>
      </w:pPr>
      <w:r>
        <w:t>│   └───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id, name, price, </w:t>
      </w:r>
      <w:proofErr w:type="spellStart"/>
      <w:r>
        <w:t>imagePath</w:t>
      </w:r>
      <w:proofErr w:type="spellEnd"/>
      <w:r>
        <w:t>)</w:t>
      </w:r>
    </w:p>
    <w:p w14:paraId="480B6436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r>
        <w:t>catalog (data - dictionary)</w:t>
      </w:r>
    </w:p>
    <w:p w14:paraId="781035DE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proofErr w:type="gramStart"/>
      <w:r>
        <w:t>addItemToCatalog</w:t>
      </w:r>
      <w:proofErr w:type="spellEnd"/>
      <w:r>
        <w:t>(</w:t>
      </w:r>
      <w:proofErr w:type="gramEnd"/>
      <w:r>
        <w:t xml:space="preserve">id, name, price, </w:t>
      </w:r>
      <w:proofErr w:type="spellStart"/>
      <w:r>
        <w:t>imagePath</w:t>
      </w:r>
      <w:proofErr w:type="spellEnd"/>
      <w:r>
        <w:t>)</w:t>
      </w:r>
    </w:p>
    <w:p w14:paraId="20EF8614" w14:textId="77777777" w:rsidR="00C14FA2" w:rsidRDefault="00C14FA2" w:rsidP="009A6235">
      <w:pPr>
        <w:spacing w:after="0"/>
      </w:pPr>
      <w:r>
        <w:t>│   └───</w:t>
      </w:r>
      <w:proofErr w:type="spellStart"/>
      <w:r>
        <w:t>newItem</w:t>
      </w:r>
      <w:proofErr w:type="spellEnd"/>
      <w:r>
        <w:t xml:space="preserve"> (</w:t>
      </w:r>
      <w:proofErr w:type="spellStart"/>
      <w:r>
        <w:t>CatalogItem</w:t>
      </w:r>
      <w:proofErr w:type="spellEnd"/>
      <w:r>
        <w:t xml:space="preserve"> instance)</w:t>
      </w:r>
    </w:p>
    <w:p w14:paraId="1FF76DA2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lookupItem</w:t>
      </w:r>
      <w:proofErr w:type="spellEnd"/>
      <w:r>
        <w:t>(id)</w:t>
      </w:r>
    </w:p>
    <w:p w14:paraId="72359473" w14:textId="77777777" w:rsidR="00C14FA2" w:rsidRDefault="00C14FA2" w:rsidP="009A6235">
      <w:pPr>
        <w:spacing w:after="0"/>
      </w:pPr>
      <w:r>
        <w:t>│   └───catalog (data - dictionary)</w:t>
      </w:r>
    </w:p>
    <w:p w14:paraId="0C8CED40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proofErr w:type="gramStart"/>
      <w:r>
        <w:t>displayCatalog</w:t>
      </w:r>
      <w:proofErr w:type="spellEnd"/>
      <w:r>
        <w:t>(</w:t>
      </w:r>
      <w:proofErr w:type="gramEnd"/>
      <w:r>
        <w:t>)</w:t>
      </w:r>
    </w:p>
    <w:p w14:paraId="15767244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catalogWindow</w:t>
      </w:r>
      <w:proofErr w:type="spellEnd"/>
      <w:r>
        <w:t xml:space="preserve"> (</w:t>
      </w:r>
      <w:proofErr w:type="spellStart"/>
      <w:r>
        <w:t>Toplevel</w:t>
      </w:r>
      <w:proofErr w:type="spellEnd"/>
      <w:r>
        <w:t>)</w:t>
      </w:r>
    </w:p>
    <w:p w14:paraId="7C0A4F26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left_frame</w:t>
      </w:r>
      <w:proofErr w:type="spellEnd"/>
      <w:r>
        <w:t xml:space="preserve"> (Frame)</w:t>
      </w:r>
    </w:p>
    <w:p w14:paraId="328B6AB4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right_frame</w:t>
      </w:r>
      <w:proofErr w:type="spellEnd"/>
      <w:r>
        <w:t xml:space="preserve"> (Frame)</w:t>
      </w:r>
    </w:p>
    <w:p w14:paraId="298945A5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r>
        <w:t>catalog (data - dictionary)</w:t>
      </w:r>
    </w:p>
    <w:p w14:paraId="1241A502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Image.open</w:t>
      </w:r>
      <w:proofErr w:type="spellEnd"/>
      <w:r>
        <w:t>(</w:t>
      </w:r>
      <w:proofErr w:type="spellStart"/>
      <w:proofErr w:type="gramStart"/>
      <w:r>
        <w:t>item.imagePath</w:t>
      </w:r>
      <w:proofErr w:type="spellEnd"/>
      <w:proofErr w:type="gramEnd"/>
      <w:r>
        <w:t>)</w:t>
      </w:r>
    </w:p>
    <w:p w14:paraId="7B63FDF0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ImageTk.PhotoImage</w:t>
      </w:r>
      <w:proofErr w:type="spellEnd"/>
      <w:r>
        <w:t>(image)</w:t>
      </w:r>
    </w:p>
    <w:p w14:paraId="4611D394" w14:textId="77777777" w:rsidR="00C14FA2" w:rsidRDefault="00C14FA2" w:rsidP="009A6235">
      <w:pPr>
        <w:spacing w:after="0"/>
      </w:pPr>
      <w:r>
        <w:t>│   └───</w:t>
      </w:r>
      <w:proofErr w:type="spellStart"/>
      <w:proofErr w:type="gramStart"/>
      <w:r>
        <w:t>ttk.Label</w:t>
      </w:r>
      <w:proofErr w:type="spellEnd"/>
      <w:proofErr w:type="gramEnd"/>
      <w:r>
        <w:t xml:space="preserve"> (for each item)</w:t>
      </w:r>
    </w:p>
    <w:p w14:paraId="34EEA41E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proofErr w:type="gramStart"/>
      <w:r>
        <w:t>createOrderForm</w:t>
      </w:r>
      <w:proofErr w:type="spellEnd"/>
      <w:r>
        <w:t>(</w:t>
      </w:r>
      <w:proofErr w:type="gramEnd"/>
      <w:r>
        <w:t>)</w:t>
      </w:r>
    </w:p>
    <w:p w14:paraId="421AD416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orderForm</w:t>
      </w:r>
      <w:proofErr w:type="spellEnd"/>
      <w:r>
        <w:t xml:space="preserve"> (</w:t>
      </w:r>
      <w:proofErr w:type="spellStart"/>
      <w:r>
        <w:t>Toplevel</w:t>
      </w:r>
      <w:proofErr w:type="spellEnd"/>
      <w:r>
        <w:t>)</w:t>
      </w:r>
    </w:p>
    <w:p w14:paraId="1A472AE2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r>
        <w:t>canvas (Canvas)</w:t>
      </w:r>
    </w:p>
    <w:p w14:paraId="3744E03E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r>
        <w:t>scrollbar (Scrollbar)</w:t>
      </w:r>
    </w:p>
    <w:p w14:paraId="685B7094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item_frame</w:t>
      </w:r>
      <w:proofErr w:type="spellEnd"/>
      <w:r>
        <w:t xml:space="preserve"> (Frame)</w:t>
      </w:r>
    </w:p>
    <w:p w14:paraId="16FAD79A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customerInfo</w:t>
      </w:r>
      <w:proofErr w:type="spellEnd"/>
      <w:r>
        <w:t xml:space="preserve"> (data - dictionary)</w:t>
      </w:r>
    </w:p>
    <w:p w14:paraId="302DEFC2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proofErr w:type="gramStart"/>
      <w:r>
        <w:t>ttk.Label</w:t>
      </w:r>
      <w:proofErr w:type="spellEnd"/>
      <w:proofErr w:type="gramEnd"/>
      <w:r>
        <w:t xml:space="preserve"> and </w:t>
      </w:r>
      <w:proofErr w:type="spellStart"/>
      <w:r>
        <w:t>ttk.Entry</w:t>
      </w:r>
      <w:proofErr w:type="spellEnd"/>
      <w:r>
        <w:t xml:space="preserve"> (for customer info)</w:t>
      </w:r>
    </w:p>
    <w:p w14:paraId="6D53C3E2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selectedItems</w:t>
      </w:r>
      <w:proofErr w:type="spellEnd"/>
      <w:r>
        <w:t xml:space="preserve"> (data - dictionary)</w:t>
      </w:r>
    </w:p>
    <w:p w14:paraId="418EB035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proofErr w:type="gramStart"/>
      <w:r>
        <w:t>ttk.Spinbox</w:t>
      </w:r>
      <w:proofErr w:type="spellEnd"/>
      <w:proofErr w:type="gramEnd"/>
      <w:r>
        <w:t xml:space="preserve"> (for item quantities)</w:t>
      </w:r>
    </w:p>
    <w:p w14:paraId="1A0ACBE1" w14:textId="77777777" w:rsidR="00C14FA2" w:rsidRDefault="00C14FA2" w:rsidP="009A6235">
      <w:pPr>
        <w:spacing w:after="0"/>
      </w:pPr>
      <w:r>
        <w:t>│   └───</w:t>
      </w:r>
      <w:proofErr w:type="spellStart"/>
      <w:proofErr w:type="gramStart"/>
      <w:r>
        <w:t>submitOrder</w:t>
      </w:r>
      <w:proofErr w:type="spellEnd"/>
      <w:r>
        <w:t>(</w:t>
      </w:r>
      <w:proofErr w:type="spellStart"/>
      <w:proofErr w:type="gramEnd"/>
      <w:r>
        <w:t>selectedItems</w:t>
      </w:r>
      <w:proofErr w:type="spellEnd"/>
      <w:r>
        <w:t xml:space="preserve">, </w:t>
      </w:r>
      <w:proofErr w:type="spellStart"/>
      <w:r>
        <w:t>customerInfo</w:t>
      </w:r>
      <w:proofErr w:type="spellEnd"/>
      <w:r>
        <w:t>)</w:t>
      </w:r>
    </w:p>
    <w:p w14:paraId="2B3C3C6C" w14:textId="77777777" w:rsidR="00C14FA2" w:rsidRDefault="00C14FA2" w:rsidP="009A6235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proofErr w:type="gramStart"/>
      <w:r>
        <w:t>submitOrder</w:t>
      </w:r>
      <w:proofErr w:type="spellEnd"/>
      <w:r>
        <w:t>(</w:t>
      </w:r>
      <w:proofErr w:type="spellStart"/>
      <w:proofErr w:type="gramEnd"/>
      <w:r>
        <w:t>selectedItems</w:t>
      </w:r>
      <w:proofErr w:type="spellEnd"/>
      <w:r>
        <w:t xml:space="preserve">, </w:t>
      </w:r>
      <w:proofErr w:type="spellStart"/>
      <w:r>
        <w:t>customerInfo</w:t>
      </w:r>
      <w:proofErr w:type="spellEnd"/>
      <w:r>
        <w:t>)</w:t>
      </w:r>
    </w:p>
    <w:p w14:paraId="40E6D23A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selectedItems</w:t>
      </w:r>
      <w:proofErr w:type="spellEnd"/>
      <w:r>
        <w:t xml:space="preserve"> (data - dictionary)</w:t>
      </w:r>
    </w:p>
    <w:p w14:paraId="721BD07C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customerInfo</w:t>
      </w:r>
      <w:proofErr w:type="spellEnd"/>
      <w:r>
        <w:t xml:space="preserve"> (data - dictionary)</w:t>
      </w:r>
    </w:p>
    <w:p w14:paraId="301A27F3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r>
        <w:t>lookupItem</w:t>
      </w:r>
      <w:proofErr w:type="spellEnd"/>
      <w:r>
        <w:t>(</w:t>
      </w:r>
      <w:proofErr w:type="spellStart"/>
      <w:r>
        <w:t>itemId</w:t>
      </w:r>
      <w:proofErr w:type="spellEnd"/>
      <w:r>
        <w:t>)</w:t>
      </w:r>
    </w:p>
    <w:p w14:paraId="767B5557" w14:textId="77777777" w:rsidR="00C14FA2" w:rsidRDefault="00C14FA2" w:rsidP="009A6235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</w:t>
      </w:r>
      <w:proofErr w:type="spellStart"/>
      <w:proofErr w:type="gramStart"/>
      <w:r>
        <w:t>messagebox.showerror</w:t>
      </w:r>
      <w:proofErr w:type="spellEnd"/>
      <w:proofErr w:type="gramEnd"/>
      <w:r>
        <w:t>()</w:t>
      </w:r>
    </w:p>
    <w:p w14:paraId="7485D00E" w14:textId="77777777" w:rsidR="00C14FA2" w:rsidRDefault="00C14FA2" w:rsidP="009A6235">
      <w:pPr>
        <w:spacing w:after="0"/>
      </w:pPr>
      <w:r>
        <w:t>│   └───</w:t>
      </w:r>
      <w:proofErr w:type="spellStart"/>
      <w:r>
        <w:t>totalPrice</w:t>
      </w:r>
      <w:proofErr w:type="spellEnd"/>
      <w:r>
        <w:t xml:space="preserve"> (calculation)</w:t>
      </w:r>
    </w:p>
    <w:p w14:paraId="3DBA3169" w14:textId="77777777" w:rsidR="00C14FA2" w:rsidRDefault="00C14FA2" w:rsidP="009A6235">
      <w:pPr>
        <w:spacing w:after="0"/>
      </w:pPr>
    </w:p>
    <w:p w14:paraId="43B76B64" w14:textId="216B166A" w:rsidR="009A6235" w:rsidRDefault="009A6235" w:rsidP="00BE223F">
      <w:pPr>
        <w:pStyle w:val="Heading1"/>
      </w:pPr>
      <w:bookmarkStart w:id="12" w:name="_Toc191228641"/>
      <w:r>
        <w:t xml:space="preserve">Program </w:t>
      </w:r>
      <w:r w:rsidR="00BE223F">
        <w:t>Steps and Help File</w:t>
      </w:r>
      <w:bookmarkEnd w:id="12"/>
    </w:p>
    <w:p w14:paraId="17117AEA" w14:textId="77777777" w:rsidR="00E94E7E" w:rsidRPr="00E94E7E" w:rsidRDefault="00E94E7E" w:rsidP="00E94E7E"/>
    <w:p w14:paraId="1D8FF6E2" w14:textId="5DED4C56" w:rsidR="00E94E7E" w:rsidRDefault="00E94E7E" w:rsidP="00207752">
      <w:pPr>
        <w:pStyle w:val="Heading2"/>
      </w:pPr>
      <w:bookmarkStart w:id="13" w:name="_Toc191228642"/>
      <w:r w:rsidRPr="00E94E7E">
        <w:lastRenderedPageBreak/>
        <w:t>Introduction:</w:t>
      </w:r>
      <w:bookmarkEnd w:id="13"/>
      <w:r w:rsidRPr="00E94E7E">
        <w:t xml:space="preserve"> </w:t>
      </w:r>
    </w:p>
    <w:p w14:paraId="701111B7" w14:textId="77777777" w:rsid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FFE833E" w14:textId="3DDB7769" w:rsidR="00E94E7E" w:rsidRP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 xml:space="preserve">This program is a storefront application for </w:t>
      </w:r>
      <w:proofErr w:type="spellStart"/>
      <w:r w:rsidRPr="00E94E7E">
        <w:rPr>
          <w:rFonts w:ascii="Courier New" w:hAnsi="Courier New" w:cs="Courier New"/>
          <w:sz w:val="24"/>
          <w:szCs w:val="24"/>
        </w:rPr>
        <w:t>BTSllc</w:t>
      </w:r>
      <w:proofErr w:type="spellEnd"/>
      <w:r w:rsidRPr="00E94E7E">
        <w:rPr>
          <w:rFonts w:ascii="Courier New" w:hAnsi="Courier New" w:cs="Courier New"/>
          <w:sz w:val="24"/>
          <w:szCs w:val="24"/>
        </w:rPr>
        <w:t xml:space="preserve">, designed to allow users to browse a catalog of BTS logo items and create orders. The application provides a graphical user interface (GUI) built with </w:t>
      </w:r>
      <w:proofErr w:type="spellStart"/>
      <w:r w:rsidRPr="00E94E7E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E94E7E">
        <w:rPr>
          <w:rFonts w:ascii="Courier New" w:hAnsi="Courier New" w:cs="Courier New"/>
          <w:sz w:val="24"/>
          <w:szCs w:val="24"/>
        </w:rPr>
        <w:t>, offering an intuitive way to view items, select quantities, and submit orders.</w:t>
      </w:r>
    </w:p>
    <w:p w14:paraId="3A8DE79F" w14:textId="77777777" w:rsidR="00C43361" w:rsidRDefault="00C43361" w:rsidP="00207752">
      <w:pPr>
        <w:pStyle w:val="Heading2"/>
      </w:pPr>
    </w:p>
    <w:p w14:paraId="7FA9D726" w14:textId="15958474" w:rsidR="00C43361" w:rsidRDefault="00E94E7E" w:rsidP="00207752">
      <w:pPr>
        <w:pStyle w:val="Heading2"/>
      </w:pPr>
      <w:bookmarkStart w:id="14" w:name="_Toc191228643"/>
      <w:r w:rsidRPr="00E94E7E">
        <w:t>System Requirements:</w:t>
      </w:r>
      <w:bookmarkEnd w:id="14"/>
      <w:r w:rsidRPr="00E94E7E">
        <w:t xml:space="preserve"> </w:t>
      </w:r>
    </w:p>
    <w:p w14:paraId="3E2530D2" w14:textId="77777777" w:rsidR="00C43361" w:rsidRDefault="00C43361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F252BC2" w14:textId="432C93CC" w:rsidR="00207752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Python 3.x</w:t>
      </w:r>
    </w:p>
    <w:p w14:paraId="356D06B1" w14:textId="77777777" w:rsidR="00207752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E94E7E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E94E7E">
        <w:rPr>
          <w:rFonts w:ascii="Courier New" w:hAnsi="Courier New" w:cs="Courier New"/>
          <w:sz w:val="24"/>
          <w:szCs w:val="24"/>
        </w:rPr>
        <w:t xml:space="preserve"> (usually included with Python installations)</w:t>
      </w:r>
    </w:p>
    <w:p w14:paraId="41FDC447" w14:textId="16F80034" w:rsidR="00E94E7E" w:rsidRP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Pillow (PIL) library for image handling</w:t>
      </w:r>
    </w:p>
    <w:p w14:paraId="1F44CECA" w14:textId="77777777" w:rsidR="00C43361" w:rsidRDefault="00C43361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95BD590" w14:textId="77777777" w:rsidR="00C43361" w:rsidRDefault="00C43361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E7CB945" w14:textId="17FE0849" w:rsidR="00207752" w:rsidRDefault="00E94E7E" w:rsidP="00207752">
      <w:pPr>
        <w:pStyle w:val="Heading2"/>
      </w:pPr>
      <w:bookmarkStart w:id="15" w:name="_Toc191228644"/>
      <w:r w:rsidRPr="00E94E7E">
        <w:t>Installation:</w:t>
      </w:r>
      <w:bookmarkEnd w:id="15"/>
      <w:r w:rsidRPr="00E94E7E">
        <w:t xml:space="preserve"> </w:t>
      </w:r>
    </w:p>
    <w:p w14:paraId="3018BD20" w14:textId="77777777" w:rsidR="00207752" w:rsidRDefault="00207752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6E1DB72" w14:textId="47159BF1" w:rsidR="00E11753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1. Install Python: If you don't have Python installed, download it from the official Python website and follow the installation instructions.</w:t>
      </w:r>
    </w:p>
    <w:p w14:paraId="20F5DAFA" w14:textId="77777777" w:rsidR="00E11753" w:rsidRDefault="00E11753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BA3B1F2" w14:textId="77777777" w:rsidR="00E11753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2. Install Pillow: Open a terminal or command prompt and run the following command:</w:t>
      </w:r>
    </w:p>
    <w:p w14:paraId="465F135F" w14:textId="77777777" w:rsidR="00E11753" w:rsidRDefault="00E11753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F5FC111" w14:textId="2DB344DE" w:rsidR="00E94E7E" w:rsidRP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E94E7E">
        <w:rPr>
          <w:rFonts w:ascii="Courier New" w:hAnsi="Courier New" w:cs="Courier New"/>
          <w:sz w:val="24"/>
          <w:szCs w:val="24"/>
        </w:rPr>
        <w:t>pip</w:t>
      </w:r>
      <w:proofErr w:type="gramEnd"/>
      <w:r w:rsidRPr="00E94E7E">
        <w:rPr>
          <w:rFonts w:ascii="Courier New" w:hAnsi="Courier New" w:cs="Courier New"/>
          <w:sz w:val="24"/>
          <w:szCs w:val="24"/>
        </w:rPr>
        <w:t xml:space="preserve"> install pillow</w:t>
      </w:r>
    </w:p>
    <w:p w14:paraId="03B3F7CD" w14:textId="77777777" w:rsidR="00C43361" w:rsidRDefault="00C43361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6ADB641" w14:textId="27FD328D" w:rsidR="00E11753" w:rsidRDefault="00E94E7E" w:rsidP="00E11753">
      <w:pPr>
        <w:pStyle w:val="Heading2"/>
      </w:pPr>
      <w:bookmarkStart w:id="16" w:name="_Toc191228645"/>
      <w:r w:rsidRPr="00E94E7E">
        <w:t>Program Overview:</w:t>
      </w:r>
      <w:bookmarkEnd w:id="16"/>
      <w:r w:rsidRPr="00E94E7E">
        <w:t xml:space="preserve"> </w:t>
      </w:r>
    </w:p>
    <w:p w14:paraId="33512265" w14:textId="77777777" w:rsidR="00E11753" w:rsidRDefault="00E11753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CC10924" w14:textId="77777777" w:rsidR="00E11753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The program consists of the following main components:</w:t>
      </w:r>
    </w:p>
    <w:p w14:paraId="56E2E164" w14:textId="77777777" w:rsidR="00E11753" w:rsidRDefault="00E11753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7A3BEE0" w14:textId="77777777" w:rsidR="00E11753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bookmarkStart w:id="17" w:name="_Toc191228646"/>
      <w:r w:rsidRPr="00186C55">
        <w:rPr>
          <w:rStyle w:val="Heading3Char"/>
        </w:rPr>
        <w:t>Catalog Display:</w:t>
      </w:r>
      <w:bookmarkEnd w:id="17"/>
      <w:r w:rsidRPr="00E94E7E">
        <w:rPr>
          <w:rFonts w:ascii="Courier New" w:hAnsi="Courier New" w:cs="Courier New"/>
          <w:sz w:val="24"/>
          <w:szCs w:val="24"/>
        </w:rPr>
        <w:t xml:space="preserve"> Shows the available items with their names, prices, and images.</w:t>
      </w:r>
    </w:p>
    <w:p w14:paraId="55310B10" w14:textId="77777777" w:rsidR="00E11753" w:rsidRDefault="00E11753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44E47C9" w14:textId="77777777" w:rsidR="00E11753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Order Form: Allows users to enter their information and select the quantity of each item they wish to purchase.</w:t>
      </w:r>
    </w:p>
    <w:p w14:paraId="2D21F2A1" w14:textId="77777777" w:rsidR="00E11753" w:rsidRDefault="00E11753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77E8AE2" w14:textId="4DF426EC" w:rsidR="00E94E7E" w:rsidRP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bookmarkStart w:id="18" w:name="_Toc191228647"/>
      <w:r w:rsidRPr="00186C55">
        <w:rPr>
          <w:rStyle w:val="Heading3Char"/>
        </w:rPr>
        <w:t>Order Submission:</w:t>
      </w:r>
      <w:bookmarkEnd w:id="18"/>
      <w:r w:rsidRPr="00E94E7E">
        <w:rPr>
          <w:rFonts w:ascii="Courier New" w:hAnsi="Courier New" w:cs="Courier New"/>
          <w:sz w:val="24"/>
          <w:szCs w:val="24"/>
        </w:rPr>
        <w:t xml:space="preserve"> Processes the selected items and quantities, calculates the total price, including sales tax, and displays an order summary.</w:t>
      </w:r>
    </w:p>
    <w:p w14:paraId="79590E43" w14:textId="77777777" w:rsidR="00C43361" w:rsidRDefault="00C43361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9477C29" w14:textId="77777777" w:rsidR="003111B8" w:rsidRPr="003111B8" w:rsidRDefault="00E94E7E" w:rsidP="003111B8">
      <w:pPr>
        <w:pStyle w:val="Heading1"/>
      </w:pPr>
      <w:bookmarkStart w:id="19" w:name="_Toc191228648"/>
      <w:r w:rsidRPr="003111B8">
        <w:lastRenderedPageBreak/>
        <w:t>Usage Instructions:</w:t>
      </w:r>
      <w:bookmarkEnd w:id="19"/>
      <w:r w:rsidRPr="003111B8">
        <w:t xml:space="preserve"> </w:t>
      </w:r>
    </w:p>
    <w:p w14:paraId="734DA40C" w14:textId="77777777" w:rsidR="003111B8" w:rsidRDefault="003111B8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CA2D48C" w14:textId="3672F5D4" w:rsidR="00E94E7E" w:rsidRPr="00E94E7E" w:rsidRDefault="00186C55" w:rsidP="00E94E7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</w:t>
      </w:r>
      <w:r w:rsidR="00E94E7E" w:rsidRPr="00E94E7E">
        <w:rPr>
          <w:rFonts w:ascii="Courier New" w:hAnsi="Courier New" w:cs="Courier New"/>
          <w:sz w:val="24"/>
          <w:szCs w:val="24"/>
        </w:rPr>
        <w:t>ollow these instructions to use the storefront program effectively.</w:t>
      </w:r>
    </w:p>
    <w:p w14:paraId="11ECD0C1" w14:textId="524A55C2" w:rsidR="003111B8" w:rsidRDefault="00E94E7E" w:rsidP="0007595F">
      <w:pPr>
        <w:pStyle w:val="Heading2"/>
      </w:pPr>
      <w:bookmarkStart w:id="20" w:name="_Toc191228649"/>
      <w:r w:rsidRPr="00E94E7E">
        <w:t>Running the Program</w:t>
      </w:r>
      <w:r w:rsidR="0007595F">
        <w:t>:</w:t>
      </w:r>
      <w:bookmarkEnd w:id="20"/>
    </w:p>
    <w:p w14:paraId="3D9B19B4" w14:textId="77777777" w:rsidR="003111B8" w:rsidRDefault="003111B8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AD3F432" w14:textId="77777777" w:rsidR="006F47E5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 xml:space="preserve">Run the program from the command line: </w:t>
      </w:r>
    </w:p>
    <w:p w14:paraId="2C747688" w14:textId="77777777" w:rsidR="006F47E5" w:rsidRDefault="006F47E5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DC0CD88" w14:textId="33CF8EA4" w:rsidR="00E94E7E" w:rsidRP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`python bts_storefront.py`</w:t>
      </w:r>
    </w:p>
    <w:p w14:paraId="57E95148" w14:textId="77777777" w:rsidR="00614236" w:rsidRDefault="00614236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394CD8C" w14:textId="0931E18B" w:rsidR="0007595F" w:rsidRDefault="00E94E7E" w:rsidP="0007595F">
      <w:pPr>
        <w:pStyle w:val="Heading3"/>
      </w:pPr>
      <w:bookmarkStart w:id="21" w:name="_Toc191228650"/>
      <w:r w:rsidRPr="00E94E7E">
        <w:t>Main Window</w:t>
      </w:r>
      <w:r w:rsidR="0007595F">
        <w:t>:</w:t>
      </w:r>
      <w:bookmarkEnd w:id="21"/>
    </w:p>
    <w:p w14:paraId="46630860" w14:textId="77777777" w:rsidR="0007595F" w:rsidRDefault="0007595F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899CFF7" w14:textId="69F51B61" w:rsid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The main window provides buttons to display the catalog and create an order.</w:t>
      </w:r>
    </w:p>
    <w:p w14:paraId="175129A4" w14:textId="77777777" w:rsidR="00DE53B4" w:rsidRDefault="00DE53B4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1A900AE" w14:textId="1A52FDDF" w:rsidR="00DE53B4" w:rsidRPr="00E94E7E" w:rsidRDefault="00DE53B4" w:rsidP="00E94E7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E20948" wp14:editId="62ED777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880995"/>
            <wp:effectExtent l="0" t="0" r="0" b="0"/>
            <wp:wrapTopAndBottom/>
            <wp:docPr id="176228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8755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674D1" w14:textId="77777777" w:rsidR="00614236" w:rsidRDefault="00614236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B2CF8BA" w14:textId="77777777" w:rsidR="009A0CDD" w:rsidRDefault="009A0CDD">
      <w:pPr>
        <w:rPr>
          <w:rStyle w:val="Heading3Char"/>
          <w:rFonts w:ascii="Consolas" w:hAnsi="Consolas"/>
        </w:rPr>
      </w:pPr>
      <w:r>
        <w:rPr>
          <w:rStyle w:val="Heading3Char"/>
        </w:rPr>
        <w:br w:type="page"/>
      </w:r>
    </w:p>
    <w:p w14:paraId="7FFB7107" w14:textId="7AC45D5E" w:rsidR="0007595F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bookmarkStart w:id="22" w:name="_Toc191228651"/>
      <w:r w:rsidRPr="0007595F">
        <w:rPr>
          <w:rStyle w:val="Heading3Char"/>
        </w:rPr>
        <w:lastRenderedPageBreak/>
        <w:t>Display Catalog:</w:t>
      </w:r>
      <w:bookmarkEnd w:id="22"/>
      <w:r w:rsidRPr="00E94E7E">
        <w:rPr>
          <w:rFonts w:ascii="Courier New" w:hAnsi="Courier New" w:cs="Courier New"/>
          <w:sz w:val="24"/>
          <w:szCs w:val="24"/>
        </w:rPr>
        <w:t xml:space="preserve"> </w:t>
      </w:r>
    </w:p>
    <w:p w14:paraId="709180D4" w14:textId="77777777" w:rsidR="0007595F" w:rsidRDefault="0007595F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FCC36C8" w14:textId="15A63CEE" w:rsidR="00E94E7E" w:rsidRP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Click the 'Display Catalog' button to view the available items.</w:t>
      </w:r>
      <w:r w:rsidR="006653D1">
        <w:rPr>
          <w:rFonts w:ascii="Courier New" w:hAnsi="Courier New" w:cs="Courier New"/>
          <w:sz w:val="24"/>
          <w:szCs w:val="24"/>
        </w:rPr>
        <w:t xml:space="preserve">  Close the window to return to the main </w:t>
      </w:r>
      <w:proofErr w:type="spellStart"/>
      <w:r w:rsidR="006653D1">
        <w:rPr>
          <w:rFonts w:ascii="Courier New" w:hAnsi="Courier New" w:cs="Courier New"/>
          <w:sz w:val="24"/>
          <w:szCs w:val="24"/>
        </w:rPr>
        <w:t>menn</w:t>
      </w:r>
      <w:proofErr w:type="spellEnd"/>
      <w:r w:rsidR="006653D1">
        <w:rPr>
          <w:rFonts w:ascii="Courier New" w:hAnsi="Courier New" w:cs="Courier New"/>
          <w:sz w:val="24"/>
          <w:szCs w:val="24"/>
        </w:rPr>
        <w:t>.</w:t>
      </w:r>
    </w:p>
    <w:p w14:paraId="130E3E0F" w14:textId="77777777" w:rsidR="00614236" w:rsidRDefault="00614236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D8AEA2D" w14:textId="51922704" w:rsidR="009A0CDD" w:rsidRDefault="009A0CDD" w:rsidP="00E94E7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EFADE0" wp14:editId="540A042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93824" cy="6891020"/>
            <wp:effectExtent l="0" t="0" r="2540" b="5080"/>
            <wp:wrapTopAndBottom/>
            <wp:docPr id="715043601" name="Picture 1" descr="A screenshot of a screen with a price list of i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43601" name="Picture 1" descr="A screenshot of a screen with a price list of item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824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B9A76" w14:textId="77777777" w:rsidR="009A0CDD" w:rsidRDefault="009A0CDD">
      <w:pPr>
        <w:rPr>
          <w:rStyle w:val="Heading3Char"/>
          <w:rFonts w:ascii="Consolas" w:hAnsi="Consolas"/>
        </w:rPr>
      </w:pPr>
      <w:r>
        <w:rPr>
          <w:rStyle w:val="Heading3Char"/>
        </w:rPr>
        <w:br w:type="page"/>
      </w:r>
    </w:p>
    <w:p w14:paraId="7D7705A6" w14:textId="1D9B63F2" w:rsidR="007118BC" w:rsidRDefault="00E94E7E" w:rsidP="00E94E7E">
      <w:pPr>
        <w:pStyle w:val="PlainText"/>
        <w:rPr>
          <w:rStyle w:val="Heading3Char"/>
        </w:rPr>
      </w:pPr>
      <w:bookmarkStart w:id="23" w:name="_Toc191228652"/>
      <w:r w:rsidRPr="007118BC">
        <w:rPr>
          <w:rStyle w:val="Heading3Char"/>
        </w:rPr>
        <w:lastRenderedPageBreak/>
        <w:t>Creat</w:t>
      </w:r>
      <w:r w:rsidR="00D3749A">
        <w:rPr>
          <w:rStyle w:val="Heading3Char"/>
        </w:rPr>
        <w:t>e</w:t>
      </w:r>
      <w:r w:rsidRPr="007118BC">
        <w:rPr>
          <w:rStyle w:val="Heading3Char"/>
        </w:rPr>
        <w:t xml:space="preserve"> Order</w:t>
      </w:r>
      <w:r w:rsidR="007118BC">
        <w:rPr>
          <w:rStyle w:val="Heading3Char"/>
        </w:rPr>
        <w:t>:</w:t>
      </w:r>
      <w:bookmarkEnd w:id="23"/>
    </w:p>
    <w:p w14:paraId="32B9C063" w14:textId="77777777" w:rsidR="007118BC" w:rsidRDefault="007118BC" w:rsidP="00E94E7E">
      <w:pPr>
        <w:pStyle w:val="PlainText"/>
        <w:rPr>
          <w:rStyle w:val="Heading3Char"/>
        </w:rPr>
      </w:pPr>
    </w:p>
    <w:p w14:paraId="085E80C2" w14:textId="34B930C9" w:rsid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Click the 'Create Order' button to open the order form and enter your details</w:t>
      </w:r>
      <w:r w:rsidR="007118BC">
        <w:rPr>
          <w:rFonts w:ascii="Courier New" w:hAnsi="Courier New" w:cs="Courier New"/>
          <w:sz w:val="24"/>
          <w:szCs w:val="24"/>
        </w:rPr>
        <w:t>.</w:t>
      </w:r>
      <w:r w:rsidR="00E355B4">
        <w:rPr>
          <w:rFonts w:ascii="Courier New" w:hAnsi="Courier New" w:cs="Courier New"/>
          <w:sz w:val="24"/>
          <w:szCs w:val="24"/>
        </w:rPr>
        <w:t xml:space="preserve">  Enter your name, address, city, state, zip code</w:t>
      </w:r>
      <w:r w:rsidR="003C2343">
        <w:rPr>
          <w:rFonts w:ascii="Courier New" w:hAnsi="Courier New" w:cs="Courier New"/>
          <w:sz w:val="24"/>
          <w:szCs w:val="24"/>
        </w:rPr>
        <w:t xml:space="preserve">, phone number and email address in the spaces provided.  Use the scroll bar at the right to scroll down the </w:t>
      </w:r>
      <w:r w:rsidR="00FA0521">
        <w:rPr>
          <w:rFonts w:ascii="Courier New" w:hAnsi="Courier New" w:cs="Courier New"/>
          <w:sz w:val="24"/>
          <w:szCs w:val="24"/>
        </w:rPr>
        <w:t xml:space="preserve">order entry page. To select an item, click on the </w:t>
      </w:r>
      <w:r w:rsidR="004779D7">
        <w:rPr>
          <w:rFonts w:ascii="Courier New" w:hAnsi="Courier New" w:cs="Courier New"/>
          <w:sz w:val="24"/>
          <w:szCs w:val="24"/>
        </w:rPr>
        <w:t>s</w:t>
      </w:r>
      <w:r w:rsidR="00FA0521">
        <w:rPr>
          <w:rFonts w:ascii="Courier New" w:hAnsi="Courier New" w:cs="Courier New"/>
          <w:sz w:val="24"/>
          <w:szCs w:val="24"/>
        </w:rPr>
        <w:t>pinner to the right of the item and select the quantity by clicking on the up or down arrows.</w:t>
      </w:r>
    </w:p>
    <w:p w14:paraId="7B0C060F" w14:textId="6E931A92" w:rsidR="00CD6377" w:rsidRDefault="00FA0521" w:rsidP="00B85A13">
      <w:pPr>
        <w:pStyle w:val="PlainText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>Go to each item and select the quantity desired.</w:t>
      </w:r>
      <w:r w:rsidR="00046C72">
        <w:rPr>
          <w:rFonts w:ascii="Courier New" w:hAnsi="Courier New" w:cs="Courier New"/>
          <w:sz w:val="24"/>
          <w:szCs w:val="24"/>
        </w:rPr>
        <w:t xml:space="preserve"> At the end of the order entry, click on ‘Submit Order to Mal’s E-commerce (note for this assignment, no real order is transmitted).</w:t>
      </w:r>
      <w:bookmarkStart w:id="24" w:name="_Toc191228653"/>
      <w:r w:rsidR="00E355B4">
        <w:rPr>
          <w:noProof/>
        </w:rPr>
        <w:drawing>
          <wp:anchor distT="0" distB="0" distL="114300" distR="114300" simplePos="0" relativeHeight="251663360" behindDoc="0" locked="0" layoutInCell="1" allowOverlap="1" wp14:anchorId="31A21A82" wp14:editId="3257651A">
            <wp:simplePos x="0" y="0"/>
            <wp:positionH relativeFrom="column">
              <wp:posOffset>0</wp:posOffset>
            </wp:positionH>
            <wp:positionV relativeFrom="paragraph">
              <wp:posOffset>2247900</wp:posOffset>
            </wp:positionV>
            <wp:extent cx="5943600" cy="5650230"/>
            <wp:effectExtent l="0" t="0" r="0" b="7620"/>
            <wp:wrapTopAndBottom/>
            <wp:docPr id="1958152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52969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4"/>
      <w:r w:rsidR="00CD6377">
        <w:br w:type="page"/>
      </w:r>
    </w:p>
    <w:p w14:paraId="220A6DD1" w14:textId="77777777" w:rsidR="00380F41" w:rsidRDefault="00380F41" w:rsidP="007118BC">
      <w:pPr>
        <w:pStyle w:val="Heading3"/>
      </w:pPr>
    </w:p>
    <w:p w14:paraId="2A641EC2" w14:textId="70199F8A" w:rsidR="007118BC" w:rsidRDefault="00CD6377" w:rsidP="004779D7">
      <w:pPr>
        <w:pStyle w:val="Heading2"/>
      </w:pPr>
      <w:bookmarkStart w:id="25" w:name="_Toc191228654"/>
      <w:r>
        <w:t>E</w:t>
      </w:r>
      <w:r w:rsidR="00E94E7E" w:rsidRPr="00E94E7E">
        <w:t>ntering Credit Card:</w:t>
      </w:r>
      <w:bookmarkEnd w:id="25"/>
    </w:p>
    <w:p w14:paraId="4209F98E" w14:textId="77777777" w:rsidR="007118BC" w:rsidRDefault="007118BC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C7E4DBF" w14:textId="7E5EB129" w:rsid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Click the 'Enter Credit Card' button to enter your details.</w:t>
      </w:r>
      <w:r w:rsidR="00982685">
        <w:rPr>
          <w:rFonts w:ascii="Courier New" w:hAnsi="Courier New" w:cs="Courier New"/>
          <w:sz w:val="24"/>
          <w:szCs w:val="24"/>
        </w:rPr>
        <w:t xml:space="preserve"> Note that an error message will pop up if the credit card number is invalid.</w:t>
      </w:r>
      <w:r w:rsidR="00C71BA4">
        <w:rPr>
          <w:rFonts w:ascii="Courier New" w:hAnsi="Courier New" w:cs="Courier New"/>
          <w:sz w:val="24"/>
          <w:szCs w:val="24"/>
        </w:rPr>
        <w:t xml:space="preserve"> Once submitted, the credit card information can be cleared by pressing the clear button.</w:t>
      </w:r>
    </w:p>
    <w:p w14:paraId="684FC8DC" w14:textId="77777777" w:rsidR="00982685" w:rsidRDefault="00982685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142CFEB" w14:textId="38317FD8" w:rsidR="00982685" w:rsidRPr="00E94E7E" w:rsidRDefault="00982685" w:rsidP="00E94E7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024713" wp14:editId="3D1C930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597910"/>
            <wp:effectExtent l="0" t="0" r="0" b="2540"/>
            <wp:wrapTopAndBottom/>
            <wp:docPr id="1611326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26965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7803F" w14:textId="77777777" w:rsidR="00614236" w:rsidRDefault="00614236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807A0B8" w14:textId="77777777" w:rsidR="00C71BA4" w:rsidRDefault="00C71BA4">
      <w:pPr>
        <w:rPr>
          <w:rStyle w:val="Heading3Char"/>
          <w:rFonts w:ascii="Consolas" w:hAnsi="Consolas"/>
        </w:rPr>
      </w:pPr>
      <w:r>
        <w:rPr>
          <w:rStyle w:val="Heading3Char"/>
        </w:rPr>
        <w:br w:type="page"/>
      </w:r>
    </w:p>
    <w:p w14:paraId="13C9ED1D" w14:textId="11BF6EBA" w:rsidR="007118BC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bookmarkStart w:id="26" w:name="_Toc191228655"/>
      <w:r w:rsidRPr="007118BC">
        <w:rPr>
          <w:rStyle w:val="Heading3Char"/>
        </w:rPr>
        <w:lastRenderedPageBreak/>
        <w:t>Submitting Order:</w:t>
      </w:r>
      <w:bookmarkEnd w:id="26"/>
      <w:r w:rsidRPr="00E94E7E">
        <w:rPr>
          <w:rFonts w:ascii="Courier New" w:hAnsi="Courier New" w:cs="Courier New"/>
          <w:sz w:val="24"/>
          <w:szCs w:val="24"/>
        </w:rPr>
        <w:t xml:space="preserve"> </w:t>
      </w:r>
    </w:p>
    <w:p w14:paraId="67B5FF54" w14:textId="77777777" w:rsidR="007118BC" w:rsidRDefault="007118BC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47965DE" w14:textId="4B841DA7" w:rsidR="00E94E7E" w:rsidRP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After filling out the order form, click 'Submit Order' to process your order.</w:t>
      </w:r>
    </w:p>
    <w:p w14:paraId="2B019A2D" w14:textId="77777777" w:rsidR="00614236" w:rsidRDefault="00614236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CD8E7E5" w14:textId="77777777" w:rsidR="00703B04" w:rsidRPr="008A2EE4" w:rsidRDefault="00703B04" w:rsidP="00703B04">
      <w:pPr>
        <w:rPr>
          <w:rFonts w:ascii="Courier New" w:hAnsi="Courier New" w:cs="Courier New"/>
        </w:rPr>
      </w:pPr>
      <w:r w:rsidRPr="008A2EE4">
        <w:rPr>
          <w:rFonts w:ascii="Courier New" w:hAnsi="Courier New" w:cs="Courier New"/>
        </w:rPr>
        <w:t xml:space="preserve">When the order is submitted, a separate confirmation window will open </w:t>
      </w:r>
      <w:proofErr w:type="spellStart"/>
      <w:proofErr w:type="gramStart"/>
      <w:r w:rsidRPr="008A2EE4">
        <w:rPr>
          <w:rFonts w:ascii="Courier New" w:hAnsi="Courier New" w:cs="Courier New"/>
        </w:rPr>
        <w:t>wit</w:t>
      </w:r>
      <w:proofErr w:type="spellEnd"/>
      <w:proofErr w:type="gramEnd"/>
      <w:r w:rsidRPr="008A2EE4">
        <w:rPr>
          <w:rFonts w:ascii="Courier New" w:hAnsi="Courier New" w:cs="Courier New"/>
        </w:rPr>
        <w:t xml:space="preserve"> the invoice including the name, address, </w:t>
      </w:r>
      <w:proofErr w:type="spellStart"/>
      <w:r w:rsidRPr="008A2EE4">
        <w:rPr>
          <w:rFonts w:ascii="Courier New" w:hAnsi="Courier New" w:cs="Courier New"/>
        </w:rPr>
        <w:t>etc</w:t>
      </w:r>
      <w:proofErr w:type="spellEnd"/>
      <w:r w:rsidRPr="008A2EE4">
        <w:rPr>
          <w:rFonts w:ascii="Courier New" w:hAnsi="Courier New" w:cs="Courier New"/>
        </w:rPr>
        <w:t xml:space="preserve"> and the order summary, including subtotal, Indiana Sales Tax, and Total Price.  Note that this order is independent of the credit card processing, but in a real application would be bundled together.</w:t>
      </w:r>
    </w:p>
    <w:p w14:paraId="5F633AF0" w14:textId="5F7B9AEA" w:rsidR="00703B04" w:rsidRDefault="007837F0" w:rsidP="00E94E7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F2E192" wp14:editId="2F2E4C1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609340"/>
            <wp:effectExtent l="0" t="0" r="0" b="0"/>
            <wp:wrapTopAndBottom/>
            <wp:docPr id="404446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46347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154E5" w14:textId="77777777" w:rsidR="008A2EE4" w:rsidRDefault="008A2EE4" w:rsidP="00BD2B4B">
      <w:pPr>
        <w:pStyle w:val="Heading3"/>
      </w:pPr>
    </w:p>
    <w:p w14:paraId="1DE5460D" w14:textId="0EAC846F" w:rsidR="00BD2B4B" w:rsidRDefault="00E94E7E" w:rsidP="00BD2B4B">
      <w:pPr>
        <w:pStyle w:val="Heading3"/>
      </w:pPr>
      <w:bookmarkStart w:id="27" w:name="_Toc191228656"/>
      <w:r w:rsidRPr="00E94E7E">
        <w:t>Error Message:</w:t>
      </w:r>
      <w:bookmarkEnd w:id="27"/>
    </w:p>
    <w:p w14:paraId="1706F44F" w14:textId="77777777" w:rsidR="00BD2B4B" w:rsidRDefault="00BD2B4B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045A215" w14:textId="45AC0385" w:rsidR="00E94E7E" w:rsidRP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 xml:space="preserve">If you encounter an error message, carefully read the instructions to ensure that you </w:t>
      </w:r>
      <w:proofErr w:type="spellStart"/>
      <w:r w:rsidRPr="00E94E7E">
        <w:rPr>
          <w:rFonts w:ascii="Courier New" w:hAnsi="Courier New" w:cs="Courier New"/>
          <w:sz w:val="24"/>
          <w:szCs w:val="24"/>
        </w:rPr>
        <w:t>enter</w:t>
      </w:r>
      <w:r w:rsidR="00BD2B4B">
        <w:rPr>
          <w:rFonts w:ascii="Courier New" w:hAnsi="Courier New" w:cs="Courier New"/>
          <w:sz w:val="24"/>
          <w:szCs w:val="24"/>
        </w:rPr>
        <w:t>r</w:t>
      </w:r>
      <w:r w:rsidRPr="00E94E7E">
        <w:rPr>
          <w:rFonts w:ascii="Courier New" w:hAnsi="Courier New" w:cs="Courier New"/>
          <w:sz w:val="24"/>
          <w:szCs w:val="24"/>
        </w:rPr>
        <w:t>ed</w:t>
      </w:r>
      <w:proofErr w:type="spellEnd"/>
      <w:r w:rsidRPr="00E94E7E">
        <w:rPr>
          <w:rFonts w:ascii="Courier New" w:hAnsi="Courier New" w:cs="Courier New"/>
          <w:sz w:val="24"/>
          <w:szCs w:val="24"/>
        </w:rPr>
        <w:t xml:space="preserve"> your information correctly</w:t>
      </w:r>
    </w:p>
    <w:p w14:paraId="2F496C8E" w14:textId="77777777" w:rsidR="00614236" w:rsidRDefault="00614236" w:rsidP="00BD2B4B">
      <w:pPr>
        <w:pStyle w:val="Heading3"/>
      </w:pPr>
    </w:p>
    <w:p w14:paraId="3866AE1F" w14:textId="77777777" w:rsidR="00D3749A" w:rsidRDefault="00D3749A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EC36BF5" w14:textId="35EBF6C5" w:rsidR="00BD2B4B" w:rsidRDefault="00E94E7E" w:rsidP="00BD2B4B">
      <w:pPr>
        <w:pStyle w:val="Heading3"/>
      </w:pPr>
      <w:bookmarkStart w:id="28" w:name="_Toc191228657"/>
      <w:r w:rsidRPr="00E94E7E">
        <w:lastRenderedPageBreak/>
        <w:t>Closing Windows:</w:t>
      </w:r>
      <w:bookmarkEnd w:id="28"/>
      <w:r w:rsidRPr="00E94E7E">
        <w:t xml:space="preserve"> </w:t>
      </w:r>
    </w:p>
    <w:p w14:paraId="13B88B4F" w14:textId="77777777" w:rsidR="00BD2B4B" w:rsidRDefault="00BD2B4B" w:rsidP="00E94E7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A67CE74" w14:textId="5E1DBD17" w:rsidR="00E94E7E" w:rsidRDefault="00E94E7E" w:rsidP="00E94E7E">
      <w:pPr>
        <w:pStyle w:val="PlainText"/>
        <w:rPr>
          <w:rFonts w:ascii="Courier New" w:hAnsi="Courier New" w:cs="Courier New"/>
          <w:sz w:val="24"/>
          <w:szCs w:val="24"/>
        </w:rPr>
      </w:pPr>
      <w:r w:rsidRPr="00E94E7E">
        <w:rPr>
          <w:rFonts w:ascii="Courier New" w:hAnsi="Courier New" w:cs="Courier New"/>
          <w:sz w:val="24"/>
          <w:szCs w:val="24"/>
        </w:rPr>
        <w:t>Close individual windows as needed or exit the main window to close the program.</w:t>
      </w:r>
      <w:r w:rsidR="00D3749A">
        <w:rPr>
          <w:rFonts w:ascii="Courier New" w:hAnsi="Courier New" w:cs="Courier New"/>
          <w:sz w:val="24"/>
          <w:szCs w:val="24"/>
        </w:rPr>
        <w:t xml:space="preserve">  Click on the X in the upper right corner to close any window or end the program from the main window.</w:t>
      </w:r>
    </w:p>
    <w:p w14:paraId="5FF685C8" w14:textId="3B6B97C7" w:rsidR="00E45337" w:rsidRDefault="00E45337" w:rsidP="00E94E7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9AA8556" wp14:editId="47171E9A">
                <wp:simplePos x="0" y="0"/>
                <wp:positionH relativeFrom="column">
                  <wp:posOffset>5378520</wp:posOffset>
                </wp:positionH>
                <wp:positionV relativeFrom="paragraph">
                  <wp:posOffset>180420</wp:posOffset>
                </wp:positionV>
                <wp:extent cx="641880" cy="743400"/>
                <wp:effectExtent l="38100" t="38100" r="44450" b="38100"/>
                <wp:wrapNone/>
                <wp:docPr id="104128564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1880" cy="74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5647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23pt;margin-top:13.7pt;width:51.55pt;height:5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">
                <v:imagedata r:id="rId19" o:title=""/>
              </v:shape>
            </w:pict>
          </mc:Fallback>
        </mc:AlternateContent>
      </w:r>
    </w:p>
    <w:p w14:paraId="6A00E0A4" w14:textId="3EB6E2EC" w:rsidR="00E45337" w:rsidRPr="00E94E7E" w:rsidRDefault="00E45337" w:rsidP="00E94E7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2C4E6E" wp14:editId="69D87EAF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943600" cy="2880995"/>
            <wp:effectExtent l="0" t="0" r="0" b="0"/>
            <wp:wrapTopAndBottom/>
            <wp:docPr id="2086895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8755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0A9D5" w14:textId="77777777" w:rsidR="00D3749A" w:rsidRDefault="00D3749A" w:rsidP="008A2EE4">
      <w:pPr>
        <w:pStyle w:val="Heading3"/>
      </w:pPr>
    </w:p>
    <w:p w14:paraId="06089C13" w14:textId="130FE234" w:rsidR="008A2EE4" w:rsidRDefault="008A2EE4" w:rsidP="00B85A13">
      <w:pPr>
        <w:pStyle w:val="Heading3"/>
        <w:rPr>
          <w:rFonts w:ascii="Courier New" w:hAnsi="Courier New" w:cs="Courier New"/>
        </w:rPr>
      </w:pPr>
      <w:bookmarkStart w:id="29" w:name="_Toc191228658"/>
      <w:r>
        <w:t>Help Documentation</w:t>
      </w:r>
      <w:r w:rsidRPr="00E94E7E">
        <w:t>:</w:t>
      </w:r>
      <w:bookmarkEnd w:id="29"/>
      <w:r w:rsidRPr="00E94E7E">
        <w:t xml:space="preserve"> </w:t>
      </w:r>
    </w:p>
    <w:p w14:paraId="61FD4A28" w14:textId="2A7AFA35" w:rsidR="00A04F4D" w:rsidRPr="00E004B6" w:rsidRDefault="00B85A13" w:rsidP="008A2EE4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C13FAE" wp14:editId="5BA32878">
                <wp:simplePos x="0" y="0"/>
                <wp:positionH relativeFrom="column">
                  <wp:posOffset>334645</wp:posOffset>
                </wp:positionH>
                <wp:positionV relativeFrom="paragraph">
                  <wp:posOffset>3006090</wp:posOffset>
                </wp:positionV>
                <wp:extent cx="1212480" cy="551520"/>
                <wp:effectExtent l="38100" t="38100" r="45085" b="39370"/>
                <wp:wrapNone/>
                <wp:docPr id="12368004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12480" cy="5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05ED4" id="Ink 2" o:spid="_x0000_s1026" type="#_x0000_t75" style="position:absolute;margin-left:25.85pt;margin-top:236.2pt;width:96.45pt;height:4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5F5665" wp14:editId="50567956">
                <wp:simplePos x="0" y="0"/>
                <wp:positionH relativeFrom="column">
                  <wp:posOffset>3587750</wp:posOffset>
                </wp:positionH>
                <wp:positionV relativeFrom="paragraph">
                  <wp:posOffset>2204720</wp:posOffset>
                </wp:positionV>
                <wp:extent cx="1472400" cy="574920"/>
                <wp:effectExtent l="38100" t="38100" r="52070" b="34925"/>
                <wp:wrapNone/>
                <wp:docPr id="152161897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72400" cy="5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A4E21" id="Ink 1" o:spid="_x0000_s1026" type="#_x0000_t75" style="position:absolute;margin-left:282pt;margin-top:173.1pt;width:116.95pt;height:4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">
                <v:imagedata r:id="rId23" o:title=""/>
              </v:shape>
            </w:pict>
          </mc:Fallback>
        </mc:AlternateContent>
      </w:r>
      <w:r w:rsidR="00E004B6">
        <w:rPr>
          <w:rFonts w:ascii="Courier New" w:hAnsi="Courier New" w:cs="Courier New"/>
        </w:rPr>
        <w:t>There is a help document in the program, click Open Help Document to access the help</w:t>
      </w:r>
      <w:r w:rsidR="00A04F4D">
        <w:rPr>
          <w:rFonts w:ascii="Courier New" w:hAnsi="Courier New" w:cs="Courier New"/>
        </w:rPr>
        <w:t xml:space="preserve"> screen. Buttons are available for each topic.</w:t>
      </w:r>
      <w:r w:rsidR="004376B2">
        <w:rPr>
          <w:noProof/>
        </w:rPr>
        <w:drawing>
          <wp:inline distT="0" distB="0" distL="0" distR="0" wp14:anchorId="24F1297A" wp14:editId="0A0E06D3">
            <wp:extent cx="5943600" cy="6912610"/>
            <wp:effectExtent l="0" t="0" r="0" b="2540"/>
            <wp:docPr id="1400083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83988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BCFE" w14:textId="77777777" w:rsidR="00BE223F" w:rsidRPr="00E94E7E" w:rsidRDefault="00BE223F" w:rsidP="009A6235">
      <w:pPr>
        <w:spacing w:after="0"/>
        <w:rPr>
          <w:sz w:val="24"/>
          <w:szCs w:val="24"/>
        </w:rPr>
      </w:pPr>
    </w:p>
    <w:sectPr w:rsidR="00BE223F" w:rsidRPr="00E94E7E" w:rsidSect="00EA2FF6">
      <w:head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A5374" w14:textId="77777777" w:rsidR="00364882" w:rsidRDefault="00364882" w:rsidP="000D3B59">
      <w:pPr>
        <w:spacing w:after="0" w:line="240" w:lineRule="auto"/>
      </w:pPr>
      <w:r>
        <w:separator/>
      </w:r>
    </w:p>
  </w:endnote>
  <w:endnote w:type="continuationSeparator" w:id="0">
    <w:p w14:paraId="01457169" w14:textId="77777777" w:rsidR="00364882" w:rsidRDefault="00364882" w:rsidP="000D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29961" w14:textId="77777777" w:rsidR="00364882" w:rsidRDefault="00364882" w:rsidP="000D3B59">
      <w:pPr>
        <w:spacing w:after="0" w:line="240" w:lineRule="auto"/>
      </w:pPr>
      <w:r>
        <w:separator/>
      </w:r>
    </w:p>
  </w:footnote>
  <w:footnote w:type="continuationSeparator" w:id="0">
    <w:p w14:paraId="0CE0F271" w14:textId="77777777" w:rsidR="00364882" w:rsidRDefault="00364882" w:rsidP="000D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74112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2B1BBF" w14:textId="778E0AA8" w:rsidR="000D3B59" w:rsidRDefault="000E4268">
        <w:pPr>
          <w:pStyle w:val="Header"/>
          <w:jc w:val="right"/>
        </w:pPr>
        <w:sdt>
          <w:sdtPr>
            <w:alias w:val="Title"/>
            <w:tag w:val=""/>
            <w:id w:val="808523529"/>
            <w:placeholder>
              <w:docPart w:val="A3A92E4C37184D99B8A9C982BDDC762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DE53B4">
              <w:t xml:space="preserve">SDEV </w:t>
            </w:r>
            <w:proofErr w:type="gramStart"/>
            <w:r w:rsidR="00DE53B4">
              <w:t>140  Project</w:t>
            </w:r>
            <w:proofErr w:type="gramEnd"/>
            <w:r w:rsidR="00DE53B4">
              <w:t xml:space="preserve"> Documentation                                                                     Rev0-page</w:t>
            </w:r>
          </w:sdtContent>
        </w:sdt>
        <w:r w:rsidR="000D3B59">
          <w:fldChar w:fldCharType="begin"/>
        </w:r>
        <w:r w:rsidR="000D3B59">
          <w:instrText xml:space="preserve"> PAGE   \* MERGEFORMAT </w:instrText>
        </w:r>
        <w:r w:rsidR="000D3B59">
          <w:fldChar w:fldCharType="separate"/>
        </w:r>
        <w:r w:rsidR="000D3B59">
          <w:rPr>
            <w:noProof/>
          </w:rPr>
          <w:t>2</w:t>
        </w:r>
        <w:r w:rsidR="000D3B59">
          <w:rPr>
            <w:noProof/>
          </w:rPr>
          <w:fldChar w:fldCharType="end"/>
        </w:r>
      </w:p>
    </w:sdtContent>
  </w:sdt>
  <w:p w14:paraId="3AB56E16" w14:textId="516685E2" w:rsidR="000D3B59" w:rsidRDefault="000D3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36444"/>
    <w:multiLevelType w:val="hybridMultilevel"/>
    <w:tmpl w:val="C852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93799"/>
    <w:multiLevelType w:val="hybridMultilevel"/>
    <w:tmpl w:val="6A969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71CA6"/>
    <w:multiLevelType w:val="multilevel"/>
    <w:tmpl w:val="6A96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013881">
    <w:abstractNumId w:val="2"/>
  </w:num>
  <w:num w:numId="2" w16cid:durableId="335229048">
    <w:abstractNumId w:val="1"/>
  </w:num>
  <w:num w:numId="3" w16cid:durableId="96485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6F"/>
    <w:rsid w:val="0003275C"/>
    <w:rsid w:val="00046C72"/>
    <w:rsid w:val="0007595F"/>
    <w:rsid w:val="000A60CA"/>
    <w:rsid w:val="000D3B59"/>
    <w:rsid w:val="0017726F"/>
    <w:rsid w:val="00186C55"/>
    <w:rsid w:val="001E0F99"/>
    <w:rsid w:val="001F42F4"/>
    <w:rsid w:val="00207752"/>
    <w:rsid w:val="002D2350"/>
    <w:rsid w:val="003111B8"/>
    <w:rsid w:val="00364882"/>
    <w:rsid w:val="00372B68"/>
    <w:rsid w:val="00380F41"/>
    <w:rsid w:val="003B1A9B"/>
    <w:rsid w:val="003C2343"/>
    <w:rsid w:val="004376B2"/>
    <w:rsid w:val="004779D7"/>
    <w:rsid w:val="004A01CD"/>
    <w:rsid w:val="004C51B2"/>
    <w:rsid w:val="00520D3E"/>
    <w:rsid w:val="005A518E"/>
    <w:rsid w:val="006054D1"/>
    <w:rsid w:val="00614236"/>
    <w:rsid w:val="006653D1"/>
    <w:rsid w:val="00671086"/>
    <w:rsid w:val="00675192"/>
    <w:rsid w:val="00696ECD"/>
    <w:rsid w:val="006C123F"/>
    <w:rsid w:val="006F47E5"/>
    <w:rsid w:val="00703B04"/>
    <w:rsid w:val="007118BC"/>
    <w:rsid w:val="00734F4F"/>
    <w:rsid w:val="007478B1"/>
    <w:rsid w:val="00762536"/>
    <w:rsid w:val="00770AAE"/>
    <w:rsid w:val="007737F5"/>
    <w:rsid w:val="007837F0"/>
    <w:rsid w:val="008718D2"/>
    <w:rsid w:val="008A2EE4"/>
    <w:rsid w:val="008D319E"/>
    <w:rsid w:val="00982685"/>
    <w:rsid w:val="009A0CDD"/>
    <w:rsid w:val="009A6235"/>
    <w:rsid w:val="009B4298"/>
    <w:rsid w:val="009B70C1"/>
    <w:rsid w:val="009D3BCC"/>
    <w:rsid w:val="00A04F4D"/>
    <w:rsid w:val="00A2394D"/>
    <w:rsid w:val="00A513F5"/>
    <w:rsid w:val="00A6253C"/>
    <w:rsid w:val="00A957B2"/>
    <w:rsid w:val="00B74726"/>
    <w:rsid w:val="00B85A13"/>
    <w:rsid w:val="00BB7642"/>
    <w:rsid w:val="00BD2B4B"/>
    <w:rsid w:val="00BE223F"/>
    <w:rsid w:val="00C14FA2"/>
    <w:rsid w:val="00C43361"/>
    <w:rsid w:val="00C71BA4"/>
    <w:rsid w:val="00C96CBB"/>
    <w:rsid w:val="00CC32CA"/>
    <w:rsid w:val="00CD6377"/>
    <w:rsid w:val="00D300E1"/>
    <w:rsid w:val="00D3749A"/>
    <w:rsid w:val="00DD3634"/>
    <w:rsid w:val="00DE53B4"/>
    <w:rsid w:val="00E004B6"/>
    <w:rsid w:val="00E11753"/>
    <w:rsid w:val="00E355B4"/>
    <w:rsid w:val="00E45337"/>
    <w:rsid w:val="00E5485F"/>
    <w:rsid w:val="00E71D54"/>
    <w:rsid w:val="00E94E7E"/>
    <w:rsid w:val="00EA2FF6"/>
    <w:rsid w:val="00FA0521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ABE29"/>
  <w15:chartTrackingRefBased/>
  <w15:docId w15:val="{88798B1B-2863-4872-B2E5-997F4651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7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7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2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B59"/>
  </w:style>
  <w:style w:type="paragraph" w:styleId="Footer">
    <w:name w:val="footer"/>
    <w:basedOn w:val="Normal"/>
    <w:link w:val="FooterChar"/>
    <w:uiPriority w:val="99"/>
    <w:unhideWhenUsed/>
    <w:rsid w:val="000D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B59"/>
  </w:style>
  <w:style w:type="character" w:styleId="PlaceholderText">
    <w:name w:val="Placeholder Text"/>
    <w:basedOn w:val="DefaultParagraphFont"/>
    <w:uiPriority w:val="99"/>
    <w:semiHidden/>
    <w:rsid w:val="000D3B5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14F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FA2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E94E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4E7E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3275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27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7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275C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EA2FF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A2FF6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3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602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1677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6120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745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5013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073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3243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2346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4268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0592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939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4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6755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8324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2208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505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85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841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7962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403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930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7807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478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494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419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119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919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9062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425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82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58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847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189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9799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9474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342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4093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1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33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2314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3424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6877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3186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42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918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2881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30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685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3197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664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631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02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924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312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ustomXml" Target="ink/ink1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python-forum.io/thread-39414.html" TargetMode="Externa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ink/ink3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A92E4C37184D99B8A9C982BDDC7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00B1E-4F5C-4AB9-B377-A3F4132ADE59}"/>
      </w:docPartPr>
      <w:docPartBody>
        <w:p w:rsidR="001258B1" w:rsidRDefault="00BE39F5">
          <w:r w:rsidRPr="000D3A3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F5"/>
    <w:rsid w:val="001258B1"/>
    <w:rsid w:val="004A01CD"/>
    <w:rsid w:val="004C51B2"/>
    <w:rsid w:val="00577B4F"/>
    <w:rsid w:val="005A518E"/>
    <w:rsid w:val="007478B1"/>
    <w:rsid w:val="00752225"/>
    <w:rsid w:val="009E1E66"/>
    <w:rsid w:val="00BE39F5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9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39F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3T23:47:48.7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1590 154 24575,'-8'-6'0,"0"0"0,0 0 0,-18-8 0,12 6 0,-3 1 0,0 1 0,0 0 0,0 2 0,-1 0 0,0 0 0,-26 0 0,23 1 0,-39-4 0,-18-2 0,-94-23 0,120 22 0,0 2 0,-1 2 0,0 3 0,0 2 0,-64 8 0,101-5 0,1 0 0,0 2 0,0 0 0,0 0 0,1 1 0,0 1 0,0 1 0,0 0 0,1 0 0,0 2 0,-14 10 0,5-1 0,1 0 0,1 2 0,1 0 0,0 1 0,-19 29 0,17-19 0,-146 222 0,137-200 0,2 1 0,3 0 0,-20 60 0,38-88 0,1 1 0,0 0 0,2 0 0,0 29 0,5 114 0,1-73 0,-4 8 0,5 104 0,-2-199 0,0 1 0,1-1 0,1 0 0,0 0 0,0-1 0,1 1 0,0 0 0,0-1 0,1 0 0,1 0 0,-1-1 0,13 14 0,4 2 0,2-1 0,44 32 0,-2-1 0,-46-37 0,1-1 0,1-2 0,0 0 0,1-1 0,0-1 0,27 9 0,155 43 0,-86-29 0,-84-26 0,-1-1 0,1-2 0,0-1 0,44 0 0,140-11 0,-208 5 0,0-1 0,0 0 0,-1 0 0,1-1 0,-1-1 0,1 0 0,-1 0 0,0-1 0,-1 0 0,1 0 0,-1-1 0,0-1 0,-1 0 0,14-13 0,4-8 0,-1-2 0,39-60 0,-20 26 0,-21 30 0,-2 0 0,-2-2 0,-1 0 0,15-42 0,42-159 0,-56 174 0,0-13 0,-3 0 0,-3 0 0,3-93 0,-12-237 0,-5 237 0,1 155 0,-1 0 0,-1 0 0,0 0 0,-5-13 0,6 20 0,-1 1 0,0-1 0,-1 1 0,0 0 0,0 0 0,0 0 0,-1 0 0,1 1 0,-1-1 0,-6-5 0,-6 3-1365,1 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3T23:40:57.4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3346 425 24575,'-6'-5'0,"-1"0"0,1 0 0,-1 1 0,0-1 0,0 2 0,-1-1 0,1 1 0,-1 0 0,-15-4 0,-7 1 0,-39-4 0,53 8 0,-58-10 0,-83-26 0,-41-7 0,160 40 0,0-2 0,1-2 0,0-1 0,-64-26 0,68 22 0,-1 1 0,0 1 0,-60-10 0,-109-7 0,101 17 0,-120 1 0,162 12 0,0-3 0,-110-19 0,75-1 0,-1 5 0,0 4 0,-127-1 0,193 14 0,-168 9 0,171-6 0,0 2 0,0 0 0,1 2 0,0 1 0,-32 15 0,-120 64 0,154-76 0,1 1 0,-36 25 0,48-29 0,1 1 0,0-1 0,1 2 0,0-1 0,0 1 0,1 0 0,-9 16 0,-81 131 0,93-148 0,0-1 0,1 1 0,-1 0 0,2 0 0,0 1 0,0-1 0,-3 18 0,3-1 0,1 41 0,1-24 0,-8 52 0,-1 14 0,11-93 0,0 0 0,0 0 0,2 0 0,0-1 0,1 1 0,0-1 0,1 1 0,1-1 0,0-1 0,1 1 0,1-1 0,0 0 0,1-1 0,1 0 0,0 0 0,0-1 0,1-1 0,1 0 0,13 11 0,-9-9 0,1-1 0,0-1 0,0-1 0,27 13 0,81 25 0,-79-32 0,66 33 0,-84-35 0,1-1 0,0-1 0,1-1 0,0-2 0,34 6 0,76 25 0,10 2 0,-88-34 0,-1-2 0,0-3 0,68-6 0,-30 1 0,-27 0 0,0-2 0,0-4 0,-1-3 0,128-37 0,-111 16 0,-46 16 0,48-12 0,54-17 0,-102 29 0,1 3 0,84-16 0,-75 19 0,-1-1 0,80-31 0,8-1 0,-5 1 0,-116 35 0,0-2 0,0-1 0,0 0 0,30-24 0,-29 19 0,0 0 0,-1-2 0,-1-1 0,-1 0 0,0-1 0,-2 0 0,0-1 0,-1-1 0,14-30 0,-16 26 0,-2-1 0,0 1 0,-2-2 0,0 1 0,-2-1 0,-1 0 0,-1 0 0,-2-35 0,-1 50 0,0 0 0,-1 0 0,-1 0 0,0 0 0,-1 1 0,0-1 0,0 1 0,-1 0 0,-9-17 0,-5-9-1365,11 20-5461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3T23:40:50.7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3432 301 24575,'-30'0'0,"-20"1"0,0-1 0,0-3 0,0-3 0,-61-14 0,88 14 0,-214-65 0,218 65 0,-1 1 0,1 1 0,-1 1 0,-1 1 0,1 1 0,-23 1 0,22 0 0,0 0 0,0-2 0,0 0 0,0-1 0,-28-8 0,-16-15 0,47 18 0,0 1 0,0 1 0,0 0 0,-1 1 0,1 1 0,-1 1 0,-21-1 0,20 2 0,0-1 0,0 0 0,0-2 0,1 0 0,-32-13 0,-43-11 0,44 20 0,0 3 0,-59-1 0,-106 8 0,67 2 0,-662-3 0,792 1 0,-1 1 0,2 1 0,-1 1 0,-24 7 0,23-5 0,0-1 0,-1-1 0,-26 3 0,15-3 0,1 1 0,0 2 0,0 1 0,0 1 0,1 2 0,-35 18 0,52-23 0,1 1 0,0 0 0,0 0 0,1 1 0,0 1 0,0 0 0,1 0 0,0 0 0,1 1 0,0 1 0,-9 16 0,6-2 0,1 1 0,2 1 0,0 0 0,2 0 0,-4 47 0,5-39 0,-1 22 0,3 0 0,4 59 0,0-33 0,0-72 0,0 0 0,0 0 0,1 0 0,1 0 0,0 0 0,0-1 0,7 15 0,42 71 0,-26-50 0,-9-15 0,2-1 0,0-1 0,2 0 0,38 38 0,-47-54 0,0-2 0,2 0 0,-1 0 0,1-1 0,1-1 0,0 0 0,0-1 0,0-1 0,1 0 0,0-1 0,22 5 0,94 21 0,-68-15 0,2-3 0,77 7 0,-86-16 0,-1 2 0,69 18 0,-69-13 0,1-3 0,0-3 0,66 0 0,-74-1 0,0 1 0,0 3 0,-1 2 0,57 21 0,-59-20 0,-1-2 0,2-1 0,80 3 0,145-12 0,-114-3 0,776 3 0,-920-1 0,0 0 0,0-1 0,0-1 0,0-1 0,0 0 0,-1 0 0,1-1 0,-1-1 0,0 0 0,-1-1 0,14-10 0,11-9 0,-1-2 0,37-39 0,29-47 0,-77 83 0,1 2 0,1 0 0,39-32 0,-50 49 0,0-1 0,-1 0 0,-1-2 0,0 1 0,-1-2 0,-1 0 0,0 0 0,-1-1 0,-1-1 0,0 1 0,-2-2 0,0 1 0,10-35 0,-6 9 0,-1-1 0,-3 1 0,-1-1 0,1-71 0,-8 29 0,-3-75 0,2 155 0,0-1 0,0 1 0,-1 0 0,0-1 0,-1 1 0,0 0 0,0 0 0,0 1 0,-1-1 0,0 1 0,0-1 0,0 1 0,-1 1 0,0-1 0,0 1 0,-1-1 0,0 1 0,0 1 0,0-1 0,-12-6 0,-11-4 0,0 1 0,-1 2 0,-49-15 0,40 15 0,-96-27 0,-36-13 0,146 43 11,0 2 0,0 1 0,-1 1-1,-38-2 1,-104 5-329,89 3-783,61-1-5725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program is a storefront application for BTSllc, designed to allow users to browse a catalog of BTS logo items and create orders. The application provides a graphical user interface (GUI) built with Tkinter, offering an intuitive way to view items, select quantities, and submit orders.,</Abstract>
  <CompanyAddress/>
  <CompanyPhone/>
  <CompanyFax/>
  <CompanyEmail>nblizard@ivytech.edu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2B8AD-1945-4A5E-8981-A020AABAE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2078</Words>
  <Characters>11848</Characters>
  <Application>Microsoft Office Word</Application>
  <DocSecurity>0</DocSecurity>
  <Lines>98</Lines>
  <Paragraphs>27</Paragraphs>
  <ScaleCrop>false</ScaleCrop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SDEV 140  Project Documentation                                                                     Rev0-page</dc:title>
  <dc:subject/>
  <dc:creator>Norman C Blizard</dc:creator>
  <cp:keywords/>
  <dc:description/>
  <cp:lastModifiedBy>Norman C Blizard</cp:lastModifiedBy>
  <cp:revision>2</cp:revision>
  <dcterms:created xsi:type="dcterms:W3CDTF">2025-02-23T23:50:00Z</dcterms:created>
  <dcterms:modified xsi:type="dcterms:W3CDTF">2025-02-23T23:50:00Z</dcterms:modified>
</cp:coreProperties>
</file>