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ТИТУЛ</w:t>
      </w:r>
      <w:r w:rsidDel="00000000" w:rsidR="00000000" w:rsidRPr="00000000">
        <w:br w:type="page"/>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РЕФЕРАТ</w:t>
      </w:r>
    </w:p>
    <w:p w:rsidR="00000000" w:rsidDel="00000000" w:rsidP="00000000" w:rsidRDefault="00000000" w:rsidRPr="00000000" w14:paraId="00000003">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Отчет н с., н рис., н источн.</w:t>
      </w:r>
    </w:p>
    <w:p w:rsidR="00000000" w:rsidDel="00000000" w:rsidP="00000000" w:rsidRDefault="00000000" w:rsidRPr="00000000" w14:paraId="00000004">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ПАРСИНГ, ODT, СТРУКТУРНЫЕ ЭЛЕМЕНТЫ, XML, PYTHON, ODFPY.</w:t>
      </w:r>
      <w:r w:rsidDel="00000000" w:rsidR="00000000" w:rsidRPr="00000000">
        <w:rPr>
          <w:rtl w:val="0"/>
        </w:rPr>
      </w:r>
    </w:p>
    <w:p w:rsidR="00000000" w:rsidDel="00000000" w:rsidP="00000000" w:rsidRDefault="00000000" w:rsidRPr="00000000" w14:paraId="00000005">
      <w:pPr>
        <w:spacing w:line="360"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работы – реализовать подмодуль парсинга ODT документов как часть системы автоматизированного нормоконтроля.</w:t>
      </w:r>
    </w:p>
    <w:p w:rsidR="00000000" w:rsidDel="00000000" w:rsidP="00000000" w:rsidRDefault="00000000" w:rsidRPr="00000000" w14:paraId="00000006">
      <w:pPr>
        <w:spacing w:after="120" w:line="360" w:lineRule="auto"/>
        <w:ind w:firstLine="54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В процессе работы была спроектирована и реализована архитектура подмодуля, оптимизированы алгоритмы парсинга ODT документов и модернизированы классы структурных элементов для связи с алгоритмами, извлекающими характеристики структурных элементов</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07">
      <w:pPr>
        <w:spacing w:after="120" w:line="360" w:lineRule="auto"/>
        <w:ind w:firstLine="540"/>
        <w:jc w:val="both"/>
        <w:rPr/>
      </w:pPr>
      <w:r w:rsidDel="00000000" w:rsidR="00000000" w:rsidRPr="00000000">
        <w:rPr>
          <w:rtl w:val="0"/>
        </w:rPr>
        <w:t xml:space="preserve">ПЛАН-капкан:</w:t>
      </w:r>
    </w:p>
    <w:p w:rsidR="00000000" w:rsidDel="00000000" w:rsidP="00000000" w:rsidRDefault="00000000" w:rsidRPr="00000000" w14:paraId="00000008">
      <w:pPr>
        <w:numPr>
          <w:ilvl w:val="0"/>
          <w:numId w:val="3"/>
        </w:numPr>
        <w:ind w:left="720" w:hanging="360"/>
        <w:rPr>
          <w:u w:val="none"/>
        </w:rPr>
      </w:pPr>
      <w:r w:rsidDel="00000000" w:rsidR="00000000" w:rsidRPr="00000000">
        <w:rPr>
          <w:sz w:val="20"/>
          <w:szCs w:val="20"/>
          <w:highlight w:val="white"/>
          <w:rtl w:val="0"/>
        </w:rPr>
        <w:t xml:space="preserve">Введение</w:t>
      </w:r>
    </w:p>
    <w:p w:rsidR="00000000" w:rsidDel="00000000" w:rsidP="00000000" w:rsidRDefault="00000000" w:rsidRPr="00000000" w14:paraId="00000009">
      <w:pPr>
        <w:numPr>
          <w:ilvl w:val="0"/>
          <w:numId w:val="3"/>
        </w:numPr>
        <w:ind w:left="720" w:hanging="360"/>
        <w:rPr>
          <w:sz w:val="20"/>
          <w:szCs w:val="20"/>
          <w:highlight w:val="white"/>
          <w:u w:val="none"/>
        </w:rPr>
      </w:pPr>
      <w:r w:rsidDel="00000000" w:rsidR="00000000" w:rsidRPr="00000000">
        <w:rPr>
          <w:sz w:val="20"/>
          <w:szCs w:val="20"/>
          <w:highlight w:val="white"/>
          <w:rtl w:val="0"/>
        </w:rPr>
        <w:t xml:space="preserve">Предыдущий этап</w:t>
      </w:r>
    </w:p>
    <w:p w:rsidR="00000000" w:rsidDel="00000000" w:rsidP="00000000" w:rsidRDefault="00000000" w:rsidRPr="00000000" w14:paraId="0000000A">
      <w:pPr>
        <w:numPr>
          <w:ilvl w:val="0"/>
          <w:numId w:val="3"/>
        </w:numPr>
        <w:ind w:left="720" w:hanging="360"/>
        <w:rPr>
          <w:sz w:val="20"/>
          <w:szCs w:val="20"/>
          <w:highlight w:val="white"/>
          <w:u w:val="none"/>
        </w:rPr>
      </w:pPr>
      <w:r w:rsidDel="00000000" w:rsidR="00000000" w:rsidRPr="00000000">
        <w:rPr>
          <w:sz w:val="20"/>
          <w:szCs w:val="20"/>
          <w:highlight w:val="white"/>
          <w:rtl w:val="0"/>
        </w:rPr>
        <w:t xml:space="preserve">Цели и задачи</w:t>
      </w:r>
    </w:p>
    <w:p w:rsidR="00000000" w:rsidDel="00000000" w:rsidP="00000000" w:rsidRDefault="00000000" w:rsidRPr="00000000" w14:paraId="0000000B">
      <w:pPr>
        <w:numPr>
          <w:ilvl w:val="0"/>
          <w:numId w:val="3"/>
        </w:numPr>
        <w:ind w:left="720" w:hanging="360"/>
        <w:rPr>
          <w:u w:val="none"/>
        </w:rPr>
      </w:pPr>
      <w:r w:rsidDel="00000000" w:rsidR="00000000" w:rsidRPr="00000000">
        <w:rPr>
          <w:sz w:val="20"/>
          <w:szCs w:val="20"/>
          <w:highlight w:val="white"/>
          <w:rtl w:val="0"/>
        </w:rPr>
        <w:t xml:space="preserve">Разработка архитектуры подмодуля парсинга ODT документов</w:t>
      </w:r>
    </w:p>
    <w:p w:rsidR="00000000" w:rsidDel="00000000" w:rsidP="00000000" w:rsidRDefault="00000000" w:rsidRPr="00000000" w14:paraId="0000000C">
      <w:pPr>
        <w:numPr>
          <w:ilvl w:val="0"/>
          <w:numId w:val="3"/>
        </w:numPr>
        <w:ind w:left="720" w:hanging="360"/>
        <w:rPr>
          <w:sz w:val="20"/>
          <w:szCs w:val="20"/>
          <w:highlight w:val="white"/>
          <w:u w:val="none"/>
        </w:rPr>
      </w:pPr>
      <w:r w:rsidDel="00000000" w:rsidR="00000000" w:rsidRPr="00000000">
        <w:rPr>
          <w:sz w:val="20"/>
          <w:szCs w:val="20"/>
          <w:highlight w:val="white"/>
          <w:rtl w:val="0"/>
        </w:rPr>
        <w:t xml:space="preserve">Оптимизация алгоритмов парсинга ODT документов</w:t>
      </w:r>
    </w:p>
    <w:p w:rsidR="00000000" w:rsidDel="00000000" w:rsidP="00000000" w:rsidRDefault="00000000" w:rsidRPr="00000000" w14:paraId="0000000D">
      <w:pPr>
        <w:numPr>
          <w:ilvl w:val="0"/>
          <w:numId w:val="3"/>
        </w:numPr>
        <w:ind w:left="720" w:hanging="360"/>
        <w:rPr>
          <w:sz w:val="20"/>
          <w:szCs w:val="20"/>
          <w:highlight w:val="white"/>
          <w:u w:val="none"/>
        </w:rPr>
      </w:pPr>
      <w:r w:rsidDel="00000000" w:rsidR="00000000" w:rsidRPr="00000000">
        <w:rPr>
          <w:sz w:val="20"/>
          <w:szCs w:val="20"/>
          <w:highlight w:val="white"/>
          <w:rtl w:val="0"/>
        </w:rPr>
        <w:t xml:space="preserve">Модернизация классов структурных элементов и связка их с парсингом ODT документов</w:t>
      </w:r>
    </w:p>
    <w:p w:rsidR="00000000" w:rsidDel="00000000" w:rsidP="00000000" w:rsidRDefault="00000000" w:rsidRPr="00000000" w14:paraId="0000000E">
      <w:pPr>
        <w:numPr>
          <w:ilvl w:val="0"/>
          <w:numId w:val="3"/>
        </w:numPr>
        <w:ind w:left="720" w:hanging="360"/>
        <w:rPr>
          <w:sz w:val="20"/>
          <w:szCs w:val="20"/>
          <w:highlight w:val="white"/>
          <w:u w:val="none"/>
        </w:rPr>
      </w:pPr>
      <w:r w:rsidDel="00000000" w:rsidR="00000000" w:rsidRPr="00000000">
        <w:rPr>
          <w:sz w:val="20"/>
          <w:szCs w:val="20"/>
          <w:highlight w:val="white"/>
          <w:rtl w:val="0"/>
        </w:rPr>
        <w:t xml:space="preserve">Заключение</w:t>
      </w:r>
    </w:p>
    <w:p w:rsidR="00000000" w:rsidDel="00000000" w:rsidP="00000000" w:rsidRDefault="00000000" w:rsidRPr="00000000" w14:paraId="0000000F">
      <w:pPr>
        <w:numPr>
          <w:ilvl w:val="0"/>
          <w:numId w:val="3"/>
        </w:numPr>
        <w:ind w:left="720" w:hanging="360"/>
        <w:rPr>
          <w:sz w:val="20"/>
          <w:szCs w:val="20"/>
          <w:highlight w:val="white"/>
          <w:u w:val="none"/>
        </w:rPr>
      </w:pPr>
      <w:r w:rsidDel="00000000" w:rsidR="00000000" w:rsidRPr="00000000">
        <w:rPr>
          <w:sz w:val="20"/>
          <w:szCs w:val="20"/>
          <w:highlight w:val="white"/>
          <w:rtl w:val="0"/>
        </w:rPr>
        <w:t xml:space="preserve">Список использованных источников</w:t>
      </w:r>
      <w:r w:rsidDel="00000000" w:rsidR="00000000" w:rsidRPr="00000000">
        <w:br w:type="page"/>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r>
    </w:p>
    <w:p w:rsidR="00000000" w:rsidDel="00000000" w:rsidP="00000000" w:rsidRDefault="00000000" w:rsidRPr="00000000" w14:paraId="0000001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Актуальность</w:t>
      </w:r>
    </w:p>
    <w:p w:rsidR="00000000" w:rsidDel="00000000" w:rsidP="00000000" w:rsidRDefault="00000000" w:rsidRPr="00000000" w14:paraId="0000001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написания научных и выпускных квалификационных работ студенты, а иногда и научные сотрудники, допускают ошибки при оформлении. В результате текст работы может не соответствовать ГОСТам или другим различным стандартам. Вместе с тем процесс проверки работ научными руководителями и иными уполномоченными лицами проводится преимущественно вручную, что требует больших затрат человеческих усилий. Именно поэтому автоматизация описанного процесса является достаточно актуальной.</w:t>
      </w:r>
    </w:p>
    <w:p w:rsidR="00000000" w:rsidDel="00000000" w:rsidP="00000000" w:rsidRDefault="00000000" w:rsidRPr="00000000" w14:paraId="0000001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данной практической работы было принято решение сосредоточиться на доработке функционала разрабатываемого сервиса автоматизированного нормоконтроля документов.</w:t>
      </w:r>
    </w:p>
    <w:p w:rsidR="00000000" w:rsidDel="00000000" w:rsidP="00000000" w:rsidRDefault="00000000" w:rsidRPr="00000000" w14:paraId="0000001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Постановка проблемы</w:t>
      </w:r>
    </w:p>
    <w:p w:rsidR="00000000" w:rsidDel="00000000" w:rsidP="00000000" w:rsidRDefault="00000000" w:rsidRPr="00000000" w14:paraId="0000001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предыдущих этапов работ была подробно исследована структура электронных документов форматов DOCX, PDF, ODT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8"/>
          <w:szCs w:val="28"/>
          <w:rtl w:val="0"/>
        </w:rPr>
        <w:t xml:space="preserve">и возможность парсинга таких файлов с использованием высокоуровневых языков Python и Java. Также были исследованы особенности хранения таблиц, списков, изображений и их характеристик. Была выявлена необходимость для объектов проверять содержимое файла content.xml на наличие в нем связанных с ними дополнительных элементов. Полученные данные позволили реализовать алгоритмы, извлекающие описания этих объектов и их характеристики как по названию объекта, так и по названию характеристики. </w:t>
      </w:r>
    </w:p>
    <w:p w:rsidR="00000000" w:rsidDel="00000000" w:rsidP="00000000" w:rsidRDefault="00000000" w:rsidRPr="00000000" w14:paraId="0000001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Были проанализированы и описаны особенности разметки в файлах формата ODT, конвертированных из редактора текста Pages для устройств на платформе iOS и macOS. Полученные данные позволят либо унифицировать алгоритмы парсинга, либо выявить какие изменения необходимо внести, учитывая при этом особенности как можно большего количества различных текстовых редакторов.</w:t>
      </w:r>
    </w:p>
    <w:p w:rsidR="00000000" w:rsidDel="00000000" w:rsidP="00000000" w:rsidRDefault="00000000" w:rsidRPr="00000000" w14:paraId="00000017">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Были реализованы унифицированные классы основных структурных элементов и другого содержимого документа, которые затем были интегрированы в алгоритмы, извлекающие данные из объектов документа.</w:t>
      </w:r>
    </w:p>
    <w:p w:rsidR="00000000" w:rsidDel="00000000" w:rsidP="00000000" w:rsidRDefault="00000000" w:rsidRPr="00000000" w14:paraId="00000018">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Цели и задачи</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производственной</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технологической (проектно-технологической) практики заключается в реализации подмодуля парсинга ODT документов как часть системы автоматизированного нормоконтроля.</w:t>
      </w:r>
    </w:p>
    <w:p w:rsidR="00000000" w:rsidDel="00000000" w:rsidP="00000000" w:rsidRDefault="00000000" w:rsidRPr="00000000" w14:paraId="0000001A">
      <w:pPr>
        <w:spacing w:line="360" w:lineRule="auto"/>
        <w:ind w:firstLine="720"/>
        <w:jc w:val="both"/>
        <w:rPr>
          <w:sz w:val="20"/>
          <w:szCs w:val="20"/>
          <w:highlight w:val="white"/>
        </w:rPr>
      </w:pPr>
      <w:r w:rsidDel="00000000" w:rsidR="00000000" w:rsidRPr="00000000">
        <w:rPr>
          <w:rFonts w:ascii="Times New Roman" w:cs="Times New Roman" w:eastAsia="Times New Roman" w:hAnsi="Times New Roman"/>
          <w:sz w:val="28"/>
          <w:szCs w:val="28"/>
          <w:rtl w:val="0"/>
        </w:rPr>
        <w:t xml:space="preserve">В качестве задач для работы были выделены следующие этапы:</w:t>
      </w:r>
      <w:r w:rsidDel="00000000" w:rsidR="00000000" w:rsidRPr="00000000">
        <w:rPr>
          <w:rtl w:val="0"/>
        </w:rPr>
      </w:r>
    </w:p>
    <w:p w:rsidR="00000000" w:rsidDel="00000000" w:rsidP="00000000" w:rsidRDefault="00000000" w:rsidRPr="00000000" w14:paraId="0000001B">
      <w:pPr>
        <w:numPr>
          <w:ilvl w:val="0"/>
          <w:numId w:val="6"/>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Разработать и реализовать архитектуру подмодуля парсинга документов формата ODT;</w:t>
      </w:r>
    </w:p>
    <w:p w:rsidR="00000000" w:rsidDel="00000000" w:rsidP="00000000" w:rsidRDefault="00000000" w:rsidRPr="00000000" w14:paraId="0000001C">
      <w:pPr>
        <w:numPr>
          <w:ilvl w:val="0"/>
          <w:numId w:val="6"/>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Провести оптимизацию и модернизацию существующих алгоритмов для извлечения характеристик объектов электронных документов формата ODT;</w:t>
      </w:r>
    </w:p>
    <w:p w:rsidR="00000000" w:rsidDel="00000000" w:rsidP="00000000" w:rsidRDefault="00000000" w:rsidRPr="00000000" w14:paraId="0000001D">
      <w:pPr>
        <w:numPr>
          <w:ilvl w:val="0"/>
          <w:numId w:val="6"/>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Модернизировать классы, хранящие необходимые характеристики, получаемые из структурных элементов документа с помощью обновленных алгоритмов парсинга ODT документов.</w:t>
      </w:r>
      <w:r w:rsidDel="00000000" w:rsidR="00000000" w:rsidRPr="00000000">
        <w:br w:type="page"/>
      </w:r>
      <w:r w:rsidDel="00000000" w:rsidR="00000000" w:rsidRPr="00000000">
        <w:rPr>
          <w:rtl w:val="0"/>
        </w:rPr>
      </w:r>
    </w:p>
    <w:p w:rsidR="00000000" w:rsidDel="00000000" w:rsidP="00000000" w:rsidRDefault="00000000" w:rsidRPr="00000000" w14:paraId="0000001E">
      <w:pP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Разработка архитектуры подмодуля парсинга ODT документов</w:t>
      </w:r>
    </w:p>
    <w:p w:rsidR="00000000" w:rsidDel="00000000" w:rsidP="00000000" w:rsidRDefault="00000000" w:rsidRPr="00000000" w14:paraId="0000001F">
      <w:pP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Разрабатываемая система автоматизированного нормоконтроля документов состоит из множества взаимосвязанных модулей и сервисов. Основными среди них являются следующие:</w:t>
      </w:r>
    </w:p>
    <w:p w:rsidR="00000000" w:rsidDel="00000000" w:rsidP="00000000" w:rsidRDefault="00000000" w:rsidRPr="00000000" w14:paraId="00000020">
      <w:pPr>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NLP API - позволяет анализировать отчет документа, а именно определить содержит ли он оглавление и введение, проверяет корреляцию теста введению, предсказывает наличие необходимого содержимого и к какому департаменту университета относится документ;</w:t>
      </w:r>
    </w:p>
    <w:p w:rsidR="00000000" w:rsidDel="00000000" w:rsidP="00000000" w:rsidRDefault="00000000" w:rsidRPr="00000000" w14:paraId="00000021">
      <w:pPr>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Классификатор - определяет и прогнозирует виды структурных элементов и контента документа;</w:t>
      </w:r>
    </w:p>
    <w:p w:rsidR="00000000" w:rsidDel="00000000" w:rsidP="00000000" w:rsidRDefault="00000000" w:rsidRPr="00000000" w14:paraId="00000022">
      <w:pPr>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Transport API - приложение, реализованное с помощью фреймворка Flask, реализующее передачу данных между модулями сервиса;</w:t>
      </w:r>
    </w:p>
    <w:p w:rsidR="00000000" w:rsidDel="00000000" w:rsidP="00000000" w:rsidRDefault="00000000" w:rsidRPr="00000000" w14:paraId="00000023">
      <w:pPr>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PyOPWParse - библиотека парсинга и унифицированных структурных элементов для электронных документов форматов ODT, PDF и Microsoft Word;</w:t>
      </w:r>
    </w:p>
    <w:p w:rsidR="00000000" w:rsidDel="00000000" w:rsidP="00000000" w:rsidRDefault="00000000" w:rsidRPr="00000000" w14:paraId="00000024">
      <w:pPr>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Веб-приложение normcontrol.ru - клиент-серверное приложение, реализованное с помощью фреймворка Django, позволяющее пользователям проходить нормоконтроль.</w:t>
      </w:r>
    </w:p>
    <w:p w:rsidR="00000000" w:rsidDel="00000000" w:rsidP="00000000" w:rsidRDefault="00000000" w:rsidRPr="00000000" w14:paraId="00000025">
      <w:pP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6289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Модуль парсинга документов состоит из трех основных подмодулей, которые реализуют парсинг документов форматов ODT, PDF и Word, подмодуля, содержащего классы унифицированных структурных элементов и другого контента, и дополнительные модули с документацией, вспомогательными функциями и тестами.</w:t>
      </w:r>
    </w:p>
    <w:p w:rsidR="00000000" w:rsidDel="00000000" w:rsidP="00000000" w:rsidRDefault="00000000" w:rsidRPr="00000000" w14:paraId="00000027">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4003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2 - Структура библиотеки PyOPWParse</w:t>
      </w:r>
    </w:p>
    <w:p w:rsidR="00000000" w:rsidDel="00000000" w:rsidP="00000000" w:rsidRDefault="00000000" w:rsidRPr="00000000" w14:paraId="00000029">
      <w:pP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7272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3 - Структура парсеров библиотеки PyOPWParse</w:t>
      </w:r>
    </w:p>
    <w:p w:rsidR="00000000" w:rsidDel="00000000" w:rsidP="00000000" w:rsidRDefault="00000000" w:rsidRPr="00000000" w14:paraId="0000002B">
      <w:pP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процессе разработки подмодуля, реализующего парсинг документов формата ODT, было принято решение выделить отдельно все методы парсинга автоматических, регулярных стилей и стилей по умолчанию. Методы парсинга данных структурных элементов реализовывались в отдельных скриптах. Однако, </w:t>
      </w:r>
      <w:r w:rsidDel="00000000" w:rsidR="00000000" w:rsidRPr="00000000">
        <w:rPr>
          <w:rFonts w:ascii="Times New Roman" w:cs="Times New Roman" w:eastAsia="Times New Roman" w:hAnsi="Times New Roman"/>
          <w:sz w:val="28"/>
          <w:szCs w:val="28"/>
          <w:highlight w:val="white"/>
          <w:rtl w:val="0"/>
        </w:rPr>
        <w:t xml:space="preserve">ввиду работы постоянной работы со стилями</w:t>
      </w:r>
      <w:r w:rsidDel="00000000" w:rsidR="00000000" w:rsidRPr="00000000">
        <w:rPr>
          <w:rFonts w:ascii="Times New Roman" w:cs="Times New Roman" w:eastAsia="Times New Roman" w:hAnsi="Times New Roman"/>
          <w:sz w:val="28"/>
          <w:szCs w:val="28"/>
          <w:highlight w:val="white"/>
          <w:rtl w:val="0"/>
        </w:rPr>
        <w:t xml:space="preserve">, часть методов парсинга структурных элементов располагалась в скриптах парсинга стилей, что вызывало путанницу. Дополнительно для большего удобства каждый скрипт парсинга структурных элементов был исполняемым, что позволяло в реальном времени проверять работоспособность кода. Подобная организация подмодуля была удобна, но совершенно непонятна сторонним разработчикам и ошибочна с точки зрения проектирования и паттернов разработки программного обеспечения. Отдельно следует отметить, что в результате подобной организации кодовая база некоторых пакетов получилась маленькой, других же наоборот большой. Дополнительно возникали сложности с расширением созданных программных пакетов.</w:t>
      </w:r>
    </w:p>
    <w:p w:rsidR="00000000" w:rsidDel="00000000" w:rsidP="00000000" w:rsidRDefault="00000000" w:rsidRPr="00000000" w14:paraId="0000002C">
      <w:pP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 проектировании новой архитектуры, ввиду оптимизации и переориентации модуля на библиотеку с открытым исходным кодом, была проведена более четкая грань в разделении методов и зон ответственности пакетов. Требовалось спроектировать новую систему с максимальным потенциалом для расширения и возможностей поддержки. Было решено разбить подмодуль на пять программных пакетов взаимосвязанных между собой. Пакет - это каталог или директория с файлами модулей и имеющая специальный файл “__init__.py”. Наличие этого специального файла указывает интерпретатору языка, что данный каталог необходимо воспринимать как пакет, и дополнительно помогает импортировать реализованные модули в другие пакеты и модули. Также было важно добавить типизацию в аргументы функций и обеспечить возможность тестирование методов парсинга без особых затрат, для упрощения реализации и поддержки тестов. В результате были созданы следующие группы классов:</w:t>
      </w:r>
    </w:p>
    <w:p w:rsidR="00000000" w:rsidDel="00000000" w:rsidP="00000000" w:rsidRDefault="00000000" w:rsidRPr="00000000" w14:paraId="0000002D">
      <w:pPr>
        <w:numPr>
          <w:ilvl w:val="0"/>
          <w:numId w:val="5"/>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ODTDocument - специальный класс, содержащий путь к документу и его загруженный в память образ;</w:t>
      </w:r>
    </w:p>
    <w:p w:rsidR="00000000" w:rsidDel="00000000" w:rsidP="00000000" w:rsidRDefault="00000000" w:rsidRPr="00000000" w14:paraId="0000002E">
      <w:pPr>
        <w:numPr>
          <w:ilvl w:val="0"/>
          <w:numId w:val="5"/>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ODTParser - класс, являющийся оберткой над модулями парсинга объектов и предоставляющий доступ к их функционалу;</w:t>
      </w:r>
    </w:p>
    <w:p w:rsidR="00000000" w:rsidDel="00000000" w:rsidP="00000000" w:rsidRDefault="00000000" w:rsidRPr="00000000" w14:paraId="0000002F">
      <w:pPr>
        <w:numPr>
          <w:ilvl w:val="0"/>
          <w:numId w:val="5"/>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Helpers - пакет, содержащий вспомогательные методы для работы с документами:</w:t>
      </w:r>
    </w:p>
    <w:p w:rsidR="00000000" w:rsidDel="00000000" w:rsidP="00000000" w:rsidRDefault="00000000" w:rsidRPr="00000000" w14:paraId="00000030">
      <w:pPr>
        <w:numPr>
          <w:ilvl w:val="1"/>
          <w:numId w:val="5"/>
        </w:numPr>
        <w:spacing w:line="36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converters - скрипт, содержащий методы конвертации данных для создания экземпляров унифицированных классов;</w:t>
      </w:r>
    </w:p>
    <w:p w:rsidR="00000000" w:rsidDel="00000000" w:rsidP="00000000" w:rsidRDefault="00000000" w:rsidRPr="00000000" w14:paraId="00000031">
      <w:pPr>
        <w:numPr>
          <w:ilvl w:val="1"/>
          <w:numId w:val="5"/>
        </w:numPr>
        <w:spacing w:line="36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path - скрипт, содержащий функционал по восстановлению абсолютного пути к файлу для устройств под управлением разных операционных систем;</w:t>
      </w:r>
    </w:p>
    <w:p w:rsidR="00000000" w:rsidDel="00000000" w:rsidP="00000000" w:rsidRDefault="00000000" w:rsidRPr="00000000" w14:paraId="00000032">
      <w:pPr>
        <w:numPr>
          <w:ilvl w:val="1"/>
          <w:numId w:val="5"/>
        </w:numPr>
        <w:spacing w:line="36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timing - специальный модуль для определения времени работы программы и затраченной памяти;</w:t>
      </w:r>
    </w:p>
    <w:p w:rsidR="00000000" w:rsidDel="00000000" w:rsidP="00000000" w:rsidRDefault="00000000" w:rsidRPr="00000000" w14:paraId="00000033">
      <w:pPr>
        <w:numPr>
          <w:ilvl w:val="1"/>
          <w:numId w:val="5"/>
        </w:numPr>
        <w:spacing w:line="36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consts - файл с глобальными переменными, хранящими значения по умолчанию для характеристик различных структурных элементов.</w:t>
      </w:r>
    </w:p>
    <w:p w:rsidR="00000000" w:rsidDel="00000000" w:rsidP="00000000" w:rsidRDefault="00000000" w:rsidRPr="00000000" w14:paraId="00000034">
      <w:pPr>
        <w:numPr>
          <w:ilvl w:val="0"/>
          <w:numId w:val="5"/>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Elements - пакет, содержащий классы-парсеры структурных элементов и контента документов:</w:t>
      </w:r>
    </w:p>
    <w:p w:rsidR="00000000" w:rsidDel="00000000" w:rsidP="00000000" w:rsidRDefault="00000000" w:rsidRPr="00000000" w14:paraId="00000035">
      <w:pPr>
        <w:numPr>
          <w:ilvl w:val="1"/>
          <w:numId w:val="5"/>
        </w:numPr>
        <w:spacing w:line="36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AutomaticStylesParser - класс, содержащий методы для работы с автоматическими стилями ODT документа;</w:t>
      </w:r>
    </w:p>
    <w:p w:rsidR="00000000" w:rsidDel="00000000" w:rsidP="00000000" w:rsidRDefault="00000000" w:rsidRPr="00000000" w14:paraId="00000036">
      <w:pPr>
        <w:numPr>
          <w:ilvl w:val="1"/>
          <w:numId w:val="5"/>
        </w:numPr>
        <w:spacing w:line="36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RegularStylesParser - класс, содержащий методы для работы с регулярными стилями ODT документа;</w:t>
      </w:r>
    </w:p>
    <w:p w:rsidR="00000000" w:rsidDel="00000000" w:rsidP="00000000" w:rsidRDefault="00000000" w:rsidRPr="00000000" w14:paraId="00000037">
      <w:pPr>
        <w:numPr>
          <w:ilvl w:val="1"/>
          <w:numId w:val="5"/>
        </w:numPr>
        <w:spacing w:line="36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DefaultStylesParser - класс, содержащий методы для работы со стилями по умолчанию ODT документа;</w:t>
      </w:r>
    </w:p>
    <w:p w:rsidR="00000000" w:rsidDel="00000000" w:rsidP="00000000" w:rsidRDefault="00000000" w:rsidRPr="00000000" w14:paraId="00000038">
      <w:pPr>
        <w:numPr>
          <w:ilvl w:val="1"/>
          <w:numId w:val="5"/>
        </w:numPr>
        <w:spacing w:line="36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ImagesParser - класс, содержащий методы для работы с изображениями ODT документа;</w:t>
      </w:r>
    </w:p>
    <w:p w:rsidR="00000000" w:rsidDel="00000000" w:rsidP="00000000" w:rsidRDefault="00000000" w:rsidRPr="00000000" w14:paraId="00000039">
      <w:pPr>
        <w:numPr>
          <w:ilvl w:val="1"/>
          <w:numId w:val="5"/>
        </w:numPr>
        <w:spacing w:line="36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ListsParser - класс, содержащий методы для работы со списками ODT документа;</w:t>
      </w:r>
    </w:p>
    <w:p w:rsidR="00000000" w:rsidDel="00000000" w:rsidP="00000000" w:rsidRDefault="00000000" w:rsidRPr="00000000" w14:paraId="0000003A">
      <w:pPr>
        <w:numPr>
          <w:ilvl w:val="1"/>
          <w:numId w:val="5"/>
        </w:numPr>
        <w:spacing w:line="36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NodesParser - класс, содержащий методы для работы с узлами стилей ODT документа;</w:t>
      </w:r>
    </w:p>
    <w:p w:rsidR="00000000" w:rsidDel="00000000" w:rsidP="00000000" w:rsidRDefault="00000000" w:rsidRPr="00000000" w14:paraId="0000003B">
      <w:pPr>
        <w:numPr>
          <w:ilvl w:val="1"/>
          <w:numId w:val="5"/>
        </w:numPr>
        <w:spacing w:line="36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TablesParser - класс, содержащий методы для работы с таблицами, колонками, столбцами и ячейками ODT документа;</w:t>
      </w:r>
    </w:p>
    <w:p w:rsidR="00000000" w:rsidDel="00000000" w:rsidP="00000000" w:rsidRDefault="00000000" w:rsidRPr="00000000" w14:paraId="0000003C">
      <w:pPr>
        <w:numPr>
          <w:ilvl w:val="1"/>
          <w:numId w:val="5"/>
        </w:numPr>
        <w:spacing w:line="360" w:lineRule="auto"/>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ParagraphsParser - класс, содержащий методы для работы с параграфами ODT документа.</w:t>
      </w:r>
    </w:p>
    <w:p w:rsidR="00000000" w:rsidDel="00000000" w:rsidP="00000000" w:rsidRDefault="00000000" w:rsidRPr="00000000" w14:paraId="0000003D">
      <w:pPr>
        <w:numPr>
          <w:ilvl w:val="0"/>
          <w:numId w:val="5"/>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Examples - пакет, содержащий примеры использования парсера для извлечения данных из документа.</w:t>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0988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4 - Диаграмма созданной архитектуры подмодуля парсинга ODT документов</w:t>
      </w:r>
    </w:p>
    <w:p w:rsidR="00000000" w:rsidDel="00000000" w:rsidP="00000000" w:rsidRDefault="00000000" w:rsidRPr="00000000" w14:paraId="00000040">
      <w:pP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Обновленная архитектура подмодуля имеет преимущества перед своей предыдущей версией. Так, за счет разделения зон ответственности, удалось увеличить скорость работы реализованного функционала, что заметно для сложных и тяжеловесных методов, ориентированных на обработку всего документа. Например время обхода всех узлов документа с пяти-десяти минут сократилось до пятнадцати секунд. Дополнительно, поскольку библиотека разрабатывается как open-source решение, повышается устойчивость системы к расширению сторонними разработчиками. Все модули и методы имеют подробную документацию по стандартам языка Python PEP 526 </w:t>
      </w:r>
      <w:r w:rsidDel="00000000" w:rsidR="00000000" w:rsidRPr="00000000">
        <w:rPr>
          <w:rFonts w:ascii="Times New Roman" w:cs="Times New Roman" w:eastAsia="Times New Roman" w:hAnsi="Times New Roman"/>
          <w:sz w:val="28"/>
          <w:szCs w:val="28"/>
          <w:highlight w:val="red"/>
          <w:rtl w:val="0"/>
        </w:rPr>
        <w:t xml:space="preserve">[]</w:t>
      </w:r>
      <w:r w:rsidDel="00000000" w:rsidR="00000000" w:rsidRPr="00000000">
        <w:rPr>
          <w:rFonts w:ascii="Times New Roman" w:cs="Times New Roman" w:eastAsia="Times New Roman" w:hAnsi="Times New Roman"/>
          <w:sz w:val="28"/>
          <w:szCs w:val="28"/>
          <w:highlight w:val="white"/>
          <w:rtl w:val="0"/>
        </w:rPr>
        <w:t xml:space="preserve"> и логичную последовательность вызовов функций.</w:t>
      </w:r>
      <w:r w:rsidDel="00000000" w:rsidR="00000000" w:rsidRPr="00000000">
        <w:br w:type="page"/>
      </w:r>
      <w:r w:rsidDel="00000000" w:rsidR="00000000" w:rsidRPr="00000000">
        <w:rPr>
          <w:rtl w:val="0"/>
        </w:rPr>
      </w:r>
    </w:p>
    <w:p w:rsidR="00000000" w:rsidDel="00000000" w:rsidP="00000000" w:rsidRDefault="00000000" w:rsidRPr="00000000" w14:paraId="00000041">
      <w:pP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Оптимизация алгоритмов парсинга ODT документов</w:t>
      </w:r>
    </w:p>
    <w:p w:rsidR="00000000" w:rsidDel="00000000" w:rsidP="00000000" w:rsidRDefault="00000000" w:rsidRPr="00000000" w14:paraId="00000042">
      <w:pP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Процесс оптимизации неразрывно связан с изменением архитектуры всего подмодуля вцелом. Важным обновлением является изменение логики работы с документом. До этого каждый метод принимал на вход путь к документу, что приводило к множественной загрузке одного и того же документа в память и дублированию логики загрузки для каждого метода. Эта проблема была решена добавлением специального класса документа, в который при инициализации единожды загружается документ, а использовать его можно везде где необходимо. Дополнительно часть методов в процессе разделения логики на пакеты была удалена из проекта по причине устаревания или дублирования уже реализованного функционала. В результате были получены следующие классы с реализованным функционалом:</w:t>
      </w:r>
    </w:p>
    <w:p w:rsidR="00000000" w:rsidDel="00000000" w:rsidP="00000000" w:rsidRDefault="00000000" w:rsidRPr="00000000" w14:paraId="00000043">
      <w:pPr>
        <w:numPr>
          <w:ilvl w:val="0"/>
          <w:numId w:val="7"/>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AutomaticStylesParser:</w:t>
      </w:r>
    </w:p>
    <w:p w:rsidR="00000000" w:rsidDel="00000000" w:rsidP="00000000" w:rsidRDefault="00000000" w:rsidRPr="00000000" w14:paraId="00000044">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get_automatic_styles(doc: ODTDocument) - Возвращает список всех автоматических стилей документа с их атрибутами;</w:t>
      </w:r>
    </w:p>
    <w:p w:rsidR="00000000" w:rsidDel="00000000" w:rsidP="00000000" w:rsidRDefault="00000000" w:rsidRPr="00000000" w14:paraId="00000045">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get_text_styles_from_automatic_styles(doc: ODTDocument) - Возвращает список всех стилей текста с их атрибутами из автоматических стилей документа;</w:t>
      </w:r>
    </w:p>
    <w:p w:rsidR="00000000" w:rsidDel="00000000" w:rsidP="00000000" w:rsidRDefault="00000000" w:rsidRPr="00000000" w14:paraId="00000046">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get_automatic_style_by_name(doc: ODTDocument, style_name: str) - Выполняет поиск стиля по имени среди автоматических стилей и возвращает его атрибуты;</w:t>
      </w:r>
    </w:p>
    <w:p w:rsidR="00000000" w:rsidDel="00000000" w:rsidP="00000000" w:rsidRDefault="00000000" w:rsidRPr="00000000" w14:paraId="00000047">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get_text_style_by_name(doc: ODTDocument, text_name: str) - Выполняет поиск текстового стиля по имени среди автоматических стилей и возвращает его атрибуты;</w:t>
      </w:r>
    </w:p>
    <w:p w:rsidR="00000000" w:rsidDel="00000000" w:rsidP="00000000" w:rsidRDefault="00000000" w:rsidRPr="00000000" w14:paraId="00000048">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get_automatic_style_object_by_name(doc: ODTDocument, style_name: str) - Выполняет поиск стиля по имени среди автоматических стилей и возвращает его как объект для работы;</w:t>
      </w:r>
    </w:p>
    <w:p w:rsidR="00000000" w:rsidDel="00000000" w:rsidP="00000000" w:rsidRDefault="00000000" w:rsidRPr="00000000" w14:paraId="00000049">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has_automatic_style_parameter(doc: ODTDocument, style, param_name: str, default: str, property_type: str) - Проверяет содержится ли параметр в автоматических стилях;</w:t>
      </w:r>
    </w:p>
    <w:p w:rsidR="00000000" w:rsidDel="00000000" w:rsidP="00000000" w:rsidRDefault="00000000" w:rsidRPr="00000000" w14:paraId="0000004A">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is_automatic_style(self, doc: ODTDocument, style_name: str, param_name: str, property_type: str, default: str) - Определяет является ли указанный стиль автоматическим или встроенным в редактор.</w:t>
      </w:r>
      <w:r w:rsidDel="00000000" w:rsidR="00000000" w:rsidRPr="00000000">
        <w:rPr>
          <w:rtl w:val="0"/>
        </w:rPr>
      </w:r>
    </w:p>
    <w:p w:rsidR="00000000" w:rsidDel="00000000" w:rsidP="00000000" w:rsidRDefault="00000000" w:rsidRPr="00000000" w14:paraId="0000004B">
      <w:pPr>
        <w:numPr>
          <w:ilvl w:val="0"/>
          <w:numId w:val="7"/>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RegularStylesParser:</w:t>
      </w:r>
    </w:p>
    <w:p w:rsidR="00000000" w:rsidDel="00000000" w:rsidP="00000000" w:rsidRDefault="00000000" w:rsidRPr="00000000" w14:paraId="0000004C">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get_regular_styles(doc: ODTDocument) - Возвращает список всех обычных стилей документа с их атрибутами;</w:t>
      </w:r>
    </w:p>
    <w:p w:rsidR="00000000" w:rsidDel="00000000" w:rsidP="00000000" w:rsidRDefault="00000000" w:rsidRPr="00000000" w14:paraId="0000004D">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get_text_styles_from_regular_styles(doc: ODTDocument) - Возвращает список всех стилей текста с их атрибутами из обычных стилей документа;</w:t>
      </w:r>
    </w:p>
    <w:p w:rsidR="00000000" w:rsidDel="00000000" w:rsidP="00000000" w:rsidRDefault="00000000" w:rsidRPr="00000000" w14:paraId="0000004E">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get_regular_style(doc: ODTDocument, style_name: str) - Возвращает список атрибутов заданного обычного стиля;</w:t>
      </w:r>
    </w:p>
    <w:p w:rsidR="00000000" w:rsidDel="00000000" w:rsidP="00000000" w:rsidRDefault="00000000" w:rsidRPr="00000000" w14:paraId="0000004F">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get_regular_style_object(doc: ODTDocument, style_name: str) - Выполняет поиск стиля по семейству стилей среди стилей по умолчанию и возвращает его как объект для работы;</w:t>
      </w:r>
    </w:p>
    <w:p w:rsidR="00000000" w:rsidDel="00000000" w:rsidP="00000000" w:rsidRDefault="00000000" w:rsidRPr="00000000" w14:paraId="00000050">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get_parameter_from_regular_style_fast(doc: ODTDocument, default: str, style_name: str, param_name: str, property_type: str) - Проверяет наличие указанного стиля в стилях редактора без рекурсии;</w:t>
      </w:r>
    </w:p>
    <w:p w:rsidR="00000000" w:rsidDel="00000000" w:rsidP="00000000" w:rsidRDefault="00000000" w:rsidRPr="00000000" w14:paraId="00000051">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get_parameter_from_regular_style(doc: ODTDocument, default: str, style_name: str, param_name: str, property_type: str) - Проверяет наличие указанного стиля в стилях редактора с использованием рекурсии;</w:t>
      </w:r>
    </w:p>
    <w:p w:rsidR="00000000" w:rsidDel="00000000" w:rsidP="00000000" w:rsidRDefault="00000000" w:rsidRPr="00000000" w14:paraId="00000052">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get_paragraph_alignment(doc: ODTDocument, style_name: str) - Возвращает значение выравнивания параметра абзаца.</w:t>
      </w:r>
    </w:p>
    <w:p w:rsidR="00000000" w:rsidDel="00000000" w:rsidP="00000000" w:rsidRDefault="00000000" w:rsidRPr="00000000" w14:paraId="00000053">
      <w:pPr>
        <w:numPr>
          <w:ilvl w:val="0"/>
          <w:numId w:val="7"/>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DefaultStylesParser:</w:t>
      </w:r>
    </w:p>
    <w:p w:rsidR="00000000" w:rsidDel="00000000" w:rsidP="00000000" w:rsidRDefault="00000000" w:rsidRPr="00000000" w14:paraId="00000054">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get_default_styles(doc: ODTDocument) - Возвращает список всех стилей по умолчанию документа с их атрибутами;</w:t>
      </w:r>
    </w:p>
    <w:p w:rsidR="00000000" w:rsidDel="00000000" w:rsidP="00000000" w:rsidRDefault="00000000" w:rsidRPr="00000000" w14:paraId="00000055">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get_default_style_by_name(doc: ODTDocument, style_family: str) - Выполняет поиск стиля по семейству стилей среди стилей по умолчанию и возвращает его атрибуты;</w:t>
      </w:r>
    </w:p>
    <w:p w:rsidR="00000000" w:rsidDel="00000000" w:rsidP="00000000" w:rsidRDefault="00000000" w:rsidRPr="00000000" w14:paraId="00000056">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get_default_style_object_by_family(doc: ODTDocument, style_family: str) - Выполняет поиск стиля по семейству стилей среди стилей по умолчанию и возвращает его как объект для работы.</w:t>
      </w:r>
    </w:p>
    <w:p w:rsidR="00000000" w:rsidDel="00000000" w:rsidP="00000000" w:rsidRDefault="00000000" w:rsidRPr="00000000" w14:paraId="00000057">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get_default_style_parameters(style, parameter_name: str, property_type: str) - Получает параметр стиля по имени и атрибуту среди стилей по умолчанию;</w:t>
      </w:r>
    </w:p>
    <w:p w:rsidR="00000000" w:rsidDel="00000000" w:rsidP="00000000" w:rsidRDefault="00000000" w:rsidRPr="00000000" w14:paraId="00000058">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has_default_parameter(self, doc: ODTDocument, style_parameter: str, family: str, parameter_name: str, property_type: str) - Проверяет содержится ли параметр в стилях по умолчанию.</w:t>
      </w:r>
      <w:r w:rsidDel="00000000" w:rsidR="00000000" w:rsidRPr="00000000">
        <w:rPr>
          <w:rtl w:val="0"/>
        </w:rPr>
      </w:r>
    </w:p>
    <w:p w:rsidR="00000000" w:rsidDel="00000000" w:rsidP="00000000" w:rsidRDefault="00000000" w:rsidRPr="00000000" w14:paraId="00000059">
      <w:pPr>
        <w:numPr>
          <w:ilvl w:val="0"/>
          <w:numId w:val="7"/>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ImagesParser:</w:t>
      </w:r>
    </w:p>
    <w:p w:rsidR="00000000" w:rsidDel="00000000" w:rsidP="00000000" w:rsidRDefault="00000000" w:rsidRPr="00000000" w14:paraId="0000005A">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get_frame_styles(doc: ODTDocument) - Возвращает список всех стилей рамок документа с их атрибутами;</w:t>
      </w:r>
    </w:p>
    <w:p w:rsidR="00000000" w:rsidDel="00000000" w:rsidP="00000000" w:rsidRDefault="00000000" w:rsidRPr="00000000" w14:paraId="0000005B">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get_image_styles(doc: ODTDocument) - Возвращает список всех стилей изображений документа с их атрибутами;</w:t>
      </w:r>
    </w:p>
    <w:p w:rsidR="00000000" w:rsidDel="00000000" w:rsidP="00000000" w:rsidRDefault="00000000" w:rsidRPr="00000000" w14:paraId="0000005C">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get_frame_parameter(doc: ODTDocument, style_name: str, parameter_name: str) - Получает параметр стиля по имени и атрибуту среди стилей рамок;</w:t>
      </w:r>
    </w:p>
    <w:p w:rsidR="00000000" w:rsidDel="00000000" w:rsidP="00000000" w:rsidRDefault="00000000" w:rsidRPr="00000000" w14:paraId="0000005D">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get_image_parameter(doc: ODTDocument, style_name: str, parameter_name: str) - Получает параметр стиля по имени и атрибуту среди стилей изображений.</w:t>
      </w:r>
    </w:p>
    <w:p w:rsidR="00000000" w:rsidDel="00000000" w:rsidP="00000000" w:rsidRDefault="00000000" w:rsidRPr="00000000" w14:paraId="0000005E">
      <w:pPr>
        <w:numPr>
          <w:ilvl w:val="0"/>
          <w:numId w:val="7"/>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ListsParser:</w:t>
      </w:r>
    </w:p>
    <w:p w:rsidR="00000000" w:rsidDel="00000000" w:rsidP="00000000" w:rsidRDefault="00000000" w:rsidRPr="00000000" w14:paraId="0000005F">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get_list_styles(doc: ODTDocument) - Возвращает список всех стилей списков документа с их атрибутами;</w:t>
      </w:r>
    </w:p>
    <w:p w:rsidR="00000000" w:rsidDel="00000000" w:rsidP="00000000" w:rsidRDefault="00000000" w:rsidRPr="00000000" w14:paraId="00000060">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get_lists_text_styles(doc: ODTDocument) - Возвращает список всех текстовых стилей с их атрибутами из списка стилей документа;</w:t>
      </w:r>
    </w:p>
    <w:p w:rsidR="00000000" w:rsidDel="00000000" w:rsidP="00000000" w:rsidRDefault="00000000" w:rsidRPr="00000000" w14:paraId="00000061">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get_list_styles_from_automatic_styles(doc: ODTDocument) - Возвращает список всех стилей списков из автоматических стилей документа с их атрибутами;</w:t>
      </w:r>
    </w:p>
    <w:p w:rsidR="00000000" w:rsidDel="00000000" w:rsidP="00000000" w:rsidRDefault="00000000" w:rsidRPr="00000000" w14:paraId="00000062">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get_list_parameter(style, parameter_name: str) - Возвращает параметр стиля по атрибуту среди стилей списков.</w:t>
      </w:r>
    </w:p>
    <w:p w:rsidR="00000000" w:rsidDel="00000000" w:rsidP="00000000" w:rsidRDefault="00000000" w:rsidRPr="00000000" w14:paraId="00000063">
      <w:pPr>
        <w:numPr>
          <w:ilvl w:val="0"/>
          <w:numId w:val="7"/>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TablesParser:</w:t>
      </w:r>
    </w:p>
    <w:p w:rsidR="00000000" w:rsidDel="00000000" w:rsidP="00000000" w:rsidRDefault="00000000" w:rsidRPr="00000000" w14:paraId="00000064">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get_table_styles(doc: ODTDocument) - Возвращает список всех стилей таблиц документа с их атрибутами;</w:t>
      </w:r>
    </w:p>
    <w:p w:rsidR="00000000" w:rsidDel="00000000" w:rsidP="00000000" w:rsidRDefault="00000000" w:rsidRPr="00000000" w14:paraId="00000065">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get_automatic_table_styles(doc: ODTDocument) - Возвращает список всех стилей таблиц из автоматических стилей документа с их атрибутами;</w:t>
      </w:r>
    </w:p>
    <w:p w:rsidR="00000000" w:rsidDel="00000000" w:rsidP="00000000" w:rsidRDefault="00000000" w:rsidRPr="00000000" w14:paraId="00000066">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get_table_parameter(style, parameter_name: str) - Возвращает параметр стиля по атрибуту среди стилей таблиц;</w:t>
      </w:r>
    </w:p>
    <w:p w:rsidR="00000000" w:rsidDel="00000000" w:rsidP="00000000" w:rsidRDefault="00000000" w:rsidRPr="00000000" w14:paraId="00000067">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get_table_row_parameter(style, parameter_name: str) - Возвращает параметр стиля по атрибуту среди стилей строк таблиц;</w:t>
      </w:r>
    </w:p>
    <w:p w:rsidR="00000000" w:rsidDel="00000000" w:rsidP="00000000" w:rsidRDefault="00000000" w:rsidRPr="00000000" w14:paraId="00000068">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get_table_column_parameter(style, parameter_name: str) - Возвращает параметр стиля по атрибуту среди стилей столбцов таблиц;</w:t>
      </w:r>
    </w:p>
    <w:p w:rsidR="00000000" w:rsidDel="00000000" w:rsidP="00000000" w:rsidRDefault="00000000" w:rsidRPr="00000000" w14:paraId="00000069">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get_table_cell_parameter(style, parameter_name: str) - Возвращает параметр стиля по атрибуту среди стилей ячеек таблиц.</w:t>
      </w:r>
    </w:p>
    <w:p w:rsidR="00000000" w:rsidDel="00000000" w:rsidP="00000000" w:rsidRDefault="00000000" w:rsidRPr="00000000" w14:paraId="0000006A">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get_all_odt_tables_text(doc: ODTDocument) - Возвращает текст всех таблиц документа.</w:t>
      </w:r>
    </w:p>
    <w:p w:rsidR="00000000" w:rsidDel="00000000" w:rsidP="00000000" w:rsidRDefault="00000000" w:rsidRPr="00000000" w14:paraId="0000006B">
      <w:pPr>
        <w:numPr>
          <w:ilvl w:val="0"/>
          <w:numId w:val="7"/>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NodesParser:</w:t>
      </w:r>
    </w:p>
    <w:p w:rsidR="00000000" w:rsidDel="00000000" w:rsidP="00000000" w:rsidRDefault="00000000" w:rsidRPr="00000000" w14:paraId="0000006C">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print_all_document_nodes(start_node, level=0) - Выводит каждый узел документа и его атрибуты;</w:t>
      </w:r>
    </w:p>
    <w:p w:rsidR="00000000" w:rsidDel="00000000" w:rsidP="00000000" w:rsidRDefault="00000000" w:rsidRPr="00000000" w14:paraId="0000006D">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print_all_document_nodes_with_style(start_node, global_style_name, doc: ODTDocument, level=0) - Выводит каждый каждый текстовый узел документа и его атрибуты с прохождением по всем стилям, выполняя поиск на одном уровне вложенности.</w:t>
      </w:r>
    </w:p>
    <w:p w:rsidR="00000000" w:rsidDel="00000000" w:rsidP="00000000" w:rsidRDefault="00000000" w:rsidRPr="00000000" w14:paraId="0000006E">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print_all_document_nodes_with_higher_style_data((start_node, attributes_list, doc: ODTDocument, level=0) - Выводит каждый каждый текстовый узел документа и его атрибуты с прохождением по всем стилям, выполняя поиск</w:t>
      </w:r>
      <w:r w:rsidDel="00000000" w:rsidR="00000000" w:rsidRPr="00000000">
        <w:rPr>
          <w:rFonts w:ascii="Times New Roman" w:cs="Times New Roman" w:eastAsia="Times New Roman" w:hAnsi="Times New Roman"/>
          <w:sz w:val="28"/>
          <w:szCs w:val="28"/>
          <w:highlight w:val="white"/>
          <w:rtl w:val="0"/>
        </w:rPr>
        <w:t xml:space="preserve">, в случае отсутствия,</w:t>
      </w:r>
      <w:r w:rsidDel="00000000" w:rsidR="00000000" w:rsidRPr="00000000">
        <w:rPr>
          <w:rFonts w:ascii="Times New Roman" w:cs="Times New Roman" w:eastAsia="Times New Roman" w:hAnsi="Times New Roman"/>
          <w:sz w:val="28"/>
          <w:szCs w:val="28"/>
          <w:highlight w:val="white"/>
          <w:rtl w:val="0"/>
        </w:rPr>
        <w:t xml:space="preserve"> в узлах уровнем выше.</w:t>
      </w:r>
    </w:p>
    <w:p w:rsidR="00000000" w:rsidDel="00000000" w:rsidP="00000000" w:rsidRDefault="00000000" w:rsidRPr="00000000" w14:paraId="0000006F">
      <w:pPr>
        <w:numPr>
          <w:ilvl w:val="0"/>
          <w:numId w:val="7"/>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ParagraphsParser:</w:t>
      </w:r>
    </w:p>
    <w:p w:rsidR="00000000" w:rsidDel="00000000" w:rsidP="00000000" w:rsidRDefault="00000000" w:rsidRPr="00000000" w14:paraId="00000070">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get_paragraph_parameters(style, parameter_name: str, property_type: str) - Возвращает значение искомого параметра абзаца;</w:t>
      </w:r>
    </w:p>
    <w:p w:rsidR="00000000" w:rsidDel="00000000" w:rsidP="00000000" w:rsidRDefault="00000000" w:rsidRPr="00000000" w14:paraId="00000071">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get_paragraph_properties_from_automatic_styles(doc: ODTDocument, style_name: str) - Возвращает значение параметра абзаца из автоматических стилей;</w:t>
      </w:r>
    </w:p>
    <w:p w:rsidR="00000000" w:rsidDel="00000000" w:rsidP="00000000" w:rsidRDefault="00000000" w:rsidRPr="00000000" w14:paraId="00000072">
      <w:pPr>
        <w:numPr>
          <w:ilvl w:val="1"/>
          <w:numId w:val="7"/>
        </w:numPr>
        <w:shd w:fill="ffffff" w:val="clear"/>
        <w:spacing w:line="360" w:lineRule="auto"/>
        <w:ind w:left="216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get_paragraph_styles_from_regular_styles(doc: ODTDocument) - Возвращает параметры текста из обычных стилей.</w:t>
      </w:r>
    </w:p>
    <w:p w:rsidR="00000000" w:rsidDel="00000000" w:rsidP="00000000" w:rsidRDefault="00000000" w:rsidRPr="00000000" w14:paraId="00000073">
      <w:pPr>
        <w:shd w:fill="ffffff" w:val="clea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Для тестирования реализованного функционала использовался модуль unittest </w:t>
      </w:r>
      <w:r w:rsidDel="00000000" w:rsidR="00000000" w:rsidRPr="00000000">
        <w:rPr>
          <w:rFonts w:ascii="Times New Roman" w:cs="Times New Roman" w:eastAsia="Times New Roman" w:hAnsi="Times New Roman"/>
          <w:sz w:val="28"/>
          <w:szCs w:val="28"/>
          <w:highlight w:val="red"/>
          <w:rtl w:val="0"/>
        </w:rPr>
        <w:t xml:space="preserve">[]</w:t>
      </w:r>
      <w:r w:rsidDel="00000000" w:rsidR="00000000" w:rsidRPr="00000000">
        <w:rPr>
          <w:rFonts w:ascii="Times New Roman" w:cs="Times New Roman" w:eastAsia="Times New Roman" w:hAnsi="Times New Roman"/>
          <w:sz w:val="28"/>
          <w:szCs w:val="28"/>
          <w:rtl w:val="0"/>
        </w:rPr>
        <w:t xml:space="preserve">, встроенный в стандартную библиотеку языка Python. По формату написания тестов данная библиотека схожа с библиотекой JUnit для написания тестов на языке Java:</w:t>
      </w:r>
    </w:p>
    <w:p w:rsidR="00000000" w:rsidDel="00000000" w:rsidP="00000000" w:rsidRDefault="00000000" w:rsidRPr="00000000" w14:paraId="00000074">
      <w:pPr>
        <w:numPr>
          <w:ilvl w:val="0"/>
          <w:numId w:val="1"/>
        </w:numPr>
        <w:shd w:fill="ffffff" w:val="clea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Тесты должны быть реализованы в классе;</w:t>
      </w:r>
    </w:p>
    <w:p w:rsidR="00000000" w:rsidDel="00000000" w:rsidP="00000000" w:rsidRDefault="00000000" w:rsidRPr="00000000" w14:paraId="00000075">
      <w:pPr>
        <w:numPr>
          <w:ilvl w:val="0"/>
          <w:numId w:val="1"/>
        </w:numPr>
        <w:shd w:fill="ffffff" w:val="clea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Класс должен наследовать базовый класс unittest.TestCase;</w:t>
      </w:r>
    </w:p>
    <w:p w:rsidR="00000000" w:rsidDel="00000000" w:rsidP="00000000" w:rsidRDefault="00000000" w:rsidRPr="00000000" w14:paraId="00000076">
      <w:pPr>
        <w:numPr>
          <w:ilvl w:val="0"/>
          <w:numId w:val="1"/>
        </w:numPr>
        <w:shd w:fill="ffffff" w:val="clea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Имена всех функция, являющихся тестами, должны начинаться с ключевого слова test;</w:t>
      </w:r>
    </w:p>
    <w:p w:rsidR="00000000" w:rsidDel="00000000" w:rsidP="00000000" w:rsidRDefault="00000000" w:rsidRPr="00000000" w14:paraId="00000077">
      <w:pPr>
        <w:numPr>
          <w:ilvl w:val="0"/>
          <w:numId w:val="1"/>
        </w:numPr>
        <w:shd w:fill="ffffff" w:val="clea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Внутри функций вызываются операторы сравнения, начинающиеся с ключевого слова assert, где происходит проверка на соответствие полученных значений заявленным.</w:t>
      </w:r>
    </w:p>
    <w:p w:rsidR="00000000" w:rsidDel="00000000" w:rsidP="00000000" w:rsidRDefault="00000000" w:rsidRPr="00000000" w14:paraId="00000078">
      <w:pPr>
        <w:shd w:fill="ffffff" w:val="clea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Сами классы представляют собой юнит-тесты. Такие тесты являются обязательной частью жизненного цикла программного обеспечения и формируют основу для проведения регрессионного тестирования. Иными словами,</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они гарантируют, что продукт ведет себя согласно определенному сценарию даже после изменения или добавления новых функциональных возможностей. Сам тест имеет следующую структуру:</w:t>
      </w:r>
    </w:p>
    <w:p w:rsidR="00000000" w:rsidDel="00000000" w:rsidP="00000000" w:rsidRDefault="00000000" w:rsidRPr="00000000" w14:paraId="00000079">
      <w:pPr>
        <w:numPr>
          <w:ilvl w:val="0"/>
          <w:numId w:val="2"/>
        </w:numPr>
        <w:shd w:fill="ffffff" w:val="clea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setUp() - стандартный метод, вызываемый для подготовки тестового окружения. Вызывается непосредственно перед запуском тестирования, реализация по умолчанию ничего не делает;</w:t>
      </w:r>
    </w:p>
    <w:p w:rsidR="00000000" w:rsidDel="00000000" w:rsidP="00000000" w:rsidRDefault="00000000" w:rsidRPr="00000000" w14:paraId="0000007A">
      <w:pPr>
        <w:numPr>
          <w:ilvl w:val="0"/>
          <w:numId w:val="2"/>
        </w:numPr>
        <w:shd w:fill="ffffff" w:val="clea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Далее идут сами тесты для функционала;</w:t>
      </w:r>
    </w:p>
    <w:p w:rsidR="00000000" w:rsidDel="00000000" w:rsidP="00000000" w:rsidRDefault="00000000" w:rsidRPr="00000000" w14:paraId="0000007B">
      <w:pPr>
        <w:numPr>
          <w:ilvl w:val="0"/>
          <w:numId w:val="2"/>
        </w:numPr>
        <w:shd w:fill="ffffff" w:val="clea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tearDown() - стандартный метод, вызывающийся сразу после окончания тестирования и записи результата. Вызов происходит даже если тестовый метод вызвал исключение, поэтому необходимо проявлять особую осторожность при проверке внутреннего состояния. Любое исключение. отличное от AssertionError или SkipTest, вызванное этим методом, будет рассматриваться как дополнительная ошибка, а не сбой теста. Таким образом общее количество зарегистрированных ошибок увеличится.</w:t>
      </w:r>
    </w:p>
    <w:p w:rsidR="00000000" w:rsidDel="00000000" w:rsidP="00000000" w:rsidRDefault="00000000" w:rsidRPr="00000000" w14:paraId="0000007C">
      <w:pPr>
        <w:shd w:fill="ffffff" w:val="clea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Методы setUp() и tearDown() поставляются фреймворком unittest  и в зависимости от конкретного тестового случая можно либо переопределять,</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либо не переопределять два этих метода по умолчанию. В дальнейшем весь функционал разрабатываемой библиотеки будет покрыт тестами.</w:t>
      </w:r>
      <w:r w:rsidDel="00000000" w:rsidR="00000000" w:rsidRPr="00000000">
        <w:br w:type="page"/>
      </w:r>
      <w:r w:rsidDel="00000000" w:rsidR="00000000" w:rsidRPr="00000000">
        <w:rPr>
          <w:rtl w:val="0"/>
        </w:rPr>
      </w:r>
    </w:p>
    <w:p w:rsidR="00000000" w:rsidDel="00000000" w:rsidP="00000000" w:rsidRDefault="00000000" w:rsidRPr="00000000" w14:paraId="0000007D">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Модернизация классов структурных элементов и связка их с парсингом ODT документов</w:t>
      </w:r>
    </w:p>
    <w:p w:rsidR="00000000" w:rsidDel="00000000" w:rsidP="00000000" w:rsidRDefault="00000000" w:rsidRPr="00000000" w14:paraId="0000007E">
      <w:pPr>
        <w:shd w:fill="ffffff" w:val="clea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Поскольку унифицированные классы объектов документа являются важнейшим аспектом всего проекта в целом, они постоянно модифицируются и дорабатываются. В частности для удобства работы с данными был произведен переход на классы данных, или dataclasses. Dataclasses </w:t>
      </w:r>
      <w:r w:rsidDel="00000000" w:rsidR="00000000" w:rsidRPr="00000000">
        <w:rPr>
          <w:rFonts w:ascii="Times New Roman" w:cs="Times New Roman" w:eastAsia="Times New Roman" w:hAnsi="Times New Roman"/>
          <w:sz w:val="28"/>
          <w:szCs w:val="28"/>
          <w:highlight w:val="red"/>
          <w:rtl w:val="0"/>
        </w:rPr>
        <w:t xml:space="preserve">[]</w:t>
      </w:r>
      <w:r w:rsidDel="00000000" w:rsidR="00000000" w:rsidRPr="00000000">
        <w:rPr>
          <w:rFonts w:ascii="Times New Roman" w:cs="Times New Roman" w:eastAsia="Times New Roman" w:hAnsi="Times New Roman"/>
          <w:sz w:val="28"/>
          <w:szCs w:val="28"/>
          <w:highlight w:val="white"/>
          <w:rtl w:val="0"/>
        </w:rPr>
        <w:t xml:space="preserve"> - это специальные классы, предназначенные для хранения данных и призванные автоматизировать генерацию кода для классов. Основная идея данного подхода заключается в том, что когда разработчики используют классы, которые используются как контейнеры данных, тратится значительное количество времени на написание шаблонного кода с большим количеством аргументов и сопутствующими неопределенными функциями. Классы данных решают эту проблему, предоставляя ряд дополнительных полезных методов.</w:t>
      </w:r>
    </w:p>
    <w:p w:rsidR="00000000" w:rsidDel="00000000" w:rsidP="00000000" w:rsidRDefault="00000000" w:rsidRPr="00000000" w14:paraId="0000007F">
      <w:pPr>
        <w:shd w:fill="ffffff" w:val="clea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Единый объект для изображений и фреймов был разделен на два разных, которыми они фактически и являются. Также это связано с тем, что в формате ODT существует такое понятие фрейма для картинок и других графических объектов,</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но в остальных форматах его может не быть.</w:t>
      </w:r>
    </w:p>
    <w:p w:rsidR="00000000" w:rsidDel="00000000" w:rsidP="00000000" w:rsidRDefault="00000000" w:rsidRPr="00000000" w14:paraId="00000080">
      <w:pPr>
        <w:shd w:fill="ffffff" w:val="clea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Объекты,</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отражающие маркированные и нумерованные списки,</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были объединены в единую сущность с добавлением дополнительного атрибута, ответственного за тип списка. Изменения также коснулись классов таблиц. Так для класса Table </w:t>
      </w:r>
      <w:r w:rsidDel="00000000" w:rsidR="00000000" w:rsidRPr="00000000">
        <w:rPr>
          <w:rFonts w:ascii="Times New Roman" w:cs="Times New Roman" w:eastAsia="Times New Roman" w:hAnsi="Times New Roman"/>
          <w:sz w:val="28"/>
          <w:szCs w:val="28"/>
          <w:highlight w:val="white"/>
          <w:rtl w:val="0"/>
        </w:rPr>
        <w:t xml:space="preserve">был</w:t>
      </w:r>
      <w:r w:rsidDel="00000000" w:rsidR="00000000" w:rsidRPr="00000000">
        <w:rPr>
          <w:rFonts w:ascii="Times New Roman" w:cs="Times New Roman" w:eastAsia="Times New Roman" w:hAnsi="Times New Roman"/>
          <w:sz w:val="28"/>
          <w:szCs w:val="28"/>
          <w:highlight w:val="white"/>
          <w:rtl w:val="0"/>
        </w:rPr>
        <w:t xml:space="preserve">а добавлена возможность хранения связанных с таблицей столбцов, строк и ячеек.</w:t>
      </w:r>
    </w:p>
    <w:p w:rsidR="00000000" w:rsidDel="00000000" w:rsidP="00000000" w:rsidRDefault="00000000" w:rsidRPr="00000000" w14:paraId="00000081">
      <w:pPr>
        <w:shd w:fill="ffffff" w:val="clea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Отдельно следует добавить, что для всех свойств классов были добавлены значения по умолчанию, ввиду того, что классы создаются унифицированными,</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и характеристики объектов могут зависеть от формата документа. В дальнейшем планируется связать эти значения с данными из нормативных документов.</w:t>
      </w:r>
    </w:p>
    <w:p w:rsidR="00000000" w:rsidDel="00000000" w:rsidP="00000000" w:rsidRDefault="00000000" w:rsidRPr="00000000" w14:paraId="00000082">
      <w:pPr>
        <w:shd w:fill="ffffff" w:val="clea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Обновленные объекты также интегрированы в обновленные алгоритмы, получающие данные из структурных элементов. Так в алгоритме, разработанном для таблиц и изображенном на </w:t>
      </w:r>
      <w:r w:rsidDel="00000000" w:rsidR="00000000" w:rsidRPr="00000000">
        <w:rPr>
          <w:rFonts w:ascii="Times New Roman" w:cs="Times New Roman" w:eastAsia="Times New Roman" w:hAnsi="Times New Roman"/>
          <w:sz w:val="28"/>
          <w:szCs w:val="28"/>
          <w:highlight w:val="red"/>
          <w:rtl w:val="0"/>
        </w:rPr>
        <w:t xml:space="preserve">рисунке</w:t>
      </w:r>
      <w:r w:rsidDel="00000000" w:rsidR="00000000" w:rsidRPr="00000000">
        <w:rPr>
          <w:rFonts w:ascii="Times New Roman" w:cs="Times New Roman" w:eastAsia="Times New Roman" w:hAnsi="Times New Roman"/>
          <w:sz w:val="28"/>
          <w:szCs w:val="28"/>
          <w:highlight w:val="white"/>
          <w:rtl w:val="0"/>
        </w:rPr>
        <w:t xml:space="preserve">, выполняется обход всех элементов в автоматических стилях. Для каждого элемента, который содержит любой из табличных объектов, происходит извлечение всех характеристик как родительского, так и всех дочерних узлов. Затем определяется тип исследуемого объекта и добавляется в результирующую коллекцию объектов. Результат работы продемонстрирован на </w:t>
      </w:r>
      <w:r w:rsidDel="00000000" w:rsidR="00000000" w:rsidRPr="00000000">
        <w:rPr>
          <w:rFonts w:ascii="Times New Roman" w:cs="Times New Roman" w:eastAsia="Times New Roman" w:hAnsi="Times New Roman"/>
          <w:sz w:val="28"/>
          <w:szCs w:val="28"/>
          <w:highlight w:val="red"/>
          <w:rtl w:val="0"/>
        </w:rPr>
        <w:t xml:space="preserve">рисунке</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83">
      <w:pPr>
        <w:shd w:fill="ffffff" w:val="clea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54102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w:t>
      </w:r>
    </w:p>
    <w:p w:rsidR="00000000" w:rsidDel="00000000" w:rsidP="00000000" w:rsidRDefault="00000000" w:rsidRPr="00000000" w14:paraId="00000085">
      <w:pPr>
        <w:shd w:fill="ffffff" w:val="clea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5621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w:t>
      </w:r>
    </w:p>
    <w:p w:rsidR="00000000" w:rsidDel="00000000" w:rsidP="00000000" w:rsidRDefault="00000000" w:rsidRPr="00000000" w14:paraId="00000087">
      <w:pPr>
        <w:shd w:fill="ffffff" w:val="clea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подготовки и конвертации извлеченных характеристик структурных элементов из документов в унифицированные классы объектов был разработан вспомогательный модуль содержащий специальные конверторы. Данные методы принимают название объекта и список его характеристик. Затем происходит поиск среди списка необходимых атрибутов для класса данных, и,</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если такой атрибут найден,</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происходит добавление в результирующий словарь записи вида [название характеристики: ее значение],</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и в конце метод возвращает словарь с подготовленными данными.</w:t>
      </w:r>
    </w:p>
    <w:p w:rsidR="00000000" w:rsidDel="00000000" w:rsidP="00000000" w:rsidRDefault="00000000" w:rsidRPr="00000000" w14:paraId="00000088">
      <w:pPr>
        <w:shd w:fill="ffffff" w:val="clea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50190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 Конвертер данных для таблицы</w:t>
      </w:r>
    </w:p>
    <w:p w:rsidR="00000000" w:rsidDel="00000000" w:rsidP="00000000" w:rsidRDefault="00000000" w:rsidRPr="00000000" w14:paraId="0000008A">
      <w:pPr>
        <w:shd w:fill="ffffff" w:val="clea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9177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 </w:t>
      </w:r>
    </w:p>
    <w:p w:rsidR="00000000" w:rsidDel="00000000" w:rsidP="00000000" w:rsidRDefault="00000000" w:rsidRPr="00000000" w14:paraId="0000008C">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9685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 </w:t>
      </w:r>
    </w:p>
    <w:p w:rsidR="00000000" w:rsidDel="00000000" w:rsidP="00000000" w:rsidRDefault="00000000" w:rsidRPr="00000000" w14:paraId="0000008E">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0226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w:t>
      </w:r>
    </w:p>
    <w:p w:rsidR="00000000" w:rsidDel="00000000" w:rsidP="00000000" w:rsidRDefault="00000000" w:rsidRPr="00000000" w14:paraId="00000090">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40259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w:t>
      </w:r>
      <w:r w:rsidDel="00000000" w:rsidR="00000000" w:rsidRPr="00000000">
        <w:br w:type="page"/>
      </w:r>
      <w:r w:rsidDel="00000000" w:rsidR="00000000" w:rsidRPr="00000000">
        <w:rPr>
          <w:rtl w:val="0"/>
        </w:rPr>
      </w:r>
    </w:p>
    <w:p w:rsidR="00000000" w:rsidDel="00000000" w:rsidP="00000000" w:rsidRDefault="00000000" w:rsidRPr="00000000" w14:paraId="00000092">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ЗАКЛЮЧЕНИЕ</w:t>
      </w:r>
    </w:p>
    <w:p w:rsidR="00000000" w:rsidDel="00000000" w:rsidP="00000000" w:rsidRDefault="00000000" w:rsidRPr="00000000" w14:paraId="0000009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выполненной работы была разработана, реализована и описана архитектура подмодуля парсинга ODT документов как часть библиотеки парсинга документов PyOPWParse, разрабатываемой в рамках сервиса автоматизированного нормоконтроля.</w:t>
      </w:r>
    </w:p>
    <w:p w:rsidR="00000000" w:rsidDel="00000000" w:rsidP="00000000" w:rsidRDefault="00000000" w:rsidRPr="00000000" w14:paraId="0000009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Была проведена оптимизация и модернизация существующих алгоритмов для извлечения характеристик объектов электронных документов формата ODT. Также были модернизированы классы структурных элементов таблиц, списков и изображений, хранящих характеристики объектов, извлекаемых из документов.</w:t>
      </w:r>
    </w:p>
    <w:p w:rsidR="00000000" w:rsidDel="00000000" w:rsidP="00000000" w:rsidRDefault="00000000" w:rsidRPr="00000000" w14:paraId="0000009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Обновленная архитектура подмодуля и проведенная оптимизация алгоритмов позволили сократить время выполнения демонстрационных скриптов, структурировать весь реализованный функционал и адаптировать библиотеку к критериям open-source проекта.</w:t>
      </w:r>
    </w:p>
    <w:p w:rsidR="00000000" w:rsidDel="00000000" w:rsidP="00000000" w:rsidRDefault="00000000" w:rsidRPr="00000000" w14:paraId="00000096">
      <w:pPr>
        <w:shd w:fill="ffffff" w:val="clea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На следующем этапе исследований планируется агрегация всех алгоритмов и иных разработок в виде веб-сервиса. Дополнительно необходимо добавить в модуль парсинга функциональные возможности по замене значений отсутствующих атрибутов у элементов документа через глобальные атрибуты, хранящие значения из нормативных документов.</w:t>
      </w:r>
      <w:r w:rsidDel="00000000" w:rsidR="00000000" w:rsidRPr="00000000">
        <w:br w:type="page"/>
      </w:r>
      <w:r w:rsidDel="00000000" w:rsidR="00000000" w:rsidRPr="00000000">
        <w:rPr>
          <w:rtl w:val="0"/>
        </w:rPr>
      </w:r>
    </w:p>
    <w:p w:rsidR="00000000" w:rsidDel="00000000" w:rsidP="00000000" w:rsidRDefault="00000000" w:rsidRPr="00000000" w14:paraId="00000097">
      <w:pPr>
        <w:shd w:fill="ffffff" w:val="clear"/>
        <w:spacing w:line="36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СПИСОК ЛИТЕРАТУРЫ</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