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Уважаемый(ая) Иванов Иван Иванович, </w:t>
      </w:r>
      <w:r>
        <w:rPr/>
        <w:t>п</w:t>
      </w:r>
      <w:r>
        <w:rPr/>
        <w:t>редставляем вашему вниманию отчет</w:t>
      </w:r>
    </w:p>
    <w:p>
      <w:pPr>
        <w:pStyle w:val="Normal"/>
        <w:bidi w:val="0"/>
        <w:jc w:val="left"/>
        <w:rPr>
          <w:b/>
          <w:bCs/>
        </w:rPr>
      </w:pPr>
      <w:r>
        <w:rPr/>
      </w:r>
    </w:p>
    <w:p>
      <w:pPr>
        <w:pStyle w:val="Heading1"/>
        <w:ind w:hanging="0" w:left="0"/>
        <w:jc w:val="left"/>
        <w:rPr/>
      </w:pPr>
      <w:r>
        <w:rPr/>
        <w:t>Доклад о состоянии проекта и перспективах развития в отрасле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07"/>
        <w:gridCol w:w="7031"/>
      </w:tblGrid>
      <w:tr>
        <w:trPr/>
        <w:tc>
          <w:tcPr>
            <w:tcW w:w="2607" w:type="dxa"/>
            <w:tcBorders/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Аннотация к проекту:</w:t>
            </w:r>
          </w:p>
        </w:tc>
        <w:tc>
          <w:tcPr>
            <w:tcW w:w="7031" w:type="dxa"/>
            <w:tcBorders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В настоящем докладе представлен анализ текущего состояния</w:t>
            </w:r>
          </w:p>
        </w:tc>
      </w:tr>
      <w:tr>
        <w:trPr/>
        <w:tc>
          <w:tcPr>
            <w:tcW w:w="9638" w:type="dxa"/>
            <w:gridSpan w:val="2"/>
            <w:tcBorders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проекта по внедрению ERP-системы. Рассматриваются достигнутые результаты, основные</w:t>
            </w:r>
          </w:p>
        </w:tc>
      </w:tr>
      <w:tr>
        <w:trPr/>
        <w:tc>
          <w:tcPr>
            <w:tcW w:w="9638" w:type="dxa"/>
            <w:gridSpan w:val="2"/>
            <w:tcBorders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риски и планы по их минимизации. Особое внимание уделено вопросам интеграции и</w:t>
            </w:r>
          </w:p>
        </w:tc>
      </w:tr>
      <w:tr>
        <w:trPr/>
        <w:tc>
          <w:tcPr>
            <w:tcW w:w="9638" w:type="dxa"/>
            <w:gridSpan w:val="2"/>
            <w:tcBorders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подготовке сотрудников к работе с новой платформой.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Сумма проекта:</w:t>
      </w:r>
      <w:r>
        <w:rPr/>
        <w:t xml:space="preserve"> 12 551 862,00 (</w:t>
      </w:r>
      <w:r>
        <w:rPr>
          <w:i/>
          <w:iCs/>
        </w:rPr>
        <w:t>двенадцать миллионов пятьсот пятьдесят одна тысяча восемьсот шестьдесят два</w:t>
      </w:r>
      <w:r>
        <w:rPr/>
        <w:t>) рубля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Количество сотрудников в проекте:</w:t>
      </w:r>
      <w:r>
        <w:rPr/>
        <w:t xml:space="preserve"> 12 сотрудников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Free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ans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LibreOffice/25.8.1.1$Linux_X86_64 LibreOffice_project/580$Build-1</Application>
  <AppVersion>15.0000</AppVersion>
  <Pages>1</Pages>
  <Words>25</Words>
  <Characters>395</Characters>
  <CharactersWithSpaces>411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2025-10-02T16:03:48Z</dcterms:created>
  <dc:creator>Ирина Баранова</dc:creator>
  <dc:description/>
  <dc:language>ru-RU</dc:language>
  <cp:lastModifiedBy>Ирина Баранова</cp:lastModifiedBy>
  <dcterms:modified xsi:type="dcterms:W3CDTF">2025-10-12T23:19:59Z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