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media/footer2_bd38901e30116645b456b6a714ee8ddd1cc9c6c9.png" ContentType="image/png"/>
  <Override PartName="/word/media/footer3_bd38901e30116645b456b6a714ee8ddd1cc9c6c9.png" ContentType="image/png"/>
  <Override PartName="/word/media/document_94551b89aa59dbb9d1ac366ccb0ddedc1571ba1c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left="0"/>
        <w:rPr/>
      </w:pPr>
      <w:r>
        <w:t>Отчёт о ходе реализации проекта </w:t>
      </w:r>
      <w:r>
        <w:drawing xmlns:r="http://schemas.openxmlformats.org/officeDocument/2006/relationships">
          <wp:anchor behindDoc="0" distT="180000" distB="180000" distL="180000" distR="180000" simplePos="0" locked="0" layoutInCell="0" allowOverlap="1" relativeHeight="2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1152000" cy="1152000"/>
            <wp:effectExtent l="0" t="0" r="0" b="0"/>
            <wp:wrapSquare wrapText="bothSides"/>
            <wp:docPr id="1" name="document_94551b89aa59dbb9d1ac366ccb0ddedc1571b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ument_94551b89aa59dbb9d1ac366ccb0ddedc1571ba1c"/>
                    <pic:cNvPicPr>
                      <a:picLocks noChangeAspect="1" noChangeArrowheads="1"/>
                    </pic:cNvPicPr>
                  </pic:nvPicPr>
                  <pic:blipFill>
                    <a:blip r:embed="rId_document_94551b89aa59dbb9d1ac366ccb0ddedc1571ba1c" cstate="print"/>
                    <a:srcRect l="8000" t="8000" r="8000" b="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Уважаемый Иванов Иван Иванович, </w:t>
      </w:r>
      <w:r>
        <w:rPr/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/>
        <w:t>представляем вашему вниманию отчёт о текущем состоянии проекта PRJ-2025-001 — Внедрение ERP-системы.</w:t>
      </w:r>
    </w:p>
    <w:p>
      <w:pPr>
        <w:pStyle w:val="Normal"/>
        <w:bidi w:val="0"/>
        <w:jc w:val="left"/>
        <w:rPr/>
      </w:pPr>
      <w:r>
        <w:rPr>
          <w:b/>
          <w:bCs/>
        </w:rPr>
        <w:t>Срок завершения:</w:t>
      </w:r>
      <w:r>
        <w:rPr/>
        <w:t xml:space="preserve"> </w:t>
      </w:r>
      <w:bookmarkStart w:id="0" w:name="__DdeLink__28_3091147264"/>
      <w:r>
        <w:rPr/>
        <w:t>01.03.2026</w:t>
      </w:r>
      <w:bookmarkEnd w:id="0"/>
      <w:r>
        <w:rPr/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>Бюджет:</w:t>
      </w:r>
      <w:r>
        <w:rPr/>
        <w:t xml:space="preserve"> 12 551 862,00 (двенадцать миллионов пятьсот пятьдесят одна тысяча восемьсот шестьдесят два) рубля.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Компания:</w:t>
      </w:r>
      <w:r>
        <w:rPr/>
        <w:t xml:space="preserve"> ООО "ТехноСофт"</w:t>
      </w:r>
    </w:p>
    <w:p>
      <w:pPr>
        <w:pStyle w:val="Normal"/>
        <w:bidi w:val="0"/>
        <w:jc w:val="left"/>
        <w:rPr/>
      </w:pPr>
      <w:r>
        <w:rPr>
          <w:b/>
          <w:bCs/>
        </w:rPr>
        <w:t>Отдел:</w:t>
      </w:r>
      <w:r>
        <w:rPr/>
        <w:t xml:space="preserve"> отдел разработки информационных систем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Контактные лица проекта: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Петров Пётр Петрович — +7 (900) 123-45-67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Сидорова Анна Викторовна — +7 (901) 765-43-21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/>
      </w:r>
      <w:r>
        <w:rPr>
          <w:b/>
          <w:bCs/>
        </w:rPr>
        <w:t>Количество участников проекта:</w:t>
      </w:r>
      <w:r>
        <w:rPr/>
        <w:t xml:space="preserve"> 12 человек.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0" w:type="dxa"/>
          <w:right w:w="57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  <w:vAlign w:val="bottom"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Аннотация к проекту: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В настоящем докладе представлен анализ текущего состояния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проекта по внедрению ERP-системы. Рассматриваются достигнутые результаты, основные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риски и планы по их минимизации. Особое внимание уделено вопросам интеграции и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подготовке сотрудников к работе с новой платформой.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96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5"/>
        <w:gridCol w:w="3397"/>
        <w:gridCol w:w="2038"/>
        <w:gridCol w:w="1983"/>
        <w:gridCol w:w="1522"/>
      </w:tblGrid>
      <w:tr>
        <w:trPr/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Этап работ</w:t>
            </w:r>
          </w:p>
        </w:tc>
        <w:tc>
          <w:tcPr>
            <w:tcW w:w="3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Описание работ ООО "ТехноСофт"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Сроки реализации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Ответственный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Стоимость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Подготовка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и анализ требований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Сергеев А.А.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120 000,00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Настройка инфраструктуры и серверов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2025-10-30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Белова Г.М.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240 000,00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Разработка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модулей интеграции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2025-12-01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И.И.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350 000,00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бизнес-логики ERP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2026-01-15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Ким Д.С.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620 000,00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Тестирование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2026-02-01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Белов П.П.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185 000,00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Нагрузочное тестирование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2026-02-15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Миронова К.А.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210 000,00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Внедрение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Обучение сотрудников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2026-02-20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Смирнова О.В.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90 000,00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Развёртывание на продуктив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2026-03-01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Кириллов М.С.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160 000,00</w:t>
            </w:r>
          </w:p>
        </w:tc>
      </w:tr>
      <w:tr>
        <w:trPr>
          <w:trHeight w:val="294" w:hRule="atLeast"/>
        </w:trPr>
        <w:tc>
          <w:tcPr>
            <w:tcW w:w="8123" w:type="dxa"/>
            <w:gridSpan w:val="4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widowControl w:val="false"/>
              <w:suppressLineNumbers/>
              <w:suppressAutoHyphens w:val="true"/>
              <w:bidi w:val="0"/>
              <w:spacing w:before="0" w:after="0"/>
              <w:ind w:hanging="0" w:left="0" w:right="113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b/>
                <w:bCs/>
                <w:sz w:val="20"/>
                <w:szCs w:val="20"/>
              </w:rPr>
              <w:t>1 975 000,00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Адрес для корреспонденции: </w:t>
      </w:r>
      <w:r>
        <w:rPr/>
        <w:t>ООО "ТехноСофт", г. Москва, ул. Ленина, д. 12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Уведомить: </w:t>
      </w:r>
      <w:r>
        <w:rPr/>
        <w:t>Кузнецову Марию Сергеевну, директор департамента</w:t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>Подписной список: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20"/>
      </w:tblGrid>
      <w:tr>
        <w:trPr>
          <w:trHeight w:val="567" w:hRule="atLeast"/>
        </w:trPr>
        <w:tc>
          <w:tcPr>
            <w:tcW w:w="481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20" w:type="dxa"/>
            <w:tcBorders/>
            <w:vAlign w:val="bottom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Петров Пётр Петрович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подпись</w:t>
            </w:r>
          </w:p>
        </w:tc>
        <w:tc>
          <w:tcPr>
            <w:tcW w:w="482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(фамилия, имя, отчество)</w:t>
            </w:r>
          </w:p>
        </w:tc>
      </w:tr>
    </w:tbl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20"/>
      </w:tblGrid>
      <w:tr>
        <w:trPr>
          <w:trHeight w:val="567" w:hRule="atLeast"/>
        </w:trPr>
        <w:tc>
          <w:tcPr>
            <w:tcW w:w="481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20" w:type="dxa"/>
            <w:tcBorders/>
            <w:vAlign w:val="bottom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Сидорова Анна Викторовна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подпись</w:t>
            </w:r>
          </w:p>
        </w:tc>
        <w:tc>
          <w:tcPr>
            <w:tcW w:w="482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(фамилия, имя, отчество)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/>
    </w:r>
    <w:r>
      <w:drawing>
        <wp:anchor behindDoc="0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align>bottom</wp:align>
          </wp:positionV>
          <wp:extent cx="6123851" cy="180000"/>
          <wp:wrapSquare wrapText="bothSides"/>
          <wp:docPr id="1" name="footer2_bd38901e30116645b456b6a714ee8ddd1cc9c6c9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2_bd38901e30116645b456b6a714ee8ddd1cc9c6c9"/>
                  <pic:cNvPicPr/>
                </pic:nvPicPr>
                <pic:blipFill>
                  <a:blip r:embed="rId_footer2_bd38901e30116645b456b6a714ee8ddd1cc9c6c9" cstate="print"/>
                  <a:stretch>
                    <a:fillRect/>
                  </a:stretch>
                </pic:blipFill>
                <pic:spPr>
                  <a:xfrm>
                    <a:off x="0" y="0"/>
                    <a:ext cx="6123851" cy="18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/>
    </w:r>
    <w:r>
      <w:drawing>
        <wp:anchor behindDoc="0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align>bottom</wp:align>
          </wp:positionV>
          <wp:extent cx="6123851" cy="180000"/>
          <wp:wrapSquare wrapText="bothSides"/>
          <wp:docPr id="1" name="footer3_bd38901e30116645b456b6a714ee8ddd1cc9c6c9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3_bd38901e30116645b456b6a714ee8ddd1cc9c6c9"/>
                  <pic:cNvPicPr/>
                </pic:nvPicPr>
                <pic:blipFill>
                  <a:blip r:embed="rId_footer3_bd38901e30116645b456b6a714ee8ddd1cc9c6c9" cstate="print"/>
                  <a:stretch>
                    <a:fillRect/>
                  </a:stretch>
                </pic:blipFill>
                <pic:spPr>
                  <a:xfrm>
                    <a:off x="0" y="0"/>
                    <a:ext cx="6123851" cy="18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  <Relationship Id="rId2" Type="http://schemas.openxmlformats.org/officeDocument/2006/relationships/header" Target="header1.xml"></Relationship>
  <Relationship Id="rId3" Type="http://schemas.openxmlformats.org/officeDocument/2006/relationships/header" Target="header2.xml"></Relationship>
  <Relationship Id="rId4" Type="http://schemas.openxmlformats.org/officeDocument/2006/relationships/header" Target="header3.xml"></Relationship>
  <Relationship Id="rId5" Type="http://schemas.openxmlformats.org/officeDocument/2006/relationships/footer" Target="footer1.xml"></Relationship>
  <Relationship Id="rId6" Type="http://schemas.openxmlformats.org/officeDocument/2006/relationships/footer" Target="footer2.xml"></Relationship>
  <Relationship Id="rId7" Type="http://schemas.openxmlformats.org/officeDocument/2006/relationships/footer" Target="footer3.xml"></Relationship>
  <Relationship Id="rId8" Type="http://schemas.openxmlformats.org/officeDocument/2006/relationships/numbering" Target="numbering.xml"></Relationship>
  <Relationship Id="rId9" Type="http://schemas.openxmlformats.org/officeDocument/2006/relationships/fontTable" Target="fontTable.xml"></Relationship>
  <Relationship Id="rId10" Type="http://schemas.openxmlformats.org/officeDocument/2006/relationships/settings" Target="settings.xml"></Relationship>
  <Relationship Id="rId11" Type="http://schemas.openxmlformats.org/officeDocument/2006/relationships/theme" Target="theme/theme1.xml"></Relationship>
  <Relationship Id="rId_document_94551b89aa59dbb9d1ac366ccb0ddedc1571ba1c" Type="http://schemas.openxmlformats.org/officeDocument/2006/relationships/image" Target="media/document_94551b89aa59dbb9d1ac366ccb0ddedc1571ba1c.png"></Relationship>
</Relationships>
</file>

<file path=word/_rels/footer2.xml.rels><?xml version="1.0" encoding="UTF-8"?>
<Relationships xmlns="http://schemas.openxmlformats.org/package/2006/relationships">
  <Relationship Id="rId_footer2_bd38901e30116645b456b6a714ee8ddd1cc9c6c9" Type="http://schemas.openxmlformats.org/officeDocument/2006/relationships/image" Target="media/footer2_bd38901e30116645b456b6a714ee8ddd1cc9c6c9.png"></Relationship>
</Relationships>
</file>

<file path=word/_rels/footer3.xml.rels><?xml version="1.0" encoding="UTF-8"?>
<Relationships xmlns="http://schemas.openxmlformats.org/package/2006/relationships">
  <Relationship Id="rId_footer3_bd38901e30116645b456b6a714ee8ddd1cc9c6c9" Type="http://schemas.openxmlformats.org/officeDocument/2006/relationships/image" Target="media/footer3_bd38901e30116645b456b6a714ee8ddd1cc9c6c9.png"></Relationship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676</TotalTime>
  <Application>LibreOffice/25.8.3.2$Linux_X86_64 LibreOffice_project/580$Build-2</Application>
  <AppVersion>15.0000</AppVersion>
  <Pages>1</Pages>
  <Words>90</Words>
  <Characters>1343</Characters>
  <CharactersWithSpaces>1399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/>
  <dcterms:modified xsi:type="dcterms:W3CDTF">2025-11-14T19:34:55Z</dcterms:modified>
  <cp:revision>298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