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E42F5" w14:textId="77777777" w:rsidR="00FD15B5" w:rsidRDefault="00FD15B5">
      <w:r w:rsidRPr="00FD15B5">
        <w:t xml:space="preserve">a concise summary of central venous pressure (CVP) as described by Dr. Sheldon </w:t>
      </w:r>
      <w:proofErr w:type="spellStart"/>
      <w:r w:rsidRPr="00FD15B5">
        <w:t>Magder</w:t>
      </w:r>
      <w:proofErr w:type="spellEnd"/>
      <w:r w:rsidRPr="00FD15B5">
        <w:t>, tailored for an ICU attending:</w:t>
      </w:r>
      <w:r w:rsidRPr="00FD15B5">
        <w:br/>
      </w:r>
      <w:r w:rsidRPr="00FD15B5">
        <w:br/>
      </w:r>
      <w:r w:rsidRPr="00FD15B5">
        <w:drawing>
          <wp:inline distT="0" distB="0" distL="0" distR="0" wp14:anchorId="614D7961" wp14:editId="18546D12">
            <wp:extent cx="304800" cy="304800"/>
            <wp:effectExtent l="0" t="0" r="0" b="0"/>
            <wp:docPr id="891295601"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xml:space="preserve"> Key Concepts on CVP (Sheldon </w:t>
      </w:r>
      <w:proofErr w:type="spellStart"/>
      <w:r w:rsidRPr="00FD15B5">
        <w:t>Magder</w:t>
      </w:r>
      <w:proofErr w:type="spellEnd"/>
      <w:r w:rsidRPr="00FD15B5">
        <w:t>)</w:t>
      </w:r>
      <w:r w:rsidRPr="00FD15B5">
        <w:br/>
        <w:t>1. CVP is not a direct measure of volume or preload</w:t>
      </w:r>
      <w:r w:rsidRPr="00FD15B5">
        <w:br/>
        <w:t>• CVP reflects the interaction between venous return and cardiac function, not simply "fluid status."</w:t>
      </w:r>
      <w:r w:rsidRPr="00FD15B5">
        <w:br/>
        <w:t>• It is a pressure, not a volume — so using it to estimate volume without context is misleading.</w:t>
      </w:r>
      <w:r w:rsidRPr="00FD15B5">
        <w:br/>
      </w:r>
      <w:r w:rsidRPr="00FD15B5">
        <w:br/>
        <w:t>2. Venous return is driven by the gradient between mean systemic filling pressure (MSFP) and CVP</w:t>
      </w:r>
      <w:r w:rsidRPr="00FD15B5">
        <w:br/>
        <w:t xml:space="preserve">• </w:t>
      </w:r>
      <w:r w:rsidRPr="00FD15B5">
        <w:rPr>
          <w:b/>
          <w:bCs/>
          <w:color w:val="E97132" w:themeColor="accent2"/>
        </w:rPr>
        <w:t xml:space="preserve">Venous return </w:t>
      </w:r>
      <w:r w:rsidRPr="00FD15B5">
        <w:rPr>
          <w:rFonts w:ascii="Cambria Math" w:hAnsi="Cambria Math" w:cs="Cambria Math"/>
          <w:color w:val="E97132" w:themeColor="accent2"/>
        </w:rPr>
        <w:t>∝</w:t>
      </w:r>
      <w:r w:rsidRPr="00FD15B5">
        <w:rPr>
          <w:color w:val="E97132" w:themeColor="accent2"/>
        </w:rPr>
        <w:t xml:space="preserve"> (MSFP - CVP) / Resistance to venous return</w:t>
      </w:r>
      <w:r w:rsidRPr="00FD15B5">
        <w:br/>
        <w:t>• High CVP → ↓ venous return, assuming MSFP is unchanged</w:t>
      </w:r>
      <w:r w:rsidRPr="00FD15B5">
        <w:br/>
      </w:r>
      <w:r w:rsidRPr="00FD15B5">
        <w:br/>
        <w:t>3. The heart and vasculature are coupled systems</w:t>
      </w:r>
      <w:r w:rsidRPr="00FD15B5">
        <w:br/>
        <w:t>• CVP is the backpressure the heart works against.</w:t>
      </w:r>
      <w:r w:rsidRPr="00FD15B5">
        <w:br/>
        <w:t>• A low CVP may reflect either:</w:t>
      </w:r>
      <w:r w:rsidRPr="00FD15B5">
        <w:br/>
        <w:t>• Good cardiac function and low venous tone</w:t>
      </w:r>
      <w:r w:rsidRPr="00FD15B5">
        <w:br/>
        <w:t>• Or profound hypovolemia</w:t>
      </w:r>
      <w:r w:rsidRPr="00FD15B5">
        <w:br/>
        <w:t>• A high CVP may reflect:</w:t>
      </w:r>
      <w:r w:rsidRPr="00FD15B5">
        <w:br/>
        <w:t>• Poor RV function, elevated intrathoracic pressures, or fluid overload</w:t>
      </w:r>
      <w:r w:rsidRPr="00FD15B5">
        <w:br/>
      </w:r>
      <w:r w:rsidRPr="00FD15B5">
        <w:br/>
        <w:t>4. CVP must be interpreted in context</w:t>
      </w:r>
      <w:r w:rsidRPr="00FD15B5">
        <w:br/>
        <w:t xml:space="preserve">• Look at trends, response to interventions, and other parameters (MAP, </w:t>
      </w:r>
      <w:proofErr w:type="spellStart"/>
      <w:r w:rsidRPr="00FD15B5">
        <w:t>ScvO</w:t>
      </w:r>
      <w:proofErr w:type="spellEnd"/>
      <w:r w:rsidRPr="00FD15B5">
        <w:t>₂, lactate, echo)</w:t>
      </w:r>
      <w:r w:rsidRPr="00FD15B5">
        <w:br/>
        <w:t>• Use CVP dynamically (e.g., changes with fluid challenge, respiration, PEEP)</w:t>
      </w:r>
      <w:r w:rsidRPr="00FD15B5">
        <w:br/>
      </w:r>
      <w:r w:rsidRPr="00FD15B5">
        <w:br/>
        <w:t>5. Static CVP values are not predictive of fluid responsiveness</w:t>
      </w:r>
      <w:r w:rsidRPr="00FD15B5">
        <w:br/>
        <w:t xml:space="preserve">• Multiple studies (including by </w:t>
      </w:r>
      <w:proofErr w:type="spellStart"/>
      <w:r w:rsidRPr="00FD15B5">
        <w:t>Magder</w:t>
      </w:r>
      <w:proofErr w:type="spellEnd"/>
      <w:r w:rsidRPr="00FD15B5">
        <w:t>) show no consistent correlation between absolute CVP and responsiveness</w:t>
      </w:r>
      <w:r w:rsidRPr="00FD15B5">
        <w:br/>
        <w:t>• Dynamic indices (e.g. passive leg raise, pulse pressure variation) are superior</w:t>
      </w:r>
      <w:r w:rsidRPr="00FD15B5">
        <w:br/>
      </w:r>
      <w:r w:rsidRPr="00FD15B5">
        <w:br/>
        <w:t>6. CVP waveform gives insight into cardiac function</w:t>
      </w:r>
      <w:r w:rsidRPr="00FD15B5">
        <w:br/>
        <w:t>• Large v waves: Tricuspid regurgitation</w:t>
      </w:r>
      <w:r w:rsidRPr="00FD15B5">
        <w:br/>
        <w:t>• Prominent a waves: Decreased RV compliance, AV dissociation</w:t>
      </w:r>
      <w:r w:rsidRPr="00FD15B5">
        <w:br/>
        <w:t>• CVP waveform can hint at arrhythmias, pericardial tamponade, or RV failure</w:t>
      </w:r>
      <w:r w:rsidRPr="00FD15B5">
        <w:br/>
      </w:r>
      <w:r w:rsidRPr="00FD15B5">
        <w:br/>
      </w:r>
      <w:r w:rsidRPr="00FD15B5">
        <w:drawing>
          <wp:inline distT="0" distB="0" distL="0" distR="0" wp14:anchorId="74366E7A" wp14:editId="562BEF69">
            <wp:extent cx="304800" cy="304800"/>
            <wp:effectExtent l="0" t="0" r="0" b="0"/>
            <wp:docPr id="184841154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Clinical Pearls</w:t>
      </w:r>
      <w:r w:rsidRPr="00FD15B5">
        <w:br/>
        <w:t>• Don’t chase a “normal” CVP — use it to understand physiology</w:t>
      </w:r>
      <w:r w:rsidRPr="00FD15B5">
        <w:br/>
        <w:t>• CVP is most useful when integrated with echo, hemodynamic monitoring, and clinical exam</w:t>
      </w:r>
      <w:r w:rsidRPr="00FD15B5">
        <w:br/>
        <w:t xml:space="preserve">• Think of </w:t>
      </w:r>
      <w:r w:rsidRPr="00FD15B5">
        <w:rPr>
          <w:color w:val="FF0000"/>
        </w:rPr>
        <w:t>CVP as a flow-pressure interaction</w:t>
      </w:r>
      <w:r w:rsidRPr="00FD15B5">
        <w:t>, not a static measure of "filling"</w:t>
      </w:r>
    </w:p>
    <w:p w14:paraId="6C0C1B1C" w14:textId="77777777" w:rsidR="00D40CCA" w:rsidRPr="00D40CCA" w:rsidRDefault="00D40CCA" w:rsidP="00D40CCA">
      <w:pPr>
        <w:rPr>
          <w:b/>
          <w:bCs/>
        </w:rPr>
      </w:pPr>
      <w:r w:rsidRPr="00D40CCA">
        <w:rPr>
          <w:rFonts w:ascii="Segoe UI Emoji" w:hAnsi="Segoe UI Emoji" w:cs="Segoe UI Emoji"/>
          <w:b/>
          <w:bCs/>
        </w:rPr>
        <w:lastRenderedPageBreak/>
        <w:t>🧠</w:t>
      </w:r>
      <w:r w:rsidRPr="00D40CCA">
        <w:rPr>
          <w:b/>
          <w:bCs/>
        </w:rPr>
        <w:t xml:space="preserve"> What Most People Assume:</w:t>
      </w:r>
    </w:p>
    <w:p w14:paraId="2778F9A9" w14:textId="77777777" w:rsidR="00D40CCA" w:rsidRPr="00D40CCA" w:rsidRDefault="00D40CCA" w:rsidP="00D40CCA">
      <w:pPr>
        <w:numPr>
          <w:ilvl w:val="0"/>
          <w:numId w:val="1"/>
        </w:numPr>
      </w:pPr>
      <w:r w:rsidRPr="00D40CCA">
        <w:t xml:space="preserve">CVP reflects </w:t>
      </w:r>
      <w:r w:rsidRPr="00D40CCA">
        <w:rPr>
          <w:b/>
          <w:bCs/>
        </w:rPr>
        <w:t>how “full” the tank is</w:t>
      </w:r>
      <w:r w:rsidRPr="00D40CCA">
        <w:t xml:space="preserve"> (i.e., how much blood volume is in the venous system or right atrium).</w:t>
      </w:r>
    </w:p>
    <w:p w14:paraId="670E7EDE" w14:textId="77777777" w:rsidR="00D40CCA" w:rsidRPr="00D40CCA" w:rsidRDefault="00D40CCA" w:rsidP="00D40CCA">
      <w:pPr>
        <w:numPr>
          <w:ilvl w:val="0"/>
          <w:numId w:val="1"/>
        </w:numPr>
      </w:pPr>
      <w:r w:rsidRPr="00D40CCA">
        <w:t>Higher CVP = higher volume = better preload (up to a point).</w:t>
      </w:r>
    </w:p>
    <w:p w14:paraId="3225E683" w14:textId="77777777" w:rsidR="00D40CCA" w:rsidRPr="00D40CCA" w:rsidRDefault="00D40CCA" w:rsidP="00D40CCA">
      <w:r w:rsidRPr="00D40CCA">
        <w:t xml:space="preserve">But this is </w:t>
      </w:r>
      <w:r w:rsidRPr="00D40CCA">
        <w:rPr>
          <w:b/>
          <w:bCs/>
        </w:rPr>
        <w:t>oversimplified</w:t>
      </w:r>
      <w:r w:rsidRPr="00D40CCA">
        <w:t xml:space="preserve"> and misleading.</w:t>
      </w:r>
    </w:p>
    <w:p w14:paraId="7308FD96" w14:textId="77777777" w:rsidR="00D40CCA" w:rsidRPr="00D40CCA" w:rsidRDefault="00D40CCA" w:rsidP="00D40CCA">
      <w:r w:rsidRPr="00D40CCA">
        <w:pict w14:anchorId="1EBB02B1">
          <v:rect id="_x0000_i1201" style="width:0;height:1.5pt" o:hralign="center" o:hrstd="t" o:hr="t" fillcolor="#a0a0a0" stroked="f"/>
        </w:pict>
      </w:r>
    </w:p>
    <w:p w14:paraId="3AF56711" w14:textId="77777777" w:rsidR="00D40CCA" w:rsidRPr="00D40CCA" w:rsidRDefault="00D40CCA" w:rsidP="00D40CCA">
      <w:pPr>
        <w:rPr>
          <w:b/>
          <w:bCs/>
        </w:rPr>
      </w:pPr>
      <w:r w:rsidRPr="00D40CCA">
        <w:rPr>
          <w:rFonts w:ascii="Segoe UI Emoji" w:hAnsi="Segoe UI Emoji" w:cs="Segoe UI Emoji"/>
          <w:b/>
          <w:bCs/>
        </w:rPr>
        <w:t>🔬</w:t>
      </w:r>
      <w:r w:rsidRPr="00D40CCA">
        <w:rPr>
          <w:b/>
          <w:bCs/>
        </w:rPr>
        <w:t xml:space="preserve"> What </w:t>
      </w:r>
      <w:proofErr w:type="spellStart"/>
      <w:r w:rsidRPr="00D40CCA">
        <w:rPr>
          <w:b/>
          <w:bCs/>
        </w:rPr>
        <w:t>Magder</w:t>
      </w:r>
      <w:proofErr w:type="spellEnd"/>
      <w:r w:rsidRPr="00D40CCA">
        <w:rPr>
          <w:b/>
          <w:bCs/>
        </w:rPr>
        <w:t xml:space="preserve"> Emphasizes:</w:t>
      </w:r>
    </w:p>
    <w:p w14:paraId="737FCF83" w14:textId="77777777" w:rsidR="00D40CCA" w:rsidRPr="00D40CCA" w:rsidRDefault="00D40CCA" w:rsidP="00D40CCA">
      <w:pPr>
        <w:rPr>
          <w:b/>
          <w:bCs/>
        </w:rPr>
      </w:pPr>
      <w:r w:rsidRPr="00D40CCA">
        <w:rPr>
          <w:rFonts w:ascii="Segoe UI Emoji" w:hAnsi="Segoe UI Emoji" w:cs="Segoe UI Emoji"/>
          <w:b/>
          <w:bCs/>
        </w:rPr>
        <w:t>✅</w:t>
      </w:r>
      <w:r w:rsidRPr="00D40CCA">
        <w:rPr>
          <w:b/>
          <w:bCs/>
        </w:rPr>
        <w:t xml:space="preserve"> 1. CVP is Not a Direct Measure of Volume</w:t>
      </w:r>
    </w:p>
    <w:p w14:paraId="0948DAB7" w14:textId="77777777" w:rsidR="00D40CCA" w:rsidRPr="00D40CCA" w:rsidRDefault="00D40CCA" w:rsidP="00D40CCA">
      <w:pPr>
        <w:numPr>
          <w:ilvl w:val="0"/>
          <w:numId w:val="2"/>
        </w:numPr>
      </w:pPr>
      <w:r w:rsidRPr="00D40CCA">
        <w:t xml:space="preserve">You </w:t>
      </w:r>
      <w:r w:rsidRPr="00D40CCA">
        <w:rPr>
          <w:highlight w:val="yellow"/>
        </w:rPr>
        <w:t xml:space="preserve">can have a </w:t>
      </w:r>
      <w:r w:rsidRPr="00D40CCA">
        <w:rPr>
          <w:b/>
          <w:bCs/>
          <w:highlight w:val="yellow"/>
        </w:rPr>
        <w:t xml:space="preserve">high CVP and be </w:t>
      </w:r>
      <w:r w:rsidRPr="00D40CCA">
        <w:rPr>
          <w:b/>
          <w:bCs/>
          <w:color w:val="E97132" w:themeColor="accent2"/>
          <w:highlight w:val="yellow"/>
        </w:rPr>
        <w:t>hypovolemic</w:t>
      </w:r>
      <w:r w:rsidRPr="00D40CCA">
        <w:rPr>
          <w:color w:val="E97132" w:themeColor="accent2"/>
        </w:rPr>
        <w:t xml:space="preserve"> </w:t>
      </w:r>
      <w:r w:rsidRPr="00D40CCA">
        <w:t>(e.g., in RV failure).</w:t>
      </w:r>
    </w:p>
    <w:p w14:paraId="4AFB575A" w14:textId="77777777" w:rsidR="00D40CCA" w:rsidRPr="00D40CCA" w:rsidRDefault="00D40CCA" w:rsidP="00D40CCA">
      <w:pPr>
        <w:numPr>
          <w:ilvl w:val="0"/>
          <w:numId w:val="2"/>
        </w:numPr>
      </w:pPr>
      <w:r w:rsidRPr="00D40CCA">
        <w:t xml:space="preserve">You </w:t>
      </w:r>
      <w:r w:rsidRPr="00D40CCA">
        <w:rPr>
          <w:highlight w:val="yellow"/>
        </w:rPr>
        <w:t xml:space="preserve">can have a </w:t>
      </w:r>
      <w:r w:rsidRPr="00D40CCA">
        <w:rPr>
          <w:b/>
          <w:bCs/>
          <w:highlight w:val="yellow"/>
        </w:rPr>
        <w:t xml:space="preserve">low CVP and be </w:t>
      </w:r>
      <w:proofErr w:type="spellStart"/>
      <w:r w:rsidRPr="00D40CCA">
        <w:rPr>
          <w:b/>
          <w:bCs/>
          <w:highlight w:val="yellow"/>
        </w:rPr>
        <w:t>normovolemic</w:t>
      </w:r>
      <w:proofErr w:type="spellEnd"/>
      <w:r w:rsidRPr="00D40CCA">
        <w:t xml:space="preserve"> (e.g., in distributive shock).</w:t>
      </w:r>
    </w:p>
    <w:p w14:paraId="2752EC5E" w14:textId="77777777" w:rsidR="00D40CCA" w:rsidRPr="00D40CCA" w:rsidRDefault="00D40CCA" w:rsidP="00D40CCA">
      <w:pPr>
        <w:numPr>
          <w:ilvl w:val="0"/>
          <w:numId w:val="2"/>
        </w:numPr>
      </w:pPr>
      <w:r w:rsidRPr="00D40CCA">
        <w:t xml:space="preserve">So </w:t>
      </w:r>
      <w:r w:rsidRPr="00D40CCA">
        <w:rPr>
          <w:color w:val="FF0000"/>
        </w:rPr>
        <w:t xml:space="preserve">CVP </w:t>
      </w:r>
      <w:r w:rsidRPr="00D40CCA">
        <w:rPr>
          <w:b/>
          <w:bCs/>
          <w:color w:val="FF0000"/>
        </w:rPr>
        <w:t>does not correlate linearly</w:t>
      </w:r>
      <w:r w:rsidRPr="00D40CCA">
        <w:rPr>
          <w:color w:val="FF0000"/>
        </w:rPr>
        <w:t xml:space="preserve"> with volume or “filling</w:t>
      </w:r>
      <w:r w:rsidRPr="00D40CCA">
        <w:t>.”</w:t>
      </w:r>
    </w:p>
    <w:p w14:paraId="33428F5E" w14:textId="77777777" w:rsidR="00D40CCA" w:rsidRPr="00D40CCA" w:rsidRDefault="00D40CCA" w:rsidP="00D40CCA">
      <w:r w:rsidRPr="00D40CCA">
        <w:pict w14:anchorId="076308D6">
          <v:rect id="_x0000_i1202" style="width:0;height:1.5pt" o:hralign="center" o:hrstd="t" o:hr="t" fillcolor="#a0a0a0" stroked="f"/>
        </w:pict>
      </w:r>
    </w:p>
    <w:p w14:paraId="1B82CBFD" w14:textId="77777777" w:rsidR="00D40CCA" w:rsidRPr="00D40CCA" w:rsidRDefault="00D40CCA" w:rsidP="00D40CCA">
      <w:pPr>
        <w:rPr>
          <w:b/>
          <w:bCs/>
        </w:rPr>
      </w:pPr>
      <w:r w:rsidRPr="00D40CCA">
        <w:rPr>
          <w:rFonts w:ascii="Segoe UI Emoji" w:hAnsi="Segoe UI Emoji" w:cs="Segoe UI Emoji"/>
          <w:b/>
          <w:bCs/>
        </w:rPr>
        <w:t>✅</w:t>
      </w:r>
      <w:r w:rsidRPr="00D40CCA">
        <w:rPr>
          <w:b/>
          <w:bCs/>
        </w:rPr>
        <w:t xml:space="preserve"> 2. CVP is Best Understood as an "Upstream Pressure" for Venous Return</w:t>
      </w:r>
    </w:p>
    <w:p w14:paraId="03D85D4A" w14:textId="77777777" w:rsidR="00D40CCA" w:rsidRPr="00D40CCA" w:rsidRDefault="00D40CCA" w:rsidP="00D40CCA">
      <w:r w:rsidRPr="00D40CCA">
        <w:t>Think of the cardiovascular system as a circuit:</w:t>
      </w:r>
    </w:p>
    <w:p w14:paraId="62C123F7" w14:textId="77777777" w:rsidR="00D40CCA" w:rsidRPr="00D40CCA" w:rsidRDefault="00D40CCA" w:rsidP="00D40CCA">
      <w:r w:rsidRPr="00D40CCA">
        <w:t>Venous Return = (MSFP - CVP) / Resistance</w:t>
      </w:r>
    </w:p>
    <w:p w14:paraId="268DA8F4" w14:textId="77777777" w:rsidR="00D40CCA" w:rsidRPr="00D40CCA" w:rsidRDefault="00D40CCA" w:rsidP="00D40CCA">
      <w:pPr>
        <w:numPr>
          <w:ilvl w:val="0"/>
          <w:numId w:val="3"/>
        </w:numPr>
      </w:pPr>
      <w:r w:rsidRPr="00D40CCA">
        <w:rPr>
          <w:b/>
          <w:bCs/>
        </w:rPr>
        <w:t>MSFP</w:t>
      </w:r>
      <w:r w:rsidRPr="00D40CCA">
        <w:t>: Mean systemic filling pressure (like "tank pressure")</w:t>
      </w:r>
    </w:p>
    <w:p w14:paraId="23975389" w14:textId="77777777" w:rsidR="00D40CCA" w:rsidRPr="00D40CCA" w:rsidRDefault="00D40CCA" w:rsidP="00D40CCA">
      <w:pPr>
        <w:numPr>
          <w:ilvl w:val="0"/>
          <w:numId w:val="3"/>
        </w:numPr>
      </w:pPr>
      <w:r w:rsidRPr="00D40CCA">
        <w:rPr>
          <w:b/>
          <w:bCs/>
        </w:rPr>
        <w:t>CVP</w:t>
      </w:r>
      <w:r w:rsidRPr="00D40CCA">
        <w:t xml:space="preserve">: Acts like a </w:t>
      </w:r>
      <w:proofErr w:type="gramStart"/>
      <w:r w:rsidRPr="00D40CCA">
        <w:t>back-pressure</w:t>
      </w:r>
      <w:proofErr w:type="gramEnd"/>
    </w:p>
    <w:p w14:paraId="7F6C7FC3" w14:textId="77777777" w:rsidR="00D40CCA" w:rsidRPr="00D40CCA" w:rsidRDefault="00D40CCA" w:rsidP="00D40CCA">
      <w:pPr>
        <w:numPr>
          <w:ilvl w:val="0"/>
          <w:numId w:val="3"/>
        </w:numPr>
      </w:pPr>
      <w:r w:rsidRPr="00D40CCA">
        <w:rPr>
          <w:b/>
          <w:bCs/>
        </w:rPr>
        <w:t>So Venous Return falls if CVP rises</w:t>
      </w:r>
      <w:r w:rsidRPr="00D40CCA">
        <w:t xml:space="preserve">, because it </w:t>
      </w:r>
      <w:r w:rsidRPr="00D40CCA">
        <w:rPr>
          <w:b/>
          <w:bCs/>
        </w:rPr>
        <w:t>reduces the pressure gradient driving flow</w:t>
      </w:r>
      <w:r w:rsidRPr="00D40CCA">
        <w:t xml:space="preserve"> from the veins into the heart.</w:t>
      </w:r>
    </w:p>
    <w:p w14:paraId="006E699C" w14:textId="77777777" w:rsidR="00D40CCA" w:rsidRPr="00D40CCA" w:rsidRDefault="00D40CCA" w:rsidP="00D40CCA">
      <w:r w:rsidRPr="00D40CCA">
        <w:t>Hence:</w:t>
      </w:r>
      <w:r w:rsidRPr="00D40CCA">
        <w:br/>
      </w:r>
      <w:r w:rsidRPr="00D40CCA">
        <w:rPr>
          <w:rFonts w:ascii="Segoe UI Emoji" w:hAnsi="Segoe UI Emoji" w:cs="Segoe UI Emoji"/>
        </w:rPr>
        <w:t>📌</w:t>
      </w:r>
      <w:r w:rsidRPr="00D40CCA">
        <w:t xml:space="preserve"> </w:t>
      </w:r>
      <w:r w:rsidRPr="00D40CCA">
        <w:rPr>
          <w:b/>
          <w:bCs/>
        </w:rPr>
        <w:t xml:space="preserve">An elevated CVP isn’t just a sign of “more fluid” — it can </w:t>
      </w:r>
      <w:proofErr w:type="gramStart"/>
      <w:r w:rsidRPr="00D40CCA">
        <w:rPr>
          <w:b/>
          <w:bCs/>
        </w:rPr>
        <w:t xml:space="preserve">actually </w:t>
      </w:r>
      <w:r w:rsidRPr="00D40CCA">
        <w:rPr>
          <w:b/>
          <w:bCs/>
          <w:i/>
          <w:iCs/>
        </w:rPr>
        <w:t>impede</w:t>
      </w:r>
      <w:proofErr w:type="gramEnd"/>
      <w:r w:rsidRPr="00D40CCA">
        <w:rPr>
          <w:b/>
          <w:bCs/>
        </w:rPr>
        <w:t xml:space="preserve"> flow back to the heart</w:t>
      </w:r>
      <w:r w:rsidRPr="00D40CCA">
        <w:t>.</w:t>
      </w:r>
    </w:p>
    <w:p w14:paraId="26D62C43" w14:textId="77777777" w:rsidR="00D40CCA" w:rsidRPr="00D40CCA" w:rsidRDefault="00D40CCA" w:rsidP="00D40CCA">
      <w:r w:rsidRPr="00D40CCA">
        <w:pict w14:anchorId="7D56A69F">
          <v:rect id="_x0000_i1203" style="width:0;height:1.5pt" o:hralign="center" o:hrstd="t" o:hr="t" fillcolor="#a0a0a0" stroked="f"/>
        </w:pict>
      </w:r>
    </w:p>
    <w:p w14:paraId="016CCEBA" w14:textId="77777777" w:rsidR="00D40CCA" w:rsidRPr="00D40CCA" w:rsidRDefault="00D40CCA" w:rsidP="00D40CCA">
      <w:pPr>
        <w:rPr>
          <w:b/>
          <w:bCs/>
        </w:rPr>
      </w:pPr>
      <w:r w:rsidRPr="00D40CCA">
        <w:rPr>
          <w:rFonts w:ascii="Segoe UI Emoji" w:hAnsi="Segoe UI Emoji" w:cs="Segoe UI Emoji"/>
          <w:b/>
          <w:bCs/>
        </w:rPr>
        <w:t>✅</w:t>
      </w:r>
      <w:r w:rsidRPr="00D40CCA">
        <w:rPr>
          <w:b/>
          <w:bCs/>
        </w:rPr>
        <w:t xml:space="preserve"> 3. It’s a Flow-Dependent Relationship</w:t>
      </w:r>
    </w:p>
    <w:p w14:paraId="46436004" w14:textId="77777777" w:rsidR="00D40CCA" w:rsidRPr="00D40CCA" w:rsidRDefault="00D40CCA" w:rsidP="00D40CCA">
      <w:pPr>
        <w:numPr>
          <w:ilvl w:val="0"/>
          <w:numId w:val="4"/>
        </w:numPr>
      </w:pPr>
      <w:r w:rsidRPr="00D40CCA">
        <w:t xml:space="preserve">CVP should be interpreted </w:t>
      </w:r>
      <w:r w:rsidRPr="00D40CCA">
        <w:rPr>
          <w:b/>
          <w:bCs/>
        </w:rPr>
        <w:t>in the context of cardiac output and venous return curves</w:t>
      </w:r>
      <w:r w:rsidRPr="00D40CCA">
        <w:t>, not just as an isolated number.</w:t>
      </w:r>
    </w:p>
    <w:p w14:paraId="21C7629E" w14:textId="77777777" w:rsidR="00D40CCA" w:rsidRPr="00D40CCA" w:rsidRDefault="00D40CCA" w:rsidP="00D40CCA">
      <w:pPr>
        <w:numPr>
          <w:ilvl w:val="0"/>
          <w:numId w:val="4"/>
        </w:numPr>
      </w:pPr>
      <w:r w:rsidRPr="00D40CCA">
        <w:t xml:space="preserve">That’s why </w:t>
      </w:r>
      <w:proofErr w:type="spellStart"/>
      <w:r w:rsidRPr="00D40CCA">
        <w:t>Magder</w:t>
      </w:r>
      <w:proofErr w:type="spellEnd"/>
      <w:r w:rsidRPr="00D40CCA">
        <w:t xml:space="preserve"> calls it a </w:t>
      </w:r>
      <w:r w:rsidRPr="00D40CCA">
        <w:rPr>
          <w:b/>
          <w:bCs/>
        </w:rPr>
        <w:t>flow–pressure interaction</w:t>
      </w:r>
      <w:r w:rsidRPr="00D40CCA">
        <w:t xml:space="preserve"> — it </w:t>
      </w:r>
      <w:r w:rsidRPr="00D40CCA">
        <w:rPr>
          <w:b/>
          <w:bCs/>
        </w:rPr>
        <w:t>depends on dynamic factors</w:t>
      </w:r>
      <w:r w:rsidRPr="00D40CCA">
        <w:t>, like:</w:t>
      </w:r>
    </w:p>
    <w:p w14:paraId="791F16F8" w14:textId="77777777" w:rsidR="00D40CCA" w:rsidRPr="00D40CCA" w:rsidRDefault="00D40CCA" w:rsidP="00D40CCA">
      <w:pPr>
        <w:numPr>
          <w:ilvl w:val="1"/>
          <w:numId w:val="4"/>
        </w:numPr>
      </w:pPr>
      <w:r w:rsidRPr="00D40CCA">
        <w:t>Vascular tone</w:t>
      </w:r>
    </w:p>
    <w:p w14:paraId="38C1248D" w14:textId="77777777" w:rsidR="00D40CCA" w:rsidRPr="00D40CCA" w:rsidRDefault="00D40CCA" w:rsidP="00D40CCA">
      <w:pPr>
        <w:numPr>
          <w:ilvl w:val="1"/>
          <w:numId w:val="4"/>
        </w:numPr>
      </w:pPr>
      <w:r w:rsidRPr="00D40CCA">
        <w:t>Cardiac function</w:t>
      </w:r>
    </w:p>
    <w:p w14:paraId="64A403D2" w14:textId="77777777" w:rsidR="00D40CCA" w:rsidRPr="00D40CCA" w:rsidRDefault="00D40CCA" w:rsidP="00D40CCA">
      <w:pPr>
        <w:numPr>
          <w:ilvl w:val="1"/>
          <w:numId w:val="4"/>
        </w:numPr>
      </w:pPr>
      <w:r w:rsidRPr="00D40CCA">
        <w:lastRenderedPageBreak/>
        <w:t>Respiratory variation</w:t>
      </w:r>
    </w:p>
    <w:p w14:paraId="03337DE3" w14:textId="77777777" w:rsidR="00D40CCA" w:rsidRPr="00D40CCA" w:rsidRDefault="00D40CCA" w:rsidP="00D40CCA">
      <w:pPr>
        <w:numPr>
          <w:ilvl w:val="1"/>
          <w:numId w:val="4"/>
        </w:numPr>
      </w:pPr>
      <w:r w:rsidRPr="00D40CCA">
        <w:t xml:space="preserve">Volume status </w:t>
      </w:r>
      <w:r w:rsidRPr="00D40CCA">
        <w:rPr>
          <w:i/>
          <w:iCs/>
        </w:rPr>
        <w:t>and</w:t>
      </w:r>
      <w:r w:rsidRPr="00D40CCA">
        <w:t xml:space="preserve"> compliance of the heart</w:t>
      </w:r>
    </w:p>
    <w:p w14:paraId="697124D6" w14:textId="77777777" w:rsidR="00D40CCA" w:rsidRPr="00D40CCA" w:rsidRDefault="00D40CCA" w:rsidP="00D40CCA">
      <w:r w:rsidRPr="00D40CCA">
        <w:pict w14:anchorId="00431A67">
          <v:rect id="_x0000_i1204" style="width:0;height:1.5pt" o:hralign="center" o:hrstd="t" o:hr="t" fillcolor="#a0a0a0" stroked="f"/>
        </w:pict>
      </w:r>
    </w:p>
    <w:p w14:paraId="349F0880" w14:textId="77777777" w:rsidR="00D40CCA" w:rsidRPr="00D40CCA" w:rsidRDefault="00D40CCA" w:rsidP="00D40CCA">
      <w:pPr>
        <w:rPr>
          <w:b/>
          <w:bCs/>
        </w:rPr>
      </w:pPr>
      <w:r w:rsidRPr="00D40CCA">
        <w:rPr>
          <w:rFonts w:ascii="Segoe UI Emoji" w:hAnsi="Segoe UI Emoji" w:cs="Segoe UI Emoji"/>
          <w:b/>
          <w:bCs/>
        </w:rPr>
        <w:t>🧠</w:t>
      </w:r>
      <w:r w:rsidRPr="00D40CCA">
        <w:rPr>
          <w:b/>
          <w:bCs/>
        </w:rPr>
        <w:t xml:space="preserve"> Real-World Example:</w:t>
      </w:r>
    </w:p>
    <w:p w14:paraId="5415F06A" w14:textId="77777777" w:rsidR="00D40CCA" w:rsidRPr="00D40CCA" w:rsidRDefault="00D40CCA" w:rsidP="00D40CCA">
      <w:pPr>
        <w:numPr>
          <w:ilvl w:val="0"/>
          <w:numId w:val="5"/>
        </w:numPr>
      </w:pPr>
      <w:r w:rsidRPr="00D40CCA">
        <w:t xml:space="preserve">If you give a fluid bolus and CVP rises </w:t>
      </w:r>
      <w:r w:rsidRPr="00D40CCA">
        <w:rPr>
          <w:b/>
          <w:bCs/>
        </w:rPr>
        <w:t>but cardiac output doesn't improve</w:t>
      </w:r>
      <w:r w:rsidRPr="00D40CCA">
        <w:t>, then:</w:t>
      </w:r>
    </w:p>
    <w:p w14:paraId="68B4EB25" w14:textId="77777777" w:rsidR="00D40CCA" w:rsidRPr="00D40CCA" w:rsidRDefault="00D40CCA" w:rsidP="00D40CCA">
      <w:pPr>
        <w:numPr>
          <w:ilvl w:val="1"/>
          <w:numId w:val="5"/>
        </w:numPr>
      </w:pPr>
      <w:r w:rsidRPr="00D40CCA">
        <w:t>The RV is probably stiff or failing.</w:t>
      </w:r>
    </w:p>
    <w:p w14:paraId="7FADE612" w14:textId="77777777" w:rsidR="00D40CCA" w:rsidRPr="00D40CCA" w:rsidRDefault="00D40CCA" w:rsidP="00D40CCA">
      <w:pPr>
        <w:numPr>
          <w:ilvl w:val="1"/>
          <w:numId w:val="5"/>
        </w:numPr>
      </w:pPr>
      <w:r w:rsidRPr="00D40CCA">
        <w:t xml:space="preserve">You've raised the </w:t>
      </w:r>
      <w:proofErr w:type="gramStart"/>
      <w:r w:rsidRPr="00D40CCA">
        <w:t>back-pressure</w:t>
      </w:r>
      <w:proofErr w:type="gramEnd"/>
      <w:r w:rsidRPr="00D40CCA">
        <w:t xml:space="preserve"> (CVP) without increasing flow.</w:t>
      </w:r>
    </w:p>
    <w:p w14:paraId="4D603580" w14:textId="77777777" w:rsidR="00D40CCA" w:rsidRPr="00D40CCA" w:rsidRDefault="00D40CCA" w:rsidP="00D40CCA">
      <w:pPr>
        <w:numPr>
          <w:ilvl w:val="1"/>
          <w:numId w:val="5"/>
        </w:numPr>
      </w:pPr>
      <w:r w:rsidRPr="00D40CCA">
        <w:t xml:space="preserve">In this case, CVP rise is </w:t>
      </w:r>
      <w:r w:rsidRPr="00D40CCA">
        <w:rPr>
          <w:b/>
          <w:bCs/>
        </w:rPr>
        <w:t>bad</w:t>
      </w:r>
      <w:r w:rsidRPr="00D40CCA">
        <w:t>, not “better filling.”</w:t>
      </w:r>
    </w:p>
    <w:p w14:paraId="7EF15E2A" w14:textId="77777777" w:rsidR="00D40CCA" w:rsidRPr="00D40CCA" w:rsidRDefault="00D40CCA" w:rsidP="00D40CCA">
      <w:r w:rsidRPr="00D40CCA">
        <w:pict w14:anchorId="29587F9E">
          <v:rect id="_x0000_i1205" style="width:0;height:1.5pt" o:hralign="center" o:hrstd="t" o:hr="t" fillcolor="#a0a0a0" stroked="f"/>
        </w:pict>
      </w:r>
    </w:p>
    <w:p w14:paraId="0CB67C54" w14:textId="77777777" w:rsidR="00D40CCA" w:rsidRPr="00D40CCA" w:rsidRDefault="00D40CCA" w:rsidP="00D40CCA">
      <w:pPr>
        <w:rPr>
          <w:b/>
          <w:bCs/>
        </w:rPr>
      </w:pPr>
      <w:r w:rsidRPr="00D40CCA">
        <w:rPr>
          <w:rFonts w:ascii="Segoe UI Emoji" w:hAnsi="Segoe UI Emoji" w:cs="Segoe UI Emoji"/>
          <w:b/>
          <w:bCs/>
        </w:rPr>
        <w:t>🔁</w:t>
      </w:r>
      <w:r w:rsidRPr="00D40CCA">
        <w:rPr>
          <w:b/>
          <w:bCs/>
        </w:rPr>
        <w:t xml:space="preserve"> Why CVP Is </w:t>
      </w:r>
      <w:r w:rsidRPr="00D40CCA">
        <w:rPr>
          <w:b/>
          <w:bCs/>
          <w:i/>
          <w:iCs/>
        </w:rPr>
        <w:t>Not</w:t>
      </w:r>
      <w:r w:rsidRPr="00D40CCA">
        <w:rPr>
          <w:b/>
          <w:bCs/>
        </w:rPr>
        <w:t xml:space="preserve"> a Static Measure:</w:t>
      </w:r>
    </w:p>
    <w:p w14:paraId="4FCC5AC9" w14:textId="77777777" w:rsidR="00D40CCA" w:rsidRPr="00D40CCA" w:rsidRDefault="00D40CCA" w:rsidP="00D40CCA">
      <w:pPr>
        <w:numPr>
          <w:ilvl w:val="0"/>
          <w:numId w:val="6"/>
        </w:numPr>
      </w:pPr>
      <w:r w:rsidRPr="00D40CCA">
        <w:rPr>
          <w:b/>
          <w:bCs/>
        </w:rPr>
        <w:t>Static</w:t>
      </w:r>
      <w:r w:rsidRPr="00D40CCA">
        <w:t xml:space="preserve"> would mean it tells you about volume alone.</w:t>
      </w:r>
    </w:p>
    <w:p w14:paraId="6DC3BAAA" w14:textId="77777777" w:rsidR="00D40CCA" w:rsidRPr="00D40CCA" w:rsidRDefault="00D40CCA" w:rsidP="00D40CCA">
      <w:pPr>
        <w:numPr>
          <w:ilvl w:val="0"/>
          <w:numId w:val="6"/>
        </w:numPr>
      </w:pPr>
      <w:proofErr w:type="gramStart"/>
      <w:r w:rsidRPr="00D40CCA">
        <w:t>But in reality, it</w:t>
      </w:r>
      <w:proofErr w:type="gramEnd"/>
      <w:r w:rsidRPr="00D40CCA">
        <w:t xml:space="preserve"> reflects the </w:t>
      </w:r>
      <w:r w:rsidRPr="00D40CCA">
        <w:rPr>
          <w:b/>
          <w:bCs/>
        </w:rPr>
        <w:t>dynamic balance</w:t>
      </w:r>
      <w:r w:rsidRPr="00D40CCA">
        <w:t xml:space="preserve"> between </w:t>
      </w:r>
      <w:r w:rsidRPr="00D40CCA">
        <w:rPr>
          <w:b/>
          <w:bCs/>
        </w:rPr>
        <w:t>venous return and right heart function</w:t>
      </w:r>
      <w:r w:rsidRPr="00D40CCA">
        <w:t>.</w:t>
      </w:r>
    </w:p>
    <w:p w14:paraId="08DD104F" w14:textId="77777777" w:rsidR="00D40CCA" w:rsidRPr="00D40CCA" w:rsidRDefault="00D40CCA" w:rsidP="00D40CCA">
      <w:pPr>
        <w:numPr>
          <w:ilvl w:val="0"/>
          <w:numId w:val="6"/>
        </w:numPr>
      </w:pPr>
      <w:proofErr w:type="spellStart"/>
      <w:r w:rsidRPr="00D40CCA">
        <w:rPr>
          <w:b/>
          <w:bCs/>
        </w:rPr>
        <w:t>Magder’s</w:t>
      </w:r>
      <w:proofErr w:type="spellEnd"/>
      <w:r w:rsidRPr="00D40CCA">
        <w:rPr>
          <w:b/>
          <w:bCs/>
        </w:rPr>
        <w:t xml:space="preserve"> point</w:t>
      </w:r>
      <w:r w:rsidRPr="00D40CCA">
        <w:t xml:space="preserve">: CVP </w:t>
      </w:r>
      <w:r w:rsidRPr="00D40CCA">
        <w:rPr>
          <w:i/>
          <w:iCs/>
        </w:rPr>
        <w:t>changes based on flow dynamics</w:t>
      </w:r>
      <w:r w:rsidRPr="00D40CCA">
        <w:t xml:space="preserve"> — not just volume.</w:t>
      </w:r>
    </w:p>
    <w:p w14:paraId="23C7669D" w14:textId="77777777" w:rsidR="00D40CCA" w:rsidRPr="00D40CCA" w:rsidRDefault="00D40CCA" w:rsidP="00D40CCA">
      <w:r w:rsidRPr="00D40CCA">
        <w:pict w14:anchorId="43248B98">
          <v:rect id="_x0000_i1206" style="width:0;height:1.5pt" o:hralign="center" o:hrstd="t" o:hr="t" fillcolor="#a0a0a0" stroked="f"/>
        </w:pict>
      </w:r>
    </w:p>
    <w:p w14:paraId="33B86C8D" w14:textId="77777777" w:rsidR="00D40CCA" w:rsidRPr="00D40CCA" w:rsidRDefault="00D40CCA" w:rsidP="00D40CCA">
      <w:pPr>
        <w:rPr>
          <w:b/>
          <w:bCs/>
        </w:rPr>
      </w:pPr>
      <w:r w:rsidRPr="00D40CCA">
        <w:rPr>
          <w:rFonts w:ascii="Segoe UI Emoji" w:hAnsi="Segoe UI Emoji" w:cs="Segoe UI Emoji"/>
          <w:b/>
          <w:bCs/>
        </w:rPr>
        <w:t>🧩</w:t>
      </w:r>
      <w:r w:rsidRPr="00D40CCA">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7"/>
        <w:gridCol w:w="4146"/>
      </w:tblGrid>
      <w:tr w:rsidR="00D40CCA" w:rsidRPr="00D40CCA" w14:paraId="6BC8AFB0" w14:textId="77777777" w:rsidTr="00D40CCA">
        <w:trPr>
          <w:tblHeader/>
          <w:tblCellSpacing w:w="15" w:type="dxa"/>
        </w:trPr>
        <w:tc>
          <w:tcPr>
            <w:tcW w:w="0" w:type="auto"/>
            <w:vAlign w:val="center"/>
            <w:hideMark/>
          </w:tcPr>
          <w:p w14:paraId="45293D0E" w14:textId="77777777" w:rsidR="00D40CCA" w:rsidRPr="00D40CCA" w:rsidRDefault="00D40CCA" w:rsidP="00D40CCA">
            <w:pPr>
              <w:rPr>
                <w:b/>
                <w:bCs/>
              </w:rPr>
            </w:pPr>
            <w:r w:rsidRPr="00D40CCA">
              <w:rPr>
                <w:b/>
                <w:bCs/>
              </w:rPr>
              <w:t>Misconception (Static CVP)</w:t>
            </w:r>
          </w:p>
        </w:tc>
        <w:tc>
          <w:tcPr>
            <w:tcW w:w="0" w:type="auto"/>
            <w:vAlign w:val="center"/>
            <w:hideMark/>
          </w:tcPr>
          <w:p w14:paraId="5A182823" w14:textId="77777777" w:rsidR="00D40CCA" w:rsidRPr="00D40CCA" w:rsidRDefault="00D40CCA" w:rsidP="00D40CCA">
            <w:pPr>
              <w:rPr>
                <w:b/>
                <w:bCs/>
              </w:rPr>
            </w:pPr>
            <w:proofErr w:type="spellStart"/>
            <w:r w:rsidRPr="00D40CCA">
              <w:rPr>
                <w:b/>
                <w:bCs/>
              </w:rPr>
              <w:t>Magder's</w:t>
            </w:r>
            <w:proofErr w:type="spellEnd"/>
            <w:r w:rsidRPr="00D40CCA">
              <w:rPr>
                <w:b/>
                <w:bCs/>
              </w:rPr>
              <w:t xml:space="preserve"> View (Dynamic CVP)</w:t>
            </w:r>
          </w:p>
        </w:tc>
      </w:tr>
      <w:tr w:rsidR="00D40CCA" w:rsidRPr="00D40CCA" w14:paraId="45C89755" w14:textId="77777777" w:rsidTr="00D40CCA">
        <w:trPr>
          <w:tblCellSpacing w:w="15" w:type="dxa"/>
        </w:trPr>
        <w:tc>
          <w:tcPr>
            <w:tcW w:w="0" w:type="auto"/>
            <w:vAlign w:val="center"/>
            <w:hideMark/>
          </w:tcPr>
          <w:p w14:paraId="0D08DF23" w14:textId="77777777" w:rsidR="00D40CCA" w:rsidRPr="00D40CCA" w:rsidRDefault="00D40CCA" w:rsidP="00D40CCA">
            <w:r w:rsidRPr="00D40CCA">
              <w:t>CVP = blood volume</w:t>
            </w:r>
          </w:p>
        </w:tc>
        <w:tc>
          <w:tcPr>
            <w:tcW w:w="0" w:type="auto"/>
            <w:vAlign w:val="center"/>
            <w:hideMark/>
          </w:tcPr>
          <w:p w14:paraId="28650048" w14:textId="77777777" w:rsidR="00D40CCA" w:rsidRPr="00D40CCA" w:rsidRDefault="00D40CCA" w:rsidP="00D40CCA">
            <w:r w:rsidRPr="00D40CCA">
              <w:t>CVP = back-pressure to venous return</w:t>
            </w:r>
          </w:p>
        </w:tc>
      </w:tr>
      <w:tr w:rsidR="00D40CCA" w:rsidRPr="00D40CCA" w14:paraId="6503B550" w14:textId="77777777" w:rsidTr="00D40CCA">
        <w:trPr>
          <w:tblCellSpacing w:w="15" w:type="dxa"/>
        </w:trPr>
        <w:tc>
          <w:tcPr>
            <w:tcW w:w="0" w:type="auto"/>
            <w:vAlign w:val="center"/>
            <w:hideMark/>
          </w:tcPr>
          <w:p w14:paraId="3B62752A" w14:textId="77777777" w:rsidR="00D40CCA" w:rsidRPr="00D40CCA" w:rsidRDefault="00D40CCA" w:rsidP="00D40CCA">
            <w:r w:rsidRPr="00D40CCA">
              <w:t>Higher CVP = better preload</w:t>
            </w:r>
          </w:p>
        </w:tc>
        <w:tc>
          <w:tcPr>
            <w:tcW w:w="0" w:type="auto"/>
            <w:vAlign w:val="center"/>
            <w:hideMark/>
          </w:tcPr>
          <w:p w14:paraId="4B35AB91" w14:textId="77777777" w:rsidR="00D40CCA" w:rsidRPr="00D40CCA" w:rsidRDefault="00D40CCA" w:rsidP="00D40CCA">
            <w:r w:rsidRPr="00D40CCA">
              <w:t>Higher CVP may reduce venous return</w:t>
            </w:r>
          </w:p>
        </w:tc>
      </w:tr>
      <w:tr w:rsidR="00D40CCA" w:rsidRPr="00D40CCA" w14:paraId="2872620C" w14:textId="77777777" w:rsidTr="00D40CCA">
        <w:trPr>
          <w:tblCellSpacing w:w="15" w:type="dxa"/>
        </w:trPr>
        <w:tc>
          <w:tcPr>
            <w:tcW w:w="0" w:type="auto"/>
            <w:vAlign w:val="center"/>
            <w:hideMark/>
          </w:tcPr>
          <w:p w14:paraId="5A4F9D85" w14:textId="77777777" w:rsidR="00D40CCA" w:rsidRPr="00D40CCA" w:rsidRDefault="00D40CCA" w:rsidP="00D40CCA">
            <w:r w:rsidRPr="00D40CCA">
              <w:t>CVP changes → volume change</w:t>
            </w:r>
          </w:p>
        </w:tc>
        <w:tc>
          <w:tcPr>
            <w:tcW w:w="0" w:type="auto"/>
            <w:vAlign w:val="center"/>
            <w:hideMark/>
          </w:tcPr>
          <w:p w14:paraId="3B5AE0E4" w14:textId="77777777" w:rsidR="00D40CCA" w:rsidRPr="00D40CCA" w:rsidRDefault="00D40CCA" w:rsidP="00D40CCA">
            <w:r w:rsidRPr="00D40CCA">
              <w:t>CVP changes → flow–pressure balance</w:t>
            </w:r>
          </w:p>
        </w:tc>
      </w:tr>
      <w:tr w:rsidR="00D40CCA" w:rsidRPr="00D40CCA" w14:paraId="0890D3D9" w14:textId="77777777" w:rsidTr="00D40CCA">
        <w:trPr>
          <w:tblCellSpacing w:w="15" w:type="dxa"/>
        </w:trPr>
        <w:tc>
          <w:tcPr>
            <w:tcW w:w="0" w:type="auto"/>
            <w:vAlign w:val="center"/>
            <w:hideMark/>
          </w:tcPr>
          <w:p w14:paraId="47282A52" w14:textId="77777777" w:rsidR="00D40CCA" w:rsidRPr="00D40CCA" w:rsidRDefault="00D40CCA" w:rsidP="00D40CCA">
            <w:r w:rsidRPr="00D40CCA">
              <w:t>CVP alone = filling status</w:t>
            </w:r>
          </w:p>
        </w:tc>
        <w:tc>
          <w:tcPr>
            <w:tcW w:w="0" w:type="auto"/>
            <w:vAlign w:val="center"/>
            <w:hideMark/>
          </w:tcPr>
          <w:p w14:paraId="6AEC5BF6" w14:textId="77777777" w:rsidR="00D40CCA" w:rsidRPr="00D40CCA" w:rsidRDefault="00D40CCA" w:rsidP="00D40CCA">
            <w:r w:rsidRPr="00D40CCA">
              <w:t>CVP + flow data = hemodynamic insight</w:t>
            </w:r>
          </w:p>
        </w:tc>
      </w:tr>
    </w:tbl>
    <w:p w14:paraId="05E4DF57" w14:textId="77777777" w:rsidR="00D40CCA" w:rsidRDefault="00D40CCA"/>
    <w:p w14:paraId="772561C8" w14:textId="67C82FF6" w:rsidR="0028541E" w:rsidRDefault="00FD15B5">
      <w:r>
        <w:t xml:space="preserve">[mine: CVP is a “pressure”. </w:t>
      </w:r>
      <w:r w:rsidRPr="00FD15B5">
        <w:rPr>
          <w:b/>
          <w:bCs/>
          <w:u w:val="single"/>
        </w:rPr>
        <w:t>You</w:t>
      </w:r>
      <w:r>
        <w:t xml:space="preserve"> </w:t>
      </w:r>
      <w:proofErr w:type="gramStart"/>
      <w:r>
        <w:t>have to</w:t>
      </w:r>
      <w:proofErr w:type="gramEnd"/>
      <w:r>
        <w:t xml:space="preserve"> determine this “pressure’s” </w:t>
      </w:r>
      <w:r w:rsidRPr="00FD15B5">
        <w:rPr>
          <w:i/>
          <w:iCs/>
        </w:rPr>
        <w:t>effect</w:t>
      </w:r>
      <w:r>
        <w:t xml:space="preserve"> on blood flow (i.e., venous return); </w:t>
      </w:r>
      <w:proofErr w:type="spellStart"/>
      <w:r>
        <w:t>eg</w:t>
      </w:r>
      <w:proofErr w:type="spellEnd"/>
      <w:r>
        <w:t xml:space="preserve">, if the CVP is elevated due to the application of mechanical ventilation increasing intrathoracic pressure and externally applying force onto the RA, then you should expect the venous return to decrease (since the venous return gradient is decreased because RAP is higher).  On the other hand, if the CVP is increased  </w:t>
      </w:r>
      <w:r w:rsidRPr="00FD15B5">
        <w:br/>
      </w:r>
      <w:r w:rsidRPr="00FD15B5">
        <w:br/>
        <w:t>What would cause low venous tone?</w:t>
      </w:r>
      <w:r w:rsidRPr="00FD15B5">
        <w:br/>
      </w:r>
      <w:r w:rsidRPr="00FD15B5">
        <w:br/>
      </w:r>
      <w:r w:rsidRPr="00FD15B5">
        <w:lastRenderedPageBreak/>
        <w:t>ChatGPT said:</w:t>
      </w:r>
      <w:r w:rsidRPr="00FD15B5">
        <w:br/>
        <w:t xml:space="preserve">Low venous tone refers to reduced sympathetic-mediated vasoconstriction of the venous system, particularly the splanchnic veins, which hold </w:t>
      </w:r>
      <w:proofErr w:type="gramStart"/>
      <w:r w:rsidRPr="00FD15B5">
        <w:t>the majority of</w:t>
      </w:r>
      <w:proofErr w:type="gramEnd"/>
      <w:r w:rsidRPr="00FD15B5">
        <w:t xml:space="preserve"> the body’s unstressed volume. Here are the major causes:</w:t>
      </w:r>
      <w:r w:rsidRPr="00FD15B5">
        <w:br/>
      </w:r>
      <w:r w:rsidRPr="00FD15B5">
        <w:br/>
      </w:r>
      <w:r w:rsidRPr="00FD15B5">
        <w:drawing>
          <wp:inline distT="0" distB="0" distL="0" distR="0" wp14:anchorId="67394244" wp14:editId="7DA16EF9">
            <wp:extent cx="304800" cy="304800"/>
            <wp:effectExtent l="0" t="0" r="0" b="0"/>
            <wp:docPr id="175867956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Causes of Low Venous Tone</w:t>
      </w:r>
      <w:r w:rsidRPr="00FD15B5">
        <w:br/>
      </w:r>
      <w:r w:rsidRPr="00FD15B5">
        <w:drawing>
          <wp:inline distT="0" distB="0" distL="0" distR="0" wp14:anchorId="1AB025F6" wp14:editId="7E991E41">
            <wp:extent cx="304800" cy="304800"/>
            <wp:effectExtent l="0" t="0" r="0" b="0"/>
            <wp:docPr id="961898390"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1. Sepsis / Systemic Inflammatory Response</w:t>
      </w:r>
      <w:r w:rsidRPr="00FD15B5">
        <w:br/>
        <w:t>• Cytokines (e.g., TNF-α, IL-1) cause nitric oxide release → vasodilation</w:t>
      </w:r>
      <w:r w:rsidRPr="00FD15B5">
        <w:br/>
        <w:t>• Splanchnic vasodilation leads to venous pooling</w:t>
      </w:r>
      <w:r w:rsidRPr="00FD15B5">
        <w:br/>
        <w:t>• Despite normal or high total volume, effective circulating volume decreases</w:t>
      </w:r>
      <w:r w:rsidRPr="00FD15B5">
        <w:br/>
      </w:r>
      <w:r w:rsidRPr="00FD15B5">
        <w:br/>
      </w:r>
      <w:r w:rsidRPr="00FD15B5">
        <w:drawing>
          <wp:inline distT="0" distB="0" distL="0" distR="0" wp14:anchorId="72AD207C" wp14:editId="16E5B3BD">
            <wp:extent cx="304800" cy="304800"/>
            <wp:effectExtent l="0" t="0" r="0" b="0"/>
            <wp:docPr id="35144312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2. Anesthesia / Sedatives</w:t>
      </w:r>
      <w:r w:rsidRPr="00FD15B5">
        <w:br/>
        <w:t>• Agents like propofol, benzodiazepines, volatile anesthetics inhibit sympathetic tone</w:t>
      </w:r>
      <w:r w:rsidRPr="00FD15B5">
        <w:br/>
        <w:t xml:space="preserve">• Leads to </w:t>
      </w:r>
      <w:proofErr w:type="spellStart"/>
      <w:r w:rsidRPr="00FD15B5">
        <w:t>venodilation</w:t>
      </w:r>
      <w:proofErr w:type="spellEnd"/>
      <w:r w:rsidRPr="00FD15B5">
        <w:t xml:space="preserve"> and relative hypovolemia</w:t>
      </w:r>
      <w:r w:rsidRPr="00FD15B5">
        <w:br/>
      </w:r>
      <w:r w:rsidRPr="00FD15B5">
        <w:br/>
      </w:r>
      <w:r w:rsidRPr="00FD15B5">
        <w:drawing>
          <wp:inline distT="0" distB="0" distL="0" distR="0" wp14:anchorId="76C4383E" wp14:editId="0D94D88E">
            <wp:extent cx="304800" cy="304800"/>
            <wp:effectExtent l="0" t="0" r="0" b="0"/>
            <wp:docPr id="820892831"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3. Spinal or Epidural Anesthesia</w:t>
      </w:r>
      <w:r w:rsidRPr="00FD15B5">
        <w:br/>
        <w:t>• Blocks sympathetic outflow (especially T1–L2) → loss of vasoconstrictor tone</w:t>
      </w:r>
      <w:r w:rsidRPr="00FD15B5">
        <w:br/>
        <w:t>• Especially prominent in the splanchnic and lower extremity circulation</w:t>
      </w:r>
      <w:r w:rsidRPr="00FD15B5">
        <w:br/>
      </w:r>
      <w:r w:rsidRPr="00FD15B5">
        <w:br/>
      </w:r>
      <w:r w:rsidRPr="00FD15B5">
        <w:drawing>
          <wp:inline distT="0" distB="0" distL="0" distR="0" wp14:anchorId="60AEA4D2" wp14:editId="05B3A7F2">
            <wp:extent cx="304800" cy="304800"/>
            <wp:effectExtent l="0" t="0" r="0" b="0"/>
            <wp:docPr id="1076920580"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4. Neurogenic Shock</w:t>
      </w:r>
      <w:r w:rsidRPr="00FD15B5">
        <w:br/>
        <w:t>• Seen in spinal cord injury (above T6) → abrupt loss of sympathetic tone</w:t>
      </w:r>
      <w:r w:rsidRPr="00FD15B5">
        <w:br/>
        <w:t>• Profound vasodilation, bradycardia, and hypotension</w:t>
      </w:r>
      <w:r w:rsidRPr="00FD15B5">
        <w:br/>
      </w:r>
      <w:r w:rsidRPr="00FD15B5">
        <w:br/>
      </w:r>
      <w:r w:rsidRPr="00FD15B5">
        <w:drawing>
          <wp:inline distT="0" distB="0" distL="0" distR="0" wp14:anchorId="26F607B3" wp14:editId="63B768B4">
            <wp:extent cx="304800" cy="304800"/>
            <wp:effectExtent l="0" t="0" r="0" b="0"/>
            <wp:docPr id="876386779"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5. Anaphylaxis</w:t>
      </w:r>
      <w:r w:rsidRPr="00FD15B5">
        <w:br/>
        <w:t>• Histamine and other mediators cause profound vasodilation</w:t>
      </w:r>
      <w:r w:rsidRPr="00FD15B5">
        <w:br/>
        <w:t>• Includes both arterial and venous dilation, contributing to preload loss</w:t>
      </w:r>
      <w:r w:rsidRPr="00FD15B5">
        <w:br/>
      </w:r>
      <w:r w:rsidRPr="00FD15B5">
        <w:br/>
      </w:r>
      <w:r w:rsidRPr="00FD15B5">
        <w:drawing>
          <wp:inline distT="0" distB="0" distL="0" distR="0" wp14:anchorId="479217B9" wp14:editId="42294E01">
            <wp:extent cx="304800" cy="304800"/>
            <wp:effectExtent l="0" t="0" r="0" b="0"/>
            <wp:docPr id="66568038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6. Adrenal Insufficiency</w:t>
      </w:r>
      <w:r w:rsidRPr="00FD15B5">
        <w:br/>
        <w:t>• Cortisol deficiency impairs vascular responsiveness to catecholamines</w:t>
      </w:r>
      <w:r w:rsidRPr="00FD15B5">
        <w:br/>
        <w:t>• Low systemic vascular resistance, including venous side</w:t>
      </w:r>
      <w:r w:rsidRPr="00FD15B5">
        <w:br/>
      </w:r>
      <w:r w:rsidRPr="00FD15B5">
        <w:br/>
      </w:r>
      <w:r w:rsidRPr="00FD15B5">
        <w:drawing>
          <wp:inline distT="0" distB="0" distL="0" distR="0" wp14:anchorId="4AA4E8CD" wp14:editId="3205A3ED">
            <wp:extent cx="304800" cy="304800"/>
            <wp:effectExtent l="0" t="0" r="0" b="0"/>
            <wp:docPr id="2107338018"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7. Chronic Conditions</w:t>
      </w:r>
      <w:r w:rsidRPr="00FD15B5">
        <w:br/>
        <w:t>• Cirrhosis: Splanchnic vasodilation from nitric oxide, portal hypertension</w:t>
      </w:r>
      <w:r w:rsidRPr="00FD15B5">
        <w:br/>
        <w:t>• Advanced heart failure: Can result in a shift of volume distribution and venous tone abnormalities</w:t>
      </w:r>
      <w:r w:rsidRPr="00FD15B5">
        <w:br/>
      </w:r>
      <w:r w:rsidRPr="00FD15B5">
        <w:lastRenderedPageBreak/>
        <w:br/>
      </w:r>
      <w:r w:rsidRPr="00FD15B5">
        <w:drawing>
          <wp:inline distT="0" distB="0" distL="0" distR="0" wp14:anchorId="3383DD16" wp14:editId="773C991D">
            <wp:extent cx="304800" cy="304800"/>
            <wp:effectExtent l="0" t="0" r="0" b="0"/>
            <wp:docPr id="85451701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Summary:</w:t>
      </w:r>
      <w:r w:rsidRPr="00FD15B5">
        <w:br/>
        <w:t>Low venous tone causes pooling of blood in capacitance vessels, reducing mean systemic filling pressure (MSFP) and impairing venous return even when total blood volume is adequate.</w:t>
      </w:r>
      <w:r w:rsidRPr="00FD15B5">
        <w:br/>
        <w:t>This results in:</w:t>
      </w:r>
      <w:r w:rsidRPr="00FD15B5">
        <w:br/>
        <w:t>• ↓ CVP</w:t>
      </w:r>
      <w:r w:rsidRPr="00FD15B5">
        <w:br/>
        <w:t>• ↓ Preload</w:t>
      </w:r>
      <w:r w:rsidRPr="00FD15B5">
        <w:br/>
        <w:t>• Potentially ↓ Cardiac output (if not compensated)</w:t>
      </w:r>
      <w:r w:rsidRPr="00FD15B5">
        <w:br/>
        <w:t>Expound on the concept of flow-pressure interaction</w:t>
      </w:r>
      <w:r w:rsidRPr="00FD15B5">
        <w:br/>
      </w:r>
      <w:r w:rsidRPr="00FD15B5">
        <w:br/>
        <w:t>ChatGPT said:</w:t>
      </w:r>
      <w:r w:rsidRPr="00FD15B5">
        <w:br/>
        <w:t>Certainly. The flow-pressure interaction is a central concept in cardiovascular physiology, especially in critical care and hemodynamic management. It reflects the dynamic interplay between the pressure within the circulatory system and the flow of blood, and it's foundational to understanding why CVP, MAP, and other static pressures don’t tell the whole story.</w:t>
      </w:r>
      <w:r w:rsidRPr="00FD15B5">
        <w:br/>
        <w:t>Let’s break this down clearly:</w:t>
      </w:r>
      <w:r w:rsidRPr="00FD15B5">
        <w:br/>
      </w:r>
      <w:r w:rsidRPr="00FD15B5">
        <w:br/>
      </w:r>
      <w:r w:rsidRPr="00FD15B5">
        <w:drawing>
          <wp:inline distT="0" distB="0" distL="0" distR="0" wp14:anchorId="64C55BF3" wp14:editId="4C4E0846">
            <wp:extent cx="304800" cy="304800"/>
            <wp:effectExtent l="0" t="0" r="0" b="0"/>
            <wp:docPr id="225302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Flow-Pressure Interaction: The Core Idea</w:t>
      </w:r>
      <w:r w:rsidRPr="00FD15B5">
        <w:br/>
        <w:t>Blood flow (e.g., cardiac output or venous return) is driven by a pressure gradient across a resistance.</w:t>
      </w:r>
      <w:r w:rsidRPr="00FD15B5">
        <w:br/>
        <w:t>Mathematically:</w:t>
      </w:r>
      <w:r w:rsidRPr="00FD15B5">
        <w:br/>
        <w:t>Flow = Pressure Difference/Resistance</w:t>
      </w:r>
      <w:r w:rsidRPr="00FD15B5">
        <w:br/>
      </w:r>
      <w:r w:rsidRPr="00FD15B5">
        <w:br/>
        <w:t>This holds true for:</w:t>
      </w:r>
      <w:r w:rsidRPr="00FD15B5">
        <w:br/>
        <w:t>• Venous return: Driven by the difference between mean systemic filling pressure (MSFP) and CVP</w:t>
      </w:r>
      <w:r w:rsidRPr="00FD15B5">
        <w:br/>
        <w:t>• Cardiac output: Driven by MAP – RAP (CVP) over systemic vascular resistance</w:t>
      </w:r>
      <w:r w:rsidRPr="00FD15B5">
        <w:br/>
      </w:r>
      <w:r w:rsidRPr="00FD15B5">
        <w:br/>
      </w:r>
      <w:r w:rsidRPr="00FD15B5">
        <w:drawing>
          <wp:inline distT="0" distB="0" distL="0" distR="0" wp14:anchorId="026553A5" wp14:editId="7497ECE3">
            <wp:extent cx="304800" cy="304800"/>
            <wp:effectExtent l="0" t="0" r="0" b="0"/>
            <wp:docPr id="179409835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1. Venous Return Curve (Guyton’s Model)</w:t>
      </w:r>
      <w:r w:rsidRPr="00FD15B5">
        <w:br/>
        <w:t>• Venous return = (MSFP − CVP) / Venous Resistance</w:t>
      </w:r>
      <w:r w:rsidRPr="00FD15B5">
        <w:br/>
        <w:t>• If CVP rises (e.g., RV failure or high PEEP), venous return drops</w:t>
      </w:r>
      <w:r w:rsidRPr="00FD15B5">
        <w:br/>
        <w:t>• If venous tone increases (raising MSFP), return can improve even if blood volume is unchanged</w:t>
      </w:r>
      <w:r w:rsidRPr="00FD15B5">
        <w:br/>
        <w:t>This is why:</w:t>
      </w:r>
      <w:r w:rsidRPr="00FD15B5">
        <w:br/>
        <w:t>• Giving fluids works only if it raises MSFP more than it raises CVP</w:t>
      </w:r>
      <w:r w:rsidRPr="00FD15B5">
        <w:br/>
        <w:t>• Vasopressors (like norepinephrine) can improve venous return by increasing MSFP</w:t>
      </w:r>
      <w:r w:rsidRPr="00FD15B5">
        <w:br/>
      </w:r>
      <w:r w:rsidRPr="00FD15B5">
        <w:br/>
      </w:r>
      <w:r w:rsidRPr="00FD15B5">
        <w:drawing>
          <wp:inline distT="0" distB="0" distL="0" distR="0" wp14:anchorId="044696AB" wp14:editId="0B32E2AC">
            <wp:extent cx="304800" cy="304800"/>
            <wp:effectExtent l="0" t="0" r="0" b="0"/>
            <wp:docPr id="139710864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2. Heart-Vessel Coupling: A Two-Sided Pump</w:t>
      </w:r>
      <w:r w:rsidRPr="00FD15B5">
        <w:br/>
        <w:t>• The heart generates flow depending on preload (filling), afterload, and contractility</w:t>
      </w:r>
      <w:r w:rsidRPr="00FD15B5">
        <w:br/>
        <w:t xml:space="preserve">• The vascular system determines how much flow is delivered back to the heart via venous tone and </w:t>
      </w:r>
      <w:r w:rsidRPr="00FD15B5">
        <w:lastRenderedPageBreak/>
        <w:t>resistance</w:t>
      </w:r>
      <w:r w:rsidRPr="00FD15B5">
        <w:br/>
        <w:t>If the CVP is high, but the MSFP isn't higher, flow stalls — blood just "sits" in the veins.</w:t>
      </w:r>
      <w:r w:rsidRPr="00FD15B5">
        <w:br/>
        <w:t>Conversely:</w:t>
      </w:r>
      <w:r w:rsidRPr="00FD15B5">
        <w:br/>
        <w:t>A low CVP with a high MSFP drives strong venous return — ideal physiological state</w:t>
      </w:r>
      <w:r w:rsidRPr="00FD15B5">
        <w:br/>
      </w:r>
      <w:r w:rsidRPr="00FD15B5">
        <w:br/>
      </w:r>
      <w:r w:rsidRPr="00FD15B5">
        <w:drawing>
          <wp:inline distT="0" distB="0" distL="0" distR="0" wp14:anchorId="230EDAAB" wp14:editId="04047D31">
            <wp:extent cx="304800" cy="304800"/>
            <wp:effectExtent l="0" t="0" r="0" b="0"/>
            <wp:docPr id="125640693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3. Clinical Implication: CVP ≠ Preload ≠ Volume</w:t>
      </w:r>
      <w:r w:rsidRPr="00FD15B5">
        <w:br/>
        <w:t>• High CVP doesn’t always mean “volume overloaded” — it might mean RV failure</w:t>
      </w:r>
      <w:r w:rsidRPr="00FD15B5">
        <w:br/>
        <w:t>• Low CVP doesn’t always mean “hypovolemic” — it might reflect low venous tone</w:t>
      </w:r>
      <w:r w:rsidRPr="00FD15B5">
        <w:br/>
        <w:t>• Always ask: Is the pressure helping or hindering flow?</w:t>
      </w:r>
      <w:r w:rsidRPr="00FD15B5">
        <w:br/>
      </w:r>
      <w:r w:rsidRPr="00FD15B5">
        <w:br/>
      </w:r>
      <w:r w:rsidRPr="00FD15B5">
        <w:drawing>
          <wp:inline distT="0" distB="0" distL="0" distR="0" wp14:anchorId="0BE7939A" wp14:editId="57115910">
            <wp:extent cx="304800" cy="304800"/>
            <wp:effectExtent l="0" t="0" r="0" b="0"/>
            <wp:docPr id="43006182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Visual Analogy: Electrical Circuit</w:t>
      </w:r>
      <w:r w:rsidRPr="00FD15B5">
        <w:br/>
        <w:t>• Think of blood flow like electrical current</w:t>
      </w:r>
      <w:r w:rsidRPr="00FD15B5">
        <w:br/>
        <w:t>• Voltage = Pressure</w:t>
      </w:r>
      <w:r w:rsidRPr="00FD15B5">
        <w:br/>
        <w:t>• Current = Flow</w:t>
      </w:r>
      <w:r w:rsidRPr="00FD15B5">
        <w:br/>
        <w:t>• Resistance = Vascular tone</w:t>
      </w:r>
      <w:r w:rsidRPr="00FD15B5">
        <w:br/>
        <w:t>Then:</w:t>
      </w:r>
      <w:r w:rsidRPr="00FD15B5">
        <w:br/>
        <w:t>Current (Flow)</w:t>
      </w:r>
      <w:r w:rsidRPr="00FD15B5">
        <w:br/>
        <w:t>=</w:t>
      </w:r>
      <w:r w:rsidRPr="00FD15B5">
        <w:br/>
        <w:t>Voltage (Pressure Gradient)/Resistance</w:t>
      </w:r>
      <w:r w:rsidRPr="00FD15B5">
        <w:br/>
      </w:r>
      <w:r w:rsidRPr="00FD15B5">
        <w:br/>
        <w:t>So increasing pressure alone won't increase flow if resistance is too high (or the pressure gradient is too small).</w:t>
      </w:r>
      <w:r w:rsidRPr="00FD15B5">
        <w:br/>
      </w:r>
      <w:r w:rsidRPr="00FD15B5">
        <w:br/>
      </w:r>
      <w:r w:rsidRPr="00FD15B5">
        <w:drawing>
          <wp:inline distT="0" distB="0" distL="0" distR="0" wp14:anchorId="4E163C18" wp14:editId="44678C41">
            <wp:extent cx="304800" cy="304800"/>
            <wp:effectExtent l="0" t="0" r="0" b="0"/>
            <wp:docPr id="6810517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Summary</w:t>
      </w:r>
      <w:r w:rsidRPr="00FD15B5">
        <w:br/>
        <w:t>Term Physiological Meaning</w:t>
      </w:r>
      <w:r w:rsidRPr="00FD15B5">
        <w:br/>
        <w:t>MSFP Pressure that would be measured if flow stopped (vascular "fullness")</w:t>
      </w:r>
      <w:r w:rsidRPr="00FD15B5">
        <w:br/>
        <w:t>CVP Backpressure at the right atrium</w:t>
      </w:r>
      <w:r w:rsidRPr="00FD15B5">
        <w:br/>
        <w:t>MSFP − CVP Gradient for venous return (i.e., how blood gets back to the heart)</w:t>
      </w:r>
      <w:r w:rsidRPr="00FD15B5">
        <w:br/>
        <w:t>Flow-Pressure Interaction Dynamic relationship that determines whether blood is moving efficiently</w:t>
      </w:r>
      <w:r w:rsidRPr="00FD15B5">
        <w:br/>
        <w:t>MSFP</w:t>
      </w:r>
      <w:r w:rsidRPr="00FD15B5">
        <w:br/>
        <w:t>• Determined by blood volume and venous tone</w:t>
      </w:r>
      <w:r w:rsidRPr="00FD15B5">
        <w:br/>
        <w:t>• When heart stops → flow = 0 → pressures equilibrate → MSFP is the pressure driving venous return</w:t>
      </w:r>
      <w:r w:rsidRPr="00FD15B5">
        <w:br/>
        <w:t>• Affected by:</w:t>
      </w:r>
      <w:r w:rsidRPr="00FD15B5">
        <w:br/>
        <w:t>• Volume status (more blood → higher MSFP)</w:t>
      </w:r>
      <w:r w:rsidRPr="00FD15B5">
        <w:br/>
        <w:t>• Venous tone (vasoconstriction increases MSFP)</w:t>
      </w:r>
      <w:r w:rsidRPr="00FD15B5">
        <w:br/>
      </w:r>
      <w:r w:rsidRPr="00FD15B5">
        <w:br/>
        <w:t xml:space="preserve">Is bleeding the only way to decrease </w:t>
      </w:r>
      <w:proofErr w:type="spellStart"/>
      <w:r w:rsidRPr="00FD15B5">
        <w:t>msfp</w:t>
      </w:r>
      <w:proofErr w:type="spellEnd"/>
      <w:r w:rsidRPr="00FD15B5">
        <w:t>?</w:t>
      </w:r>
      <w:r w:rsidRPr="00FD15B5">
        <w:br/>
      </w:r>
      <w:r w:rsidRPr="00FD15B5">
        <w:br/>
      </w:r>
      <w:r w:rsidRPr="00FD15B5">
        <w:lastRenderedPageBreak/>
        <w:t>ChatGPT said:</w:t>
      </w:r>
      <w:r w:rsidRPr="00FD15B5">
        <w:br/>
        <w:t>No, bleeding is not the only way to decrease MSFP (Mean Systemic Filling Pressure) — there are other physiologic and pharmacologic mechanisms that can reduce it:</w:t>
      </w:r>
      <w:r w:rsidRPr="00FD15B5">
        <w:br/>
      </w:r>
      <w:r w:rsidRPr="00FD15B5">
        <w:br/>
      </w:r>
      <w:r w:rsidRPr="00FD15B5">
        <w:drawing>
          <wp:inline distT="0" distB="0" distL="0" distR="0" wp14:anchorId="460C4F4E" wp14:editId="1007A82F">
            <wp:extent cx="304800" cy="304800"/>
            <wp:effectExtent l="0" t="0" r="0" b="0"/>
            <wp:docPr id="131698999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Ways to Decrease MSFP</w:t>
      </w:r>
      <w:r w:rsidRPr="00FD15B5">
        <w:br/>
        <w:t>Method Mechanism Example</w:t>
      </w:r>
      <w:r w:rsidRPr="00FD15B5">
        <w:br/>
        <w:t>1. Bleeding ↓ Total blood volume → ↓ stressed volume → ↓ MSFP Hemorrhage, phlebotomy</w:t>
      </w:r>
      <w:r w:rsidRPr="00FD15B5">
        <w:br/>
        <w:t xml:space="preserve">2. </w:t>
      </w:r>
      <w:proofErr w:type="spellStart"/>
      <w:r w:rsidRPr="00FD15B5">
        <w:t>Venodilation</w:t>
      </w:r>
      <w:proofErr w:type="spellEnd"/>
      <w:r w:rsidRPr="00FD15B5">
        <w:t xml:space="preserve"> More blood shifts from stressed to unstressed volume → ↓ MSFP Nitrates, anesthetics, sepsis</w:t>
      </w:r>
      <w:r w:rsidRPr="00FD15B5">
        <w:br/>
        <w:t>3. Dehydration ↓ Intravascular volume → ↓ stressed volume → ↓ MSFP GI losses, diuretics, inadequate intake</w:t>
      </w:r>
      <w:r w:rsidRPr="00FD15B5">
        <w:br/>
        <w:t>4. Increased venous compliance Same volume = less pressure when veins dilate Aging, warm environment, spinal anesthesia</w:t>
      </w:r>
      <w:r w:rsidRPr="00FD15B5">
        <w:br/>
        <w:t>5. Redistribution Splanchnic or cutaneous pooling ↓ effective venous return Cirrhosis, anaphylaxis</w:t>
      </w:r>
      <w:r w:rsidRPr="00FD15B5">
        <w:br/>
      </w:r>
      <w:r w:rsidRPr="00FD15B5">
        <w:drawing>
          <wp:inline distT="0" distB="0" distL="0" distR="0" wp14:anchorId="614B38C1" wp14:editId="25CE5209">
            <wp:extent cx="304800" cy="304800"/>
            <wp:effectExtent l="0" t="0" r="0" b="0"/>
            <wp:docPr id="131477943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Key Concepts</w:t>
      </w:r>
      <w:r w:rsidRPr="00FD15B5">
        <w:br/>
        <w:t>• Stressed volume is the part of blood volume that contributes to pressure and drives venous return.</w:t>
      </w:r>
      <w:r w:rsidRPr="00FD15B5">
        <w:br/>
        <w:t>• Unstressed volume is blood volume that fills the vasculature without generating pressure — like blood in a floppy vein.</w:t>
      </w:r>
      <w:r w:rsidRPr="00FD15B5">
        <w:br/>
        <w:t>Venous tone controls how much blood is in the stressed vs unstressed compartment:</w:t>
      </w:r>
      <w:r w:rsidRPr="00FD15B5">
        <w:br/>
        <w:t>• Constriction → more blood becomes “stressed” → ↑ MSFP</w:t>
      </w:r>
      <w:r w:rsidRPr="00FD15B5">
        <w:br/>
        <w:t>• Dilation → more blood becomes “unstressed” → ↓ MSFP</w:t>
      </w:r>
      <w:r w:rsidRPr="00FD15B5">
        <w:br/>
      </w:r>
      <w:r w:rsidRPr="00FD15B5">
        <w:br/>
      </w:r>
      <w:r w:rsidRPr="00FD15B5">
        <w:drawing>
          <wp:inline distT="0" distB="0" distL="0" distR="0" wp14:anchorId="1DCD20A7" wp14:editId="343656A8">
            <wp:extent cx="304800" cy="304800"/>
            <wp:effectExtent l="0" t="0" r="0" b="0"/>
            <wp:docPr id="80569680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15B5">
        <w:t> Clinical Implication</w:t>
      </w:r>
      <w:r w:rsidRPr="00FD15B5">
        <w:br/>
        <w:t>MSFP is a target in resuscitation:</w:t>
      </w:r>
      <w:r w:rsidRPr="00FD15B5">
        <w:br/>
        <w:t>• If MSFP is low, venous return is impaired.</w:t>
      </w:r>
      <w:r w:rsidRPr="00FD15B5">
        <w:br/>
        <w:t>• You can raise it by:</w:t>
      </w:r>
      <w:r w:rsidRPr="00FD15B5">
        <w:br/>
        <w:t>• Giving fluids (↑ volume)</w:t>
      </w:r>
      <w:r w:rsidRPr="00FD15B5">
        <w:br/>
        <w:t>• Giving vasopressors like norepinephrine (↑ venous tone)</w:t>
      </w:r>
    </w:p>
    <w:sectPr w:rsidR="0028541E" w:rsidSect="002B429C">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B68C5" w14:textId="77777777" w:rsidR="00D64BD8" w:rsidRDefault="00D64BD8" w:rsidP="00061B6E">
      <w:pPr>
        <w:spacing w:after="0" w:line="240" w:lineRule="auto"/>
      </w:pPr>
      <w:r>
        <w:separator/>
      </w:r>
    </w:p>
  </w:endnote>
  <w:endnote w:type="continuationSeparator" w:id="0">
    <w:p w14:paraId="3037CE85" w14:textId="77777777" w:rsidR="00D64BD8" w:rsidRDefault="00D64BD8" w:rsidP="00061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428133"/>
      <w:docPartObj>
        <w:docPartGallery w:val="Page Numbers (Bottom of Page)"/>
        <w:docPartUnique/>
      </w:docPartObj>
    </w:sdtPr>
    <w:sdtEndPr>
      <w:rPr>
        <w:noProof/>
      </w:rPr>
    </w:sdtEndPr>
    <w:sdtContent>
      <w:p w14:paraId="512035B2" w14:textId="77777777" w:rsidR="00061B6E" w:rsidRDefault="00061B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B8D79C" w14:textId="77777777" w:rsidR="00061B6E" w:rsidRDefault="00061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7896F" w14:textId="77777777" w:rsidR="00D64BD8" w:rsidRDefault="00D64BD8" w:rsidP="00061B6E">
      <w:pPr>
        <w:spacing w:after="0" w:line="240" w:lineRule="auto"/>
      </w:pPr>
      <w:r>
        <w:separator/>
      </w:r>
    </w:p>
  </w:footnote>
  <w:footnote w:type="continuationSeparator" w:id="0">
    <w:p w14:paraId="181AC89B" w14:textId="77777777" w:rsidR="00D64BD8" w:rsidRDefault="00D64BD8" w:rsidP="00061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56015"/>
    <w:multiLevelType w:val="multilevel"/>
    <w:tmpl w:val="8EB8B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42468"/>
    <w:multiLevelType w:val="multilevel"/>
    <w:tmpl w:val="B5B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47C86"/>
    <w:multiLevelType w:val="multilevel"/>
    <w:tmpl w:val="DA0EF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C6012"/>
    <w:multiLevelType w:val="multilevel"/>
    <w:tmpl w:val="D566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978DE"/>
    <w:multiLevelType w:val="multilevel"/>
    <w:tmpl w:val="6F4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B0782"/>
    <w:multiLevelType w:val="multilevel"/>
    <w:tmpl w:val="7612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360149">
    <w:abstractNumId w:val="5"/>
  </w:num>
  <w:num w:numId="2" w16cid:durableId="2143888502">
    <w:abstractNumId w:val="1"/>
  </w:num>
  <w:num w:numId="3" w16cid:durableId="599872109">
    <w:abstractNumId w:val="3"/>
  </w:num>
  <w:num w:numId="4" w16cid:durableId="1758399899">
    <w:abstractNumId w:val="2"/>
  </w:num>
  <w:num w:numId="5" w16cid:durableId="432556045">
    <w:abstractNumId w:val="0"/>
  </w:num>
  <w:num w:numId="6" w16cid:durableId="1951277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B5"/>
    <w:rsid w:val="00061B6E"/>
    <w:rsid w:val="001C3E4D"/>
    <w:rsid w:val="0028541E"/>
    <w:rsid w:val="002B429C"/>
    <w:rsid w:val="009E2F02"/>
    <w:rsid w:val="00BD00A6"/>
    <w:rsid w:val="00D40CCA"/>
    <w:rsid w:val="00D50221"/>
    <w:rsid w:val="00D64BD8"/>
    <w:rsid w:val="00F849D7"/>
    <w:rsid w:val="00FD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F659"/>
  <w15:chartTrackingRefBased/>
  <w15:docId w15:val="{5E728542-861C-47EA-91B2-C9EC3BC0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B6E"/>
  </w:style>
  <w:style w:type="paragraph" w:styleId="Footer">
    <w:name w:val="footer"/>
    <w:basedOn w:val="Normal"/>
    <w:link w:val="FooterChar"/>
    <w:uiPriority w:val="99"/>
    <w:unhideWhenUsed/>
    <w:rsid w:val="00061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B6E"/>
  </w:style>
  <w:style w:type="character" w:customStyle="1" w:styleId="Heading1Char">
    <w:name w:val="Heading 1 Char"/>
    <w:basedOn w:val="DefaultParagraphFont"/>
    <w:link w:val="Heading1"/>
    <w:uiPriority w:val="9"/>
    <w:rsid w:val="00FD1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5B5"/>
    <w:rPr>
      <w:rFonts w:eastAsiaTheme="majorEastAsia" w:cstheme="majorBidi"/>
      <w:color w:val="272727" w:themeColor="text1" w:themeTint="D8"/>
    </w:rPr>
  </w:style>
  <w:style w:type="paragraph" w:styleId="Title">
    <w:name w:val="Title"/>
    <w:basedOn w:val="Normal"/>
    <w:next w:val="Normal"/>
    <w:link w:val="TitleChar"/>
    <w:uiPriority w:val="10"/>
    <w:qFormat/>
    <w:rsid w:val="00FD1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5B5"/>
    <w:pPr>
      <w:spacing w:before="160"/>
      <w:jc w:val="center"/>
    </w:pPr>
    <w:rPr>
      <w:i/>
      <w:iCs/>
      <w:color w:val="404040" w:themeColor="text1" w:themeTint="BF"/>
    </w:rPr>
  </w:style>
  <w:style w:type="character" w:customStyle="1" w:styleId="QuoteChar">
    <w:name w:val="Quote Char"/>
    <w:basedOn w:val="DefaultParagraphFont"/>
    <w:link w:val="Quote"/>
    <w:uiPriority w:val="29"/>
    <w:rsid w:val="00FD15B5"/>
    <w:rPr>
      <w:i/>
      <w:iCs/>
      <w:color w:val="404040" w:themeColor="text1" w:themeTint="BF"/>
    </w:rPr>
  </w:style>
  <w:style w:type="paragraph" w:styleId="ListParagraph">
    <w:name w:val="List Paragraph"/>
    <w:basedOn w:val="Normal"/>
    <w:uiPriority w:val="34"/>
    <w:qFormat/>
    <w:rsid w:val="00FD15B5"/>
    <w:pPr>
      <w:ind w:left="720"/>
      <w:contextualSpacing/>
    </w:pPr>
  </w:style>
  <w:style w:type="character" w:styleId="IntenseEmphasis">
    <w:name w:val="Intense Emphasis"/>
    <w:basedOn w:val="DefaultParagraphFont"/>
    <w:uiPriority w:val="21"/>
    <w:qFormat/>
    <w:rsid w:val="00FD15B5"/>
    <w:rPr>
      <w:i/>
      <w:iCs/>
      <w:color w:val="0F4761" w:themeColor="accent1" w:themeShade="BF"/>
    </w:rPr>
  </w:style>
  <w:style w:type="paragraph" w:styleId="IntenseQuote">
    <w:name w:val="Intense Quote"/>
    <w:basedOn w:val="Normal"/>
    <w:next w:val="Normal"/>
    <w:link w:val="IntenseQuoteChar"/>
    <w:uiPriority w:val="30"/>
    <w:qFormat/>
    <w:rsid w:val="00FD1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5B5"/>
    <w:rPr>
      <w:i/>
      <w:iCs/>
      <w:color w:val="0F4761" w:themeColor="accent1" w:themeShade="BF"/>
    </w:rPr>
  </w:style>
  <w:style w:type="character" w:styleId="IntenseReference">
    <w:name w:val="Intense Reference"/>
    <w:basedOn w:val="DefaultParagraphFont"/>
    <w:uiPriority w:val="32"/>
    <w:qFormat/>
    <w:rsid w:val="00FD15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787948">
      <w:bodyDiv w:val="1"/>
      <w:marLeft w:val="0"/>
      <w:marRight w:val="0"/>
      <w:marTop w:val="0"/>
      <w:marBottom w:val="0"/>
      <w:divBdr>
        <w:top w:val="none" w:sz="0" w:space="0" w:color="auto"/>
        <w:left w:val="none" w:sz="0" w:space="0" w:color="auto"/>
        <w:bottom w:val="none" w:sz="0" w:space="0" w:color="auto"/>
        <w:right w:val="none" w:sz="0" w:space="0" w:color="auto"/>
      </w:divBdr>
      <w:divsChild>
        <w:div w:id="1777674642">
          <w:marLeft w:val="0"/>
          <w:marRight w:val="0"/>
          <w:marTop w:val="0"/>
          <w:marBottom w:val="0"/>
          <w:divBdr>
            <w:top w:val="none" w:sz="0" w:space="0" w:color="auto"/>
            <w:left w:val="none" w:sz="0" w:space="0" w:color="auto"/>
            <w:bottom w:val="none" w:sz="0" w:space="0" w:color="auto"/>
            <w:right w:val="none" w:sz="0" w:space="0" w:color="auto"/>
          </w:divBdr>
          <w:divsChild>
            <w:div w:id="1374574158">
              <w:marLeft w:val="0"/>
              <w:marRight w:val="0"/>
              <w:marTop w:val="0"/>
              <w:marBottom w:val="0"/>
              <w:divBdr>
                <w:top w:val="none" w:sz="0" w:space="0" w:color="auto"/>
                <w:left w:val="none" w:sz="0" w:space="0" w:color="auto"/>
                <w:bottom w:val="none" w:sz="0" w:space="0" w:color="auto"/>
                <w:right w:val="none" w:sz="0" w:space="0" w:color="auto"/>
              </w:divBdr>
            </w:div>
            <w:div w:id="1176723340">
              <w:marLeft w:val="0"/>
              <w:marRight w:val="0"/>
              <w:marTop w:val="0"/>
              <w:marBottom w:val="0"/>
              <w:divBdr>
                <w:top w:val="none" w:sz="0" w:space="0" w:color="auto"/>
                <w:left w:val="none" w:sz="0" w:space="0" w:color="auto"/>
                <w:bottom w:val="none" w:sz="0" w:space="0" w:color="auto"/>
                <w:right w:val="none" w:sz="0" w:space="0" w:color="auto"/>
              </w:divBdr>
              <w:divsChild>
                <w:div w:id="1253857615">
                  <w:marLeft w:val="0"/>
                  <w:marRight w:val="0"/>
                  <w:marTop w:val="0"/>
                  <w:marBottom w:val="0"/>
                  <w:divBdr>
                    <w:top w:val="none" w:sz="0" w:space="0" w:color="auto"/>
                    <w:left w:val="none" w:sz="0" w:space="0" w:color="auto"/>
                    <w:bottom w:val="none" w:sz="0" w:space="0" w:color="auto"/>
                    <w:right w:val="none" w:sz="0" w:space="0" w:color="auto"/>
                  </w:divBdr>
                  <w:divsChild>
                    <w:div w:id="3134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1728">
              <w:marLeft w:val="0"/>
              <w:marRight w:val="0"/>
              <w:marTop w:val="0"/>
              <w:marBottom w:val="0"/>
              <w:divBdr>
                <w:top w:val="none" w:sz="0" w:space="0" w:color="auto"/>
                <w:left w:val="none" w:sz="0" w:space="0" w:color="auto"/>
                <w:bottom w:val="none" w:sz="0" w:space="0" w:color="auto"/>
                <w:right w:val="none" w:sz="0" w:space="0" w:color="auto"/>
              </w:divBdr>
            </w:div>
          </w:divsChild>
        </w:div>
        <w:div w:id="193427311">
          <w:marLeft w:val="0"/>
          <w:marRight w:val="0"/>
          <w:marTop w:val="0"/>
          <w:marBottom w:val="0"/>
          <w:divBdr>
            <w:top w:val="none" w:sz="0" w:space="0" w:color="auto"/>
            <w:left w:val="none" w:sz="0" w:space="0" w:color="auto"/>
            <w:bottom w:val="none" w:sz="0" w:space="0" w:color="auto"/>
            <w:right w:val="none" w:sz="0" w:space="0" w:color="auto"/>
          </w:divBdr>
          <w:divsChild>
            <w:div w:id="12756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1741">
      <w:bodyDiv w:val="1"/>
      <w:marLeft w:val="0"/>
      <w:marRight w:val="0"/>
      <w:marTop w:val="0"/>
      <w:marBottom w:val="0"/>
      <w:divBdr>
        <w:top w:val="none" w:sz="0" w:space="0" w:color="auto"/>
        <w:left w:val="none" w:sz="0" w:space="0" w:color="auto"/>
        <w:bottom w:val="none" w:sz="0" w:space="0" w:color="auto"/>
        <w:right w:val="none" w:sz="0" w:space="0" w:color="auto"/>
      </w:divBdr>
      <w:divsChild>
        <w:div w:id="1050880132">
          <w:marLeft w:val="0"/>
          <w:marRight w:val="0"/>
          <w:marTop w:val="0"/>
          <w:marBottom w:val="0"/>
          <w:divBdr>
            <w:top w:val="none" w:sz="0" w:space="0" w:color="auto"/>
            <w:left w:val="none" w:sz="0" w:space="0" w:color="auto"/>
            <w:bottom w:val="none" w:sz="0" w:space="0" w:color="auto"/>
            <w:right w:val="none" w:sz="0" w:space="0" w:color="auto"/>
          </w:divBdr>
          <w:divsChild>
            <w:div w:id="152838344">
              <w:marLeft w:val="0"/>
              <w:marRight w:val="0"/>
              <w:marTop w:val="0"/>
              <w:marBottom w:val="0"/>
              <w:divBdr>
                <w:top w:val="none" w:sz="0" w:space="0" w:color="auto"/>
                <w:left w:val="none" w:sz="0" w:space="0" w:color="auto"/>
                <w:bottom w:val="none" w:sz="0" w:space="0" w:color="auto"/>
                <w:right w:val="none" w:sz="0" w:space="0" w:color="auto"/>
              </w:divBdr>
            </w:div>
            <w:div w:id="2906194">
              <w:marLeft w:val="0"/>
              <w:marRight w:val="0"/>
              <w:marTop w:val="0"/>
              <w:marBottom w:val="0"/>
              <w:divBdr>
                <w:top w:val="none" w:sz="0" w:space="0" w:color="auto"/>
                <w:left w:val="none" w:sz="0" w:space="0" w:color="auto"/>
                <w:bottom w:val="none" w:sz="0" w:space="0" w:color="auto"/>
                <w:right w:val="none" w:sz="0" w:space="0" w:color="auto"/>
              </w:divBdr>
              <w:divsChild>
                <w:div w:id="1310134406">
                  <w:marLeft w:val="0"/>
                  <w:marRight w:val="0"/>
                  <w:marTop w:val="0"/>
                  <w:marBottom w:val="0"/>
                  <w:divBdr>
                    <w:top w:val="none" w:sz="0" w:space="0" w:color="auto"/>
                    <w:left w:val="none" w:sz="0" w:space="0" w:color="auto"/>
                    <w:bottom w:val="none" w:sz="0" w:space="0" w:color="auto"/>
                    <w:right w:val="none" w:sz="0" w:space="0" w:color="auto"/>
                  </w:divBdr>
                  <w:divsChild>
                    <w:div w:id="9496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9803">
              <w:marLeft w:val="0"/>
              <w:marRight w:val="0"/>
              <w:marTop w:val="0"/>
              <w:marBottom w:val="0"/>
              <w:divBdr>
                <w:top w:val="none" w:sz="0" w:space="0" w:color="auto"/>
                <w:left w:val="none" w:sz="0" w:space="0" w:color="auto"/>
                <w:bottom w:val="none" w:sz="0" w:space="0" w:color="auto"/>
                <w:right w:val="none" w:sz="0" w:space="0" w:color="auto"/>
              </w:divBdr>
            </w:div>
          </w:divsChild>
        </w:div>
        <w:div w:id="1916550195">
          <w:marLeft w:val="0"/>
          <w:marRight w:val="0"/>
          <w:marTop w:val="0"/>
          <w:marBottom w:val="0"/>
          <w:divBdr>
            <w:top w:val="none" w:sz="0" w:space="0" w:color="auto"/>
            <w:left w:val="none" w:sz="0" w:space="0" w:color="auto"/>
            <w:bottom w:val="none" w:sz="0" w:space="0" w:color="auto"/>
            <w:right w:val="none" w:sz="0" w:space="0" w:color="auto"/>
          </w:divBdr>
          <w:divsChild>
            <w:div w:id="5193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1592</Words>
  <Characters>9078</Characters>
  <Application>Microsoft Office Word</Application>
  <DocSecurity>0</DocSecurity>
  <Lines>75</Lines>
  <Paragraphs>21</Paragraphs>
  <ScaleCrop>false</ScaleCrop>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Lee</dc:creator>
  <cp:keywords/>
  <dc:description/>
  <cp:lastModifiedBy>Norman Lee</cp:lastModifiedBy>
  <cp:revision>3</cp:revision>
  <dcterms:created xsi:type="dcterms:W3CDTF">2025-06-07T14:37:00Z</dcterms:created>
  <dcterms:modified xsi:type="dcterms:W3CDTF">2025-06-07T14:50:00Z</dcterms:modified>
</cp:coreProperties>
</file>