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BULLETIN DE SOUSCRIPTION</w:t>
      </w:r>
    </w:p>
    <w:p>
      <w:pPr>
        <w:jc w:val="center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(EN CAS D’AUGMENTATION DE CAPITAL)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I. RENSEIGNEMENTS RELATIFS À LA SOCIÉTÉ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Dénomination sociale : {denomination}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Sigle : {sigle}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Forme sociale : {forme_sociale}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Numéro RCCM : {numero_rccm}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Objet social : {objet_social}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Siège social : {siege_social}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Capital social avant augmentation : {capital} FCFA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Montant de l’augmentation de capital : {montant_augmentation} FCFA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Capital social après augmentation : {capital_apres_augmentation} FCFA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Nombre d’actions nouvelles émises : {nb_actions_nouvelles}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Valeur nominale des actions : {valeur_nominale} FCFA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Prix d’émission : {prix_emission} FCFA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Prime d’émission : {prime_emission} FCFA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II. RENSEIGNEMENTS RELATIFS AU SOUSCRIPTEUR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{souscripteur_civilite} {souscripteur_prenom} {souscripteur_nom}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Né(e) le {souscripteur_date_naissance} à {souscripteur_lieu_naissance}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Nationalité : {souscripteur_nationalite}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Domicile : {souscripteur_adresse}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Profession : {souscripteur_profession}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III. SOUSCRIPTION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Le souscripteur déclare souscrire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à titre irréductible : {nb_actions_irreductible} actions, soit un montant de {montant_irreductible} FCFA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à titre réductible : {nb_actions_reductible} actions, soit un montant de {montant_reductible} FCFA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Soit un total de {nb_actions_total} actions pour un montant global de {montant_total} FCFA.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IV. VERSEMENT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Le souscripteur déclare verser la somme de {montant_verse} FCFA correspondant à {fraction_versee} du montant de la souscription, conformément aux conditions de l’augmentation de capital.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Le versement est effectué par {mode_versement} auprès de {banque_depositaire}.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Fait à {lieu_signature}, le {date_signature}.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Le Souscripteur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{souscripteur_prenom} {souscripteur_nom}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(Signature précédée de la mention « BON POUR SOUSCRIPTION À {nb_actions_total} ACTIONS »)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sectPr>
      <w:headerReference xmlns:r="http://schemas.openxmlformats.org/officeDocument/2006/relationships" w:type="default" r:id="rId1"/>
      <w:footerReference xmlns:r="http://schemas.openxmlformats.org/officeDocument/2006/relationships" w:type="default" r:id="rId2"/>
      <w:pgSz w:w="11906" w:h="16838"/>
      <w:pgMar w:top="1800" w:right="1440" w:bottom="1440" w:left="1440" w:header="720" w:footer="400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1" w:color="999999"/>
      </w:pBdr>
    </w:pPr>
  </w:p>
  <w:p>
    <w:pPr>
      <w:tabs>
        <w:tab w:val="center" w:pos="4536"/>
        <w:tab w:val="right" w:pos="9072"/>
      </w:tabs>
    </w:pPr>
    <w:r>
      <w:rPr>
        <w:rFonts w:ascii="Times New Roman" w:hAnsi="Times New Roman"/>
        <w:sz w:val="18"/>
      </w:rPr>
      <w:t xml:space="preserve">Bulletin de souscription (augmentation) — {denomination}</w:t>
    </w:r>
    <w:r>
      <w:rPr>
        <w:sz w:val="18"/>
      </w:rPr>
      <w:tab/>
    </w:r>
    <w:r>
      <w:rPr>
        <w:rFonts w:ascii="Times New Roman" w:hAnsi="Times New Roman"/>
        <w:sz w:val="18"/>
      </w:rPr>
      <w:t xml:space="preserve">Page </w:t>
    </w:r>
    <w:r>
      <w:fldChar w:fldCharType="begin"/>
    </w:r>
    <w:r>
      <w:instrText> PAGE </w:instrText>
    </w:r>
    <w:r>
      <w:fldChar w:fldCharType="separate"/>
    </w:r>
    <w:r>
      <w:t>1</w:t>
    </w:r>
    <w:r>
      <w:fldChar w:fldCharType="end"/>
    </w:r>
    <w:r>
      <w:rPr>
        <w:rFonts w:ascii="Times New Roman" w:hAnsi="Times New Roman"/>
        <w:sz w:val="18"/>
      </w:rPr>
      <w:t xml:space="preserve"> / </w:t>
    </w:r>
    <w:r>
      <w:fldChar w:fldCharType="begin"/>
    </w:r>
    <w:r>
      <w:instrText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jc w:val="center"/>
      <w:spacing w:after="0"/>
    </w:pPr>
    <w:r>
      <w:rPr>
        <w:rFonts w:ascii="Times New Roman" w:hAnsi="Times New Roman"/>
        <w:b/>
        <w:sz w:val="20"/>
      </w:rPr>
      <w:t xml:space="preserve">{denomination}</w:t>
    </w:r>
  </w:p>
  <w:p>
    <w:pPr>
      <w:jc w:val="center"/>
      <w:spacing w:after="0"/>
    </w:pPr>
    <w:r>
      <w:rPr>
        <w:rFonts w:ascii="Times New Roman" w:hAnsi="Times New Roman"/>
        <w:sz w:val="18"/>
      </w:rPr>
      <w:t xml:space="preserve">{forme_sociale} au capital de {capital} FCFA</w:t>
    </w:r>
  </w:p>
  <w:p>
    <w:pPr>
      <w:jc w:val="center"/>
      <w:spacing w:after="120"/>
      <w:pBdr>
        <w:bottom w:val="single" w:sz="4" w:space="1" w:color="999999"/>
      </w:pBdr>
    </w:pPr>
    <w:r>
      <w:rPr>
        <w:rFonts w:ascii="Times New Roman" w:hAnsi="Times New Roman"/>
        <w:sz w:val="18"/>
      </w:rPr>
      <w:t xml:space="preserve">Siège social : {siege_social}</w:t>
    </w:r>
  </w:p>
</w:hdr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header" Target="header1.xml"/>
  <Relationship Id="rId2" Type="http://schemas.openxmlformats.org/officeDocument/2006/relationships/footer" Target="footer1.xml"/>
</Relationships>
</file>