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FEUILLE DE PRÉSENCE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RÉUNION DU CONSEIL D’ADMINISTRATION DU {date_reunion}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Société : 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Forme juridique : {forme_juridique} au capital de {capital} {devise}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Siège social : 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réunion : {lieu_reunion}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Heure : {heure_reunion}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Présidée par : {president_nom}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5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Nom et Prénoms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Qualité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Présent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Représenté par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Signature</w:t>
            </w:r>
          </w:p>
        </w:tc>
      </w:tr>
      <w:tr>
        <w:tc>
          <w:p>
            <w:r>
              <w:rPr>
                <w:rFonts w:ascii="Times New Roman" w:hAnsi="Times New Roman"/>
                <w:sz w:val="20"/>
              </w:rPr>
              <w:t>{#administrateurs}{civilite} {prenom} {nom}</w:t>
            </w:r>
          </w:p>
        </w:tc>
        <w:tc>
          <w:p>
            <w:r>
              <w:rPr>
                <w:rFonts w:ascii="Times New Roman" w:hAnsi="Times New Roman"/>
                <w:sz w:val="20"/>
              </w:rPr>
              <w:t>{qualite}</w:t>
            </w:r>
          </w:p>
        </w:tc>
        <w:tc>
          <w:p>
            <w:r>
              <w:rPr>
                <w:rFonts w:ascii="Times New Roman" w:hAnsi="Times New Roman"/>
                <w:sz w:val="20"/>
              </w:rPr>
              <w:t>{present}</w:t>
            </w:r>
          </w:p>
        </w:tc>
        <w:tc>
          <w:p>
            <w:r>
              <w:rPr>
                <w:rFonts w:ascii="Times New Roman" w:hAnsi="Times New Roman"/>
                <w:sz w:val="20"/>
              </w:rPr>
              <w:t>{represente_par}</w:t>
            </w:r>
          </w:p>
        </w:tc>
        <w:tc>
          <w:p>
            <w:r>
              <w:rPr>
                <w:rFonts w:ascii="Times New Roman" w:hAnsi="Times New Roman"/>
                <w:sz w:val="20"/>
              </w:rPr>
              <w:t>{/administrateurs}</w:t>
            </w:r>
          </w:p>
        </w:tc>
      </w:tr>
    </w:tbl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Secrétaire de séance :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Feuille de présence CA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