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2EB6" w14:textId="77777777" w:rsidR="00293FB9" w:rsidRPr="002A602F" w:rsidRDefault="00293FB9" w:rsidP="00293FB9">
      <w:pPr>
        <w:jc w:val="center"/>
        <w:rPr>
          <w:rFonts w:ascii="Arial" w:hAnsi="Arial" w:cs="Arial"/>
          <w:b/>
        </w:rPr>
      </w:pPr>
      <w:r w:rsidRPr="002A602F">
        <w:rPr>
          <w:rFonts w:ascii="Arial" w:hAnsi="Arial" w:cs="Arial"/>
          <w:b/>
        </w:rPr>
        <w:t xml:space="preserve">ESTUDIO DE MERCADO </w:t>
      </w:r>
    </w:p>
    <w:p w14:paraId="1E26DE47" w14:textId="333E3090" w:rsidR="00293FB9" w:rsidRPr="002A602F" w:rsidRDefault="00293FB9" w:rsidP="00293FB9">
      <w:pPr>
        <w:jc w:val="center"/>
        <w:rPr>
          <w:rFonts w:ascii="Arial" w:hAnsi="Arial" w:cs="Arial"/>
          <w:b/>
        </w:rPr>
      </w:pPr>
      <w:r w:rsidRPr="002A602F">
        <w:rPr>
          <w:rFonts w:ascii="Arial" w:hAnsi="Arial" w:cs="Arial"/>
          <w:b/>
        </w:rPr>
        <w:t>DEFINICIÓN DEL PRESUPUESTO REFERENCIAL</w:t>
      </w:r>
      <w:r w:rsidR="009B31AF">
        <w:rPr>
          <w:rFonts w:ascii="Arial" w:hAnsi="Arial" w:cs="Arial"/>
          <w:b/>
        </w:rPr>
        <w:t xml:space="preserve"> PARA LA </w:t>
      </w:r>
      <w:r w:rsidR="009B31AF" w:rsidRPr="009B31AF">
        <w:rPr>
          <w:rFonts w:ascii="Arial" w:hAnsi="Arial" w:cs="Arial"/>
          <w:b/>
        </w:rPr>
        <w:t>RENOVACION DEL DOMINIO WEB INSTITUCIONAL</w:t>
      </w:r>
    </w:p>
    <w:p w14:paraId="5429FB52" w14:textId="77777777" w:rsidR="00293FB9" w:rsidRPr="002A602F" w:rsidRDefault="00293FB9" w:rsidP="00293FB9">
      <w:pPr>
        <w:rPr>
          <w:rFonts w:ascii="Arial" w:hAnsi="Arial" w:cs="Arial"/>
          <w:b/>
        </w:rPr>
      </w:pPr>
    </w:p>
    <w:p w14:paraId="699B5519" w14:textId="77777777" w:rsidR="00293FB9" w:rsidRPr="002A602F" w:rsidRDefault="00293FB9" w:rsidP="00293FB9">
      <w:pPr>
        <w:pStyle w:val="Prrafodelista"/>
        <w:numPr>
          <w:ilvl w:val="0"/>
          <w:numId w:val="1"/>
        </w:numPr>
        <w:spacing w:after="0"/>
        <w:rPr>
          <w:rFonts w:eastAsia="Calibri" w:cs="Arial"/>
          <w:b/>
          <w:bCs/>
        </w:rPr>
      </w:pPr>
      <w:r w:rsidRPr="002A602F">
        <w:rPr>
          <w:rFonts w:eastAsia="Calibri" w:cs="Arial"/>
          <w:b/>
          <w:bCs/>
        </w:rPr>
        <w:t>BASE LEGAL</w:t>
      </w:r>
    </w:p>
    <w:p w14:paraId="071C97E5" w14:textId="77777777" w:rsidR="00293FB9" w:rsidRPr="002A602F" w:rsidRDefault="00293FB9" w:rsidP="00293FB9">
      <w:pPr>
        <w:pStyle w:val="Prrafodelista"/>
        <w:spacing w:after="0"/>
        <w:rPr>
          <w:rFonts w:eastAsia="Calibri" w:cs="Arial"/>
          <w:b/>
          <w:bCs/>
        </w:rPr>
      </w:pPr>
    </w:p>
    <w:p w14:paraId="6EFBF0AC" w14:textId="77777777" w:rsidR="00293FB9" w:rsidRDefault="00293FB9" w:rsidP="00293FB9">
      <w:pPr>
        <w:spacing w:after="0" w:line="276" w:lineRule="auto"/>
        <w:contextualSpacing/>
        <w:jc w:val="both"/>
        <w:rPr>
          <w:rFonts w:ascii="Arial" w:eastAsia="Calibri" w:hAnsi="Arial" w:cs="Arial"/>
          <w:b/>
          <w:bCs/>
        </w:rPr>
      </w:pPr>
      <w:r w:rsidRPr="002A602F">
        <w:rPr>
          <w:rFonts w:ascii="Arial" w:eastAsia="Calibri" w:hAnsi="Arial" w:cs="Arial"/>
          <w:b/>
          <w:bCs/>
        </w:rPr>
        <w:t>RGLOSNCP</w:t>
      </w:r>
    </w:p>
    <w:p w14:paraId="070B1493" w14:textId="77777777" w:rsidR="0051576D" w:rsidRPr="002A602F" w:rsidRDefault="0051576D" w:rsidP="00293FB9">
      <w:pPr>
        <w:spacing w:after="0" w:line="276" w:lineRule="auto"/>
        <w:contextualSpacing/>
        <w:jc w:val="both"/>
        <w:rPr>
          <w:rFonts w:ascii="Arial" w:eastAsia="Calibri" w:hAnsi="Arial" w:cs="Arial"/>
          <w:b/>
          <w:bCs/>
        </w:rPr>
      </w:pPr>
    </w:p>
    <w:p w14:paraId="5E15F5EF" w14:textId="545C14B3" w:rsidR="009B31AF" w:rsidRPr="009B31AF" w:rsidRDefault="009B31AF" w:rsidP="009B31AF">
      <w:pPr>
        <w:spacing w:after="0" w:line="276" w:lineRule="auto"/>
        <w:contextualSpacing/>
        <w:jc w:val="both"/>
        <w:rPr>
          <w:rFonts w:ascii="Arial" w:eastAsia="Calibri" w:hAnsi="Arial" w:cs="Arial"/>
          <w:i/>
          <w:iCs/>
        </w:rPr>
      </w:pPr>
      <w:r w:rsidRPr="009B31AF">
        <w:rPr>
          <w:rFonts w:ascii="Arial" w:eastAsia="Calibri" w:hAnsi="Arial" w:cs="Arial"/>
          <w:b/>
          <w:bCs/>
          <w:i/>
          <w:iCs/>
        </w:rPr>
        <w:t>Artículo 49.- Definición del presupuesto referencial.</w:t>
      </w:r>
      <w:r>
        <w:rPr>
          <w:rFonts w:ascii="Arial" w:eastAsia="Calibri" w:hAnsi="Arial" w:cs="Arial"/>
          <w:b/>
          <w:bCs/>
          <w:i/>
          <w:iCs/>
        </w:rPr>
        <w:t xml:space="preserve"> </w:t>
      </w:r>
      <w:r w:rsidRPr="009B31AF">
        <w:rPr>
          <w:rFonts w:ascii="Arial" w:eastAsia="Calibri" w:hAnsi="Arial" w:cs="Arial"/>
          <w:i/>
          <w:iCs/>
        </w:rPr>
        <w:t>Determinación del presupuesto referencial.</w:t>
      </w:r>
    </w:p>
    <w:p w14:paraId="0B88CA03" w14:textId="77777777" w:rsidR="009B31AF" w:rsidRPr="009B31AF" w:rsidRDefault="009B31AF" w:rsidP="009B31AF">
      <w:pPr>
        <w:spacing w:after="0" w:line="276" w:lineRule="auto"/>
        <w:contextualSpacing/>
        <w:jc w:val="both"/>
        <w:rPr>
          <w:rFonts w:ascii="Arial" w:eastAsia="Calibri" w:hAnsi="Arial" w:cs="Arial"/>
          <w:i/>
          <w:iCs/>
        </w:rPr>
      </w:pPr>
      <w:r w:rsidRPr="009B31AF">
        <w:rPr>
          <w:rFonts w:ascii="Arial" w:eastAsia="Calibri" w:hAnsi="Arial" w:cs="Arial"/>
          <w:i/>
          <w:iCs/>
        </w:rPr>
        <w:t>Las entidades contratantes deberán contar con un presupuesto referencial apegado a la realidad del mercado al momento de publicar sus procesos de contratación. Los instrumentos para la determinación del presupuesto referencial serán los siguientes:</w:t>
      </w:r>
    </w:p>
    <w:p w14:paraId="19BA960E" w14:textId="77777777" w:rsidR="009B31AF" w:rsidRPr="009B31AF" w:rsidRDefault="009B31AF" w:rsidP="009B31AF">
      <w:pPr>
        <w:spacing w:after="0" w:line="276" w:lineRule="auto"/>
        <w:contextualSpacing/>
        <w:jc w:val="both"/>
        <w:rPr>
          <w:rFonts w:ascii="Arial" w:eastAsia="Calibri" w:hAnsi="Arial" w:cs="Arial"/>
          <w:i/>
          <w:iCs/>
        </w:rPr>
      </w:pPr>
    </w:p>
    <w:p w14:paraId="261B5D12" w14:textId="77777777" w:rsidR="009B31AF" w:rsidRPr="009B31AF" w:rsidRDefault="009B31AF" w:rsidP="009B31AF">
      <w:pPr>
        <w:spacing w:after="0" w:line="276" w:lineRule="auto"/>
        <w:contextualSpacing/>
        <w:jc w:val="both"/>
        <w:rPr>
          <w:rFonts w:ascii="Arial" w:eastAsia="Calibri" w:hAnsi="Arial" w:cs="Arial"/>
          <w:i/>
          <w:iCs/>
        </w:rPr>
      </w:pPr>
      <w:r w:rsidRPr="009B31AF">
        <w:rPr>
          <w:rFonts w:ascii="Arial" w:eastAsia="Calibri" w:hAnsi="Arial" w:cs="Arial"/>
          <w:i/>
          <w:iCs/>
        </w:rPr>
        <w:t>Estudio de mercado: Para el caso de adquisición de bienes y prestación de servicios, conforme los parámetros que regule el SERCOP. En aquellos bienes o servicios con precio oficial fijado por el Gobierno Nacional, mediante Decreto Ejecutivo o algún otro mecanismo legalmente reconocido para el efecto, no será aplicable la metodología para la determinación del presupuesto referencial.</w:t>
      </w:r>
    </w:p>
    <w:p w14:paraId="02CE480B" w14:textId="77777777" w:rsidR="009B31AF" w:rsidRPr="009B31AF" w:rsidRDefault="009B31AF" w:rsidP="009B31AF">
      <w:pPr>
        <w:spacing w:after="0" w:line="276" w:lineRule="auto"/>
        <w:contextualSpacing/>
        <w:jc w:val="both"/>
        <w:rPr>
          <w:rFonts w:ascii="Arial" w:eastAsia="Calibri" w:hAnsi="Arial" w:cs="Arial"/>
          <w:i/>
          <w:iCs/>
        </w:rPr>
      </w:pPr>
    </w:p>
    <w:p w14:paraId="3EAE92EE" w14:textId="77777777" w:rsidR="009B31AF" w:rsidRPr="009B31AF" w:rsidRDefault="009B31AF" w:rsidP="009B31AF">
      <w:pPr>
        <w:spacing w:after="0" w:line="276" w:lineRule="auto"/>
        <w:contextualSpacing/>
        <w:jc w:val="both"/>
        <w:rPr>
          <w:rFonts w:ascii="Arial" w:eastAsia="Calibri" w:hAnsi="Arial" w:cs="Arial"/>
          <w:i/>
          <w:iCs/>
        </w:rPr>
      </w:pPr>
      <w:r w:rsidRPr="009B31AF">
        <w:rPr>
          <w:rFonts w:ascii="Arial" w:eastAsia="Calibri" w:hAnsi="Arial" w:cs="Arial"/>
          <w:i/>
          <w:iCs/>
        </w:rPr>
        <w:t>Análisis de precios unitarios (APU): Para el caso de ejecución de obras, conforme lo contempla la Norma de Control Interno emitida por la Contraloría General del Estado, para el presupuesto de la obra actualizado al momento del inicio del proceso.</w:t>
      </w:r>
    </w:p>
    <w:p w14:paraId="4A47927F" w14:textId="77777777" w:rsidR="009B31AF" w:rsidRPr="009B31AF" w:rsidRDefault="009B31AF" w:rsidP="009B31AF">
      <w:pPr>
        <w:spacing w:after="0" w:line="276" w:lineRule="auto"/>
        <w:contextualSpacing/>
        <w:jc w:val="both"/>
        <w:rPr>
          <w:rFonts w:ascii="Arial" w:eastAsia="Calibri" w:hAnsi="Arial" w:cs="Arial"/>
          <w:i/>
          <w:iCs/>
        </w:rPr>
      </w:pPr>
    </w:p>
    <w:p w14:paraId="36CC0168" w14:textId="77777777" w:rsidR="009B31AF" w:rsidRPr="009B31AF" w:rsidRDefault="009B31AF" w:rsidP="009B31AF">
      <w:pPr>
        <w:spacing w:after="0" w:line="276" w:lineRule="auto"/>
        <w:contextualSpacing/>
        <w:jc w:val="both"/>
        <w:rPr>
          <w:rFonts w:ascii="Arial" w:eastAsia="Calibri" w:hAnsi="Arial" w:cs="Arial"/>
          <w:i/>
          <w:iCs/>
        </w:rPr>
      </w:pPr>
      <w:r w:rsidRPr="009B31AF">
        <w:rPr>
          <w:rFonts w:ascii="Arial" w:eastAsia="Calibri" w:hAnsi="Arial" w:cs="Arial"/>
          <w:i/>
          <w:iCs/>
        </w:rPr>
        <w:t>Estudio de costos de consultoría: Para el caso de consultoría, conforme lo determina el artículo 155 de este Reglamento General.</w:t>
      </w:r>
    </w:p>
    <w:p w14:paraId="4B5EC281" w14:textId="77777777" w:rsidR="009B31AF" w:rsidRPr="009B31AF" w:rsidRDefault="009B31AF" w:rsidP="009B31AF">
      <w:pPr>
        <w:spacing w:after="0" w:line="276" w:lineRule="auto"/>
        <w:contextualSpacing/>
        <w:jc w:val="both"/>
        <w:rPr>
          <w:rFonts w:ascii="Arial" w:eastAsia="Calibri" w:hAnsi="Arial" w:cs="Arial"/>
          <w:i/>
          <w:iCs/>
        </w:rPr>
      </w:pPr>
    </w:p>
    <w:p w14:paraId="605E2CB8" w14:textId="0D58B2E5" w:rsidR="0051576D" w:rsidRPr="002A602F" w:rsidRDefault="009B31AF" w:rsidP="009B31AF">
      <w:pPr>
        <w:spacing w:after="0" w:line="276" w:lineRule="auto"/>
        <w:contextualSpacing/>
        <w:jc w:val="both"/>
        <w:rPr>
          <w:rFonts w:ascii="Arial" w:eastAsia="Calibri" w:hAnsi="Arial" w:cs="Arial"/>
          <w:i/>
          <w:iCs/>
        </w:rPr>
      </w:pPr>
      <w:r w:rsidRPr="009B31AF">
        <w:rPr>
          <w:rFonts w:ascii="Arial" w:eastAsia="Calibri" w:hAnsi="Arial" w:cs="Arial"/>
          <w:i/>
          <w:iCs/>
        </w:rPr>
        <w:t>En el caso de los procedimientos especiales, se aplicará su propia normativa.</w:t>
      </w:r>
    </w:p>
    <w:p w14:paraId="031A7931" w14:textId="77777777" w:rsidR="009B31AF" w:rsidRDefault="009B31AF" w:rsidP="341B9CAE">
      <w:pPr>
        <w:spacing w:after="0" w:line="276" w:lineRule="auto"/>
        <w:contextualSpacing/>
        <w:jc w:val="both"/>
        <w:rPr>
          <w:rFonts w:ascii="Arial" w:eastAsia="Calibri" w:hAnsi="Arial" w:cs="Arial"/>
          <w:b/>
          <w:bCs/>
          <w:i/>
          <w:iCs/>
        </w:rPr>
      </w:pPr>
    </w:p>
    <w:p w14:paraId="4A050A60" w14:textId="6B930B04" w:rsidR="00293FB9" w:rsidRPr="002A602F" w:rsidRDefault="00293FB9" w:rsidP="341B9CAE">
      <w:pPr>
        <w:spacing w:after="0" w:line="276" w:lineRule="auto"/>
        <w:contextualSpacing/>
        <w:jc w:val="both"/>
        <w:rPr>
          <w:rFonts w:ascii="Arial" w:eastAsia="Calibri" w:hAnsi="Arial" w:cs="Arial"/>
          <w:i/>
          <w:iCs/>
        </w:rPr>
      </w:pPr>
      <w:r w:rsidRPr="341B9CAE">
        <w:rPr>
          <w:rFonts w:ascii="Arial" w:eastAsia="Calibri" w:hAnsi="Arial" w:cs="Arial"/>
          <w:b/>
          <w:bCs/>
          <w:i/>
          <w:iCs/>
        </w:rPr>
        <w:t>Art. 50.- Monto del presupuesto referencial.</w:t>
      </w:r>
      <w:r w:rsidRPr="341B9CAE">
        <w:rPr>
          <w:rFonts w:ascii="Arial" w:eastAsia="Calibri" w:hAnsi="Arial" w:cs="Arial"/>
          <w:i/>
          <w:iCs/>
        </w:rPr>
        <w:t xml:space="preserve"> - </w:t>
      </w:r>
      <w:r w:rsidR="48DBE3E8" w:rsidRPr="341B9CAE">
        <w:rPr>
          <w:rFonts w:ascii="Arial" w:eastAsia="Calibri" w:hAnsi="Arial" w:cs="Arial"/>
          <w:i/>
          <w:iCs/>
        </w:rPr>
        <w:t>El presupuesto referencial se utilizará para determinar el procedimiento de contratación a seguir, valor que no deberá incluir impuestos.</w:t>
      </w:r>
    </w:p>
    <w:p w14:paraId="0232FABC" w14:textId="77777777" w:rsidR="0051576D" w:rsidRDefault="0051576D" w:rsidP="00293FB9">
      <w:pPr>
        <w:jc w:val="both"/>
        <w:rPr>
          <w:rFonts w:ascii="Arial" w:hAnsi="Arial" w:cs="Arial"/>
          <w:b/>
        </w:rPr>
      </w:pPr>
    </w:p>
    <w:p w14:paraId="4C123B3A" w14:textId="17E6896E" w:rsidR="00293FB9" w:rsidRPr="002A602F" w:rsidRDefault="00293FB9" w:rsidP="00293FB9">
      <w:pPr>
        <w:jc w:val="both"/>
        <w:rPr>
          <w:rFonts w:ascii="Arial" w:hAnsi="Arial" w:cs="Arial"/>
          <w:b/>
        </w:rPr>
      </w:pPr>
      <w:r w:rsidRPr="002A602F">
        <w:rPr>
          <w:rFonts w:ascii="Arial" w:hAnsi="Arial" w:cs="Arial"/>
          <w:b/>
        </w:rPr>
        <w:t>NORMATIVA SECUNDARIA</w:t>
      </w:r>
    </w:p>
    <w:p w14:paraId="2B89D751" w14:textId="77777777" w:rsidR="00293FB9" w:rsidRPr="009B31AF" w:rsidRDefault="00293FB9" w:rsidP="00293FB9">
      <w:pPr>
        <w:jc w:val="both"/>
        <w:rPr>
          <w:rFonts w:ascii="Arial" w:hAnsi="Arial" w:cs="Arial"/>
          <w:bCs/>
        </w:rPr>
      </w:pPr>
      <w:r w:rsidRPr="009B31AF">
        <w:rPr>
          <w:rFonts w:ascii="Arial" w:hAnsi="Arial" w:cs="Arial"/>
          <w:b/>
        </w:rPr>
        <w:t>Artículo 53.- Estudio de mercado. -</w:t>
      </w:r>
      <w:r w:rsidRPr="009B31AF">
        <w:rPr>
          <w:rFonts w:ascii="Arial" w:hAnsi="Arial" w:cs="Arial"/>
          <w:bCs/>
        </w:rPr>
        <w:t xml:space="preserve"> Corresponde a la entidad contratante, el análisis efectuado para la definición del presupuesto referencial, el cual deberá contener mínimo lo siguiente:</w:t>
      </w:r>
    </w:p>
    <w:p w14:paraId="621604EE" w14:textId="447ED422" w:rsidR="00293FB9" w:rsidRPr="009B31AF" w:rsidRDefault="00293FB9" w:rsidP="00293FB9">
      <w:pPr>
        <w:jc w:val="both"/>
        <w:rPr>
          <w:rFonts w:ascii="Arial" w:hAnsi="Arial" w:cs="Arial"/>
          <w:bCs/>
          <w:vertAlign w:val="superscript"/>
        </w:rPr>
      </w:pPr>
      <w:r w:rsidRPr="009B31AF">
        <w:rPr>
          <w:rFonts w:ascii="Arial" w:hAnsi="Arial" w:cs="Arial"/>
          <w:bCs/>
        </w:rPr>
        <w:t>1. Análisis del bien, servicio u obra a ser contratado: especificaciones técnicas o términos de referencia […]</w:t>
      </w:r>
    </w:p>
    <w:p w14:paraId="74888416" w14:textId="5F7FA008" w:rsidR="00293FB9" w:rsidRDefault="00293FB9" w:rsidP="00293FB9">
      <w:pPr>
        <w:jc w:val="both"/>
        <w:rPr>
          <w:rFonts w:ascii="Arial" w:hAnsi="Arial" w:cs="Arial"/>
          <w:bCs/>
        </w:rPr>
      </w:pPr>
      <w:r w:rsidRPr="009B31AF">
        <w:rPr>
          <w:rFonts w:ascii="Arial" w:hAnsi="Arial" w:cs="Arial"/>
          <w:bCs/>
        </w:rPr>
        <w:t>En los procedimientos de ínfima cuantía, el estudio de mercado para la definición del presupuesto referencial deberá cumplir únicamente lo establecido en el número 1 de presente artículo</w:t>
      </w:r>
      <w:r w:rsidR="00C85888" w:rsidRPr="009B31AF">
        <w:rPr>
          <w:rFonts w:ascii="Arial" w:hAnsi="Arial" w:cs="Arial"/>
          <w:bCs/>
        </w:rPr>
        <w:t xml:space="preserve"> […]</w:t>
      </w:r>
      <w:r w:rsidRPr="009B31AF">
        <w:rPr>
          <w:rFonts w:ascii="Arial" w:hAnsi="Arial" w:cs="Arial"/>
          <w:bCs/>
        </w:rPr>
        <w:t>.</w:t>
      </w:r>
    </w:p>
    <w:p w14:paraId="5BB01616" w14:textId="77777777" w:rsidR="009B31AF" w:rsidRPr="002A602F" w:rsidRDefault="009B31AF" w:rsidP="00293FB9">
      <w:pPr>
        <w:jc w:val="both"/>
        <w:rPr>
          <w:rFonts w:ascii="Arial" w:hAnsi="Arial" w:cs="Arial"/>
          <w:bCs/>
        </w:rPr>
      </w:pPr>
    </w:p>
    <w:p w14:paraId="39CD0F99" w14:textId="42A2FA4D" w:rsidR="00293FB9" w:rsidRPr="002A602F" w:rsidRDefault="00293FB9" w:rsidP="009B31AF">
      <w:pPr>
        <w:pStyle w:val="Sinespaciado1"/>
        <w:numPr>
          <w:ilvl w:val="0"/>
          <w:numId w:val="1"/>
        </w:numPr>
        <w:spacing w:line="276" w:lineRule="auto"/>
        <w:ind w:left="284" w:hanging="284"/>
        <w:jc w:val="both"/>
        <w:rPr>
          <w:rFonts w:ascii="Arial" w:hAnsi="Arial" w:cs="Arial"/>
          <w:b/>
        </w:rPr>
      </w:pPr>
      <w:r w:rsidRPr="002A602F">
        <w:rPr>
          <w:rFonts w:ascii="Arial" w:hAnsi="Arial" w:cs="Arial"/>
          <w:b/>
        </w:rPr>
        <w:lastRenderedPageBreak/>
        <w:t xml:space="preserve">Análisis del bien o servicio a ser </w:t>
      </w:r>
      <w:r w:rsidR="00B67F6C" w:rsidRPr="002A602F">
        <w:rPr>
          <w:rFonts w:ascii="Arial" w:hAnsi="Arial" w:cs="Arial"/>
          <w:b/>
        </w:rPr>
        <w:t>contratado</w:t>
      </w:r>
      <w:r w:rsidRPr="002A602F">
        <w:rPr>
          <w:rFonts w:ascii="Arial" w:hAnsi="Arial" w:cs="Arial"/>
          <w:b/>
        </w:rPr>
        <w:t>:</w:t>
      </w:r>
    </w:p>
    <w:p w14:paraId="0ADC3ED8" w14:textId="77777777" w:rsidR="00293FB9" w:rsidRPr="002A602F" w:rsidRDefault="00293FB9" w:rsidP="00293FB9">
      <w:pPr>
        <w:pStyle w:val="Sinespaciado1"/>
        <w:spacing w:line="276" w:lineRule="auto"/>
        <w:jc w:val="both"/>
        <w:rPr>
          <w:rFonts w:ascii="Arial" w:hAnsi="Arial" w:cs="Arial"/>
          <w:b/>
        </w:rPr>
      </w:pPr>
    </w:p>
    <w:p w14:paraId="166942D1" w14:textId="03141B30" w:rsidR="00293FB9" w:rsidRPr="002A602F" w:rsidRDefault="00EC3332" w:rsidP="00293FB9">
      <w:pPr>
        <w:pStyle w:val="Prrafodelista"/>
        <w:numPr>
          <w:ilvl w:val="1"/>
          <w:numId w:val="2"/>
        </w:numPr>
        <w:spacing w:after="0"/>
        <w:rPr>
          <w:rFonts w:cs="Arial"/>
          <w:b/>
        </w:rPr>
      </w:pPr>
      <w:r w:rsidRPr="002A602F">
        <w:rPr>
          <w:rFonts w:cs="Arial"/>
          <w:b/>
        </w:rPr>
        <w:t>Análisis de las c</w:t>
      </w:r>
      <w:r w:rsidR="00293FB9" w:rsidRPr="002A602F">
        <w:rPr>
          <w:rFonts w:cs="Arial"/>
          <w:b/>
        </w:rPr>
        <w:t>aracterísticas</w:t>
      </w:r>
      <w:r w:rsidR="005D14F8" w:rsidRPr="002A602F">
        <w:rPr>
          <w:rFonts w:cs="Arial"/>
          <w:b/>
        </w:rPr>
        <w:t>:</w:t>
      </w:r>
    </w:p>
    <w:p w14:paraId="5F35149B" w14:textId="77777777" w:rsidR="00293FB9" w:rsidRPr="002A602F" w:rsidRDefault="00293FB9" w:rsidP="00293FB9">
      <w:pPr>
        <w:pStyle w:val="Sinespaciado1"/>
        <w:spacing w:line="276" w:lineRule="auto"/>
        <w:jc w:val="both"/>
        <w:rPr>
          <w:rFonts w:ascii="Arial" w:hAnsi="Arial" w:cs="Arial"/>
          <w:bCs/>
        </w:rPr>
      </w:pPr>
      <w:r w:rsidRPr="002A602F">
        <w:rPr>
          <w:rFonts w:ascii="Arial" w:hAnsi="Arial" w:cs="Arial"/>
          <w:bCs/>
        </w:rPr>
        <w:t xml:space="preserve">  </w:t>
      </w:r>
    </w:p>
    <w:tbl>
      <w:tblPr>
        <w:tblStyle w:val="Tablaconcuadrcula"/>
        <w:tblW w:w="0" w:type="auto"/>
        <w:tblLook w:val="04A0" w:firstRow="1" w:lastRow="0" w:firstColumn="1" w:lastColumn="0" w:noHBand="0" w:noVBand="1"/>
      </w:tblPr>
      <w:tblGrid>
        <w:gridCol w:w="1413"/>
        <w:gridCol w:w="1984"/>
        <w:gridCol w:w="2410"/>
        <w:gridCol w:w="2268"/>
      </w:tblGrid>
      <w:tr w:rsidR="00293FB9" w:rsidRPr="002A602F" w14:paraId="350A01E2" w14:textId="77777777" w:rsidTr="00FA3F09">
        <w:tc>
          <w:tcPr>
            <w:tcW w:w="1413" w:type="dxa"/>
            <w:shd w:val="clear" w:color="auto" w:fill="F7CAAC" w:themeFill="accent2" w:themeFillTint="66"/>
          </w:tcPr>
          <w:p w14:paraId="12645F7E" w14:textId="77777777" w:rsidR="00293FB9" w:rsidRPr="002A602F" w:rsidRDefault="00293FB9" w:rsidP="00FA3F09">
            <w:pPr>
              <w:pStyle w:val="Sinespaciado1"/>
              <w:spacing w:line="276" w:lineRule="auto"/>
              <w:jc w:val="center"/>
              <w:rPr>
                <w:rFonts w:ascii="Arial" w:hAnsi="Arial" w:cs="Arial"/>
                <w:b/>
              </w:rPr>
            </w:pPr>
            <w:r w:rsidRPr="002A602F">
              <w:rPr>
                <w:rFonts w:ascii="Arial" w:hAnsi="Arial" w:cs="Arial"/>
                <w:b/>
              </w:rPr>
              <w:t>Código CPC</w:t>
            </w:r>
          </w:p>
        </w:tc>
        <w:tc>
          <w:tcPr>
            <w:tcW w:w="1984" w:type="dxa"/>
            <w:shd w:val="clear" w:color="auto" w:fill="F7CAAC" w:themeFill="accent2" w:themeFillTint="66"/>
          </w:tcPr>
          <w:p w14:paraId="2FB02ECE" w14:textId="77777777" w:rsidR="00293FB9" w:rsidRPr="002A602F" w:rsidRDefault="00293FB9" w:rsidP="00FA3F09">
            <w:pPr>
              <w:pStyle w:val="Sinespaciado1"/>
              <w:spacing w:line="276" w:lineRule="auto"/>
              <w:jc w:val="center"/>
              <w:rPr>
                <w:rFonts w:ascii="Arial" w:hAnsi="Arial" w:cs="Arial"/>
                <w:b/>
              </w:rPr>
            </w:pPr>
            <w:r w:rsidRPr="002A602F">
              <w:rPr>
                <w:rFonts w:ascii="Arial" w:hAnsi="Arial" w:cs="Arial"/>
                <w:b/>
              </w:rPr>
              <w:t>Ítem</w:t>
            </w:r>
          </w:p>
        </w:tc>
        <w:tc>
          <w:tcPr>
            <w:tcW w:w="2410" w:type="dxa"/>
            <w:shd w:val="clear" w:color="auto" w:fill="F7CAAC" w:themeFill="accent2" w:themeFillTint="66"/>
          </w:tcPr>
          <w:p w14:paraId="150059FF" w14:textId="77777777" w:rsidR="00293FB9" w:rsidRPr="002A602F" w:rsidRDefault="00293FB9" w:rsidP="00FA3F09">
            <w:pPr>
              <w:pStyle w:val="Sinespaciado1"/>
              <w:spacing w:line="276" w:lineRule="auto"/>
              <w:jc w:val="center"/>
              <w:rPr>
                <w:rFonts w:ascii="Arial" w:hAnsi="Arial" w:cs="Arial"/>
                <w:b/>
              </w:rPr>
            </w:pPr>
            <w:r w:rsidRPr="002A602F">
              <w:rPr>
                <w:rFonts w:ascii="Arial" w:hAnsi="Arial" w:cs="Arial"/>
                <w:b/>
              </w:rPr>
              <w:t>Atributos</w:t>
            </w:r>
          </w:p>
        </w:tc>
        <w:tc>
          <w:tcPr>
            <w:tcW w:w="2268" w:type="dxa"/>
            <w:shd w:val="clear" w:color="auto" w:fill="F7CAAC" w:themeFill="accent2" w:themeFillTint="66"/>
          </w:tcPr>
          <w:p w14:paraId="49895837" w14:textId="77777777" w:rsidR="00293FB9" w:rsidRPr="002A602F" w:rsidRDefault="00293FB9" w:rsidP="00FA3F09">
            <w:pPr>
              <w:pStyle w:val="Sinespaciado1"/>
              <w:spacing w:line="276" w:lineRule="auto"/>
              <w:jc w:val="center"/>
              <w:rPr>
                <w:rFonts w:ascii="Arial" w:hAnsi="Arial" w:cs="Arial"/>
                <w:b/>
              </w:rPr>
            </w:pPr>
            <w:r w:rsidRPr="002A602F">
              <w:rPr>
                <w:rFonts w:ascii="Arial" w:hAnsi="Arial" w:cs="Arial"/>
                <w:b/>
              </w:rPr>
              <w:t>Características técnicas</w:t>
            </w:r>
          </w:p>
        </w:tc>
      </w:tr>
      <w:tr w:rsidR="00293FB9" w:rsidRPr="002A602F" w14:paraId="29AF9707" w14:textId="77777777" w:rsidTr="00FA3F09">
        <w:tc>
          <w:tcPr>
            <w:tcW w:w="1413" w:type="dxa"/>
          </w:tcPr>
          <w:p w14:paraId="5BF71504" w14:textId="27A4DB05" w:rsidR="00293FB9" w:rsidRPr="002A602F" w:rsidRDefault="00063305" w:rsidP="00FA3F09">
            <w:pPr>
              <w:pStyle w:val="Sinespaciado1"/>
              <w:spacing w:line="276" w:lineRule="auto"/>
              <w:jc w:val="both"/>
              <w:rPr>
                <w:rFonts w:ascii="Arial" w:hAnsi="Arial" w:cs="Arial"/>
                <w:bCs/>
              </w:rPr>
            </w:pPr>
            <w:r w:rsidRPr="00063305">
              <w:rPr>
                <w:rFonts w:ascii="Arial" w:hAnsi="Arial" w:cs="Arial"/>
                <w:bCs/>
              </w:rPr>
              <w:t>843000111</w:t>
            </w:r>
          </w:p>
        </w:tc>
        <w:tc>
          <w:tcPr>
            <w:tcW w:w="1984" w:type="dxa"/>
          </w:tcPr>
          <w:p w14:paraId="3157EBC0" w14:textId="77777777" w:rsidR="00B4248C" w:rsidRPr="00063153" w:rsidRDefault="00B4248C" w:rsidP="00B4248C">
            <w:pPr>
              <w:pStyle w:val="Sinespaciado1"/>
              <w:spacing w:line="276" w:lineRule="auto"/>
              <w:jc w:val="both"/>
              <w:rPr>
                <w:rFonts w:ascii="Arial" w:hAnsi="Arial" w:cs="Arial"/>
                <w:bCs/>
              </w:rPr>
            </w:pPr>
            <w:r w:rsidRPr="00063153">
              <w:rPr>
                <w:rFonts w:ascii="Arial" w:hAnsi="Arial" w:cs="Arial"/>
                <w:bCs/>
              </w:rPr>
              <w:t>SERVICIOS DE SUMINISTROS DE INFORMACION EN LINEA</w:t>
            </w:r>
          </w:p>
          <w:p w14:paraId="30EE1318" w14:textId="14FC058F" w:rsidR="00293FB9" w:rsidRPr="002A602F" w:rsidRDefault="00B4248C" w:rsidP="00B4248C">
            <w:pPr>
              <w:pStyle w:val="Sinespaciado1"/>
              <w:spacing w:line="276" w:lineRule="auto"/>
              <w:jc w:val="both"/>
              <w:rPr>
                <w:rFonts w:ascii="Arial" w:hAnsi="Arial" w:cs="Arial"/>
                <w:bCs/>
              </w:rPr>
            </w:pPr>
            <w:r w:rsidRPr="00063153">
              <w:rPr>
                <w:rFonts w:ascii="Arial" w:hAnsi="Arial" w:cs="Arial"/>
                <w:bCs/>
              </w:rPr>
              <w:t>DE LOS SITIOS WEB</w:t>
            </w:r>
          </w:p>
        </w:tc>
        <w:tc>
          <w:tcPr>
            <w:tcW w:w="2410" w:type="dxa"/>
          </w:tcPr>
          <w:p w14:paraId="06C20D7D" w14:textId="2C2F658F" w:rsidR="00293FB9" w:rsidRDefault="00063153" w:rsidP="00063153">
            <w:pPr>
              <w:pStyle w:val="Sinespaciado1"/>
              <w:spacing w:line="276" w:lineRule="auto"/>
              <w:jc w:val="both"/>
              <w:rPr>
                <w:rFonts w:ascii="Arial" w:hAnsi="Arial" w:cs="Arial"/>
                <w:bCs/>
              </w:rPr>
            </w:pPr>
            <w:r w:rsidRPr="00063153">
              <w:rPr>
                <w:rFonts w:ascii="Arial" w:hAnsi="Arial" w:cs="Arial"/>
                <w:bCs/>
              </w:rPr>
              <w:cr/>
            </w:r>
          </w:p>
          <w:p w14:paraId="5A552BAB" w14:textId="675E2EAE" w:rsidR="00B4248C" w:rsidRPr="00B4248C" w:rsidRDefault="00B4248C" w:rsidP="00B4248C">
            <w:pPr>
              <w:pStyle w:val="Sinespaciado1"/>
              <w:spacing w:line="276" w:lineRule="auto"/>
              <w:jc w:val="both"/>
              <w:rPr>
                <w:rFonts w:ascii="Arial" w:hAnsi="Arial" w:cs="Arial"/>
                <w:bCs/>
              </w:rPr>
            </w:pPr>
            <w:r>
              <w:rPr>
                <w:rFonts w:ascii="Arial" w:hAnsi="Arial" w:cs="Arial"/>
                <w:bCs/>
              </w:rPr>
              <w:t>R</w:t>
            </w:r>
            <w:r w:rsidRPr="00B4248C">
              <w:rPr>
                <w:rFonts w:ascii="Arial" w:hAnsi="Arial" w:cs="Arial"/>
                <w:bCs/>
              </w:rPr>
              <w:t>ENOVACIÓN DEL DOMINIO WEB</w:t>
            </w:r>
          </w:p>
          <w:p w14:paraId="385F54FD" w14:textId="4400DE9C" w:rsidR="00B4248C" w:rsidRPr="002A602F" w:rsidRDefault="00B4248C" w:rsidP="00B4248C">
            <w:pPr>
              <w:pStyle w:val="Sinespaciado1"/>
              <w:spacing w:line="276" w:lineRule="auto"/>
              <w:jc w:val="both"/>
              <w:rPr>
                <w:rFonts w:ascii="Arial" w:hAnsi="Arial" w:cs="Arial"/>
                <w:bCs/>
              </w:rPr>
            </w:pPr>
            <w:r w:rsidRPr="00B4248C">
              <w:rPr>
                <w:rFonts w:ascii="Arial" w:hAnsi="Arial" w:cs="Arial"/>
                <w:bCs/>
              </w:rPr>
              <w:t>INSTITUCIONAL</w:t>
            </w:r>
          </w:p>
        </w:tc>
        <w:tc>
          <w:tcPr>
            <w:tcW w:w="2268" w:type="dxa"/>
          </w:tcPr>
          <w:p w14:paraId="5A226844" w14:textId="77777777" w:rsidR="0017752B" w:rsidRPr="0017752B" w:rsidRDefault="0017752B" w:rsidP="0017752B">
            <w:pPr>
              <w:pStyle w:val="Sinespaciado1"/>
              <w:spacing w:line="276" w:lineRule="auto"/>
              <w:jc w:val="both"/>
              <w:rPr>
                <w:rFonts w:ascii="Arial" w:hAnsi="Arial" w:cs="Arial"/>
                <w:bCs/>
              </w:rPr>
            </w:pPr>
            <w:r w:rsidRPr="0017752B">
              <w:rPr>
                <w:rFonts w:ascii="Arial" w:hAnsi="Arial" w:cs="Arial"/>
                <w:bCs/>
              </w:rPr>
              <w:t xml:space="preserve">Extensión (renovación) de la existencia del dominio web </w:t>
            </w:r>
          </w:p>
          <w:p w14:paraId="7506CCD8" w14:textId="77777777" w:rsidR="0017752B" w:rsidRDefault="0017752B" w:rsidP="0017752B">
            <w:pPr>
              <w:pStyle w:val="Sinespaciado1"/>
              <w:spacing w:line="276" w:lineRule="auto"/>
              <w:jc w:val="both"/>
              <w:rPr>
                <w:rFonts w:ascii="Arial" w:hAnsi="Arial" w:cs="Arial"/>
                <w:bCs/>
              </w:rPr>
            </w:pPr>
            <w:r w:rsidRPr="0017752B">
              <w:rPr>
                <w:rFonts w:ascii="Arial" w:hAnsi="Arial" w:cs="Arial"/>
                <w:bCs/>
              </w:rPr>
              <w:t xml:space="preserve">institucional (congope.gob.ec) en cinco (5) años. </w:t>
            </w:r>
          </w:p>
          <w:p w14:paraId="6D4902EA" w14:textId="77777777" w:rsidR="0017752B" w:rsidRPr="0017752B" w:rsidRDefault="0017752B" w:rsidP="0017752B">
            <w:pPr>
              <w:pStyle w:val="Sinespaciado1"/>
              <w:spacing w:line="276" w:lineRule="auto"/>
              <w:jc w:val="both"/>
              <w:rPr>
                <w:rFonts w:ascii="Arial" w:hAnsi="Arial" w:cs="Arial"/>
                <w:bCs/>
              </w:rPr>
            </w:pPr>
          </w:p>
          <w:p w14:paraId="20ED7A00" w14:textId="77777777" w:rsidR="0017752B" w:rsidRPr="0017752B" w:rsidRDefault="0017752B" w:rsidP="0017752B">
            <w:pPr>
              <w:pStyle w:val="Sinespaciado1"/>
              <w:spacing w:line="276" w:lineRule="auto"/>
              <w:jc w:val="both"/>
              <w:rPr>
                <w:rFonts w:ascii="Arial" w:hAnsi="Arial" w:cs="Arial"/>
                <w:bCs/>
              </w:rPr>
            </w:pPr>
            <w:r w:rsidRPr="0017752B">
              <w:rPr>
                <w:rFonts w:ascii="Arial" w:hAnsi="Arial" w:cs="Arial"/>
                <w:bCs/>
              </w:rPr>
              <w:t xml:space="preserve">La nueva fecha de expiración del dominio web debe ser hasta </w:t>
            </w:r>
          </w:p>
          <w:p w14:paraId="53BA35D2" w14:textId="516E0B78" w:rsidR="00293FB9" w:rsidRPr="002A602F" w:rsidRDefault="0017752B" w:rsidP="0017752B">
            <w:pPr>
              <w:pStyle w:val="Sinespaciado1"/>
              <w:spacing w:line="276" w:lineRule="auto"/>
              <w:jc w:val="both"/>
              <w:rPr>
                <w:rFonts w:ascii="Arial" w:hAnsi="Arial" w:cs="Arial"/>
                <w:bCs/>
              </w:rPr>
            </w:pPr>
            <w:r w:rsidRPr="0017752B">
              <w:rPr>
                <w:rFonts w:ascii="Arial" w:hAnsi="Arial" w:cs="Arial"/>
                <w:bCs/>
              </w:rPr>
              <w:t xml:space="preserve">septiembre de 2030. </w:t>
            </w:r>
          </w:p>
        </w:tc>
      </w:tr>
    </w:tbl>
    <w:p w14:paraId="08EA1669" w14:textId="77777777" w:rsidR="00D63C71" w:rsidRDefault="00D63C71" w:rsidP="00D63C71">
      <w:pPr>
        <w:pStyle w:val="Sinespaciado1"/>
        <w:spacing w:line="276" w:lineRule="auto"/>
        <w:jc w:val="both"/>
        <w:rPr>
          <w:rFonts w:ascii="Arial" w:hAnsi="Arial" w:cs="Arial"/>
          <w:b/>
        </w:rPr>
      </w:pPr>
    </w:p>
    <w:p w14:paraId="389BD975" w14:textId="77777777" w:rsidR="007A4EE8" w:rsidRDefault="007A4EE8" w:rsidP="00D63C71">
      <w:pPr>
        <w:pStyle w:val="Sinespaciado1"/>
        <w:spacing w:line="276" w:lineRule="auto"/>
        <w:jc w:val="both"/>
        <w:rPr>
          <w:rFonts w:ascii="Arial" w:hAnsi="Arial" w:cs="Arial"/>
          <w:b/>
        </w:rPr>
      </w:pPr>
    </w:p>
    <w:p w14:paraId="3D8C9646" w14:textId="155BC241" w:rsidR="00DD5A81" w:rsidRDefault="007A4EE8" w:rsidP="007A4EE8">
      <w:pPr>
        <w:pStyle w:val="Sinespaciado1"/>
        <w:numPr>
          <w:ilvl w:val="1"/>
          <w:numId w:val="2"/>
        </w:numPr>
        <w:spacing w:line="276" w:lineRule="auto"/>
        <w:jc w:val="both"/>
        <w:rPr>
          <w:rFonts w:ascii="Arial" w:hAnsi="Arial" w:cs="Arial"/>
          <w:b/>
        </w:rPr>
      </w:pPr>
      <w:r>
        <w:rPr>
          <w:rFonts w:ascii="Arial" w:hAnsi="Arial" w:cs="Arial"/>
          <w:b/>
        </w:rPr>
        <w:t>Cuadro</w:t>
      </w:r>
      <w:r w:rsidR="00624ED8" w:rsidRPr="002A602F">
        <w:rPr>
          <w:rFonts w:ascii="Arial" w:hAnsi="Arial" w:cs="Arial"/>
          <w:b/>
        </w:rPr>
        <w:t xml:space="preserve"> </w:t>
      </w:r>
      <w:r w:rsidR="00EC3332" w:rsidRPr="002A602F">
        <w:rPr>
          <w:rFonts w:ascii="Arial" w:hAnsi="Arial" w:cs="Arial"/>
          <w:b/>
        </w:rPr>
        <w:t xml:space="preserve">comparativo de </w:t>
      </w:r>
      <w:r>
        <w:rPr>
          <w:rFonts w:ascii="Arial" w:hAnsi="Arial" w:cs="Arial"/>
          <w:b/>
        </w:rPr>
        <w:t>proformas</w:t>
      </w:r>
    </w:p>
    <w:p w14:paraId="68BB077B" w14:textId="77777777" w:rsidR="00930A4A" w:rsidRDefault="00930A4A" w:rsidP="00930A4A">
      <w:pPr>
        <w:pStyle w:val="Sinespaciado1"/>
        <w:spacing w:line="276" w:lineRule="auto"/>
        <w:jc w:val="both"/>
        <w:rPr>
          <w:rFonts w:ascii="Arial" w:hAnsi="Arial" w:cs="Arial"/>
          <w:b/>
        </w:rPr>
      </w:pPr>
    </w:p>
    <w:p w14:paraId="22DE0598" w14:textId="716941E4" w:rsidR="00930A4A" w:rsidRPr="00B00419" w:rsidRDefault="00930A4A" w:rsidP="00930A4A">
      <w:pPr>
        <w:pStyle w:val="Sinespaciado1"/>
        <w:spacing w:line="276" w:lineRule="auto"/>
        <w:jc w:val="both"/>
        <w:rPr>
          <w:rFonts w:ascii="Arial" w:hAnsi="Arial" w:cs="Arial"/>
          <w:b/>
        </w:rPr>
      </w:pPr>
      <w:r w:rsidRPr="00930A4A">
        <w:rPr>
          <w:rFonts w:ascii="Arial" w:hAnsi="Arial" w:cs="Arial"/>
          <w:bCs/>
        </w:rPr>
        <w:t xml:space="preserve">Se adjunta en el </w:t>
      </w:r>
      <w:hyperlink w:anchor="Anexos" w:history="1">
        <w:r w:rsidRPr="00881699">
          <w:rPr>
            <w:rStyle w:val="Hipervnculo"/>
            <w:rFonts w:ascii="Arial" w:hAnsi="Arial" w:cs="Arial"/>
            <w:b/>
            <w:bCs/>
          </w:rPr>
          <w:t>Anexo 1</w:t>
        </w:r>
      </w:hyperlink>
      <w:r w:rsidRPr="00930A4A">
        <w:rPr>
          <w:rFonts w:ascii="Arial" w:hAnsi="Arial" w:cs="Arial"/>
          <w:bCs/>
        </w:rPr>
        <w:t xml:space="preserve"> l</w:t>
      </w:r>
      <w:r w:rsidR="00881699">
        <w:rPr>
          <w:rFonts w:ascii="Arial" w:hAnsi="Arial" w:cs="Arial"/>
          <w:bCs/>
        </w:rPr>
        <w:t>as capturas correspondientes a la publicación de proformas recibidas.</w:t>
      </w:r>
    </w:p>
    <w:p w14:paraId="3BEC637D" w14:textId="77777777" w:rsidR="007501E8" w:rsidRPr="002A602F" w:rsidRDefault="007501E8" w:rsidP="00DD5A81">
      <w:pPr>
        <w:pStyle w:val="Sinespaciado1"/>
        <w:spacing w:line="276" w:lineRule="auto"/>
        <w:jc w:val="both"/>
        <w:rPr>
          <w:rFonts w:ascii="Arial" w:hAnsi="Arial" w:cs="Arial"/>
          <w:bCs/>
        </w:rPr>
      </w:pPr>
    </w:p>
    <w:tbl>
      <w:tblPr>
        <w:tblStyle w:val="Tablaconcuadrcula"/>
        <w:tblW w:w="0" w:type="auto"/>
        <w:tblLook w:val="04A0" w:firstRow="1" w:lastRow="0" w:firstColumn="1" w:lastColumn="0" w:noHBand="0" w:noVBand="1"/>
      </w:tblPr>
      <w:tblGrid>
        <w:gridCol w:w="1305"/>
        <w:gridCol w:w="3085"/>
        <w:gridCol w:w="4104"/>
      </w:tblGrid>
      <w:tr w:rsidR="00905638" w:rsidRPr="002A602F" w14:paraId="6C2BF0BF" w14:textId="77777777" w:rsidTr="00323865">
        <w:tc>
          <w:tcPr>
            <w:tcW w:w="1305" w:type="dxa"/>
            <w:vMerge w:val="restart"/>
          </w:tcPr>
          <w:p w14:paraId="7858C4B6" w14:textId="77777777" w:rsidR="00905638" w:rsidRPr="006A6F15" w:rsidRDefault="00905638" w:rsidP="00DD5A81">
            <w:pPr>
              <w:pStyle w:val="Sinespaciado1"/>
              <w:spacing w:line="276" w:lineRule="auto"/>
              <w:jc w:val="both"/>
              <w:rPr>
                <w:rFonts w:ascii="Arial" w:hAnsi="Arial" w:cs="Arial"/>
                <w:bCs/>
              </w:rPr>
            </w:pPr>
          </w:p>
          <w:p w14:paraId="36399C64" w14:textId="77777777" w:rsidR="00905638" w:rsidRPr="006A6F15" w:rsidRDefault="00905638" w:rsidP="00DD5A81">
            <w:pPr>
              <w:pStyle w:val="Sinespaciado1"/>
              <w:spacing w:line="276" w:lineRule="auto"/>
              <w:jc w:val="both"/>
              <w:rPr>
                <w:rFonts w:ascii="Arial" w:hAnsi="Arial" w:cs="Arial"/>
                <w:bCs/>
              </w:rPr>
            </w:pPr>
          </w:p>
          <w:p w14:paraId="36ECDC22" w14:textId="77777777" w:rsidR="006E3E79" w:rsidRPr="006A6F15" w:rsidRDefault="006E3E79" w:rsidP="00DD5A81">
            <w:pPr>
              <w:pStyle w:val="Sinespaciado1"/>
              <w:spacing w:line="276" w:lineRule="auto"/>
              <w:jc w:val="both"/>
              <w:rPr>
                <w:rFonts w:ascii="Arial" w:hAnsi="Arial" w:cs="Arial"/>
                <w:bCs/>
              </w:rPr>
            </w:pPr>
          </w:p>
          <w:p w14:paraId="3BCA5C68" w14:textId="77777777" w:rsidR="006E3E79" w:rsidRPr="006A6F15" w:rsidRDefault="006E3E79" w:rsidP="00DD5A81">
            <w:pPr>
              <w:pStyle w:val="Sinespaciado1"/>
              <w:spacing w:line="276" w:lineRule="auto"/>
              <w:jc w:val="both"/>
              <w:rPr>
                <w:rFonts w:ascii="Arial" w:hAnsi="Arial" w:cs="Arial"/>
                <w:bCs/>
              </w:rPr>
            </w:pPr>
          </w:p>
          <w:p w14:paraId="27348648" w14:textId="77777777" w:rsidR="006E3E79" w:rsidRPr="006A6F15" w:rsidRDefault="006E3E79" w:rsidP="00DD5A81">
            <w:pPr>
              <w:pStyle w:val="Sinespaciado1"/>
              <w:spacing w:line="276" w:lineRule="auto"/>
              <w:jc w:val="both"/>
              <w:rPr>
                <w:rFonts w:ascii="Arial" w:hAnsi="Arial" w:cs="Arial"/>
                <w:bCs/>
              </w:rPr>
            </w:pPr>
          </w:p>
          <w:p w14:paraId="42D27B89" w14:textId="5D47D147" w:rsidR="00905638" w:rsidRPr="006A6F15" w:rsidRDefault="00905638" w:rsidP="001F1738">
            <w:pPr>
              <w:pStyle w:val="Sinespaciado1"/>
              <w:spacing w:line="276" w:lineRule="auto"/>
              <w:jc w:val="center"/>
              <w:rPr>
                <w:rFonts w:ascii="Arial" w:hAnsi="Arial" w:cs="Arial"/>
                <w:b/>
              </w:rPr>
            </w:pPr>
            <w:r w:rsidRPr="006A6F15">
              <w:rPr>
                <w:rFonts w:ascii="Arial" w:hAnsi="Arial" w:cs="Arial"/>
                <w:b/>
              </w:rPr>
              <w:t>Proveedor 1</w:t>
            </w:r>
          </w:p>
        </w:tc>
        <w:tc>
          <w:tcPr>
            <w:tcW w:w="3085" w:type="dxa"/>
          </w:tcPr>
          <w:p w14:paraId="1FDA0E4A" w14:textId="6DFCD988" w:rsidR="00905638" w:rsidRPr="006A6F15" w:rsidRDefault="00905638" w:rsidP="00DD5A81">
            <w:pPr>
              <w:pStyle w:val="Sinespaciado1"/>
              <w:spacing w:line="276" w:lineRule="auto"/>
              <w:jc w:val="both"/>
              <w:rPr>
                <w:rFonts w:ascii="Arial" w:hAnsi="Arial" w:cs="Arial"/>
                <w:bCs/>
              </w:rPr>
            </w:pPr>
            <w:r w:rsidRPr="006A6F15">
              <w:rPr>
                <w:rFonts w:ascii="Arial" w:hAnsi="Arial" w:cs="Arial"/>
                <w:b/>
              </w:rPr>
              <w:t>NOMBRE o RAZÓN SOCIAL:</w:t>
            </w:r>
          </w:p>
        </w:tc>
        <w:tc>
          <w:tcPr>
            <w:tcW w:w="4104" w:type="dxa"/>
          </w:tcPr>
          <w:p w14:paraId="0B62E65B" w14:textId="75A85D94" w:rsidR="00905638" w:rsidRPr="006A6F15" w:rsidRDefault="00A36752" w:rsidP="00DD5A81">
            <w:pPr>
              <w:pStyle w:val="Sinespaciado1"/>
              <w:spacing w:line="276" w:lineRule="auto"/>
              <w:jc w:val="both"/>
              <w:rPr>
                <w:rFonts w:ascii="Arial" w:hAnsi="Arial" w:cs="Arial"/>
                <w:bCs/>
              </w:rPr>
            </w:pPr>
            <w:r w:rsidRPr="006A6F15">
              <w:rPr>
                <w:rFonts w:ascii="Arial" w:hAnsi="Arial" w:cs="Arial"/>
                <w:bCs/>
              </w:rPr>
              <w:t>ASAP BUSINESS S.A.</w:t>
            </w:r>
          </w:p>
        </w:tc>
      </w:tr>
      <w:tr w:rsidR="00905638" w:rsidRPr="002A602F" w14:paraId="6D6F6C73" w14:textId="77777777" w:rsidTr="00323865">
        <w:tc>
          <w:tcPr>
            <w:tcW w:w="1305" w:type="dxa"/>
            <w:vMerge/>
          </w:tcPr>
          <w:p w14:paraId="6CBFB85C" w14:textId="77777777" w:rsidR="00905638" w:rsidRPr="006A6F15" w:rsidRDefault="00905638" w:rsidP="00DD5A81">
            <w:pPr>
              <w:pStyle w:val="Sinespaciado1"/>
              <w:spacing w:line="276" w:lineRule="auto"/>
              <w:jc w:val="both"/>
              <w:rPr>
                <w:rFonts w:ascii="Arial" w:hAnsi="Arial" w:cs="Arial"/>
                <w:bCs/>
              </w:rPr>
            </w:pPr>
          </w:p>
        </w:tc>
        <w:tc>
          <w:tcPr>
            <w:tcW w:w="3085" w:type="dxa"/>
          </w:tcPr>
          <w:p w14:paraId="12108DB2" w14:textId="0A7CD703" w:rsidR="00905638" w:rsidRPr="006A6F15" w:rsidRDefault="00905638" w:rsidP="00DD5A81">
            <w:pPr>
              <w:pStyle w:val="Sinespaciado1"/>
              <w:spacing w:line="276" w:lineRule="auto"/>
              <w:jc w:val="both"/>
              <w:rPr>
                <w:rFonts w:ascii="Arial" w:hAnsi="Arial" w:cs="Arial"/>
                <w:bCs/>
              </w:rPr>
            </w:pPr>
            <w:r w:rsidRPr="006A6F15">
              <w:rPr>
                <w:rFonts w:ascii="Arial" w:hAnsi="Arial" w:cs="Arial"/>
                <w:b/>
              </w:rPr>
              <w:t>RUP:</w:t>
            </w:r>
          </w:p>
        </w:tc>
        <w:tc>
          <w:tcPr>
            <w:tcW w:w="4104" w:type="dxa"/>
          </w:tcPr>
          <w:p w14:paraId="2018AB46" w14:textId="1D736F34" w:rsidR="00905638" w:rsidRPr="006A6F15" w:rsidRDefault="00D72F29" w:rsidP="00DD5A81">
            <w:pPr>
              <w:pStyle w:val="Sinespaciado1"/>
              <w:spacing w:line="276" w:lineRule="auto"/>
              <w:jc w:val="both"/>
              <w:rPr>
                <w:rFonts w:ascii="Arial" w:hAnsi="Arial" w:cs="Arial"/>
                <w:bCs/>
              </w:rPr>
            </w:pPr>
            <w:r>
              <w:rPr>
                <w:rFonts w:ascii="Arial" w:hAnsi="Arial" w:cs="Arial"/>
                <w:bCs/>
              </w:rPr>
              <w:t>Habilitado</w:t>
            </w:r>
            <w:r w:rsidR="0015656B">
              <w:rPr>
                <w:rFonts w:ascii="Arial" w:hAnsi="Arial" w:cs="Arial"/>
                <w:bCs/>
              </w:rPr>
              <w:t xml:space="preserve">. </w:t>
            </w:r>
            <w:r w:rsidR="0015656B" w:rsidRPr="00930A4A">
              <w:rPr>
                <w:rFonts w:ascii="Arial" w:hAnsi="Arial" w:cs="Arial"/>
                <w:bCs/>
              </w:rPr>
              <w:t xml:space="preserve">Conforme se verifica en el </w:t>
            </w:r>
            <w:hyperlink w:anchor="Anexo4" w:history="1">
              <w:r w:rsidR="0015656B" w:rsidRPr="0015656B">
                <w:rPr>
                  <w:rStyle w:val="Hipervnculo"/>
                  <w:rFonts w:ascii="Arial" w:hAnsi="Arial" w:cs="Arial"/>
                  <w:b/>
                  <w:bCs/>
                </w:rPr>
                <w:t>Anexo 4</w:t>
              </w:r>
            </w:hyperlink>
            <w:r w:rsidR="0015656B">
              <w:rPr>
                <w:rFonts w:ascii="Arial" w:hAnsi="Arial" w:cs="Arial"/>
                <w:b/>
                <w:bCs/>
              </w:rPr>
              <w:t>.</w:t>
            </w:r>
          </w:p>
        </w:tc>
      </w:tr>
      <w:tr w:rsidR="00905638" w:rsidRPr="002A602F" w14:paraId="3E01D495" w14:textId="77777777" w:rsidTr="00323865">
        <w:tc>
          <w:tcPr>
            <w:tcW w:w="1305" w:type="dxa"/>
            <w:vMerge/>
          </w:tcPr>
          <w:p w14:paraId="66A077AE" w14:textId="77777777" w:rsidR="00905638" w:rsidRPr="006A6F15" w:rsidRDefault="00905638" w:rsidP="00DD5A81">
            <w:pPr>
              <w:pStyle w:val="Sinespaciado1"/>
              <w:spacing w:line="276" w:lineRule="auto"/>
              <w:jc w:val="both"/>
              <w:rPr>
                <w:rFonts w:ascii="Arial" w:hAnsi="Arial" w:cs="Arial"/>
                <w:bCs/>
              </w:rPr>
            </w:pPr>
          </w:p>
        </w:tc>
        <w:tc>
          <w:tcPr>
            <w:tcW w:w="3085" w:type="dxa"/>
          </w:tcPr>
          <w:p w14:paraId="351C2A73" w14:textId="4714494B" w:rsidR="00905638" w:rsidRPr="006A6F15" w:rsidRDefault="00905638" w:rsidP="00DD5A81">
            <w:pPr>
              <w:pStyle w:val="Sinespaciado1"/>
              <w:spacing w:line="276" w:lineRule="auto"/>
              <w:jc w:val="both"/>
              <w:rPr>
                <w:rFonts w:ascii="Arial" w:hAnsi="Arial" w:cs="Arial"/>
                <w:bCs/>
              </w:rPr>
            </w:pPr>
            <w:r w:rsidRPr="006A6F15">
              <w:rPr>
                <w:rFonts w:ascii="Arial" w:hAnsi="Arial" w:cs="Arial"/>
                <w:b/>
              </w:rPr>
              <w:t xml:space="preserve">PRODUCTOS ESPERADOS </w:t>
            </w:r>
            <w:r w:rsidRPr="006A6F15">
              <w:rPr>
                <w:rFonts w:ascii="Arial" w:hAnsi="Arial" w:cs="Arial"/>
                <w:bCs/>
              </w:rPr>
              <w:t>(lo que ofrece el proveedor):</w:t>
            </w:r>
          </w:p>
        </w:tc>
        <w:tc>
          <w:tcPr>
            <w:tcW w:w="4104" w:type="dxa"/>
          </w:tcPr>
          <w:p w14:paraId="32149C25" w14:textId="77777777" w:rsidR="003177EC" w:rsidRPr="006A6F15" w:rsidRDefault="003177EC" w:rsidP="003177EC">
            <w:pPr>
              <w:pStyle w:val="Sinespaciado1"/>
              <w:spacing w:line="276" w:lineRule="auto"/>
              <w:jc w:val="both"/>
              <w:rPr>
                <w:rFonts w:ascii="Arial" w:hAnsi="Arial" w:cs="Arial"/>
                <w:bCs/>
              </w:rPr>
            </w:pPr>
            <w:r w:rsidRPr="006A6F15">
              <w:rPr>
                <w:rFonts w:ascii="Arial" w:hAnsi="Arial" w:cs="Arial"/>
                <w:bCs/>
              </w:rPr>
              <w:t>Renovación del dominio web institucional</w:t>
            </w:r>
          </w:p>
          <w:p w14:paraId="5BB701F5" w14:textId="546D5B48" w:rsidR="003177EC" w:rsidRPr="006A6F15" w:rsidRDefault="00323865" w:rsidP="003177EC">
            <w:pPr>
              <w:pStyle w:val="Sinespaciado1"/>
              <w:spacing w:line="276" w:lineRule="auto"/>
              <w:jc w:val="both"/>
              <w:rPr>
                <w:rFonts w:ascii="Arial" w:hAnsi="Arial" w:cs="Arial"/>
                <w:bCs/>
              </w:rPr>
            </w:pPr>
            <w:r w:rsidRPr="006A6F15">
              <w:rPr>
                <w:rFonts w:ascii="Arial" w:hAnsi="Arial" w:cs="Arial"/>
                <w:bCs/>
              </w:rPr>
              <w:t>A continuación, se detallan los siguientes servicios</w:t>
            </w:r>
          </w:p>
          <w:p w14:paraId="16D2F347" w14:textId="17DFE972" w:rsidR="003177EC" w:rsidRPr="006A6F15" w:rsidRDefault="00323865" w:rsidP="003177EC">
            <w:pPr>
              <w:pStyle w:val="Sinespaciado1"/>
              <w:spacing w:line="276" w:lineRule="auto"/>
              <w:jc w:val="both"/>
              <w:rPr>
                <w:rFonts w:ascii="Arial" w:hAnsi="Arial" w:cs="Arial"/>
                <w:bCs/>
              </w:rPr>
            </w:pPr>
            <w:r w:rsidRPr="006A6F15">
              <w:rPr>
                <w:rFonts w:ascii="Arial" w:hAnsi="Arial" w:cs="Arial"/>
                <w:bCs/>
              </w:rPr>
              <w:t>Ofertados:</w:t>
            </w:r>
          </w:p>
          <w:p w14:paraId="6221509B" w14:textId="1DEEA48A" w:rsidR="003177EC" w:rsidRPr="00323865" w:rsidRDefault="003177EC" w:rsidP="00323865">
            <w:pPr>
              <w:pStyle w:val="Sinespaciado1"/>
              <w:numPr>
                <w:ilvl w:val="0"/>
                <w:numId w:val="12"/>
              </w:numPr>
              <w:spacing w:line="276" w:lineRule="auto"/>
              <w:ind w:left="273" w:hanging="273"/>
              <w:jc w:val="both"/>
              <w:rPr>
                <w:rFonts w:ascii="Arial" w:hAnsi="Arial" w:cs="Arial"/>
                <w:bCs/>
              </w:rPr>
            </w:pPr>
            <w:r w:rsidRPr="006A6F15">
              <w:rPr>
                <w:rFonts w:ascii="Arial" w:hAnsi="Arial" w:cs="Arial"/>
                <w:bCs/>
              </w:rPr>
              <w:t>Extensión (renovación) de la existencia del dominio web institucional</w:t>
            </w:r>
            <w:r w:rsidR="00323865">
              <w:rPr>
                <w:rFonts w:ascii="Arial" w:hAnsi="Arial" w:cs="Arial"/>
                <w:bCs/>
              </w:rPr>
              <w:t xml:space="preserve"> </w:t>
            </w:r>
            <w:r w:rsidRPr="00323865">
              <w:rPr>
                <w:rFonts w:ascii="Arial" w:hAnsi="Arial" w:cs="Arial"/>
                <w:bCs/>
              </w:rPr>
              <w:t xml:space="preserve">(congope.gob.ec) en cinco (5) años. </w:t>
            </w:r>
          </w:p>
          <w:p w14:paraId="14954842" w14:textId="553C0CF3" w:rsidR="00F474A8" w:rsidRPr="00323865" w:rsidRDefault="003177EC" w:rsidP="003177EC">
            <w:pPr>
              <w:pStyle w:val="Sinespaciado1"/>
              <w:numPr>
                <w:ilvl w:val="0"/>
                <w:numId w:val="12"/>
              </w:numPr>
              <w:spacing w:line="276" w:lineRule="auto"/>
              <w:ind w:left="273" w:hanging="273"/>
              <w:jc w:val="both"/>
              <w:rPr>
                <w:rFonts w:ascii="Arial" w:hAnsi="Arial" w:cs="Arial"/>
                <w:bCs/>
              </w:rPr>
            </w:pPr>
            <w:r w:rsidRPr="00323865">
              <w:rPr>
                <w:rFonts w:ascii="Arial" w:hAnsi="Arial" w:cs="Arial"/>
                <w:bCs/>
              </w:rPr>
              <w:t>La nueva fecha de expiración del dominio web debe ser hasta</w:t>
            </w:r>
            <w:r w:rsidR="00323865">
              <w:rPr>
                <w:rFonts w:ascii="Arial" w:hAnsi="Arial" w:cs="Arial"/>
                <w:bCs/>
              </w:rPr>
              <w:t xml:space="preserve"> </w:t>
            </w:r>
            <w:r w:rsidRPr="00323865">
              <w:rPr>
                <w:rFonts w:ascii="Arial" w:hAnsi="Arial" w:cs="Arial"/>
                <w:bCs/>
              </w:rPr>
              <w:t>septiembre de 2030.</w:t>
            </w:r>
          </w:p>
        </w:tc>
      </w:tr>
      <w:tr w:rsidR="00905638" w:rsidRPr="002A602F" w14:paraId="49768675" w14:textId="77777777" w:rsidTr="00323865">
        <w:tc>
          <w:tcPr>
            <w:tcW w:w="1305" w:type="dxa"/>
            <w:vMerge/>
          </w:tcPr>
          <w:p w14:paraId="67453257" w14:textId="77777777" w:rsidR="00905638" w:rsidRPr="006A6F15" w:rsidRDefault="00905638" w:rsidP="00DD5A81">
            <w:pPr>
              <w:pStyle w:val="Sinespaciado1"/>
              <w:spacing w:line="276" w:lineRule="auto"/>
              <w:jc w:val="both"/>
              <w:rPr>
                <w:rFonts w:ascii="Arial" w:hAnsi="Arial" w:cs="Arial"/>
                <w:bCs/>
              </w:rPr>
            </w:pPr>
          </w:p>
        </w:tc>
        <w:tc>
          <w:tcPr>
            <w:tcW w:w="3085" w:type="dxa"/>
          </w:tcPr>
          <w:p w14:paraId="64A9281E" w14:textId="25104ACE" w:rsidR="00905638" w:rsidRPr="006A6F15" w:rsidRDefault="00905638" w:rsidP="00DD5A81">
            <w:pPr>
              <w:pStyle w:val="Sinespaciado1"/>
              <w:spacing w:line="276" w:lineRule="auto"/>
              <w:jc w:val="both"/>
              <w:rPr>
                <w:rFonts w:ascii="Arial" w:hAnsi="Arial" w:cs="Arial"/>
                <w:bCs/>
              </w:rPr>
            </w:pPr>
            <w:r w:rsidRPr="006A6F15">
              <w:rPr>
                <w:rFonts w:ascii="Arial" w:hAnsi="Arial" w:cs="Arial"/>
                <w:b/>
              </w:rPr>
              <w:t>RUC</w:t>
            </w:r>
            <w:r w:rsidRPr="006A6F15">
              <w:rPr>
                <w:rFonts w:ascii="Arial" w:hAnsi="Arial" w:cs="Arial"/>
                <w:bCs/>
              </w:rPr>
              <w:t xml:space="preserve"> </w:t>
            </w:r>
          </w:p>
        </w:tc>
        <w:tc>
          <w:tcPr>
            <w:tcW w:w="4104" w:type="dxa"/>
          </w:tcPr>
          <w:p w14:paraId="4874F20C" w14:textId="2ADB4D2E" w:rsidR="00905638" w:rsidRPr="006A6F15" w:rsidRDefault="009041A0" w:rsidP="00323865">
            <w:pPr>
              <w:pStyle w:val="Sinespaciado1"/>
              <w:spacing w:line="276" w:lineRule="auto"/>
              <w:jc w:val="center"/>
              <w:rPr>
                <w:rFonts w:ascii="Arial" w:hAnsi="Arial" w:cs="Arial"/>
                <w:bCs/>
              </w:rPr>
            </w:pPr>
            <w:r w:rsidRPr="006A6F15">
              <w:rPr>
                <w:rFonts w:ascii="Arial" w:hAnsi="Arial" w:cs="Arial"/>
                <w:bCs/>
              </w:rPr>
              <w:t>0993216925001</w:t>
            </w:r>
          </w:p>
        </w:tc>
      </w:tr>
      <w:tr w:rsidR="00905638" w:rsidRPr="002A602F" w14:paraId="58572F5D" w14:textId="77777777" w:rsidTr="00323865">
        <w:tc>
          <w:tcPr>
            <w:tcW w:w="1305" w:type="dxa"/>
            <w:vMerge/>
          </w:tcPr>
          <w:p w14:paraId="63111702" w14:textId="77777777" w:rsidR="00905638" w:rsidRPr="002A602F" w:rsidRDefault="00905638" w:rsidP="00DD5A81">
            <w:pPr>
              <w:pStyle w:val="Sinespaciado1"/>
              <w:spacing w:line="276" w:lineRule="auto"/>
              <w:jc w:val="both"/>
              <w:rPr>
                <w:rFonts w:ascii="Arial" w:hAnsi="Arial" w:cs="Arial"/>
                <w:bCs/>
              </w:rPr>
            </w:pPr>
          </w:p>
        </w:tc>
        <w:tc>
          <w:tcPr>
            <w:tcW w:w="3085" w:type="dxa"/>
          </w:tcPr>
          <w:p w14:paraId="21ACA622" w14:textId="31F70958" w:rsidR="00905638" w:rsidRPr="002A602F" w:rsidRDefault="00905638" w:rsidP="006E3E79">
            <w:pPr>
              <w:pStyle w:val="Sinespaciado1"/>
              <w:spacing w:line="276" w:lineRule="auto"/>
              <w:jc w:val="both"/>
              <w:rPr>
                <w:rFonts w:ascii="Arial" w:hAnsi="Arial" w:cs="Arial"/>
                <w:bCs/>
              </w:rPr>
            </w:pPr>
            <w:r w:rsidRPr="002A602F">
              <w:rPr>
                <w:rFonts w:ascii="Arial" w:hAnsi="Arial" w:cs="Arial"/>
                <w:b/>
              </w:rPr>
              <w:t>VALOR SIN IVA:</w:t>
            </w:r>
            <w:r w:rsidRPr="002A602F">
              <w:rPr>
                <w:rFonts w:ascii="Arial" w:hAnsi="Arial" w:cs="Arial"/>
                <w:bCs/>
              </w:rPr>
              <w:t xml:space="preserve"> </w:t>
            </w:r>
          </w:p>
        </w:tc>
        <w:tc>
          <w:tcPr>
            <w:tcW w:w="4104" w:type="dxa"/>
          </w:tcPr>
          <w:p w14:paraId="776E2A3C" w14:textId="3BF7F176" w:rsidR="00C23509" w:rsidRPr="002A602F" w:rsidRDefault="00C23509" w:rsidP="00323865">
            <w:pPr>
              <w:pStyle w:val="Sinespaciado1"/>
              <w:spacing w:line="276" w:lineRule="auto"/>
              <w:jc w:val="center"/>
              <w:rPr>
                <w:rFonts w:ascii="Arial" w:hAnsi="Arial" w:cs="Arial"/>
                <w:bCs/>
              </w:rPr>
            </w:pPr>
            <w:r>
              <w:rPr>
                <w:rFonts w:ascii="Arial" w:hAnsi="Arial" w:cs="Arial"/>
                <w:bCs/>
              </w:rPr>
              <w:t>$</w:t>
            </w:r>
            <w:r>
              <w:t xml:space="preserve"> </w:t>
            </w:r>
            <w:r w:rsidRPr="00C23509">
              <w:rPr>
                <w:rFonts w:ascii="Arial" w:hAnsi="Arial" w:cs="Arial"/>
                <w:bCs/>
              </w:rPr>
              <w:t>650,00</w:t>
            </w:r>
          </w:p>
        </w:tc>
      </w:tr>
      <w:tr w:rsidR="00323865" w:rsidRPr="002A602F" w14:paraId="1611D420" w14:textId="77777777" w:rsidTr="00323865">
        <w:tc>
          <w:tcPr>
            <w:tcW w:w="1305" w:type="dxa"/>
            <w:vMerge/>
          </w:tcPr>
          <w:p w14:paraId="4ED938AB" w14:textId="77777777" w:rsidR="00323865" w:rsidRPr="002A602F" w:rsidRDefault="00323865" w:rsidP="00DD5A81">
            <w:pPr>
              <w:pStyle w:val="Sinespaciado1"/>
              <w:spacing w:line="276" w:lineRule="auto"/>
              <w:jc w:val="both"/>
              <w:rPr>
                <w:rFonts w:ascii="Arial" w:hAnsi="Arial" w:cs="Arial"/>
                <w:bCs/>
              </w:rPr>
            </w:pPr>
          </w:p>
        </w:tc>
        <w:tc>
          <w:tcPr>
            <w:tcW w:w="3085" w:type="dxa"/>
          </w:tcPr>
          <w:p w14:paraId="7E5FDACC" w14:textId="4498D4B5" w:rsidR="00323865" w:rsidRPr="002A602F" w:rsidRDefault="00323865" w:rsidP="00905638">
            <w:pPr>
              <w:pStyle w:val="Sinespaciado1"/>
              <w:spacing w:line="276" w:lineRule="auto"/>
              <w:jc w:val="both"/>
              <w:rPr>
                <w:rFonts w:ascii="Arial" w:hAnsi="Arial" w:cs="Arial"/>
                <w:b/>
              </w:rPr>
            </w:pPr>
            <w:r w:rsidRPr="002A602F">
              <w:rPr>
                <w:rFonts w:ascii="Arial" w:hAnsi="Arial" w:cs="Arial"/>
                <w:b/>
              </w:rPr>
              <w:t>CPC:</w:t>
            </w:r>
          </w:p>
        </w:tc>
        <w:tc>
          <w:tcPr>
            <w:tcW w:w="4104" w:type="dxa"/>
          </w:tcPr>
          <w:p w14:paraId="3E59CCC7" w14:textId="12F429E5" w:rsidR="00323865" w:rsidRDefault="00323865" w:rsidP="00323865">
            <w:pPr>
              <w:pStyle w:val="Sinespaciado1"/>
              <w:spacing w:line="276" w:lineRule="auto"/>
              <w:jc w:val="center"/>
              <w:rPr>
                <w:rFonts w:ascii="Arial" w:hAnsi="Arial" w:cs="Arial"/>
                <w:bCs/>
              </w:rPr>
            </w:pPr>
            <w:r w:rsidRPr="00CE232E">
              <w:rPr>
                <w:rFonts w:ascii="Arial" w:hAnsi="Arial" w:cs="Arial"/>
                <w:bCs/>
              </w:rPr>
              <w:t>843000111</w:t>
            </w:r>
          </w:p>
        </w:tc>
      </w:tr>
      <w:tr w:rsidR="00905638" w:rsidRPr="002A602F" w14:paraId="1E211AFC" w14:textId="77777777" w:rsidTr="00323865">
        <w:tc>
          <w:tcPr>
            <w:tcW w:w="1305" w:type="dxa"/>
            <w:vMerge/>
          </w:tcPr>
          <w:p w14:paraId="23C0EE76" w14:textId="77777777" w:rsidR="00905638" w:rsidRPr="002A602F" w:rsidRDefault="00905638" w:rsidP="00DD5A81">
            <w:pPr>
              <w:pStyle w:val="Sinespaciado1"/>
              <w:spacing w:line="276" w:lineRule="auto"/>
              <w:jc w:val="both"/>
              <w:rPr>
                <w:rFonts w:ascii="Arial" w:hAnsi="Arial" w:cs="Arial"/>
                <w:bCs/>
              </w:rPr>
            </w:pPr>
          </w:p>
        </w:tc>
        <w:tc>
          <w:tcPr>
            <w:tcW w:w="3085" w:type="dxa"/>
          </w:tcPr>
          <w:p w14:paraId="3B88D905" w14:textId="34CEDCC3" w:rsidR="00905638" w:rsidRPr="002A602F" w:rsidRDefault="00905638" w:rsidP="00DD5A81">
            <w:pPr>
              <w:pStyle w:val="Sinespaciado1"/>
              <w:spacing w:line="276" w:lineRule="auto"/>
              <w:jc w:val="both"/>
              <w:rPr>
                <w:rFonts w:ascii="Arial" w:hAnsi="Arial" w:cs="Arial"/>
                <w:bCs/>
              </w:rPr>
            </w:pPr>
            <w:r w:rsidRPr="002A602F">
              <w:rPr>
                <w:rFonts w:ascii="Arial" w:hAnsi="Arial" w:cs="Arial"/>
                <w:b/>
              </w:rPr>
              <w:t>FORMA DE PAGO</w:t>
            </w:r>
          </w:p>
        </w:tc>
        <w:tc>
          <w:tcPr>
            <w:tcW w:w="4104" w:type="dxa"/>
          </w:tcPr>
          <w:p w14:paraId="0BFA587B" w14:textId="3C68BD11" w:rsidR="00905638" w:rsidRPr="002A602F" w:rsidRDefault="003177EC" w:rsidP="00DD5A81">
            <w:pPr>
              <w:pStyle w:val="Sinespaciado1"/>
              <w:spacing w:line="276" w:lineRule="auto"/>
              <w:jc w:val="both"/>
              <w:rPr>
                <w:rFonts w:ascii="Arial" w:hAnsi="Arial" w:cs="Arial"/>
                <w:bCs/>
              </w:rPr>
            </w:pPr>
            <w:r w:rsidRPr="003177EC">
              <w:rPr>
                <w:rFonts w:ascii="Arial" w:hAnsi="Arial" w:cs="Arial"/>
                <w:bCs/>
              </w:rPr>
              <w:t>El pago será 100% contra entrega</w:t>
            </w:r>
            <w:r>
              <w:rPr>
                <w:rFonts w:ascii="Arial" w:hAnsi="Arial" w:cs="Arial"/>
                <w:bCs/>
              </w:rPr>
              <w:t>.</w:t>
            </w:r>
          </w:p>
        </w:tc>
      </w:tr>
      <w:tr w:rsidR="00905638" w:rsidRPr="002A602F" w14:paraId="056A6A4F" w14:textId="77777777" w:rsidTr="00323865">
        <w:tc>
          <w:tcPr>
            <w:tcW w:w="1305" w:type="dxa"/>
            <w:vMerge/>
          </w:tcPr>
          <w:p w14:paraId="77150724" w14:textId="77777777" w:rsidR="00905638" w:rsidRPr="002A602F" w:rsidRDefault="00905638" w:rsidP="00DD5A81">
            <w:pPr>
              <w:pStyle w:val="Sinespaciado1"/>
              <w:spacing w:line="276" w:lineRule="auto"/>
              <w:jc w:val="both"/>
              <w:rPr>
                <w:rFonts w:ascii="Arial" w:hAnsi="Arial" w:cs="Arial"/>
                <w:bCs/>
              </w:rPr>
            </w:pPr>
          </w:p>
        </w:tc>
        <w:tc>
          <w:tcPr>
            <w:tcW w:w="3085" w:type="dxa"/>
          </w:tcPr>
          <w:p w14:paraId="7CBFE8DC" w14:textId="15765402" w:rsidR="00905638" w:rsidRPr="002A602F" w:rsidRDefault="00905638" w:rsidP="00DD5A81">
            <w:pPr>
              <w:pStyle w:val="Sinespaciado1"/>
              <w:spacing w:line="276" w:lineRule="auto"/>
              <w:jc w:val="both"/>
              <w:rPr>
                <w:rFonts w:ascii="Arial" w:hAnsi="Arial" w:cs="Arial"/>
                <w:bCs/>
              </w:rPr>
            </w:pPr>
            <w:r w:rsidRPr="002A602F">
              <w:rPr>
                <w:rFonts w:ascii="Arial" w:hAnsi="Arial" w:cs="Arial"/>
                <w:b/>
              </w:rPr>
              <w:t>PLAZO DE ENTREGA</w:t>
            </w:r>
          </w:p>
        </w:tc>
        <w:tc>
          <w:tcPr>
            <w:tcW w:w="4104" w:type="dxa"/>
            <w:vAlign w:val="center"/>
          </w:tcPr>
          <w:p w14:paraId="2901D736" w14:textId="45A5A95D" w:rsidR="00D5133D" w:rsidRPr="00D5133D" w:rsidRDefault="00D5133D" w:rsidP="00D5133D">
            <w:pPr>
              <w:pStyle w:val="Sinespaciado1"/>
              <w:spacing w:line="276" w:lineRule="auto"/>
              <w:jc w:val="both"/>
              <w:rPr>
                <w:rFonts w:ascii="Arial" w:hAnsi="Arial" w:cs="Arial"/>
                <w:bCs/>
              </w:rPr>
            </w:pPr>
            <w:r>
              <w:rPr>
                <w:rFonts w:ascii="Arial" w:hAnsi="Arial" w:cs="Arial"/>
                <w:bCs/>
              </w:rPr>
              <w:t>C</w:t>
            </w:r>
            <w:r w:rsidRPr="00D5133D">
              <w:rPr>
                <w:rFonts w:ascii="Arial" w:hAnsi="Arial" w:cs="Arial"/>
                <w:bCs/>
              </w:rPr>
              <w:t>inco (5) días laborables, contados a partir del</w:t>
            </w:r>
          </w:p>
          <w:p w14:paraId="695538A1" w14:textId="0253C881" w:rsidR="00905638" w:rsidRPr="002A602F" w:rsidRDefault="00D5133D" w:rsidP="00D5133D">
            <w:pPr>
              <w:pStyle w:val="Sinespaciado1"/>
              <w:spacing w:line="276" w:lineRule="auto"/>
              <w:jc w:val="both"/>
              <w:rPr>
                <w:rFonts w:ascii="Arial" w:hAnsi="Arial" w:cs="Arial"/>
                <w:bCs/>
              </w:rPr>
            </w:pPr>
            <w:r w:rsidRPr="00D5133D">
              <w:rPr>
                <w:rFonts w:ascii="Arial" w:hAnsi="Arial" w:cs="Arial"/>
                <w:bCs/>
              </w:rPr>
              <w:t>día siguiente de la suscripción de la orden de compra</w:t>
            </w:r>
            <w:r w:rsidR="00323865">
              <w:rPr>
                <w:rFonts w:ascii="Arial" w:hAnsi="Arial" w:cs="Arial"/>
                <w:bCs/>
              </w:rPr>
              <w:t>.</w:t>
            </w:r>
          </w:p>
        </w:tc>
      </w:tr>
      <w:tr w:rsidR="006E3E79" w:rsidRPr="002A602F" w14:paraId="70CE875A" w14:textId="77777777" w:rsidTr="00323865">
        <w:trPr>
          <w:trHeight w:val="506"/>
        </w:trPr>
        <w:tc>
          <w:tcPr>
            <w:tcW w:w="1305" w:type="dxa"/>
            <w:vMerge/>
          </w:tcPr>
          <w:p w14:paraId="5E7D08CD" w14:textId="77777777" w:rsidR="006E3E79" w:rsidRPr="002A602F" w:rsidRDefault="006E3E79" w:rsidP="00DD5A81">
            <w:pPr>
              <w:pStyle w:val="Sinespaciado1"/>
              <w:spacing w:line="276" w:lineRule="auto"/>
              <w:jc w:val="both"/>
              <w:rPr>
                <w:rFonts w:ascii="Arial" w:hAnsi="Arial" w:cs="Arial"/>
                <w:bCs/>
              </w:rPr>
            </w:pPr>
          </w:p>
        </w:tc>
        <w:tc>
          <w:tcPr>
            <w:tcW w:w="3085" w:type="dxa"/>
          </w:tcPr>
          <w:p w14:paraId="7DC791D6" w14:textId="3367BFFD" w:rsidR="006E3E79" w:rsidRPr="002A602F" w:rsidRDefault="006E3E79" w:rsidP="00DD5A81">
            <w:pPr>
              <w:pStyle w:val="Sinespaciado1"/>
              <w:spacing w:line="276" w:lineRule="auto"/>
              <w:jc w:val="both"/>
              <w:rPr>
                <w:rFonts w:ascii="Arial" w:hAnsi="Arial" w:cs="Arial"/>
                <w:bCs/>
              </w:rPr>
            </w:pPr>
            <w:r w:rsidRPr="002A602F">
              <w:rPr>
                <w:rFonts w:ascii="Arial" w:hAnsi="Arial" w:cs="Arial"/>
                <w:b/>
              </w:rPr>
              <w:t>TIEMPO DE VIGENCIA DE LA OFERTA</w:t>
            </w:r>
          </w:p>
        </w:tc>
        <w:tc>
          <w:tcPr>
            <w:tcW w:w="4104" w:type="dxa"/>
            <w:vAlign w:val="center"/>
          </w:tcPr>
          <w:p w14:paraId="6C32B820" w14:textId="2DC68EA2" w:rsidR="006E3E79" w:rsidRPr="002A602F" w:rsidRDefault="009041A0" w:rsidP="00323865">
            <w:pPr>
              <w:pStyle w:val="Sinespaciado1"/>
              <w:spacing w:line="276" w:lineRule="auto"/>
              <w:jc w:val="center"/>
              <w:rPr>
                <w:rFonts w:ascii="Arial" w:hAnsi="Arial" w:cs="Arial"/>
                <w:bCs/>
              </w:rPr>
            </w:pPr>
            <w:r w:rsidRPr="009041A0">
              <w:rPr>
                <w:rFonts w:ascii="Arial" w:hAnsi="Arial" w:cs="Arial"/>
                <w:bCs/>
              </w:rPr>
              <w:t>90 días</w:t>
            </w:r>
          </w:p>
        </w:tc>
      </w:tr>
    </w:tbl>
    <w:p w14:paraId="6E23EB36" w14:textId="77777777" w:rsidR="00905638" w:rsidRDefault="00905638" w:rsidP="00DD5A81">
      <w:pPr>
        <w:pStyle w:val="Sinespaciado1"/>
        <w:spacing w:line="276" w:lineRule="auto"/>
        <w:jc w:val="both"/>
        <w:rPr>
          <w:rFonts w:ascii="Arial" w:hAnsi="Arial" w:cs="Arial"/>
          <w:bCs/>
        </w:rPr>
      </w:pPr>
    </w:p>
    <w:p w14:paraId="684E4689" w14:textId="23898AA4" w:rsidR="00930A4A" w:rsidRPr="002A602F" w:rsidRDefault="00930A4A" w:rsidP="00DD5A81">
      <w:pPr>
        <w:pStyle w:val="Sinespaciado1"/>
        <w:spacing w:line="276" w:lineRule="auto"/>
        <w:jc w:val="both"/>
        <w:rPr>
          <w:rFonts w:ascii="Arial" w:hAnsi="Arial" w:cs="Arial"/>
          <w:bCs/>
        </w:rPr>
      </w:pPr>
    </w:p>
    <w:tbl>
      <w:tblPr>
        <w:tblStyle w:val="Tablaconcuadrcula"/>
        <w:tblW w:w="0" w:type="auto"/>
        <w:tblLook w:val="04A0" w:firstRow="1" w:lastRow="0" w:firstColumn="1" w:lastColumn="0" w:noHBand="0" w:noVBand="1"/>
      </w:tblPr>
      <w:tblGrid>
        <w:gridCol w:w="1305"/>
        <w:gridCol w:w="3085"/>
        <w:gridCol w:w="4104"/>
      </w:tblGrid>
      <w:tr w:rsidR="006E3E79" w:rsidRPr="002A602F" w14:paraId="751EFEF7" w14:textId="77777777" w:rsidTr="00323865">
        <w:tc>
          <w:tcPr>
            <w:tcW w:w="1305" w:type="dxa"/>
            <w:vMerge w:val="restart"/>
          </w:tcPr>
          <w:p w14:paraId="72261938" w14:textId="77777777" w:rsidR="006E3E79" w:rsidRPr="002A602F" w:rsidRDefault="006E3E79" w:rsidP="00CF51A9">
            <w:pPr>
              <w:pStyle w:val="Sinespaciado1"/>
              <w:spacing w:line="276" w:lineRule="auto"/>
              <w:jc w:val="both"/>
              <w:rPr>
                <w:rFonts w:ascii="Arial" w:hAnsi="Arial" w:cs="Arial"/>
                <w:bCs/>
              </w:rPr>
            </w:pPr>
          </w:p>
          <w:p w14:paraId="3AA278A6" w14:textId="77777777" w:rsidR="006E3E79" w:rsidRPr="002A602F" w:rsidRDefault="006E3E79" w:rsidP="00CF51A9">
            <w:pPr>
              <w:pStyle w:val="Sinespaciado1"/>
              <w:spacing w:line="276" w:lineRule="auto"/>
              <w:jc w:val="both"/>
              <w:rPr>
                <w:rFonts w:ascii="Arial" w:hAnsi="Arial" w:cs="Arial"/>
                <w:bCs/>
              </w:rPr>
            </w:pPr>
          </w:p>
          <w:p w14:paraId="05FB4329" w14:textId="77777777" w:rsidR="006E3E79" w:rsidRPr="002A602F" w:rsidRDefault="006E3E79" w:rsidP="00CF51A9">
            <w:pPr>
              <w:pStyle w:val="Sinespaciado1"/>
              <w:spacing w:line="276" w:lineRule="auto"/>
              <w:jc w:val="both"/>
              <w:rPr>
                <w:rFonts w:ascii="Arial" w:hAnsi="Arial" w:cs="Arial"/>
                <w:bCs/>
              </w:rPr>
            </w:pPr>
          </w:p>
          <w:p w14:paraId="134C40FB" w14:textId="77777777" w:rsidR="006E3E79" w:rsidRPr="002A602F" w:rsidRDefault="006E3E79" w:rsidP="00CF51A9">
            <w:pPr>
              <w:pStyle w:val="Sinespaciado1"/>
              <w:spacing w:line="276" w:lineRule="auto"/>
              <w:jc w:val="both"/>
              <w:rPr>
                <w:rFonts w:ascii="Arial" w:hAnsi="Arial" w:cs="Arial"/>
                <w:bCs/>
              </w:rPr>
            </w:pPr>
          </w:p>
          <w:p w14:paraId="6F65A2CA" w14:textId="77777777" w:rsidR="006E3E79" w:rsidRPr="002A602F" w:rsidRDefault="006E3E79" w:rsidP="00CF51A9">
            <w:pPr>
              <w:pStyle w:val="Sinespaciado1"/>
              <w:spacing w:line="276" w:lineRule="auto"/>
              <w:jc w:val="both"/>
              <w:rPr>
                <w:rFonts w:ascii="Arial" w:hAnsi="Arial" w:cs="Arial"/>
                <w:bCs/>
              </w:rPr>
            </w:pPr>
          </w:p>
          <w:p w14:paraId="292315C5" w14:textId="4E4D5B1E" w:rsidR="006E3E79" w:rsidRPr="001F1738" w:rsidRDefault="006E3E79" w:rsidP="001F1738">
            <w:pPr>
              <w:pStyle w:val="Sinespaciado1"/>
              <w:spacing w:line="276" w:lineRule="auto"/>
              <w:jc w:val="center"/>
              <w:rPr>
                <w:rFonts w:ascii="Arial" w:hAnsi="Arial" w:cs="Arial"/>
                <w:b/>
              </w:rPr>
            </w:pPr>
            <w:r w:rsidRPr="001F1738">
              <w:rPr>
                <w:rFonts w:ascii="Arial" w:hAnsi="Arial" w:cs="Arial"/>
                <w:b/>
              </w:rPr>
              <w:t>Proveedor 2</w:t>
            </w:r>
          </w:p>
        </w:tc>
        <w:tc>
          <w:tcPr>
            <w:tcW w:w="3085" w:type="dxa"/>
          </w:tcPr>
          <w:p w14:paraId="4207001B" w14:textId="77777777"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NOMBRE o RAZÓN SOCIAL:</w:t>
            </w:r>
          </w:p>
        </w:tc>
        <w:tc>
          <w:tcPr>
            <w:tcW w:w="4104" w:type="dxa"/>
          </w:tcPr>
          <w:p w14:paraId="219BE7F9" w14:textId="0F49A025" w:rsidR="006E3E79" w:rsidRPr="002A602F" w:rsidRDefault="00181CE4" w:rsidP="00CF51A9">
            <w:pPr>
              <w:pStyle w:val="Sinespaciado1"/>
              <w:spacing w:line="276" w:lineRule="auto"/>
              <w:jc w:val="both"/>
              <w:rPr>
                <w:rFonts w:ascii="Arial" w:hAnsi="Arial" w:cs="Arial"/>
                <w:bCs/>
              </w:rPr>
            </w:pPr>
            <w:r w:rsidRPr="00181CE4">
              <w:rPr>
                <w:rFonts w:ascii="Arial" w:hAnsi="Arial" w:cs="Arial"/>
                <w:bCs/>
              </w:rPr>
              <w:t>MALAN CASTRO MARIO STALIN</w:t>
            </w:r>
          </w:p>
        </w:tc>
      </w:tr>
      <w:tr w:rsidR="006E3E79" w:rsidRPr="002A602F" w14:paraId="788B91C8" w14:textId="77777777" w:rsidTr="00323865">
        <w:tc>
          <w:tcPr>
            <w:tcW w:w="1305" w:type="dxa"/>
            <w:vMerge/>
          </w:tcPr>
          <w:p w14:paraId="41283CD2" w14:textId="77777777" w:rsidR="006E3E79" w:rsidRPr="002A602F" w:rsidRDefault="006E3E79" w:rsidP="00CF51A9">
            <w:pPr>
              <w:pStyle w:val="Sinespaciado1"/>
              <w:spacing w:line="276" w:lineRule="auto"/>
              <w:jc w:val="both"/>
              <w:rPr>
                <w:rFonts w:ascii="Arial" w:hAnsi="Arial" w:cs="Arial"/>
                <w:bCs/>
              </w:rPr>
            </w:pPr>
          </w:p>
        </w:tc>
        <w:tc>
          <w:tcPr>
            <w:tcW w:w="3085" w:type="dxa"/>
          </w:tcPr>
          <w:p w14:paraId="3FB21E21" w14:textId="1313C42F"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RUP:</w:t>
            </w:r>
          </w:p>
        </w:tc>
        <w:tc>
          <w:tcPr>
            <w:tcW w:w="4104" w:type="dxa"/>
          </w:tcPr>
          <w:p w14:paraId="2F3AA9A9" w14:textId="42DE3DF4" w:rsidR="006E3E79" w:rsidRPr="002A602F" w:rsidRDefault="00D72F29" w:rsidP="00CF51A9">
            <w:pPr>
              <w:pStyle w:val="Sinespaciado1"/>
              <w:spacing w:line="276" w:lineRule="auto"/>
              <w:jc w:val="both"/>
              <w:rPr>
                <w:rFonts w:ascii="Arial" w:hAnsi="Arial" w:cs="Arial"/>
                <w:bCs/>
              </w:rPr>
            </w:pPr>
            <w:r>
              <w:rPr>
                <w:rFonts w:ascii="Arial" w:hAnsi="Arial" w:cs="Arial"/>
                <w:bCs/>
              </w:rPr>
              <w:t>Habilitado</w:t>
            </w:r>
            <w:r w:rsidR="00930A4A">
              <w:rPr>
                <w:rFonts w:ascii="Arial" w:hAnsi="Arial" w:cs="Arial"/>
                <w:bCs/>
              </w:rPr>
              <w:t xml:space="preserve">. </w:t>
            </w:r>
            <w:r w:rsidR="00930A4A" w:rsidRPr="00930A4A">
              <w:rPr>
                <w:rFonts w:ascii="Arial" w:hAnsi="Arial" w:cs="Arial"/>
                <w:bCs/>
              </w:rPr>
              <w:t xml:space="preserve">Conforme se verifica en el </w:t>
            </w:r>
            <w:hyperlink w:anchor="Anexo4" w:history="1">
              <w:r w:rsidR="00930A4A" w:rsidRPr="0015656B">
                <w:rPr>
                  <w:rStyle w:val="Hipervnculo"/>
                  <w:rFonts w:ascii="Arial" w:hAnsi="Arial" w:cs="Arial"/>
                  <w:b/>
                  <w:bCs/>
                </w:rPr>
                <w:t xml:space="preserve">Anexo </w:t>
              </w:r>
              <w:r w:rsidR="0015656B" w:rsidRPr="0015656B">
                <w:rPr>
                  <w:rStyle w:val="Hipervnculo"/>
                  <w:rFonts w:ascii="Arial" w:hAnsi="Arial" w:cs="Arial"/>
                  <w:b/>
                  <w:bCs/>
                </w:rPr>
                <w:t>4</w:t>
              </w:r>
            </w:hyperlink>
            <w:r w:rsidR="0015656B">
              <w:rPr>
                <w:rFonts w:ascii="Arial" w:hAnsi="Arial" w:cs="Arial"/>
                <w:b/>
                <w:bCs/>
              </w:rPr>
              <w:t>.</w:t>
            </w:r>
            <w:r w:rsidR="00930A4A" w:rsidRPr="00930A4A">
              <w:rPr>
                <w:rFonts w:ascii="Arial" w:hAnsi="Arial" w:cs="Arial"/>
                <w:bCs/>
              </w:rPr>
              <w:t xml:space="preserve"> </w:t>
            </w:r>
          </w:p>
        </w:tc>
      </w:tr>
      <w:tr w:rsidR="006E3E79" w:rsidRPr="002A602F" w14:paraId="0FD7C979" w14:textId="77777777" w:rsidTr="00323865">
        <w:tc>
          <w:tcPr>
            <w:tcW w:w="1305" w:type="dxa"/>
            <w:vMerge/>
          </w:tcPr>
          <w:p w14:paraId="1D649A3F" w14:textId="77777777" w:rsidR="006E3E79" w:rsidRPr="002A602F" w:rsidRDefault="006E3E79" w:rsidP="00CF51A9">
            <w:pPr>
              <w:pStyle w:val="Sinespaciado1"/>
              <w:spacing w:line="276" w:lineRule="auto"/>
              <w:jc w:val="both"/>
              <w:rPr>
                <w:rFonts w:ascii="Arial" w:hAnsi="Arial" w:cs="Arial"/>
                <w:bCs/>
              </w:rPr>
            </w:pPr>
          </w:p>
        </w:tc>
        <w:tc>
          <w:tcPr>
            <w:tcW w:w="3085" w:type="dxa"/>
          </w:tcPr>
          <w:p w14:paraId="377E2EA4" w14:textId="77777777"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 xml:space="preserve">PRODUCTOS ESPERADOS </w:t>
            </w:r>
            <w:r w:rsidRPr="002A602F">
              <w:rPr>
                <w:rFonts w:ascii="Arial" w:hAnsi="Arial" w:cs="Arial"/>
                <w:bCs/>
              </w:rPr>
              <w:t>(lo que ofrece el proveedor):</w:t>
            </w:r>
          </w:p>
        </w:tc>
        <w:tc>
          <w:tcPr>
            <w:tcW w:w="4104" w:type="dxa"/>
          </w:tcPr>
          <w:p w14:paraId="7ED0158D" w14:textId="7CB169CE" w:rsidR="006E3E79" w:rsidRPr="002A602F" w:rsidRDefault="00A27CA4" w:rsidP="00CF51A9">
            <w:pPr>
              <w:pStyle w:val="Sinespaciado1"/>
              <w:spacing w:line="276" w:lineRule="auto"/>
              <w:jc w:val="both"/>
              <w:rPr>
                <w:rFonts w:ascii="Arial" w:hAnsi="Arial" w:cs="Arial"/>
                <w:bCs/>
              </w:rPr>
            </w:pPr>
            <w:r w:rsidRPr="00A27CA4">
              <w:rPr>
                <w:rFonts w:ascii="Arial" w:hAnsi="Arial" w:cs="Arial"/>
                <w:bCs/>
              </w:rPr>
              <w:t>Servicio de renovación del dominio web institucional (congope.gob.ec) por cinco años</w:t>
            </w:r>
          </w:p>
        </w:tc>
      </w:tr>
      <w:tr w:rsidR="006E3E79" w:rsidRPr="002A602F" w14:paraId="0D2F4994" w14:textId="77777777" w:rsidTr="00323865">
        <w:tc>
          <w:tcPr>
            <w:tcW w:w="1305" w:type="dxa"/>
            <w:vMerge/>
          </w:tcPr>
          <w:p w14:paraId="6458D530" w14:textId="77777777" w:rsidR="006E3E79" w:rsidRPr="002A602F" w:rsidRDefault="006E3E79" w:rsidP="00CF51A9">
            <w:pPr>
              <w:pStyle w:val="Sinespaciado1"/>
              <w:spacing w:line="276" w:lineRule="auto"/>
              <w:jc w:val="both"/>
              <w:rPr>
                <w:rFonts w:ascii="Arial" w:hAnsi="Arial" w:cs="Arial"/>
                <w:bCs/>
              </w:rPr>
            </w:pPr>
          </w:p>
        </w:tc>
        <w:tc>
          <w:tcPr>
            <w:tcW w:w="3085" w:type="dxa"/>
          </w:tcPr>
          <w:p w14:paraId="3EF76F0D" w14:textId="77777777"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RUC</w:t>
            </w:r>
            <w:r w:rsidRPr="002A602F">
              <w:rPr>
                <w:rFonts w:ascii="Arial" w:hAnsi="Arial" w:cs="Arial"/>
                <w:bCs/>
              </w:rPr>
              <w:t xml:space="preserve"> </w:t>
            </w:r>
          </w:p>
        </w:tc>
        <w:tc>
          <w:tcPr>
            <w:tcW w:w="4104" w:type="dxa"/>
          </w:tcPr>
          <w:p w14:paraId="356C0CAE" w14:textId="556F0AFA" w:rsidR="006E3E79" w:rsidRPr="002A602F" w:rsidRDefault="00EE2894" w:rsidP="00CF51A9">
            <w:pPr>
              <w:pStyle w:val="Sinespaciado1"/>
              <w:spacing w:line="276" w:lineRule="auto"/>
              <w:jc w:val="both"/>
              <w:rPr>
                <w:rFonts w:ascii="Arial" w:hAnsi="Arial" w:cs="Arial"/>
                <w:bCs/>
              </w:rPr>
            </w:pPr>
            <w:r w:rsidRPr="00EE2894">
              <w:rPr>
                <w:rFonts w:ascii="Arial" w:hAnsi="Arial" w:cs="Arial"/>
                <w:bCs/>
              </w:rPr>
              <w:t>1803154465001</w:t>
            </w:r>
          </w:p>
        </w:tc>
      </w:tr>
      <w:tr w:rsidR="00323865" w:rsidRPr="002A602F" w14:paraId="649F6CD1" w14:textId="77777777" w:rsidTr="00323865">
        <w:tc>
          <w:tcPr>
            <w:tcW w:w="1305" w:type="dxa"/>
            <w:vMerge/>
          </w:tcPr>
          <w:p w14:paraId="330B0100" w14:textId="77777777" w:rsidR="00323865" w:rsidRPr="002A602F" w:rsidRDefault="00323865" w:rsidP="00CF51A9">
            <w:pPr>
              <w:pStyle w:val="Sinespaciado1"/>
              <w:spacing w:line="276" w:lineRule="auto"/>
              <w:jc w:val="both"/>
              <w:rPr>
                <w:rFonts w:ascii="Arial" w:hAnsi="Arial" w:cs="Arial"/>
                <w:bCs/>
              </w:rPr>
            </w:pPr>
          </w:p>
        </w:tc>
        <w:tc>
          <w:tcPr>
            <w:tcW w:w="3085" w:type="dxa"/>
          </w:tcPr>
          <w:p w14:paraId="48322E86" w14:textId="78FCC218" w:rsidR="00323865" w:rsidRPr="00323865" w:rsidRDefault="00323865" w:rsidP="00CF51A9">
            <w:pPr>
              <w:pStyle w:val="Sinespaciado1"/>
              <w:spacing w:line="276" w:lineRule="auto"/>
              <w:jc w:val="both"/>
              <w:rPr>
                <w:rFonts w:ascii="Arial" w:hAnsi="Arial" w:cs="Arial"/>
                <w:bCs/>
              </w:rPr>
            </w:pPr>
            <w:r w:rsidRPr="002A602F">
              <w:rPr>
                <w:rFonts w:ascii="Arial" w:hAnsi="Arial" w:cs="Arial"/>
                <w:b/>
              </w:rPr>
              <w:t>VALOR SIN IVA:</w:t>
            </w:r>
            <w:r w:rsidRPr="002A602F">
              <w:rPr>
                <w:rFonts w:ascii="Arial" w:hAnsi="Arial" w:cs="Arial"/>
                <w:bCs/>
              </w:rPr>
              <w:t xml:space="preserve"> </w:t>
            </w:r>
          </w:p>
        </w:tc>
        <w:tc>
          <w:tcPr>
            <w:tcW w:w="4104" w:type="dxa"/>
          </w:tcPr>
          <w:p w14:paraId="482F9622" w14:textId="0E64FAC2" w:rsidR="00323865" w:rsidRDefault="00323865" w:rsidP="00CF51A9">
            <w:pPr>
              <w:pStyle w:val="Sinespaciado1"/>
              <w:spacing w:line="276" w:lineRule="auto"/>
              <w:jc w:val="both"/>
              <w:rPr>
                <w:rFonts w:ascii="Arial" w:hAnsi="Arial" w:cs="Arial"/>
                <w:bCs/>
              </w:rPr>
            </w:pPr>
            <w:r>
              <w:rPr>
                <w:rFonts w:ascii="Arial" w:hAnsi="Arial" w:cs="Arial"/>
                <w:bCs/>
              </w:rPr>
              <w:t>$</w:t>
            </w:r>
            <w:r w:rsidRPr="0045185E">
              <w:rPr>
                <w:rFonts w:ascii="Arial" w:hAnsi="Arial" w:cs="Arial"/>
                <w:bCs/>
              </w:rPr>
              <w:t>475.00</w:t>
            </w:r>
          </w:p>
        </w:tc>
      </w:tr>
      <w:tr w:rsidR="006E3E79" w:rsidRPr="002A602F" w14:paraId="3A69F689" w14:textId="77777777" w:rsidTr="00323865">
        <w:tc>
          <w:tcPr>
            <w:tcW w:w="1305" w:type="dxa"/>
            <w:vMerge/>
          </w:tcPr>
          <w:p w14:paraId="6A26687D" w14:textId="77777777" w:rsidR="006E3E79" w:rsidRPr="002A602F" w:rsidRDefault="006E3E79" w:rsidP="00CF51A9">
            <w:pPr>
              <w:pStyle w:val="Sinespaciado1"/>
              <w:spacing w:line="276" w:lineRule="auto"/>
              <w:jc w:val="both"/>
              <w:rPr>
                <w:rFonts w:ascii="Arial" w:hAnsi="Arial" w:cs="Arial"/>
                <w:bCs/>
              </w:rPr>
            </w:pPr>
          </w:p>
        </w:tc>
        <w:tc>
          <w:tcPr>
            <w:tcW w:w="3085" w:type="dxa"/>
          </w:tcPr>
          <w:p w14:paraId="71F90245" w14:textId="77777777"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CPC:</w:t>
            </w:r>
            <w:r w:rsidRPr="002A602F">
              <w:rPr>
                <w:rFonts w:ascii="Arial" w:hAnsi="Arial" w:cs="Arial"/>
                <w:bCs/>
              </w:rPr>
              <w:t xml:space="preserve"> </w:t>
            </w:r>
          </w:p>
        </w:tc>
        <w:tc>
          <w:tcPr>
            <w:tcW w:w="4104" w:type="dxa"/>
          </w:tcPr>
          <w:p w14:paraId="78D910E4" w14:textId="08D9AE55" w:rsidR="00351516" w:rsidRPr="002A602F" w:rsidRDefault="00351516" w:rsidP="00CF51A9">
            <w:pPr>
              <w:pStyle w:val="Sinespaciado1"/>
              <w:spacing w:line="276" w:lineRule="auto"/>
              <w:jc w:val="both"/>
              <w:rPr>
                <w:rFonts w:ascii="Arial" w:hAnsi="Arial" w:cs="Arial"/>
                <w:bCs/>
              </w:rPr>
            </w:pPr>
            <w:r>
              <w:rPr>
                <w:rFonts w:ascii="Arial" w:hAnsi="Arial" w:cs="Arial"/>
                <w:bCs/>
              </w:rPr>
              <w:t xml:space="preserve">No </w:t>
            </w:r>
            <w:r w:rsidR="00284954">
              <w:rPr>
                <w:rFonts w:ascii="Arial" w:hAnsi="Arial" w:cs="Arial"/>
                <w:bCs/>
              </w:rPr>
              <w:t>específica,</w:t>
            </w:r>
            <w:r w:rsidR="00303229">
              <w:rPr>
                <w:rFonts w:ascii="Arial" w:hAnsi="Arial" w:cs="Arial"/>
                <w:bCs/>
              </w:rPr>
              <w:t xml:space="preserve"> pero hace referencia a la publicación </w:t>
            </w:r>
            <w:r w:rsidR="00303229" w:rsidRPr="00303229">
              <w:rPr>
                <w:rFonts w:ascii="Arial" w:hAnsi="Arial" w:cs="Arial"/>
                <w:bCs/>
              </w:rPr>
              <w:t>NIC-1760005110001-2025-00090</w:t>
            </w:r>
          </w:p>
        </w:tc>
      </w:tr>
      <w:tr w:rsidR="006E3E79" w:rsidRPr="002A602F" w14:paraId="0F744E4C" w14:textId="77777777" w:rsidTr="00323865">
        <w:tc>
          <w:tcPr>
            <w:tcW w:w="1305" w:type="dxa"/>
            <w:vMerge/>
          </w:tcPr>
          <w:p w14:paraId="0E23BB6A" w14:textId="77777777" w:rsidR="006E3E79" w:rsidRPr="002A602F" w:rsidRDefault="006E3E79" w:rsidP="00CF51A9">
            <w:pPr>
              <w:pStyle w:val="Sinespaciado1"/>
              <w:spacing w:line="276" w:lineRule="auto"/>
              <w:jc w:val="both"/>
              <w:rPr>
                <w:rFonts w:ascii="Arial" w:hAnsi="Arial" w:cs="Arial"/>
                <w:bCs/>
              </w:rPr>
            </w:pPr>
          </w:p>
        </w:tc>
        <w:tc>
          <w:tcPr>
            <w:tcW w:w="3085" w:type="dxa"/>
          </w:tcPr>
          <w:p w14:paraId="0BD99C97" w14:textId="77777777"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FORMA DE PAGO</w:t>
            </w:r>
          </w:p>
        </w:tc>
        <w:tc>
          <w:tcPr>
            <w:tcW w:w="4104" w:type="dxa"/>
          </w:tcPr>
          <w:p w14:paraId="3659007B" w14:textId="561871ED" w:rsidR="006E3E79" w:rsidRPr="002A602F" w:rsidRDefault="000A22D7" w:rsidP="00CF51A9">
            <w:pPr>
              <w:pStyle w:val="Sinespaciado1"/>
              <w:spacing w:line="276" w:lineRule="auto"/>
              <w:jc w:val="both"/>
              <w:rPr>
                <w:rFonts w:ascii="Arial" w:hAnsi="Arial" w:cs="Arial"/>
                <w:bCs/>
              </w:rPr>
            </w:pPr>
            <w:r w:rsidRPr="0045185E">
              <w:rPr>
                <w:rFonts w:ascii="Arial" w:hAnsi="Arial" w:cs="Arial"/>
                <w:bCs/>
              </w:rPr>
              <w:t>30 días</w:t>
            </w:r>
          </w:p>
        </w:tc>
      </w:tr>
      <w:tr w:rsidR="006E3E79" w:rsidRPr="002A602F" w14:paraId="6997F540" w14:textId="77777777" w:rsidTr="00323865">
        <w:tc>
          <w:tcPr>
            <w:tcW w:w="1305" w:type="dxa"/>
            <w:vMerge/>
          </w:tcPr>
          <w:p w14:paraId="7BEC6464" w14:textId="77777777" w:rsidR="006E3E79" w:rsidRPr="002A602F" w:rsidRDefault="006E3E79" w:rsidP="00CF51A9">
            <w:pPr>
              <w:pStyle w:val="Sinespaciado1"/>
              <w:spacing w:line="276" w:lineRule="auto"/>
              <w:jc w:val="both"/>
              <w:rPr>
                <w:rFonts w:ascii="Arial" w:hAnsi="Arial" w:cs="Arial"/>
                <w:bCs/>
              </w:rPr>
            </w:pPr>
          </w:p>
        </w:tc>
        <w:tc>
          <w:tcPr>
            <w:tcW w:w="3085" w:type="dxa"/>
          </w:tcPr>
          <w:p w14:paraId="36D445AB" w14:textId="77777777"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PLAZO DE ENTREGA</w:t>
            </w:r>
          </w:p>
        </w:tc>
        <w:tc>
          <w:tcPr>
            <w:tcW w:w="4104" w:type="dxa"/>
          </w:tcPr>
          <w:p w14:paraId="088175FC" w14:textId="2B0D9B8C" w:rsidR="006E3E79" w:rsidRPr="002A602F" w:rsidRDefault="000A22D7" w:rsidP="00CF51A9">
            <w:pPr>
              <w:pStyle w:val="Sinespaciado1"/>
              <w:spacing w:line="276" w:lineRule="auto"/>
              <w:jc w:val="both"/>
              <w:rPr>
                <w:rFonts w:ascii="Arial" w:hAnsi="Arial" w:cs="Arial"/>
                <w:bCs/>
              </w:rPr>
            </w:pPr>
            <w:r>
              <w:rPr>
                <w:rFonts w:ascii="Arial" w:hAnsi="Arial" w:cs="Arial"/>
                <w:bCs/>
              </w:rPr>
              <w:t>5 días</w:t>
            </w:r>
          </w:p>
        </w:tc>
      </w:tr>
      <w:tr w:rsidR="006E3E79" w:rsidRPr="002A602F" w14:paraId="18B114F2" w14:textId="77777777" w:rsidTr="00323865">
        <w:trPr>
          <w:trHeight w:val="506"/>
        </w:trPr>
        <w:tc>
          <w:tcPr>
            <w:tcW w:w="1305" w:type="dxa"/>
            <w:vMerge/>
          </w:tcPr>
          <w:p w14:paraId="05A874A4" w14:textId="77777777" w:rsidR="006E3E79" w:rsidRPr="002A602F" w:rsidRDefault="006E3E79" w:rsidP="00CF51A9">
            <w:pPr>
              <w:pStyle w:val="Sinespaciado1"/>
              <w:spacing w:line="276" w:lineRule="auto"/>
              <w:jc w:val="both"/>
              <w:rPr>
                <w:rFonts w:ascii="Arial" w:hAnsi="Arial" w:cs="Arial"/>
                <w:bCs/>
              </w:rPr>
            </w:pPr>
          </w:p>
        </w:tc>
        <w:tc>
          <w:tcPr>
            <w:tcW w:w="3085" w:type="dxa"/>
          </w:tcPr>
          <w:p w14:paraId="2A8F69A2" w14:textId="77777777" w:rsidR="006E3E79" w:rsidRPr="002A602F" w:rsidRDefault="006E3E79" w:rsidP="00CF51A9">
            <w:pPr>
              <w:pStyle w:val="Sinespaciado1"/>
              <w:spacing w:line="276" w:lineRule="auto"/>
              <w:jc w:val="both"/>
              <w:rPr>
                <w:rFonts w:ascii="Arial" w:hAnsi="Arial" w:cs="Arial"/>
                <w:bCs/>
              </w:rPr>
            </w:pPr>
            <w:r w:rsidRPr="002A602F">
              <w:rPr>
                <w:rFonts w:ascii="Arial" w:hAnsi="Arial" w:cs="Arial"/>
                <w:b/>
              </w:rPr>
              <w:t>TIEMPO DE VIGENCIA DE LA OFERTA</w:t>
            </w:r>
          </w:p>
        </w:tc>
        <w:tc>
          <w:tcPr>
            <w:tcW w:w="4104" w:type="dxa"/>
          </w:tcPr>
          <w:p w14:paraId="5AD42C37" w14:textId="56AD3E75" w:rsidR="006E3E79" w:rsidRPr="002A602F" w:rsidRDefault="000A22D7" w:rsidP="00CF51A9">
            <w:pPr>
              <w:pStyle w:val="Sinespaciado1"/>
              <w:spacing w:line="276" w:lineRule="auto"/>
              <w:jc w:val="both"/>
              <w:rPr>
                <w:rFonts w:ascii="Arial" w:hAnsi="Arial" w:cs="Arial"/>
                <w:bCs/>
              </w:rPr>
            </w:pPr>
            <w:r w:rsidRPr="000A22D7">
              <w:rPr>
                <w:rFonts w:ascii="Arial" w:hAnsi="Arial" w:cs="Arial"/>
                <w:bCs/>
              </w:rPr>
              <w:t>Contra entrega</w:t>
            </w:r>
          </w:p>
        </w:tc>
      </w:tr>
    </w:tbl>
    <w:p w14:paraId="5B1F9111" w14:textId="77777777" w:rsidR="00293FB9" w:rsidRDefault="00293FB9" w:rsidP="00293FB9">
      <w:pPr>
        <w:pStyle w:val="Sinespaciado1"/>
        <w:spacing w:line="276" w:lineRule="auto"/>
        <w:jc w:val="both"/>
        <w:rPr>
          <w:rFonts w:ascii="Arial" w:hAnsi="Arial" w:cs="Arial"/>
          <w:b/>
        </w:rPr>
      </w:pPr>
    </w:p>
    <w:p w14:paraId="6DBC49FC" w14:textId="2D9CBEF0" w:rsidR="00930A4A" w:rsidRPr="0015656B" w:rsidRDefault="0015656B" w:rsidP="00930A4A">
      <w:pPr>
        <w:spacing w:line="240" w:lineRule="atLeast"/>
        <w:jc w:val="both"/>
        <w:rPr>
          <w:rFonts w:ascii="Arial" w:hAnsi="Arial" w:cs="Arial"/>
          <w:sz w:val="18"/>
          <w:szCs w:val="18"/>
        </w:rPr>
      </w:pPr>
      <w:r w:rsidRPr="0015656B">
        <w:rPr>
          <w:rFonts w:ascii="Arial" w:hAnsi="Arial" w:cs="Arial"/>
          <w:sz w:val="18"/>
          <w:szCs w:val="18"/>
        </w:rPr>
        <w:t xml:space="preserve">Se adjunta en el </w:t>
      </w:r>
      <w:hyperlink w:anchor="Anexo2" w:history="1">
        <w:r w:rsidRPr="0015656B">
          <w:rPr>
            <w:rStyle w:val="Hipervnculo"/>
            <w:rFonts w:ascii="Arial" w:hAnsi="Arial" w:cs="Arial"/>
            <w:sz w:val="18"/>
            <w:szCs w:val="18"/>
          </w:rPr>
          <w:t xml:space="preserve">Anexo </w:t>
        </w:r>
        <w:r w:rsidRPr="0015656B">
          <w:rPr>
            <w:rStyle w:val="Hipervnculo"/>
            <w:rFonts w:ascii="Arial" w:hAnsi="Arial" w:cs="Arial"/>
            <w:sz w:val="18"/>
            <w:szCs w:val="18"/>
          </w:rPr>
          <w:t>2</w:t>
        </w:r>
      </w:hyperlink>
      <w:r w:rsidRPr="0015656B">
        <w:rPr>
          <w:rFonts w:ascii="Arial" w:hAnsi="Arial" w:cs="Arial"/>
          <w:sz w:val="18"/>
          <w:szCs w:val="18"/>
        </w:rPr>
        <w:t xml:space="preserve"> la captura de </w:t>
      </w:r>
      <w:r w:rsidRPr="0015656B">
        <w:rPr>
          <w:rFonts w:ascii="Arial" w:hAnsi="Arial" w:cs="Arial"/>
          <w:sz w:val="18"/>
          <w:szCs w:val="18"/>
        </w:rPr>
        <w:t>las proformas presentadas por cada uno de los proveedores,</w:t>
      </w:r>
      <w:r>
        <w:rPr>
          <w:rFonts w:ascii="Arial" w:hAnsi="Arial" w:cs="Arial"/>
          <w:sz w:val="18"/>
          <w:szCs w:val="18"/>
        </w:rPr>
        <w:t xml:space="preserve"> así como la también la </w:t>
      </w:r>
      <w:proofErr w:type="spellStart"/>
      <w:r>
        <w:rPr>
          <w:rFonts w:ascii="Arial" w:hAnsi="Arial" w:cs="Arial"/>
          <w:sz w:val="18"/>
          <w:szCs w:val="18"/>
        </w:rPr>
        <w:t>l</w:t>
      </w:r>
      <w:r w:rsidRPr="0015656B">
        <w:rPr>
          <w:rFonts w:ascii="Arial" w:hAnsi="Arial" w:cs="Arial"/>
          <w:sz w:val="18"/>
          <w:szCs w:val="18"/>
        </w:rPr>
        <w:t>erificación</w:t>
      </w:r>
      <w:proofErr w:type="spellEnd"/>
      <w:r w:rsidRPr="0015656B">
        <w:rPr>
          <w:rFonts w:ascii="Arial" w:hAnsi="Arial" w:cs="Arial"/>
          <w:sz w:val="18"/>
          <w:szCs w:val="18"/>
        </w:rPr>
        <w:t xml:space="preserve"> de firma electrónica de las proformas</w:t>
      </w:r>
      <w:r>
        <w:rPr>
          <w:rFonts w:ascii="Arial" w:hAnsi="Arial" w:cs="Arial"/>
          <w:sz w:val="18"/>
          <w:szCs w:val="18"/>
        </w:rPr>
        <w:t xml:space="preserve"> </w:t>
      </w:r>
      <w:hyperlink w:anchor="Anexo3" w:history="1">
        <w:r w:rsidRPr="0015656B">
          <w:rPr>
            <w:rStyle w:val="Hipervnculo"/>
            <w:rFonts w:ascii="Arial" w:hAnsi="Arial" w:cs="Arial"/>
            <w:sz w:val="18"/>
            <w:szCs w:val="18"/>
          </w:rPr>
          <w:t>Anexo3</w:t>
        </w:r>
      </w:hyperlink>
      <w:r>
        <w:rPr>
          <w:rFonts w:ascii="Arial" w:hAnsi="Arial" w:cs="Arial"/>
          <w:sz w:val="18"/>
          <w:szCs w:val="18"/>
        </w:rPr>
        <w:t xml:space="preserve"> </w:t>
      </w:r>
      <w:r w:rsidRPr="0015656B">
        <w:rPr>
          <w:rFonts w:ascii="Arial" w:hAnsi="Arial" w:cs="Arial"/>
          <w:sz w:val="18"/>
          <w:szCs w:val="18"/>
        </w:rPr>
        <w:t>.</w:t>
      </w:r>
    </w:p>
    <w:p w14:paraId="346A5143" w14:textId="77777777" w:rsidR="00930A4A" w:rsidRDefault="00930A4A" w:rsidP="00293FB9">
      <w:pPr>
        <w:pStyle w:val="Sinespaciado1"/>
        <w:spacing w:line="276" w:lineRule="auto"/>
        <w:jc w:val="both"/>
        <w:rPr>
          <w:rFonts w:ascii="Arial" w:hAnsi="Arial" w:cs="Arial"/>
          <w:b/>
        </w:rPr>
      </w:pPr>
    </w:p>
    <w:p w14:paraId="09FAB3A1" w14:textId="77777777" w:rsidR="007A4EE8" w:rsidRDefault="007A4EE8" w:rsidP="00293FB9">
      <w:pPr>
        <w:pStyle w:val="Sinespaciado1"/>
        <w:spacing w:line="276" w:lineRule="auto"/>
        <w:jc w:val="both"/>
        <w:rPr>
          <w:rFonts w:ascii="Arial" w:hAnsi="Arial" w:cs="Arial"/>
          <w:b/>
        </w:rPr>
      </w:pPr>
    </w:p>
    <w:p w14:paraId="69C4F1AC" w14:textId="20A9D7B5" w:rsidR="007A4EE8" w:rsidRDefault="007A4EE8" w:rsidP="007A4EE8">
      <w:pPr>
        <w:pStyle w:val="Sinespaciado1"/>
        <w:numPr>
          <w:ilvl w:val="1"/>
          <w:numId w:val="2"/>
        </w:numPr>
        <w:spacing w:line="276" w:lineRule="auto"/>
        <w:jc w:val="both"/>
        <w:rPr>
          <w:rFonts w:ascii="Arial" w:hAnsi="Arial" w:cs="Arial"/>
          <w:b/>
        </w:rPr>
      </w:pPr>
      <w:r>
        <w:rPr>
          <w:rFonts w:ascii="Arial" w:hAnsi="Arial" w:cs="Arial"/>
          <w:b/>
        </w:rPr>
        <w:t>ANÁLISIS COMPARATIVO DE VALORES</w:t>
      </w:r>
    </w:p>
    <w:p w14:paraId="5BE13128" w14:textId="77777777" w:rsidR="003F209A" w:rsidRDefault="003F209A" w:rsidP="003F209A">
      <w:pPr>
        <w:pStyle w:val="Sinespaciado1"/>
        <w:spacing w:line="276" w:lineRule="auto"/>
        <w:jc w:val="both"/>
        <w:rPr>
          <w:rFonts w:ascii="Arial" w:hAnsi="Arial" w:cs="Arial"/>
          <w:b/>
        </w:rPr>
      </w:pPr>
    </w:p>
    <w:tbl>
      <w:tblPr>
        <w:tblStyle w:val="Tablaconcuadrcula"/>
        <w:tblW w:w="8722" w:type="dxa"/>
        <w:tblInd w:w="62" w:type="dxa"/>
        <w:tblCellMar>
          <w:left w:w="70" w:type="dxa"/>
          <w:right w:w="70" w:type="dxa"/>
        </w:tblCellMar>
        <w:tblLook w:val="0000" w:firstRow="0" w:lastRow="0" w:firstColumn="0" w:lastColumn="0" w:noHBand="0" w:noVBand="0"/>
      </w:tblPr>
      <w:tblGrid>
        <w:gridCol w:w="495"/>
        <w:gridCol w:w="3137"/>
        <w:gridCol w:w="1829"/>
        <w:gridCol w:w="1443"/>
        <w:gridCol w:w="1818"/>
      </w:tblGrid>
      <w:tr w:rsidR="003F209A" w14:paraId="7BCA76CF" w14:textId="77777777" w:rsidTr="007E6A34">
        <w:tc>
          <w:tcPr>
            <w:tcW w:w="8722" w:type="dxa"/>
            <w:gridSpan w:val="5"/>
          </w:tcPr>
          <w:p w14:paraId="7801E566" w14:textId="0DA334FB" w:rsidR="003F209A" w:rsidRDefault="003F209A" w:rsidP="007E6A34">
            <w:pPr>
              <w:pStyle w:val="Sinespaciado1"/>
              <w:spacing w:line="276" w:lineRule="auto"/>
              <w:jc w:val="center"/>
              <w:rPr>
                <w:rFonts w:ascii="Arial" w:hAnsi="Arial" w:cs="Arial"/>
                <w:b/>
              </w:rPr>
            </w:pPr>
            <w:r>
              <w:rPr>
                <w:rFonts w:ascii="Arial" w:hAnsi="Arial" w:cs="Arial"/>
                <w:b/>
              </w:rPr>
              <w:t>Análisis de Proformas</w:t>
            </w:r>
          </w:p>
        </w:tc>
      </w:tr>
      <w:tr w:rsidR="003F209A" w14:paraId="5E676A9B" w14:textId="77777777" w:rsidTr="00FD4E87">
        <w:tc>
          <w:tcPr>
            <w:tcW w:w="495" w:type="dxa"/>
          </w:tcPr>
          <w:p w14:paraId="3CD2F0B5" w14:textId="4E00E0AF" w:rsidR="003F209A" w:rsidRDefault="003F209A" w:rsidP="003F209A">
            <w:pPr>
              <w:pStyle w:val="Sinespaciado1"/>
              <w:spacing w:line="276" w:lineRule="auto"/>
              <w:jc w:val="both"/>
              <w:rPr>
                <w:rFonts w:ascii="Arial" w:hAnsi="Arial" w:cs="Arial"/>
                <w:b/>
              </w:rPr>
            </w:pPr>
            <w:r>
              <w:rPr>
                <w:rFonts w:ascii="Arial" w:hAnsi="Arial" w:cs="Arial"/>
                <w:b/>
              </w:rPr>
              <w:t>No.</w:t>
            </w:r>
          </w:p>
        </w:tc>
        <w:tc>
          <w:tcPr>
            <w:tcW w:w="3137" w:type="dxa"/>
          </w:tcPr>
          <w:p w14:paraId="03693237" w14:textId="3A47ED4A" w:rsidR="003F209A" w:rsidRDefault="003F209A" w:rsidP="007E6A34">
            <w:pPr>
              <w:pStyle w:val="Sinespaciado1"/>
              <w:spacing w:line="276" w:lineRule="auto"/>
              <w:jc w:val="both"/>
              <w:rPr>
                <w:rFonts w:ascii="Arial" w:hAnsi="Arial" w:cs="Arial"/>
                <w:b/>
              </w:rPr>
            </w:pPr>
            <w:r>
              <w:rPr>
                <w:rFonts w:ascii="Arial" w:hAnsi="Arial" w:cs="Arial"/>
                <w:b/>
              </w:rPr>
              <w:t>Proveedor</w:t>
            </w:r>
          </w:p>
        </w:tc>
        <w:tc>
          <w:tcPr>
            <w:tcW w:w="1829" w:type="dxa"/>
          </w:tcPr>
          <w:p w14:paraId="75B80F04" w14:textId="50A4ECB8" w:rsidR="003F209A" w:rsidRDefault="003F209A" w:rsidP="003F209A">
            <w:pPr>
              <w:pStyle w:val="Sinespaciado1"/>
              <w:spacing w:line="276" w:lineRule="auto"/>
              <w:jc w:val="both"/>
              <w:rPr>
                <w:rFonts w:ascii="Arial" w:hAnsi="Arial" w:cs="Arial"/>
                <w:b/>
              </w:rPr>
            </w:pPr>
            <w:r>
              <w:rPr>
                <w:rFonts w:ascii="Arial" w:hAnsi="Arial" w:cs="Arial"/>
                <w:b/>
              </w:rPr>
              <w:t>Precio Global</w:t>
            </w:r>
          </w:p>
        </w:tc>
        <w:tc>
          <w:tcPr>
            <w:tcW w:w="1443" w:type="dxa"/>
          </w:tcPr>
          <w:p w14:paraId="3124FEA5" w14:textId="7E65B6BD" w:rsidR="003F209A" w:rsidRDefault="007E6A34" w:rsidP="003F209A">
            <w:pPr>
              <w:pStyle w:val="Sinespaciado1"/>
              <w:spacing w:line="276" w:lineRule="auto"/>
              <w:jc w:val="both"/>
              <w:rPr>
                <w:rFonts w:ascii="Arial" w:hAnsi="Arial" w:cs="Arial"/>
                <w:b/>
              </w:rPr>
            </w:pPr>
            <w:r>
              <w:rPr>
                <w:rFonts w:ascii="Arial" w:hAnsi="Arial" w:cs="Arial"/>
                <w:b/>
              </w:rPr>
              <w:t>Precio más conveniente</w:t>
            </w:r>
          </w:p>
        </w:tc>
        <w:tc>
          <w:tcPr>
            <w:tcW w:w="1818" w:type="dxa"/>
          </w:tcPr>
          <w:p w14:paraId="70FABE67" w14:textId="178665F6" w:rsidR="003F209A" w:rsidRDefault="007E6A34" w:rsidP="003F209A">
            <w:pPr>
              <w:pStyle w:val="Sinespaciado1"/>
              <w:spacing w:line="276" w:lineRule="auto"/>
              <w:jc w:val="both"/>
              <w:rPr>
                <w:rFonts w:ascii="Arial" w:hAnsi="Arial" w:cs="Arial"/>
                <w:b/>
              </w:rPr>
            </w:pPr>
            <w:r>
              <w:rPr>
                <w:rFonts w:ascii="Arial" w:hAnsi="Arial" w:cs="Arial"/>
                <w:b/>
              </w:rPr>
              <w:t>Criterio de Selección</w:t>
            </w:r>
          </w:p>
        </w:tc>
      </w:tr>
      <w:tr w:rsidR="007C1855" w14:paraId="4655CD92" w14:textId="77777777" w:rsidTr="00FD4E87">
        <w:tc>
          <w:tcPr>
            <w:tcW w:w="495" w:type="dxa"/>
          </w:tcPr>
          <w:p w14:paraId="71CB787E" w14:textId="7B16498F" w:rsidR="007C1855" w:rsidRDefault="007C1855" w:rsidP="003F209A">
            <w:pPr>
              <w:pStyle w:val="Sinespaciado1"/>
              <w:spacing w:line="276" w:lineRule="auto"/>
              <w:jc w:val="both"/>
              <w:rPr>
                <w:rFonts w:ascii="Arial" w:hAnsi="Arial" w:cs="Arial"/>
                <w:b/>
              </w:rPr>
            </w:pPr>
            <w:r>
              <w:rPr>
                <w:rFonts w:ascii="Arial" w:hAnsi="Arial" w:cs="Arial"/>
                <w:b/>
              </w:rPr>
              <w:t>1</w:t>
            </w:r>
          </w:p>
        </w:tc>
        <w:tc>
          <w:tcPr>
            <w:tcW w:w="3137" w:type="dxa"/>
          </w:tcPr>
          <w:p w14:paraId="25DA5C15" w14:textId="3DAAF6DE" w:rsidR="007C1855" w:rsidRDefault="007C1855" w:rsidP="007E6A34">
            <w:pPr>
              <w:pStyle w:val="Sinespaciado1"/>
              <w:spacing w:line="276" w:lineRule="auto"/>
              <w:jc w:val="both"/>
              <w:rPr>
                <w:rFonts w:ascii="Arial" w:hAnsi="Arial" w:cs="Arial"/>
                <w:b/>
              </w:rPr>
            </w:pPr>
            <w:r w:rsidRPr="00A36752">
              <w:rPr>
                <w:rFonts w:ascii="Arial" w:hAnsi="Arial" w:cs="Arial"/>
                <w:bCs/>
              </w:rPr>
              <w:t>ASAP BUSINESS S.A.</w:t>
            </w:r>
          </w:p>
        </w:tc>
        <w:tc>
          <w:tcPr>
            <w:tcW w:w="1829" w:type="dxa"/>
          </w:tcPr>
          <w:p w14:paraId="271B54F7" w14:textId="77777777" w:rsidR="007C1855" w:rsidRDefault="007C1855" w:rsidP="007C1855">
            <w:pPr>
              <w:pStyle w:val="Sinespaciado1"/>
              <w:spacing w:line="276" w:lineRule="auto"/>
              <w:jc w:val="both"/>
              <w:rPr>
                <w:rFonts w:ascii="Arial" w:hAnsi="Arial" w:cs="Arial"/>
                <w:bCs/>
              </w:rPr>
            </w:pPr>
            <w:r>
              <w:rPr>
                <w:rFonts w:ascii="Arial" w:hAnsi="Arial" w:cs="Arial"/>
                <w:bCs/>
              </w:rPr>
              <w:t>$</w:t>
            </w:r>
            <w:r>
              <w:t xml:space="preserve"> </w:t>
            </w:r>
            <w:r w:rsidRPr="00C23509">
              <w:rPr>
                <w:rFonts w:ascii="Arial" w:hAnsi="Arial" w:cs="Arial"/>
                <w:bCs/>
              </w:rPr>
              <w:t>650,00</w:t>
            </w:r>
          </w:p>
          <w:p w14:paraId="450B5118" w14:textId="77777777" w:rsidR="007C1855" w:rsidRDefault="007C1855" w:rsidP="003F209A">
            <w:pPr>
              <w:pStyle w:val="Sinespaciado1"/>
              <w:spacing w:line="276" w:lineRule="auto"/>
              <w:jc w:val="both"/>
              <w:rPr>
                <w:rFonts w:ascii="Arial" w:hAnsi="Arial" w:cs="Arial"/>
                <w:b/>
              </w:rPr>
            </w:pPr>
          </w:p>
        </w:tc>
        <w:tc>
          <w:tcPr>
            <w:tcW w:w="1443" w:type="dxa"/>
            <w:vMerge w:val="restart"/>
          </w:tcPr>
          <w:p w14:paraId="50EFD2AE" w14:textId="77777777" w:rsidR="007C1855" w:rsidRDefault="007C1855" w:rsidP="007C1855">
            <w:pPr>
              <w:pStyle w:val="Sinespaciado1"/>
              <w:spacing w:line="276" w:lineRule="auto"/>
              <w:jc w:val="both"/>
              <w:rPr>
                <w:rFonts w:ascii="Arial" w:hAnsi="Arial" w:cs="Arial"/>
                <w:bCs/>
              </w:rPr>
            </w:pPr>
          </w:p>
          <w:p w14:paraId="424960A3" w14:textId="57D9932C" w:rsidR="007C1855" w:rsidRDefault="007C1855" w:rsidP="007C1855">
            <w:pPr>
              <w:pStyle w:val="Sinespaciado1"/>
              <w:spacing w:line="276" w:lineRule="auto"/>
              <w:jc w:val="both"/>
              <w:rPr>
                <w:rFonts w:ascii="Arial" w:hAnsi="Arial" w:cs="Arial"/>
                <w:bCs/>
              </w:rPr>
            </w:pPr>
            <w:r>
              <w:rPr>
                <w:rFonts w:ascii="Arial" w:hAnsi="Arial" w:cs="Arial"/>
                <w:bCs/>
              </w:rPr>
              <w:t>$</w:t>
            </w:r>
            <w:r w:rsidRPr="0045185E">
              <w:rPr>
                <w:rFonts w:ascii="Arial" w:hAnsi="Arial" w:cs="Arial"/>
                <w:bCs/>
              </w:rPr>
              <w:t>475.00</w:t>
            </w:r>
          </w:p>
          <w:p w14:paraId="5E32D9C9" w14:textId="77777777" w:rsidR="007C1855" w:rsidRDefault="007C1855" w:rsidP="003F209A">
            <w:pPr>
              <w:pStyle w:val="Sinespaciado1"/>
              <w:spacing w:line="276" w:lineRule="auto"/>
              <w:jc w:val="both"/>
              <w:rPr>
                <w:rFonts w:ascii="Arial" w:hAnsi="Arial" w:cs="Arial"/>
                <w:b/>
              </w:rPr>
            </w:pPr>
          </w:p>
        </w:tc>
        <w:tc>
          <w:tcPr>
            <w:tcW w:w="1818" w:type="dxa"/>
            <w:vMerge w:val="restart"/>
          </w:tcPr>
          <w:p w14:paraId="5FD9EC94" w14:textId="0E8D39AD" w:rsidR="007C1855" w:rsidRPr="00D502DD" w:rsidRDefault="001F3B14" w:rsidP="003F209A">
            <w:pPr>
              <w:pStyle w:val="Sinespaciado1"/>
              <w:spacing w:line="276" w:lineRule="auto"/>
              <w:jc w:val="both"/>
              <w:rPr>
                <w:rFonts w:ascii="Arial" w:hAnsi="Arial" w:cs="Arial"/>
                <w:bCs/>
              </w:rPr>
            </w:pPr>
            <w:r w:rsidRPr="001F3B14">
              <w:rPr>
                <w:rFonts w:ascii="Arial" w:hAnsi="Arial" w:cs="Arial"/>
                <w:bCs/>
              </w:rPr>
              <w:t xml:space="preserve">Ambas proformas cumplen con los Términos de Referencia al ofrecer la renovación del dominio institucional por cinco años. </w:t>
            </w:r>
            <w:r w:rsidR="00522796" w:rsidRPr="00522796">
              <w:rPr>
                <w:rFonts w:ascii="Arial" w:hAnsi="Arial" w:cs="Arial"/>
                <w:bCs/>
                <w:i/>
                <w:iCs/>
              </w:rPr>
              <w:t>Por lo tanto, s</w:t>
            </w:r>
            <w:r w:rsidRPr="00522796">
              <w:rPr>
                <w:rFonts w:ascii="Arial" w:hAnsi="Arial" w:cs="Arial"/>
                <w:bCs/>
                <w:i/>
                <w:iCs/>
              </w:rPr>
              <w:t xml:space="preserve">e ha </w:t>
            </w:r>
            <w:r w:rsidRPr="00522796">
              <w:rPr>
                <w:rFonts w:ascii="Arial" w:hAnsi="Arial" w:cs="Arial"/>
                <w:bCs/>
                <w:i/>
                <w:iCs/>
              </w:rPr>
              <w:lastRenderedPageBreak/>
              <w:t>seleccionado la proforma más económica</w:t>
            </w:r>
            <w:r w:rsidR="00D83808">
              <w:rPr>
                <w:rFonts w:ascii="Arial" w:hAnsi="Arial" w:cs="Arial"/>
                <w:bCs/>
                <w:i/>
                <w:iCs/>
              </w:rPr>
              <w:t xml:space="preserve"> de </w:t>
            </w:r>
            <w:r w:rsidR="00D83808" w:rsidRPr="00181CE4">
              <w:rPr>
                <w:rFonts w:ascii="Arial" w:hAnsi="Arial" w:cs="Arial"/>
                <w:bCs/>
              </w:rPr>
              <w:t>MALAN CASTRO MARIO STALIN</w:t>
            </w:r>
            <w:r w:rsidRPr="00522796">
              <w:rPr>
                <w:rFonts w:ascii="Arial" w:hAnsi="Arial" w:cs="Arial"/>
                <w:bCs/>
                <w:i/>
                <w:iCs/>
              </w:rPr>
              <w:t>.</w:t>
            </w:r>
          </w:p>
        </w:tc>
      </w:tr>
      <w:tr w:rsidR="007C1855" w14:paraId="2E1048D2" w14:textId="77777777" w:rsidTr="00FD4E87">
        <w:tc>
          <w:tcPr>
            <w:tcW w:w="495" w:type="dxa"/>
          </w:tcPr>
          <w:p w14:paraId="4E6FE6ED" w14:textId="2110DB67" w:rsidR="007C1855" w:rsidRDefault="007C1855" w:rsidP="007C1855">
            <w:pPr>
              <w:pStyle w:val="Sinespaciado1"/>
              <w:spacing w:line="276" w:lineRule="auto"/>
              <w:jc w:val="both"/>
              <w:rPr>
                <w:rFonts w:ascii="Arial" w:hAnsi="Arial" w:cs="Arial"/>
                <w:b/>
              </w:rPr>
            </w:pPr>
            <w:r>
              <w:rPr>
                <w:rFonts w:ascii="Arial" w:hAnsi="Arial" w:cs="Arial"/>
                <w:b/>
              </w:rPr>
              <w:t>2</w:t>
            </w:r>
          </w:p>
        </w:tc>
        <w:tc>
          <w:tcPr>
            <w:tcW w:w="3137" w:type="dxa"/>
          </w:tcPr>
          <w:p w14:paraId="35FAE4E5" w14:textId="05CFE564" w:rsidR="007C1855" w:rsidRDefault="007C1855" w:rsidP="007C1855">
            <w:pPr>
              <w:pStyle w:val="Sinespaciado1"/>
              <w:spacing w:line="276" w:lineRule="auto"/>
              <w:jc w:val="both"/>
              <w:rPr>
                <w:rFonts w:ascii="Arial" w:hAnsi="Arial" w:cs="Arial"/>
                <w:b/>
              </w:rPr>
            </w:pPr>
            <w:r w:rsidRPr="00181CE4">
              <w:rPr>
                <w:rFonts w:ascii="Arial" w:hAnsi="Arial" w:cs="Arial"/>
                <w:bCs/>
              </w:rPr>
              <w:t>MALAN CASTRO MARIO STALIN</w:t>
            </w:r>
          </w:p>
        </w:tc>
        <w:tc>
          <w:tcPr>
            <w:tcW w:w="1829" w:type="dxa"/>
          </w:tcPr>
          <w:p w14:paraId="1379A48E" w14:textId="77777777" w:rsidR="007C1855" w:rsidRDefault="007C1855" w:rsidP="007C1855">
            <w:pPr>
              <w:pStyle w:val="Sinespaciado1"/>
              <w:spacing w:line="276" w:lineRule="auto"/>
              <w:jc w:val="both"/>
              <w:rPr>
                <w:rFonts w:ascii="Arial" w:hAnsi="Arial" w:cs="Arial"/>
                <w:bCs/>
              </w:rPr>
            </w:pPr>
            <w:r>
              <w:rPr>
                <w:rFonts w:ascii="Arial" w:hAnsi="Arial" w:cs="Arial"/>
                <w:bCs/>
              </w:rPr>
              <w:t>$</w:t>
            </w:r>
            <w:r w:rsidRPr="0045185E">
              <w:rPr>
                <w:rFonts w:ascii="Arial" w:hAnsi="Arial" w:cs="Arial"/>
                <w:bCs/>
              </w:rPr>
              <w:t>475.00</w:t>
            </w:r>
          </w:p>
          <w:p w14:paraId="752BF403" w14:textId="77777777" w:rsidR="007C1855" w:rsidRDefault="007C1855" w:rsidP="007C1855">
            <w:pPr>
              <w:pStyle w:val="Sinespaciado1"/>
              <w:spacing w:line="276" w:lineRule="auto"/>
              <w:jc w:val="both"/>
              <w:rPr>
                <w:rFonts w:ascii="Arial" w:hAnsi="Arial" w:cs="Arial"/>
                <w:b/>
              </w:rPr>
            </w:pPr>
          </w:p>
        </w:tc>
        <w:tc>
          <w:tcPr>
            <w:tcW w:w="1443" w:type="dxa"/>
            <w:vMerge/>
          </w:tcPr>
          <w:p w14:paraId="323D1A97" w14:textId="77777777" w:rsidR="007C1855" w:rsidRDefault="007C1855" w:rsidP="007C1855">
            <w:pPr>
              <w:pStyle w:val="Sinespaciado1"/>
              <w:spacing w:line="276" w:lineRule="auto"/>
              <w:jc w:val="both"/>
              <w:rPr>
                <w:rFonts w:ascii="Arial" w:hAnsi="Arial" w:cs="Arial"/>
                <w:b/>
              </w:rPr>
            </w:pPr>
          </w:p>
        </w:tc>
        <w:tc>
          <w:tcPr>
            <w:tcW w:w="1818" w:type="dxa"/>
            <w:vMerge/>
          </w:tcPr>
          <w:p w14:paraId="6D31E44D" w14:textId="77777777" w:rsidR="007C1855" w:rsidRDefault="007C1855" w:rsidP="007C1855">
            <w:pPr>
              <w:pStyle w:val="Sinespaciado1"/>
              <w:spacing w:line="276" w:lineRule="auto"/>
              <w:jc w:val="both"/>
              <w:rPr>
                <w:rFonts w:ascii="Arial" w:hAnsi="Arial" w:cs="Arial"/>
                <w:b/>
              </w:rPr>
            </w:pPr>
          </w:p>
        </w:tc>
      </w:tr>
    </w:tbl>
    <w:p w14:paraId="46248727" w14:textId="77777777" w:rsidR="003F209A" w:rsidRDefault="003F209A" w:rsidP="003F209A">
      <w:pPr>
        <w:pStyle w:val="Sinespaciado1"/>
        <w:spacing w:line="276" w:lineRule="auto"/>
        <w:jc w:val="both"/>
        <w:rPr>
          <w:rFonts w:ascii="Arial" w:hAnsi="Arial" w:cs="Arial"/>
          <w:b/>
        </w:rPr>
      </w:pPr>
    </w:p>
    <w:p w14:paraId="017C9BE5" w14:textId="77777777" w:rsidR="007A4EE8" w:rsidRDefault="007A4EE8" w:rsidP="007A4EE8">
      <w:pPr>
        <w:pStyle w:val="Sinespaciado1"/>
        <w:spacing w:line="276" w:lineRule="auto"/>
        <w:jc w:val="both"/>
        <w:rPr>
          <w:rFonts w:ascii="Arial" w:hAnsi="Arial" w:cs="Arial"/>
          <w:b/>
        </w:rPr>
      </w:pPr>
    </w:p>
    <w:p w14:paraId="4511AD8B" w14:textId="63E6742C" w:rsidR="007A4EE8" w:rsidRDefault="007A4EE8" w:rsidP="007A4EE8">
      <w:pPr>
        <w:pStyle w:val="Sinespaciado1"/>
        <w:spacing w:line="276" w:lineRule="auto"/>
        <w:jc w:val="both"/>
        <w:rPr>
          <w:rFonts w:ascii="Arial" w:hAnsi="Arial" w:cs="Arial"/>
          <w:b/>
        </w:rPr>
      </w:pPr>
    </w:p>
    <w:p w14:paraId="79DEDC3A" w14:textId="77777777" w:rsidR="007A4EE8" w:rsidRDefault="007A4EE8" w:rsidP="00293FB9">
      <w:pPr>
        <w:pStyle w:val="Sinespaciado1"/>
        <w:spacing w:line="276" w:lineRule="auto"/>
        <w:jc w:val="both"/>
        <w:rPr>
          <w:rFonts w:ascii="Arial" w:hAnsi="Arial" w:cs="Arial"/>
          <w:b/>
        </w:rPr>
      </w:pPr>
    </w:p>
    <w:p w14:paraId="05CE815D" w14:textId="77777777" w:rsidR="00D41C73" w:rsidRDefault="00D41C73" w:rsidP="00293FB9">
      <w:pPr>
        <w:pStyle w:val="Sinespaciado1"/>
        <w:spacing w:line="276" w:lineRule="auto"/>
        <w:jc w:val="both"/>
        <w:rPr>
          <w:rFonts w:ascii="Arial" w:hAnsi="Arial" w:cs="Arial"/>
          <w:b/>
        </w:rPr>
      </w:pPr>
    </w:p>
    <w:p w14:paraId="29DDCCF4" w14:textId="77777777" w:rsidR="00D41C73" w:rsidRDefault="00D41C73" w:rsidP="00293FB9">
      <w:pPr>
        <w:pStyle w:val="Sinespaciado1"/>
        <w:spacing w:line="276" w:lineRule="auto"/>
        <w:jc w:val="both"/>
        <w:rPr>
          <w:rFonts w:ascii="Arial" w:hAnsi="Arial" w:cs="Arial"/>
          <w:b/>
        </w:rPr>
      </w:pPr>
    </w:p>
    <w:p w14:paraId="24E90A59" w14:textId="77777777" w:rsidR="00D41C73" w:rsidRPr="002A602F" w:rsidRDefault="00D41C73" w:rsidP="00293FB9">
      <w:pPr>
        <w:pStyle w:val="Sinespaciado1"/>
        <w:spacing w:line="276" w:lineRule="auto"/>
        <w:jc w:val="both"/>
        <w:rPr>
          <w:rFonts w:ascii="Arial" w:hAnsi="Arial" w:cs="Arial"/>
          <w:b/>
        </w:rPr>
      </w:pPr>
    </w:p>
    <w:p w14:paraId="650D2692" w14:textId="7F7753D8" w:rsidR="00293FB9" w:rsidRPr="002A602F" w:rsidRDefault="00293FB9" w:rsidP="007A4EE8">
      <w:pPr>
        <w:pStyle w:val="Sinespaciado1"/>
        <w:numPr>
          <w:ilvl w:val="0"/>
          <w:numId w:val="2"/>
        </w:numPr>
        <w:spacing w:line="276" w:lineRule="auto"/>
        <w:jc w:val="both"/>
        <w:rPr>
          <w:rFonts w:ascii="Arial" w:hAnsi="Arial" w:cs="Arial"/>
          <w:b/>
        </w:rPr>
      </w:pPr>
      <w:r w:rsidRPr="002A602F">
        <w:rPr>
          <w:rFonts w:ascii="Arial" w:hAnsi="Arial" w:cs="Arial"/>
          <w:b/>
        </w:rPr>
        <w:t>Valor referencial determinado</w:t>
      </w:r>
    </w:p>
    <w:p w14:paraId="56BFDA49" w14:textId="77777777" w:rsidR="003F209A" w:rsidRDefault="003F209A" w:rsidP="00293FB9">
      <w:pPr>
        <w:pStyle w:val="Sinespaciado1"/>
        <w:spacing w:line="276" w:lineRule="auto"/>
        <w:ind w:left="360"/>
        <w:jc w:val="both"/>
        <w:rPr>
          <w:rFonts w:ascii="Arial" w:hAnsi="Arial" w:cs="Arial"/>
          <w:bCs/>
        </w:rPr>
      </w:pPr>
    </w:p>
    <w:p w14:paraId="05E8647B" w14:textId="7D4D7E02" w:rsidR="00293FB9" w:rsidRPr="002A602F" w:rsidRDefault="00293FB9" w:rsidP="00293FB9">
      <w:pPr>
        <w:pStyle w:val="Sinespaciado1"/>
        <w:spacing w:line="276" w:lineRule="auto"/>
        <w:ind w:left="360"/>
        <w:jc w:val="both"/>
        <w:rPr>
          <w:rFonts w:ascii="Arial" w:hAnsi="Arial" w:cs="Arial"/>
          <w:bCs/>
        </w:rPr>
      </w:pPr>
      <w:r w:rsidRPr="002A602F">
        <w:rPr>
          <w:rFonts w:ascii="Arial" w:hAnsi="Arial" w:cs="Arial"/>
          <w:bCs/>
        </w:rPr>
        <w:t xml:space="preserve">Tras </w:t>
      </w:r>
      <w:r w:rsidR="006A6F15" w:rsidRPr="002A602F">
        <w:rPr>
          <w:rFonts w:ascii="Arial" w:hAnsi="Arial" w:cs="Arial"/>
          <w:bCs/>
        </w:rPr>
        <w:t>el</w:t>
      </w:r>
      <w:r w:rsidRPr="002A602F">
        <w:rPr>
          <w:rFonts w:ascii="Arial" w:hAnsi="Arial" w:cs="Arial"/>
          <w:bCs/>
        </w:rPr>
        <w:t xml:space="preserve"> análisis respectivo, se ha determinado que el valor referencial es: </w:t>
      </w:r>
      <w:r w:rsidR="00E011A2">
        <w:rPr>
          <w:rFonts w:ascii="Arial" w:hAnsi="Arial" w:cs="Arial"/>
          <w:bCs/>
        </w:rPr>
        <w:t>$</w:t>
      </w:r>
      <w:r w:rsidR="00E011A2" w:rsidRPr="0045185E">
        <w:rPr>
          <w:rFonts w:ascii="Arial" w:hAnsi="Arial" w:cs="Arial"/>
          <w:bCs/>
        </w:rPr>
        <w:t>475.00</w:t>
      </w:r>
      <w:r w:rsidRPr="002A602F">
        <w:rPr>
          <w:rFonts w:ascii="Arial" w:hAnsi="Arial" w:cs="Arial"/>
          <w:bCs/>
        </w:rPr>
        <w:t xml:space="preserve"> (</w:t>
      </w:r>
      <w:r w:rsidR="00E011A2" w:rsidRPr="00E011A2">
        <w:rPr>
          <w:rFonts w:ascii="Arial" w:hAnsi="Arial" w:cs="Arial"/>
          <w:bCs/>
        </w:rPr>
        <w:t>Cuatrocientos setenta y cinco dólares</w:t>
      </w:r>
      <w:r w:rsidRPr="002A602F">
        <w:rPr>
          <w:rFonts w:ascii="Arial" w:hAnsi="Arial" w:cs="Arial"/>
          <w:bCs/>
        </w:rPr>
        <w:t xml:space="preserve"> de Estados Unidos de América con 00</w:t>
      </w:r>
      <w:r w:rsidR="00FA0041">
        <w:rPr>
          <w:rFonts w:ascii="Arial" w:hAnsi="Arial" w:cs="Arial"/>
          <w:bCs/>
        </w:rPr>
        <w:t>/100</w:t>
      </w:r>
      <w:r w:rsidRPr="002A602F">
        <w:rPr>
          <w:rFonts w:ascii="Arial" w:hAnsi="Arial" w:cs="Arial"/>
          <w:bCs/>
        </w:rPr>
        <w:t xml:space="preserve"> centavos).</w:t>
      </w:r>
    </w:p>
    <w:p w14:paraId="3F637F9A" w14:textId="77777777" w:rsidR="00293FB9" w:rsidRDefault="00293FB9" w:rsidP="00293FB9">
      <w:pPr>
        <w:pStyle w:val="Sinespaciado1"/>
        <w:spacing w:line="276" w:lineRule="auto"/>
        <w:jc w:val="both"/>
        <w:rPr>
          <w:rFonts w:asciiTheme="minorHAnsi" w:hAnsiTheme="minorHAnsi" w:cstheme="minorHAnsi"/>
          <w:b/>
        </w:rPr>
      </w:pPr>
    </w:p>
    <w:p w14:paraId="67230445" w14:textId="77777777" w:rsidR="00293FB9" w:rsidRDefault="00293FB9" w:rsidP="00293FB9">
      <w:pPr>
        <w:pStyle w:val="Sinespaciado1"/>
        <w:spacing w:line="276" w:lineRule="auto"/>
        <w:jc w:val="both"/>
        <w:rPr>
          <w:rFonts w:asciiTheme="minorHAnsi" w:hAnsiTheme="minorHAnsi" w:cstheme="minorHAnsi"/>
          <w:b/>
        </w:rPr>
      </w:pPr>
    </w:p>
    <w:p w14:paraId="4567B64A" w14:textId="4B384E9A" w:rsidR="00293FB9" w:rsidRDefault="00DB6C17" w:rsidP="00293FB9">
      <w:pPr>
        <w:spacing w:line="240" w:lineRule="atLeast"/>
        <w:jc w:val="both"/>
        <w:rPr>
          <w:rFonts w:ascii="Arial" w:hAnsi="Arial" w:cs="Arial"/>
          <w:b/>
          <w:bCs/>
          <w:sz w:val="18"/>
          <w:szCs w:val="18"/>
        </w:rPr>
      </w:pPr>
      <w:r w:rsidRPr="00DB6C17">
        <w:rPr>
          <w:rFonts w:ascii="Arial" w:hAnsi="Arial" w:cs="Arial"/>
          <w:b/>
          <w:bCs/>
          <w:sz w:val="18"/>
          <w:szCs w:val="18"/>
        </w:rPr>
        <w:t xml:space="preserve">FIRMAS DE </w:t>
      </w:r>
      <w:r w:rsidR="00293FB9" w:rsidRPr="00DB6C17">
        <w:rPr>
          <w:rFonts w:ascii="Arial" w:hAnsi="Arial" w:cs="Arial"/>
          <w:b/>
          <w:bCs/>
          <w:sz w:val="18"/>
          <w:szCs w:val="18"/>
        </w:rPr>
        <w:t>RESPONSABILIDAD</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8"/>
        <w:gridCol w:w="1380"/>
        <w:gridCol w:w="1585"/>
        <w:gridCol w:w="1340"/>
        <w:gridCol w:w="1972"/>
        <w:gridCol w:w="1701"/>
      </w:tblGrid>
      <w:tr w:rsidR="00291B07" w:rsidRPr="00291B07" w14:paraId="13BBD90A" w14:textId="77777777" w:rsidTr="00291B07">
        <w:trPr>
          <w:trHeight w:val="300"/>
        </w:trPr>
        <w:tc>
          <w:tcPr>
            <w:tcW w:w="1228"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079A88C6" w14:textId="69CF1D37" w:rsidR="00291B07" w:rsidRPr="00291B07" w:rsidRDefault="00291B07" w:rsidP="00291B07">
            <w:pPr>
              <w:spacing w:line="240" w:lineRule="atLeast"/>
              <w:jc w:val="center"/>
              <w:rPr>
                <w:rFonts w:ascii="Arial" w:hAnsi="Arial" w:cs="Arial"/>
                <w:b/>
                <w:bCs/>
                <w:sz w:val="18"/>
                <w:szCs w:val="18"/>
              </w:rPr>
            </w:pPr>
            <w:r w:rsidRPr="00291B07">
              <w:rPr>
                <w:rFonts w:ascii="Arial" w:hAnsi="Arial" w:cs="Arial"/>
                <w:b/>
                <w:bCs/>
                <w:sz w:val="18"/>
                <w:szCs w:val="18"/>
              </w:rPr>
              <w:t>Acción</w:t>
            </w:r>
          </w:p>
        </w:tc>
        <w:tc>
          <w:tcPr>
            <w:tcW w:w="1380"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4E7DC6CE" w14:textId="49A0C0F7" w:rsidR="00291B07" w:rsidRPr="00291B07" w:rsidRDefault="00291B07" w:rsidP="00291B07">
            <w:pPr>
              <w:spacing w:line="240" w:lineRule="atLeast"/>
              <w:jc w:val="center"/>
              <w:rPr>
                <w:rFonts w:ascii="Arial" w:hAnsi="Arial" w:cs="Arial"/>
                <w:b/>
                <w:bCs/>
                <w:sz w:val="18"/>
                <w:szCs w:val="18"/>
              </w:rPr>
            </w:pPr>
            <w:r w:rsidRPr="00291B07">
              <w:rPr>
                <w:rFonts w:ascii="Arial" w:hAnsi="Arial" w:cs="Arial"/>
                <w:b/>
                <w:bCs/>
                <w:sz w:val="18"/>
                <w:szCs w:val="18"/>
              </w:rPr>
              <w:t>Nombre</w:t>
            </w:r>
          </w:p>
        </w:tc>
        <w:tc>
          <w:tcPr>
            <w:tcW w:w="1585"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4A40B37D" w14:textId="3717927B" w:rsidR="00291B07" w:rsidRPr="00291B07" w:rsidRDefault="00291B07" w:rsidP="00291B07">
            <w:pPr>
              <w:spacing w:line="240" w:lineRule="atLeast"/>
              <w:jc w:val="center"/>
              <w:rPr>
                <w:rFonts w:ascii="Arial" w:hAnsi="Arial" w:cs="Arial"/>
                <w:b/>
                <w:bCs/>
                <w:sz w:val="18"/>
                <w:szCs w:val="18"/>
              </w:rPr>
            </w:pPr>
            <w:r w:rsidRPr="00291B07">
              <w:rPr>
                <w:rFonts w:ascii="Arial" w:hAnsi="Arial" w:cs="Arial"/>
                <w:b/>
                <w:bCs/>
                <w:sz w:val="18"/>
                <w:szCs w:val="18"/>
              </w:rPr>
              <w:t>Cargo</w:t>
            </w:r>
          </w:p>
        </w:tc>
        <w:tc>
          <w:tcPr>
            <w:tcW w:w="1340"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2F329668" w14:textId="1E5B4EDA" w:rsidR="00291B07" w:rsidRPr="00291B07" w:rsidRDefault="00291B07" w:rsidP="00291B07">
            <w:pPr>
              <w:spacing w:line="240" w:lineRule="atLeast"/>
              <w:jc w:val="center"/>
              <w:rPr>
                <w:rFonts w:ascii="Arial" w:hAnsi="Arial" w:cs="Arial"/>
                <w:b/>
                <w:bCs/>
                <w:sz w:val="18"/>
                <w:szCs w:val="18"/>
              </w:rPr>
            </w:pPr>
            <w:r w:rsidRPr="00291B07">
              <w:rPr>
                <w:rFonts w:ascii="Arial" w:hAnsi="Arial" w:cs="Arial"/>
                <w:b/>
                <w:bCs/>
                <w:sz w:val="18"/>
                <w:szCs w:val="18"/>
              </w:rPr>
              <w:t>Fecha de elaboración</w:t>
            </w:r>
          </w:p>
        </w:tc>
        <w:tc>
          <w:tcPr>
            <w:tcW w:w="1972"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42C0DF02" w14:textId="2FECD6B1" w:rsidR="00291B07" w:rsidRPr="00291B07" w:rsidRDefault="00291B07" w:rsidP="00291B07">
            <w:pPr>
              <w:spacing w:line="240" w:lineRule="atLeast"/>
              <w:jc w:val="center"/>
              <w:rPr>
                <w:rFonts w:ascii="Arial" w:hAnsi="Arial" w:cs="Arial"/>
                <w:b/>
                <w:bCs/>
                <w:sz w:val="18"/>
                <w:szCs w:val="18"/>
              </w:rPr>
            </w:pPr>
            <w:r w:rsidRPr="00291B07">
              <w:rPr>
                <w:rFonts w:ascii="Arial" w:hAnsi="Arial" w:cs="Arial"/>
                <w:b/>
                <w:bCs/>
                <w:sz w:val="18"/>
                <w:szCs w:val="18"/>
              </w:rPr>
              <w:t>Código del certificado de operador del portal de compras públicas</w:t>
            </w:r>
          </w:p>
        </w:tc>
        <w:tc>
          <w:tcPr>
            <w:tcW w:w="1701" w:type="dxa"/>
            <w:tcBorders>
              <w:top w:val="single" w:sz="6" w:space="0" w:color="auto"/>
              <w:left w:val="single" w:sz="6" w:space="0" w:color="auto"/>
              <w:bottom w:val="single" w:sz="6" w:space="0" w:color="auto"/>
              <w:right w:val="single" w:sz="6" w:space="0" w:color="auto"/>
            </w:tcBorders>
            <w:shd w:val="clear" w:color="auto" w:fill="B4C6E7"/>
            <w:vAlign w:val="center"/>
            <w:hideMark/>
          </w:tcPr>
          <w:p w14:paraId="7C3837A6" w14:textId="71452E47" w:rsidR="00291B07" w:rsidRPr="00291B07" w:rsidRDefault="00291B07" w:rsidP="00291B07">
            <w:pPr>
              <w:spacing w:line="240" w:lineRule="atLeast"/>
              <w:jc w:val="center"/>
              <w:rPr>
                <w:rFonts w:ascii="Arial" w:hAnsi="Arial" w:cs="Arial"/>
                <w:b/>
                <w:bCs/>
                <w:sz w:val="18"/>
                <w:szCs w:val="18"/>
              </w:rPr>
            </w:pPr>
            <w:r w:rsidRPr="00291B07">
              <w:rPr>
                <w:rFonts w:ascii="Arial" w:hAnsi="Arial" w:cs="Arial"/>
                <w:b/>
                <w:bCs/>
                <w:sz w:val="18"/>
                <w:szCs w:val="18"/>
              </w:rPr>
              <w:t>Firma</w:t>
            </w:r>
          </w:p>
        </w:tc>
      </w:tr>
      <w:tr w:rsidR="00291B07" w:rsidRPr="00291B07" w14:paraId="4355D8E8" w14:textId="77777777" w:rsidTr="00291B07">
        <w:trPr>
          <w:trHeight w:val="300"/>
        </w:trPr>
        <w:tc>
          <w:tcPr>
            <w:tcW w:w="1228" w:type="dxa"/>
            <w:tcBorders>
              <w:top w:val="single" w:sz="6" w:space="0" w:color="auto"/>
              <w:left w:val="single" w:sz="6" w:space="0" w:color="auto"/>
              <w:bottom w:val="single" w:sz="6" w:space="0" w:color="auto"/>
              <w:right w:val="single" w:sz="6" w:space="0" w:color="auto"/>
            </w:tcBorders>
            <w:vAlign w:val="center"/>
            <w:hideMark/>
          </w:tcPr>
          <w:p w14:paraId="28820051" w14:textId="77777777" w:rsidR="00291B07" w:rsidRPr="00291B07" w:rsidRDefault="00291B07" w:rsidP="00291B07">
            <w:pPr>
              <w:spacing w:line="240" w:lineRule="atLeast"/>
              <w:jc w:val="both"/>
              <w:rPr>
                <w:rFonts w:ascii="Arial" w:hAnsi="Arial" w:cs="Arial"/>
                <w:b/>
                <w:bCs/>
                <w:sz w:val="18"/>
                <w:szCs w:val="18"/>
              </w:rPr>
            </w:pPr>
            <w:r w:rsidRPr="00291B07">
              <w:rPr>
                <w:rFonts w:ascii="Arial" w:hAnsi="Arial" w:cs="Arial"/>
                <w:b/>
                <w:bCs/>
                <w:sz w:val="18"/>
                <w:szCs w:val="18"/>
              </w:rPr>
              <w:t>Elaborado por </w:t>
            </w:r>
          </w:p>
        </w:tc>
        <w:tc>
          <w:tcPr>
            <w:tcW w:w="1380" w:type="dxa"/>
            <w:tcBorders>
              <w:top w:val="single" w:sz="6" w:space="0" w:color="auto"/>
              <w:left w:val="single" w:sz="6" w:space="0" w:color="auto"/>
              <w:bottom w:val="single" w:sz="6" w:space="0" w:color="auto"/>
              <w:right w:val="single" w:sz="6" w:space="0" w:color="auto"/>
            </w:tcBorders>
            <w:vAlign w:val="center"/>
            <w:hideMark/>
          </w:tcPr>
          <w:p w14:paraId="1E52F94C" w14:textId="69CEDA29" w:rsidR="00291B07" w:rsidRPr="00291B07" w:rsidRDefault="00291B07" w:rsidP="006A6F15">
            <w:pPr>
              <w:spacing w:line="240" w:lineRule="atLeast"/>
              <w:jc w:val="center"/>
              <w:rPr>
                <w:rFonts w:ascii="Arial" w:hAnsi="Arial" w:cs="Arial"/>
                <w:b/>
                <w:bCs/>
                <w:sz w:val="18"/>
                <w:szCs w:val="18"/>
              </w:rPr>
            </w:pPr>
            <w:r w:rsidRPr="00291B07">
              <w:rPr>
                <w:rFonts w:ascii="Arial" w:hAnsi="Arial" w:cs="Arial"/>
                <w:b/>
                <w:bCs/>
                <w:sz w:val="18"/>
                <w:szCs w:val="18"/>
              </w:rPr>
              <w:t>Joe Xavier Ortiz Oñate</w:t>
            </w:r>
          </w:p>
        </w:tc>
        <w:tc>
          <w:tcPr>
            <w:tcW w:w="1585" w:type="dxa"/>
            <w:tcBorders>
              <w:top w:val="single" w:sz="6" w:space="0" w:color="auto"/>
              <w:left w:val="single" w:sz="6" w:space="0" w:color="auto"/>
              <w:bottom w:val="single" w:sz="6" w:space="0" w:color="auto"/>
              <w:right w:val="single" w:sz="6" w:space="0" w:color="auto"/>
            </w:tcBorders>
            <w:vAlign w:val="center"/>
            <w:hideMark/>
          </w:tcPr>
          <w:p w14:paraId="7032923A" w14:textId="3F944304" w:rsidR="00291B07" w:rsidRPr="00291B07" w:rsidRDefault="00291B07" w:rsidP="006A6F15">
            <w:pPr>
              <w:spacing w:line="240" w:lineRule="atLeast"/>
              <w:jc w:val="center"/>
              <w:rPr>
                <w:rFonts w:ascii="Arial" w:hAnsi="Arial" w:cs="Arial"/>
                <w:b/>
                <w:bCs/>
                <w:sz w:val="18"/>
                <w:szCs w:val="18"/>
              </w:rPr>
            </w:pPr>
            <w:r w:rsidRPr="00291B07">
              <w:rPr>
                <w:rFonts w:ascii="Arial" w:hAnsi="Arial" w:cs="Arial"/>
                <w:b/>
                <w:bCs/>
                <w:sz w:val="18"/>
                <w:szCs w:val="18"/>
              </w:rPr>
              <w:t>Analista de Sistemas 5.1</w:t>
            </w:r>
          </w:p>
        </w:tc>
        <w:tc>
          <w:tcPr>
            <w:tcW w:w="1340" w:type="dxa"/>
            <w:tcBorders>
              <w:top w:val="single" w:sz="6" w:space="0" w:color="auto"/>
              <w:left w:val="single" w:sz="6" w:space="0" w:color="auto"/>
              <w:bottom w:val="single" w:sz="6" w:space="0" w:color="auto"/>
              <w:right w:val="single" w:sz="6" w:space="0" w:color="auto"/>
            </w:tcBorders>
            <w:vAlign w:val="center"/>
            <w:hideMark/>
          </w:tcPr>
          <w:p w14:paraId="5F20AF0F" w14:textId="639519A1" w:rsidR="00291B07" w:rsidRPr="00291B07" w:rsidRDefault="006A6F15" w:rsidP="006A6F15">
            <w:pPr>
              <w:spacing w:line="240" w:lineRule="atLeast"/>
              <w:jc w:val="center"/>
              <w:rPr>
                <w:rFonts w:ascii="Arial" w:hAnsi="Arial" w:cs="Arial"/>
                <w:b/>
                <w:bCs/>
                <w:sz w:val="18"/>
                <w:szCs w:val="18"/>
              </w:rPr>
            </w:pPr>
            <w:r>
              <w:rPr>
                <w:rFonts w:ascii="Arial" w:hAnsi="Arial" w:cs="Arial"/>
                <w:b/>
                <w:bCs/>
                <w:sz w:val="18"/>
                <w:szCs w:val="18"/>
              </w:rPr>
              <w:fldChar w:fldCharType="begin"/>
            </w:r>
            <w:r>
              <w:rPr>
                <w:rFonts w:ascii="Arial" w:hAnsi="Arial" w:cs="Arial"/>
                <w:b/>
                <w:bCs/>
                <w:sz w:val="18"/>
                <w:szCs w:val="18"/>
              </w:rPr>
              <w:instrText xml:space="preserve"> TIME \@ "yyyy-MM-dd" </w:instrText>
            </w:r>
            <w:r>
              <w:rPr>
                <w:rFonts w:ascii="Arial" w:hAnsi="Arial" w:cs="Arial"/>
                <w:b/>
                <w:bCs/>
                <w:sz w:val="18"/>
                <w:szCs w:val="18"/>
              </w:rPr>
              <w:fldChar w:fldCharType="separate"/>
            </w:r>
            <w:r w:rsidR="00930A4A">
              <w:rPr>
                <w:rFonts w:ascii="Arial" w:hAnsi="Arial" w:cs="Arial"/>
                <w:b/>
                <w:bCs/>
                <w:noProof/>
                <w:sz w:val="18"/>
                <w:szCs w:val="18"/>
              </w:rPr>
              <w:t>2025-09-11</w:t>
            </w:r>
            <w:r>
              <w:rPr>
                <w:rFonts w:ascii="Arial" w:hAnsi="Arial" w:cs="Arial"/>
                <w:b/>
                <w:bCs/>
                <w:sz w:val="18"/>
                <w:szCs w:val="18"/>
              </w:rPr>
              <w:fldChar w:fldCharType="end"/>
            </w:r>
          </w:p>
        </w:tc>
        <w:tc>
          <w:tcPr>
            <w:tcW w:w="1972" w:type="dxa"/>
            <w:tcBorders>
              <w:top w:val="single" w:sz="6" w:space="0" w:color="auto"/>
              <w:left w:val="single" w:sz="6" w:space="0" w:color="auto"/>
              <w:bottom w:val="single" w:sz="6" w:space="0" w:color="auto"/>
              <w:right w:val="single" w:sz="6" w:space="0" w:color="auto"/>
            </w:tcBorders>
            <w:vAlign w:val="center"/>
            <w:hideMark/>
          </w:tcPr>
          <w:p w14:paraId="03E8B330" w14:textId="48C139C6" w:rsidR="00291B07" w:rsidRPr="00291B07" w:rsidRDefault="00291B07" w:rsidP="006A6F15">
            <w:pPr>
              <w:spacing w:line="240" w:lineRule="atLeast"/>
              <w:jc w:val="center"/>
              <w:rPr>
                <w:rFonts w:ascii="Arial" w:hAnsi="Arial" w:cs="Arial"/>
                <w:b/>
                <w:bCs/>
                <w:sz w:val="18"/>
                <w:szCs w:val="18"/>
              </w:rPr>
            </w:pPr>
            <w:r w:rsidRPr="00291B07">
              <w:rPr>
                <w:rFonts w:ascii="Arial" w:hAnsi="Arial" w:cs="Arial"/>
                <w:b/>
                <w:bCs/>
                <w:sz w:val="18"/>
                <w:szCs w:val="18"/>
              </w:rPr>
              <w:t>5nBdHrNH1s</w:t>
            </w:r>
          </w:p>
        </w:tc>
        <w:tc>
          <w:tcPr>
            <w:tcW w:w="1701" w:type="dxa"/>
            <w:tcBorders>
              <w:top w:val="single" w:sz="6" w:space="0" w:color="auto"/>
              <w:left w:val="single" w:sz="6" w:space="0" w:color="auto"/>
              <w:bottom w:val="single" w:sz="6" w:space="0" w:color="auto"/>
              <w:right w:val="single" w:sz="6" w:space="0" w:color="auto"/>
            </w:tcBorders>
            <w:vAlign w:val="center"/>
            <w:hideMark/>
          </w:tcPr>
          <w:p w14:paraId="112ED8A9" w14:textId="77777777" w:rsidR="00291B07" w:rsidRPr="00291B07" w:rsidRDefault="00291B07" w:rsidP="00291B07">
            <w:pPr>
              <w:spacing w:line="240" w:lineRule="atLeast"/>
              <w:jc w:val="both"/>
              <w:rPr>
                <w:rFonts w:ascii="Arial" w:hAnsi="Arial" w:cs="Arial"/>
                <w:b/>
                <w:bCs/>
                <w:sz w:val="18"/>
                <w:szCs w:val="18"/>
              </w:rPr>
            </w:pPr>
            <w:r w:rsidRPr="00291B07">
              <w:rPr>
                <w:rFonts w:ascii="Arial" w:hAnsi="Arial" w:cs="Arial"/>
                <w:b/>
                <w:bCs/>
                <w:sz w:val="18"/>
                <w:szCs w:val="18"/>
              </w:rPr>
              <w:t> </w:t>
            </w:r>
          </w:p>
          <w:p w14:paraId="4D3A82EA" w14:textId="77777777" w:rsidR="00291B07" w:rsidRPr="00291B07" w:rsidRDefault="00291B07" w:rsidP="00291B07">
            <w:pPr>
              <w:spacing w:line="240" w:lineRule="atLeast"/>
              <w:jc w:val="both"/>
              <w:rPr>
                <w:rFonts w:ascii="Arial" w:hAnsi="Arial" w:cs="Arial"/>
                <w:b/>
                <w:bCs/>
                <w:sz w:val="18"/>
                <w:szCs w:val="18"/>
              </w:rPr>
            </w:pPr>
            <w:r w:rsidRPr="00291B07">
              <w:rPr>
                <w:rFonts w:ascii="Arial" w:hAnsi="Arial" w:cs="Arial"/>
                <w:b/>
                <w:bCs/>
                <w:sz w:val="18"/>
                <w:szCs w:val="18"/>
              </w:rPr>
              <w:t> </w:t>
            </w:r>
          </w:p>
          <w:p w14:paraId="58BD3BB3" w14:textId="77777777" w:rsidR="00291B07" w:rsidRPr="00291B07" w:rsidRDefault="00291B07" w:rsidP="00291B07">
            <w:pPr>
              <w:spacing w:line="240" w:lineRule="atLeast"/>
              <w:jc w:val="both"/>
              <w:rPr>
                <w:rFonts w:ascii="Arial" w:hAnsi="Arial" w:cs="Arial"/>
                <w:b/>
                <w:bCs/>
                <w:sz w:val="18"/>
                <w:szCs w:val="18"/>
              </w:rPr>
            </w:pPr>
            <w:r w:rsidRPr="00291B07">
              <w:rPr>
                <w:rFonts w:ascii="Arial" w:hAnsi="Arial" w:cs="Arial"/>
                <w:b/>
                <w:bCs/>
                <w:sz w:val="18"/>
                <w:szCs w:val="18"/>
              </w:rPr>
              <w:t> </w:t>
            </w:r>
          </w:p>
          <w:p w14:paraId="6EA8230F" w14:textId="77777777" w:rsidR="00291B07" w:rsidRPr="00291B07" w:rsidRDefault="00291B07" w:rsidP="00291B07">
            <w:pPr>
              <w:spacing w:line="240" w:lineRule="atLeast"/>
              <w:jc w:val="both"/>
              <w:rPr>
                <w:rFonts w:ascii="Arial" w:hAnsi="Arial" w:cs="Arial"/>
                <w:b/>
                <w:bCs/>
                <w:sz w:val="18"/>
                <w:szCs w:val="18"/>
              </w:rPr>
            </w:pPr>
            <w:r w:rsidRPr="00291B07">
              <w:rPr>
                <w:rFonts w:ascii="Arial" w:hAnsi="Arial" w:cs="Arial"/>
                <w:b/>
                <w:bCs/>
                <w:sz w:val="18"/>
                <w:szCs w:val="18"/>
              </w:rPr>
              <w:t> </w:t>
            </w:r>
          </w:p>
        </w:tc>
      </w:tr>
      <w:tr w:rsidR="006A6F15" w:rsidRPr="00291B07" w14:paraId="2B06DF56" w14:textId="77777777" w:rsidTr="00291B07">
        <w:trPr>
          <w:trHeight w:val="300"/>
        </w:trPr>
        <w:tc>
          <w:tcPr>
            <w:tcW w:w="1228" w:type="dxa"/>
            <w:tcBorders>
              <w:top w:val="single" w:sz="6" w:space="0" w:color="auto"/>
              <w:left w:val="single" w:sz="6" w:space="0" w:color="auto"/>
              <w:bottom w:val="single" w:sz="6" w:space="0" w:color="auto"/>
              <w:right w:val="single" w:sz="6" w:space="0" w:color="auto"/>
            </w:tcBorders>
            <w:vAlign w:val="center"/>
            <w:hideMark/>
          </w:tcPr>
          <w:p w14:paraId="4F6F09D5"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Revisado por </w:t>
            </w:r>
          </w:p>
        </w:tc>
        <w:tc>
          <w:tcPr>
            <w:tcW w:w="1380" w:type="dxa"/>
            <w:tcBorders>
              <w:top w:val="single" w:sz="6" w:space="0" w:color="auto"/>
              <w:left w:val="single" w:sz="6" w:space="0" w:color="auto"/>
              <w:bottom w:val="single" w:sz="6" w:space="0" w:color="auto"/>
              <w:right w:val="single" w:sz="6" w:space="0" w:color="auto"/>
            </w:tcBorders>
            <w:vAlign w:val="center"/>
            <w:hideMark/>
          </w:tcPr>
          <w:p w14:paraId="71D90A24" w14:textId="35DBCE6A" w:rsidR="006A6F15" w:rsidRPr="00291B07" w:rsidRDefault="006A6F15" w:rsidP="006A6F15">
            <w:pPr>
              <w:spacing w:line="240" w:lineRule="atLeast"/>
              <w:jc w:val="center"/>
              <w:rPr>
                <w:rFonts w:ascii="Arial" w:hAnsi="Arial" w:cs="Arial"/>
                <w:b/>
                <w:bCs/>
                <w:sz w:val="18"/>
                <w:szCs w:val="18"/>
              </w:rPr>
            </w:pPr>
            <w:r w:rsidRPr="00291B07">
              <w:rPr>
                <w:rFonts w:ascii="Arial" w:hAnsi="Arial" w:cs="Arial"/>
                <w:b/>
                <w:bCs/>
                <w:sz w:val="18"/>
                <w:szCs w:val="18"/>
              </w:rPr>
              <w:t>Norma Elizabeth Arcos Pilaluisa</w:t>
            </w:r>
          </w:p>
          <w:p w14:paraId="2E66F825" w14:textId="4C8A89CE" w:rsidR="006A6F15" w:rsidRPr="00291B07" w:rsidRDefault="006A6F15" w:rsidP="006A6F15">
            <w:pPr>
              <w:spacing w:line="240" w:lineRule="atLeast"/>
              <w:jc w:val="center"/>
              <w:rPr>
                <w:rFonts w:ascii="Arial" w:hAnsi="Arial" w:cs="Arial"/>
                <w:b/>
                <w:bCs/>
                <w:sz w:val="18"/>
                <w:szCs w:val="18"/>
              </w:rPr>
            </w:pPr>
          </w:p>
        </w:tc>
        <w:tc>
          <w:tcPr>
            <w:tcW w:w="1585" w:type="dxa"/>
            <w:tcBorders>
              <w:top w:val="single" w:sz="6" w:space="0" w:color="auto"/>
              <w:left w:val="single" w:sz="6" w:space="0" w:color="auto"/>
              <w:bottom w:val="single" w:sz="6" w:space="0" w:color="auto"/>
              <w:right w:val="single" w:sz="6" w:space="0" w:color="auto"/>
            </w:tcBorders>
            <w:vAlign w:val="center"/>
            <w:hideMark/>
          </w:tcPr>
          <w:p w14:paraId="3F4A8107" w14:textId="79D580BE" w:rsidR="006A6F15" w:rsidRPr="00291B07" w:rsidRDefault="006A6F15" w:rsidP="006A6F15">
            <w:pPr>
              <w:spacing w:line="240" w:lineRule="atLeast"/>
              <w:jc w:val="center"/>
              <w:rPr>
                <w:rFonts w:ascii="Arial" w:hAnsi="Arial" w:cs="Arial"/>
                <w:b/>
                <w:bCs/>
                <w:sz w:val="18"/>
                <w:szCs w:val="18"/>
              </w:rPr>
            </w:pPr>
            <w:r w:rsidRPr="00291B07">
              <w:rPr>
                <w:rFonts w:ascii="Arial" w:hAnsi="Arial" w:cs="Arial"/>
                <w:b/>
                <w:bCs/>
                <w:sz w:val="18"/>
                <w:szCs w:val="18"/>
              </w:rPr>
              <w:t>Especialista de Desarrollo, Despliegue e Implementación de Aplicaciones</w:t>
            </w:r>
          </w:p>
        </w:tc>
        <w:tc>
          <w:tcPr>
            <w:tcW w:w="1340" w:type="dxa"/>
            <w:tcBorders>
              <w:top w:val="single" w:sz="6" w:space="0" w:color="auto"/>
              <w:left w:val="single" w:sz="6" w:space="0" w:color="auto"/>
              <w:bottom w:val="single" w:sz="6" w:space="0" w:color="auto"/>
              <w:right w:val="single" w:sz="6" w:space="0" w:color="auto"/>
            </w:tcBorders>
            <w:vAlign w:val="center"/>
            <w:hideMark/>
          </w:tcPr>
          <w:p w14:paraId="2844BE5D" w14:textId="2987E0CE" w:rsidR="006A6F15" w:rsidRPr="00291B07" w:rsidRDefault="006A6F15" w:rsidP="006A6F15">
            <w:pPr>
              <w:spacing w:line="240" w:lineRule="atLeast"/>
              <w:jc w:val="center"/>
              <w:rPr>
                <w:rFonts w:ascii="Arial" w:hAnsi="Arial" w:cs="Arial"/>
                <w:b/>
                <w:bCs/>
                <w:sz w:val="18"/>
                <w:szCs w:val="18"/>
              </w:rPr>
            </w:pPr>
            <w:r>
              <w:rPr>
                <w:rFonts w:ascii="Arial" w:hAnsi="Arial" w:cs="Arial"/>
                <w:b/>
                <w:bCs/>
                <w:sz w:val="18"/>
                <w:szCs w:val="18"/>
              </w:rPr>
              <w:fldChar w:fldCharType="begin"/>
            </w:r>
            <w:r>
              <w:rPr>
                <w:rFonts w:ascii="Arial" w:hAnsi="Arial" w:cs="Arial"/>
                <w:b/>
                <w:bCs/>
                <w:sz w:val="18"/>
                <w:szCs w:val="18"/>
              </w:rPr>
              <w:instrText xml:space="preserve"> TIME \@ "yyyy-MM-dd" </w:instrText>
            </w:r>
            <w:r>
              <w:rPr>
                <w:rFonts w:ascii="Arial" w:hAnsi="Arial" w:cs="Arial"/>
                <w:b/>
                <w:bCs/>
                <w:sz w:val="18"/>
                <w:szCs w:val="18"/>
              </w:rPr>
              <w:fldChar w:fldCharType="separate"/>
            </w:r>
            <w:r w:rsidR="00930A4A">
              <w:rPr>
                <w:rFonts w:ascii="Arial" w:hAnsi="Arial" w:cs="Arial"/>
                <w:b/>
                <w:bCs/>
                <w:noProof/>
                <w:sz w:val="18"/>
                <w:szCs w:val="18"/>
              </w:rPr>
              <w:t>2025-09-11</w:t>
            </w:r>
            <w:r>
              <w:rPr>
                <w:rFonts w:ascii="Arial" w:hAnsi="Arial" w:cs="Arial"/>
                <w:b/>
                <w:bCs/>
                <w:sz w:val="18"/>
                <w:szCs w:val="18"/>
              </w:rPr>
              <w:fldChar w:fldCharType="end"/>
            </w:r>
          </w:p>
        </w:tc>
        <w:tc>
          <w:tcPr>
            <w:tcW w:w="1972" w:type="dxa"/>
            <w:tcBorders>
              <w:top w:val="single" w:sz="6" w:space="0" w:color="auto"/>
              <w:left w:val="single" w:sz="6" w:space="0" w:color="auto"/>
              <w:bottom w:val="single" w:sz="6" w:space="0" w:color="auto"/>
              <w:right w:val="single" w:sz="6" w:space="0" w:color="auto"/>
            </w:tcBorders>
            <w:vAlign w:val="center"/>
            <w:hideMark/>
          </w:tcPr>
          <w:p w14:paraId="7047C0F0" w14:textId="37D2366C" w:rsidR="006A6F15" w:rsidRPr="00291B07" w:rsidRDefault="006A6F15" w:rsidP="006A6F15">
            <w:pPr>
              <w:spacing w:line="240" w:lineRule="atLeast"/>
              <w:jc w:val="center"/>
              <w:rPr>
                <w:rFonts w:ascii="Arial" w:hAnsi="Arial" w:cs="Arial"/>
                <w:b/>
                <w:bCs/>
                <w:sz w:val="18"/>
                <w:szCs w:val="18"/>
              </w:rPr>
            </w:pPr>
            <w:r w:rsidRPr="00291B07">
              <w:rPr>
                <w:rFonts w:ascii="Arial" w:hAnsi="Arial" w:cs="Arial"/>
                <w:b/>
                <w:bCs/>
                <w:sz w:val="18"/>
                <w:szCs w:val="18"/>
              </w:rPr>
              <w:t>QRH5fEtUms</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BC19826"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 </w:t>
            </w:r>
          </w:p>
          <w:p w14:paraId="1CF69F15"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 </w:t>
            </w:r>
          </w:p>
          <w:p w14:paraId="3C41A1BA"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 </w:t>
            </w:r>
          </w:p>
          <w:p w14:paraId="3CE61FC8"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 </w:t>
            </w:r>
          </w:p>
          <w:p w14:paraId="635E12DF"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 </w:t>
            </w:r>
          </w:p>
        </w:tc>
      </w:tr>
      <w:tr w:rsidR="006A6F15" w:rsidRPr="00291B07" w14:paraId="556D30FA" w14:textId="77777777" w:rsidTr="00291B07">
        <w:trPr>
          <w:trHeight w:val="300"/>
        </w:trPr>
        <w:tc>
          <w:tcPr>
            <w:tcW w:w="1228" w:type="dxa"/>
            <w:tcBorders>
              <w:top w:val="single" w:sz="6" w:space="0" w:color="auto"/>
              <w:left w:val="single" w:sz="6" w:space="0" w:color="auto"/>
              <w:bottom w:val="single" w:sz="6" w:space="0" w:color="auto"/>
              <w:right w:val="single" w:sz="6" w:space="0" w:color="auto"/>
            </w:tcBorders>
            <w:vAlign w:val="center"/>
            <w:hideMark/>
          </w:tcPr>
          <w:p w14:paraId="41B2B66A"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Aprobado por </w:t>
            </w:r>
          </w:p>
        </w:tc>
        <w:tc>
          <w:tcPr>
            <w:tcW w:w="1380" w:type="dxa"/>
            <w:tcBorders>
              <w:top w:val="single" w:sz="6" w:space="0" w:color="auto"/>
              <w:left w:val="single" w:sz="6" w:space="0" w:color="auto"/>
              <w:bottom w:val="single" w:sz="6" w:space="0" w:color="auto"/>
              <w:right w:val="single" w:sz="6" w:space="0" w:color="auto"/>
            </w:tcBorders>
            <w:vAlign w:val="center"/>
          </w:tcPr>
          <w:p w14:paraId="000CE7FD" w14:textId="7FCEBC39" w:rsidR="006A6F15" w:rsidRPr="00291B07" w:rsidRDefault="006A6F15" w:rsidP="006A6F15">
            <w:pPr>
              <w:spacing w:line="240" w:lineRule="atLeast"/>
              <w:jc w:val="center"/>
              <w:rPr>
                <w:rFonts w:ascii="Arial" w:hAnsi="Arial" w:cs="Arial"/>
                <w:b/>
                <w:bCs/>
                <w:sz w:val="18"/>
                <w:szCs w:val="18"/>
              </w:rPr>
            </w:pPr>
            <w:r>
              <w:rPr>
                <w:rFonts w:ascii="Arial" w:hAnsi="Arial" w:cs="Arial"/>
                <w:b/>
                <w:bCs/>
                <w:sz w:val="18"/>
                <w:szCs w:val="18"/>
              </w:rPr>
              <w:t xml:space="preserve">José Alejandro Morocho </w:t>
            </w:r>
            <w:proofErr w:type="spellStart"/>
            <w:r>
              <w:rPr>
                <w:rFonts w:ascii="Arial" w:hAnsi="Arial" w:cs="Arial"/>
                <w:b/>
                <w:bCs/>
                <w:sz w:val="18"/>
                <w:szCs w:val="18"/>
              </w:rPr>
              <w:t>Pilataxi</w:t>
            </w:r>
            <w:proofErr w:type="spellEnd"/>
          </w:p>
        </w:tc>
        <w:tc>
          <w:tcPr>
            <w:tcW w:w="1585" w:type="dxa"/>
            <w:tcBorders>
              <w:top w:val="single" w:sz="6" w:space="0" w:color="auto"/>
              <w:left w:val="single" w:sz="6" w:space="0" w:color="auto"/>
              <w:bottom w:val="single" w:sz="6" w:space="0" w:color="auto"/>
              <w:right w:val="single" w:sz="6" w:space="0" w:color="auto"/>
            </w:tcBorders>
            <w:vAlign w:val="center"/>
          </w:tcPr>
          <w:p w14:paraId="2352DA98" w14:textId="6A96E84C" w:rsidR="006A6F15" w:rsidRPr="006A6F15" w:rsidRDefault="006A6F15" w:rsidP="006A6F15">
            <w:pPr>
              <w:spacing w:after="0" w:line="240" w:lineRule="atLeast"/>
              <w:jc w:val="center"/>
              <w:rPr>
                <w:rFonts w:ascii="Arial" w:hAnsi="Arial" w:cs="Arial"/>
                <w:b/>
                <w:bCs/>
                <w:sz w:val="18"/>
                <w:szCs w:val="18"/>
              </w:rPr>
            </w:pPr>
            <w:r w:rsidRPr="006A6F15">
              <w:rPr>
                <w:rFonts w:ascii="Arial" w:hAnsi="Arial" w:cs="Arial"/>
                <w:b/>
                <w:bCs/>
                <w:sz w:val="18"/>
                <w:szCs w:val="18"/>
              </w:rPr>
              <w:t>Director de</w:t>
            </w:r>
          </w:p>
          <w:p w14:paraId="3C98B670" w14:textId="3A5A902A" w:rsidR="006A6F15" w:rsidRPr="006A6F15" w:rsidRDefault="006A6F15" w:rsidP="006A6F15">
            <w:pPr>
              <w:spacing w:after="0" w:line="240" w:lineRule="atLeast"/>
              <w:jc w:val="center"/>
              <w:rPr>
                <w:rFonts w:ascii="Arial" w:hAnsi="Arial" w:cs="Arial"/>
                <w:b/>
                <w:bCs/>
                <w:sz w:val="18"/>
                <w:szCs w:val="18"/>
              </w:rPr>
            </w:pPr>
            <w:r w:rsidRPr="006A6F15">
              <w:rPr>
                <w:rFonts w:ascii="Arial" w:hAnsi="Arial" w:cs="Arial"/>
                <w:b/>
                <w:bCs/>
                <w:sz w:val="18"/>
                <w:szCs w:val="18"/>
              </w:rPr>
              <w:t>Tecnologías e</w:t>
            </w:r>
          </w:p>
          <w:p w14:paraId="0A2C8278" w14:textId="499BA986" w:rsidR="006A6F15" w:rsidRPr="00291B07" w:rsidRDefault="006A6F15" w:rsidP="006A6F15">
            <w:pPr>
              <w:spacing w:after="0" w:line="240" w:lineRule="atLeast"/>
              <w:jc w:val="center"/>
              <w:rPr>
                <w:rFonts w:ascii="Arial" w:hAnsi="Arial" w:cs="Arial"/>
                <w:b/>
                <w:bCs/>
                <w:sz w:val="18"/>
                <w:szCs w:val="18"/>
              </w:rPr>
            </w:pPr>
            <w:r w:rsidRPr="006A6F15">
              <w:rPr>
                <w:rFonts w:ascii="Arial" w:hAnsi="Arial" w:cs="Arial"/>
                <w:b/>
                <w:bCs/>
                <w:sz w:val="18"/>
                <w:szCs w:val="18"/>
              </w:rPr>
              <w:t>Información</w:t>
            </w:r>
          </w:p>
        </w:tc>
        <w:tc>
          <w:tcPr>
            <w:tcW w:w="1340" w:type="dxa"/>
            <w:tcBorders>
              <w:top w:val="single" w:sz="6" w:space="0" w:color="auto"/>
              <w:left w:val="single" w:sz="6" w:space="0" w:color="auto"/>
              <w:bottom w:val="single" w:sz="6" w:space="0" w:color="auto"/>
              <w:right w:val="single" w:sz="6" w:space="0" w:color="auto"/>
            </w:tcBorders>
            <w:vAlign w:val="center"/>
          </w:tcPr>
          <w:p w14:paraId="6895F9DA" w14:textId="673248EA" w:rsidR="006A6F15" w:rsidRPr="00291B07" w:rsidRDefault="006A6F15" w:rsidP="006A6F15">
            <w:pPr>
              <w:spacing w:line="240" w:lineRule="atLeast"/>
              <w:jc w:val="center"/>
              <w:rPr>
                <w:rFonts w:ascii="Arial" w:hAnsi="Arial" w:cs="Arial"/>
                <w:b/>
                <w:bCs/>
                <w:sz w:val="18"/>
                <w:szCs w:val="18"/>
              </w:rPr>
            </w:pPr>
            <w:r>
              <w:rPr>
                <w:rFonts w:ascii="Arial" w:hAnsi="Arial" w:cs="Arial"/>
                <w:b/>
                <w:bCs/>
                <w:sz w:val="18"/>
                <w:szCs w:val="18"/>
              </w:rPr>
              <w:fldChar w:fldCharType="begin"/>
            </w:r>
            <w:r>
              <w:rPr>
                <w:rFonts w:ascii="Arial" w:hAnsi="Arial" w:cs="Arial"/>
                <w:b/>
                <w:bCs/>
                <w:sz w:val="18"/>
                <w:szCs w:val="18"/>
              </w:rPr>
              <w:instrText xml:space="preserve"> TIME \@ "yyyy-MM-dd" </w:instrText>
            </w:r>
            <w:r>
              <w:rPr>
                <w:rFonts w:ascii="Arial" w:hAnsi="Arial" w:cs="Arial"/>
                <w:b/>
                <w:bCs/>
                <w:sz w:val="18"/>
                <w:szCs w:val="18"/>
              </w:rPr>
              <w:fldChar w:fldCharType="separate"/>
            </w:r>
            <w:r w:rsidR="00930A4A">
              <w:rPr>
                <w:rFonts w:ascii="Arial" w:hAnsi="Arial" w:cs="Arial"/>
                <w:b/>
                <w:bCs/>
                <w:noProof/>
                <w:sz w:val="18"/>
                <w:szCs w:val="18"/>
              </w:rPr>
              <w:t>2025-09-11</w:t>
            </w:r>
            <w:r>
              <w:rPr>
                <w:rFonts w:ascii="Arial" w:hAnsi="Arial" w:cs="Arial"/>
                <w:b/>
                <w:bCs/>
                <w:sz w:val="18"/>
                <w:szCs w:val="18"/>
              </w:rPr>
              <w:fldChar w:fldCharType="end"/>
            </w:r>
          </w:p>
        </w:tc>
        <w:tc>
          <w:tcPr>
            <w:tcW w:w="1972" w:type="dxa"/>
            <w:tcBorders>
              <w:top w:val="single" w:sz="6" w:space="0" w:color="auto"/>
              <w:left w:val="single" w:sz="6" w:space="0" w:color="auto"/>
              <w:bottom w:val="single" w:sz="6" w:space="0" w:color="auto"/>
              <w:right w:val="single" w:sz="6" w:space="0" w:color="auto"/>
            </w:tcBorders>
            <w:vAlign w:val="center"/>
          </w:tcPr>
          <w:p w14:paraId="5C9F19E5" w14:textId="060D5F05" w:rsidR="006A6F15" w:rsidRPr="00291B07" w:rsidRDefault="006A6F15" w:rsidP="006A6F15">
            <w:pPr>
              <w:spacing w:line="240" w:lineRule="atLeast"/>
              <w:jc w:val="both"/>
              <w:rPr>
                <w:rFonts w:ascii="Arial" w:hAnsi="Arial" w:cs="Arial"/>
                <w:b/>
                <w:bCs/>
                <w:sz w:val="18"/>
                <w:szCs w:val="18"/>
              </w:rPr>
            </w:pPr>
          </w:p>
        </w:tc>
        <w:tc>
          <w:tcPr>
            <w:tcW w:w="1701" w:type="dxa"/>
            <w:tcBorders>
              <w:top w:val="single" w:sz="6" w:space="0" w:color="auto"/>
              <w:left w:val="single" w:sz="6" w:space="0" w:color="auto"/>
              <w:bottom w:val="single" w:sz="6" w:space="0" w:color="auto"/>
              <w:right w:val="single" w:sz="6" w:space="0" w:color="auto"/>
            </w:tcBorders>
            <w:vAlign w:val="center"/>
            <w:hideMark/>
          </w:tcPr>
          <w:p w14:paraId="5EB15DED" w14:textId="77777777" w:rsidR="006A6F15" w:rsidRPr="00291B07" w:rsidRDefault="006A6F15" w:rsidP="006A6F15">
            <w:pPr>
              <w:spacing w:line="240" w:lineRule="atLeast"/>
              <w:jc w:val="both"/>
              <w:rPr>
                <w:rFonts w:ascii="Arial" w:hAnsi="Arial" w:cs="Arial"/>
                <w:b/>
                <w:bCs/>
                <w:sz w:val="18"/>
                <w:szCs w:val="18"/>
              </w:rPr>
            </w:pPr>
            <w:r w:rsidRPr="00291B07">
              <w:rPr>
                <w:rFonts w:ascii="Arial" w:hAnsi="Arial" w:cs="Arial"/>
                <w:b/>
                <w:bCs/>
                <w:sz w:val="18"/>
                <w:szCs w:val="18"/>
              </w:rPr>
              <w:t> </w:t>
            </w:r>
          </w:p>
        </w:tc>
      </w:tr>
    </w:tbl>
    <w:p w14:paraId="5E0E8C9E" w14:textId="77777777" w:rsidR="007A0976" w:rsidRDefault="007A0976" w:rsidP="00293FB9">
      <w:pPr>
        <w:spacing w:line="240" w:lineRule="atLeast"/>
        <w:jc w:val="both"/>
        <w:rPr>
          <w:rFonts w:ascii="Arial" w:hAnsi="Arial" w:cs="Arial"/>
          <w:b/>
          <w:bCs/>
          <w:sz w:val="18"/>
          <w:szCs w:val="18"/>
        </w:rPr>
      </w:pPr>
    </w:p>
    <w:p w14:paraId="72ECD620" w14:textId="77777777" w:rsidR="007A0976" w:rsidRDefault="007A0976" w:rsidP="00293FB9">
      <w:pPr>
        <w:spacing w:line="240" w:lineRule="atLeast"/>
        <w:jc w:val="both"/>
        <w:rPr>
          <w:rFonts w:ascii="Arial" w:hAnsi="Arial" w:cs="Arial"/>
          <w:b/>
          <w:bCs/>
          <w:sz w:val="18"/>
          <w:szCs w:val="18"/>
        </w:rPr>
      </w:pPr>
    </w:p>
    <w:p w14:paraId="66922216" w14:textId="77777777" w:rsidR="00B14931" w:rsidRDefault="00B14931" w:rsidP="00293FB9">
      <w:pPr>
        <w:spacing w:line="240" w:lineRule="atLeast"/>
        <w:jc w:val="both"/>
        <w:rPr>
          <w:rFonts w:ascii="Arial" w:hAnsi="Arial" w:cs="Arial"/>
          <w:b/>
          <w:bCs/>
          <w:sz w:val="18"/>
          <w:szCs w:val="18"/>
        </w:rPr>
      </w:pPr>
    </w:p>
    <w:p w14:paraId="652A2168" w14:textId="77777777" w:rsidR="00B14931" w:rsidRDefault="00B14931" w:rsidP="00293FB9">
      <w:pPr>
        <w:spacing w:line="240" w:lineRule="atLeast"/>
        <w:jc w:val="both"/>
        <w:rPr>
          <w:rFonts w:ascii="Arial" w:hAnsi="Arial" w:cs="Arial"/>
          <w:b/>
          <w:bCs/>
          <w:sz w:val="18"/>
          <w:szCs w:val="18"/>
        </w:rPr>
      </w:pPr>
    </w:p>
    <w:p w14:paraId="5851F42B" w14:textId="5FDB1060" w:rsidR="00B14931" w:rsidRDefault="00B14931" w:rsidP="00B14931">
      <w:pPr>
        <w:spacing w:line="240" w:lineRule="atLeast"/>
        <w:jc w:val="center"/>
        <w:rPr>
          <w:rFonts w:ascii="Arial" w:hAnsi="Arial" w:cs="Arial"/>
          <w:b/>
          <w:bCs/>
          <w:sz w:val="18"/>
          <w:szCs w:val="18"/>
        </w:rPr>
      </w:pPr>
      <w:r w:rsidRPr="00B14931">
        <w:rPr>
          <w:rFonts w:ascii="Arial" w:hAnsi="Arial" w:cs="Arial"/>
          <w:b/>
          <w:bCs/>
          <w:sz w:val="18"/>
          <w:szCs w:val="18"/>
        </w:rPr>
        <w:t>ANEXOS</w:t>
      </w:r>
    </w:p>
    <w:p w14:paraId="6CC1EB74" w14:textId="77777777" w:rsidR="00DF047E" w:rsidRDefault="00DF047E" w:rsidP="00F85782">
      <w:pPr>
        <w:spacing w:line="240" w:lineRule="atLeast"/>
        <w:rPr>
          <w:rFonts w:ascii="Arial" w:hAnsi="Arial" w:cs="Arial"/>
          <w:b/>
          <w:bCs/>
          <w:sz w:val="18"/>
          <w:szCs w:val="18"/>
        </w:rPr>
      </w:pPr>
    </w:p>
    <w:p w14:paraId="025C3734" w14:textId="03083410" w:rsidR="00F85782" w:rsidRDefault="00930A4A" w:rsidP="00DF047E">
      <w:pPr>
        <w:pStyle w:val="Estilo1"/>
      </w:pPr>
      <w:r>
        <w:t>Anexo 1: Rec</w:t>
      </w:r>
      <w:r w:rsidR="00DF047E">
        <w:t>epción de Proformas</w:t>
      </w:r>
    </w:p>
    <w:tbl>
      <w:tblPr>
        <w:tblStyle w:val="Tablaconcuadrcula"/>
        <w:tblW w:w="0" w:type="auto"/>
        <w:tblInd w:w="47" w:type="dxa"/>
        <w:tblCellMar>
          <w:left w:w="70" w:type="dxa"/>
          <w:right w:w="70" w:type="dxa"/>
        </w:tblCellMar>
        <w:tblLook w:val="0000" w:firstRow="0" w:lastRow="0" w:firstColumn="0" w:lastColumn="0" w:noHBand="0" w:noVBand="0"/>
      </w:tblPr>
      <w:tblGrid>
        <w:gridCol w:w="8447"/>
      </w:tblGrid>
      <w:tr w:rsidR="005E4B53" w14:paraId="49FEE000" w14:textId="77777777">
        <w:tc>
          <w:tcPr>
            <w:tcW w:w="8265" w:type="dxa"/>
          </w:tcPr>
          <w:p w14:paraId="1642EA5A" w14:textId="77777777" w:rsidR="005E4B53" w:rsidRDefault="005E4B53" w:rsidP="00F85782">
            <w:pPr>
              <w:spacing w:line="240" w:lineRule="atLeast"/>
              <w:rPr>
                <w:rFonts w:ascii="Arial" w:hAnsi="Arial" w:cs="Arial"/>
                <w:b/>
                <w:bCs/>
                <w:sz w:val="18"/>
                <w:szCs w:val="18"/>
              </w:rPr>
            </w:pPr>
            <w:r w:rsidRPr="005E4B53">
              <w:rPr>
                <w:rFonts w:ascii="Arial" w:hAnsi="Arial" w:cs="Arial"/>
                <w:b/>
                <w:bCs/>
                <w:noProof/>
                <w:sz w:val="18"/>
                <w:szCs w:val="18"/>
              </w:rPr>
              <w:drawing>
                <wp:inline distT="0" distB="0" distL="0" distR="0" wp14:anchorId="6D1DA0BF" wp14:editId="6954FA1F">
                  <wp:extent cx="5054842" cy="7038975"/>
                  <wp:effectExtent l="0" t="0" r="0" b="0"/>
                  <wp:docPr id="1270695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5115" name=""/>
                          <pic:cNvPicPr/>
                        </pic:nvPicPr>
                        <pic:blipFill>
                          <a:blip r:embed="rId11"/>
                          <a:stretch>
                            <a:fillRect/>
                          </a:stretch>
                        </pic:blipFill>
                        <pic:spPr>
                          <a:xfrm>
                            <a:off x="0" y="0"/>
                            <a:ext cx="5057258" cy="7042339"/>
                          </a:xfrm>
                          <a:prstGeom prst="rect">
                            <a:avLst/>
                          </a:prstGeom>
                        </pic:spPr>
                      </pic:pic>
                    </a:graphicData>
                  </a:graphic>
                </wp:inline>
              </w:drawing>
            </w:r>
          </w:p>
          <w:p w14:paraId="66223958" w14:textId="6285C115" w:rsidR="005E4B53" w:rsidRDefault="00B61E38" w:rsidP="00F85782">
            <w:pPr>
              <w:spacing w:line="240" w:lineRule="atLeast"/>
              <w:rPr>
                <w:rFonts w:ascii="Arial" w:hAnsi="Arial" w:cs="Arial"/>
                <w:b/>
                <w:bCs/>
                <w:sz w:val="18"/>
                <w:szCs w:val="18"/>
              </w:rPr>
            </w:pPr>
            <w:r w:rsidRPr="00B61E38">
              <w:rPr>
                <w:rFonts w:ascii="Arial" w:hAnsi="Arial" w:cs="Arial"/>
                <w:b/>
                <w:bCs/>
                <w:noProof/>
                <w:sz w:val="18"/>
                <w:szCs w:val="18"/>
              </w:rPr>
              <w:lastRenderedPageBreak/>
              <w:drawing>
                <wp:inline distT="0" distB="0" distL="0" distR="0" wp14:anchorId="404D308D" wp14:editId="6C4C569B">
                  <wp:extent cx="5400040" cy="5196840"/>
                  <wp:effectExtent l="0" t="0" r="0" b="3810"/>
                  <wp:docPr id="1372138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38767" name=""/>
                          <pic:cNvPicPr/>
                        </pic:nvPicPr>
                        <pic:blipFill>
                          <a:blip r:embed="rId12"/>
                          <a:stretch>
                            <a:fillRect/>
                          </a:stretch>
                        </pic:blipFill>
                        <pic:spPr>
                          <a:xfrm>
                            <a:off x="0" y="0"/>
                            <a:ext cx="5400040" cy="5196840"/>
                          </a:xfrm>
                          <a:prstGeom prst="rect">
                            <a:avLst/>
                          </a:prstGeom>
                        </pic:spPr>
                      </pic:pic>
                    </a:graphicData>
                  </a:graphic>
                </wp:inline>
              </w:drawing>
            </w:r>
          </w:p>
        </w:tc>
      </w:tr>
    </w:tbl>
    <w:p w14:paraId="3B07B268" w14:textId="77777777" w:rsidR="005E4B53" w:rsidRPr="00B14931" w:rsidRDefault="005E4B53" w:rsidP="00F85782">
      <w:pPr>
        <w:spacing w:line="240" w:lineRule="atLeast"/>
        <w:rPr>
          <w:rFonts w:ascii="Arial" w:hAnsi="Arial" w:cs="Arial"/>
          <w:b/>
          <w:bCs/>
          <w:sz w:val="18"/>
          <w:szCs w:val="18"/>
        </w:rPr>
      </w:pPr>
    </w:p>
    <w:p w14:paraId="06FAD917" w14:textId="77777777" w:rsidR="00B93B9E" w:rsidRDefault="00B93B9E" w:rsidP="00293FB9">
      <w:pPr>
        <w:spacing w:line="240" w:lineRule="atLeast"/>
        <w:jc w:val="both"/>
        <w:rPr>
          <w:rFonts w:ascii="Arial" w:hAnsi="Arial" w:cs="Arial"/>
          <w:b/>
          <w:bCs/>
          <w:sz w:val="18"/>
          <w:szCs w:val="18"/>
        </w:rPr>
      </w:pPr>
    </w:p>
    <w:p w14:paraId="693034DE" w14:textId="77777777" w:rsidR="00B93B9E" w:rsidRDefault="00B93B9E" w:rsidP="00293FB9">
      <w:pPr>
        <w:spacing w:line="240" w:lineRule="atLeast"/>
        <w:jc w:val="both"/>
        <w:rPr>
          <w:rFonts w:ascii="Arial" w:hAnsi="Arial" w:cs="Arial"/>
          <w:b/>
          <w:bCs/>
          <w:sz w:val="18"/>
          <w:szCs w:val="18"/>
        </w:rPr>
      </w:pPr>
    </w:p>
    <w:p w14:paraId="514B70A3" w14:textId="77777777" w:rsidR="00B93B9E" w:rsidRDefault="00B93B9E" w:rsidP="00293FB9">
      <w:pPr>
        <w:spacing w:line="240" w:lineRule="atLeast"/>
        <w:jc w:val="both"/>
        <w:rPr>
          <w:rFonts w:ascii="Arial" w:hAnsi="Arial" w:cs="Arial"/>
          <w:b/>
          <w:bCs/>
          <w:sz w:val="18"/>
          <w:szCs w:val="18"/>
        </w:rPr>
      </w:pPr>
    </w:p>
    <w:p w14:paraId="14B5B548" w14:textId="77777777" w:rsidR="00B93B9E" w:rsidRDefault="00B93B9E" w:rsidP="00293FB9">
      <w:pPr>
        <w:spacing w:line="240" w:lineRule="atLeast"/>
        <w:jc w:val="both"/>
        <w:rPr>
          <w:rFonts w:ascii="Arial" w:hAnsi="Arial" w:cs="Arial"/>
          <w:b/>
          <w:bCs/>
          <w:sz w:val="18"/>
          <w:szCs w:val="18"/>
        </w:rPr>
      </w:pPr>
    </w:p>
    <w:p w14:paraId="62D5668A" w14:textId="77777777" w:rsidR="00B93B9E" w:rsidRDefault="00B93B9E" w:rsidP="00293FB9">
      <w:pPr>
        <w:spacing w:line="240" w:lineRule="atLeast"/>
        <w:jc w:val="both"/>
        <w:rPr>
          <w:rFonts w:ascii="Arial" w:hAnsi="Arial" w:cs="Arial"/>
          <w:b/>
          <w:bCs/>
          <w:sz w:val="18"/>
          <w:szCs w:val="18"/>
        </w:rPr>
      </w:pPr>
    </w:p>
    <w:p w14:paraId="33FF9832" w14:textId="77777777" w:rsidR="00B93B9E" w:rsidRDefault="00B93B9E" w:rsidP="00293FB9">
      <w:pPr>
        <w:spacing w:line="240" w:lineRule="atLeast"/>
        <w:jc w:val="both"/>
        <w:rPr>
          <w:rFonts w:ascii="Arial" w:hAnsi="Arial" w:cs="Arial"/>
          <w:b/>
          <w:bCs/>
          <w:sz w:val="18"/>
          <w:szCs w:val="18"/>
        </w:rPr>
      </w:pPr>
    </w:p>
    <w:p w14:paraId="6184B4C8" w14:textId="77777777" w:rsidR="00B93B9E" w:rsidRDefault="00B93B9E" w:rsidP="00293FB9">
      <w:pPr>
        <w:spacing w:line="240" w:lineRule="atLeast"/>
        <w:jc w:val="both"/>
        <w:rPr>
          <w:rFonts w:ascii="Arial" w:hAnsi="Arial" w:cs="Arial"/>
          <w:b/>
          <w:bCs/>
          <w:sz w:val="18"/>
          <w:szCs w:val="18"/>
        </w:rPr>
      </w:pPr>
    </w:p>
    <w:p w14:paraId="2BD56D77" w14:textId="77777777" w:rsidR="00B93B9E" w:rsidRDefault="00B93B9E" w:rsidP="00293FB9">
      <w:pPr>
        <w:spacing w:line="240" w:lineRule="atLeast"/>
        <w:jc w:val="both"/>
        <w:rPr>
          <w:rFonts w:ascii="Arial" w:hAnsi="Arial" w:cs="Arial"/>
          <w:b/>
          <w:bCs/>
          <w:sz w:val="18"/>
          <w:szCs w:val="18"/>
        </w:rPr>
      </w:pPr>
    </w:p>
    <w:p w14:paraId="4EBF944D" w14:textId="77777777" w:rsidR="00B93B9E" w:rsidRDefault="00B93B9E" w:rsidP="00293FB9">
      <w:pPr>
        <w:spacing w:line="240" w:lineRule="atLeast"/>
        <w:jc w:val="both"/>
        <w:rPr>
          <w:rFonts w:ascii="Arial" w:hAnsi="Arial" w:cs="Arial"/>
          <w:b/>
          <w:bCs/>
          <w:sz w:val="18"/>
          <w:szCs w:val="18"/>
        </w:rPr>
      </w:pPr>
    </w:p>
    <w:p w14:paraId="44129518" w14:textId="77777777" w:rsidR="00B93B9E" w:rsidRDefault="00B93B9E" w:rsidP="00293FB9">
      <w:pPr>
        <w:spacing w:line="240" w:lineRule="atLeast"/>
        <w:jc w:val="both"/>
        <w:rPr>
          <w:rFonts w:ascii="Arial" w:hAnsi="Arial" w:cs="Arial"/>
          <w:b/>
          <w:bCs/>
          <w:sz w:val="18"/>
          <w:szCs w:val="18"/>
        </w:rPr>
      </w:pPr>
    </w:p>
    <w:p w14:paraId="3723E0AC" w14:textId="77777777" w:rsidR="00B93B9E" w:rsidRDefault="00B93B9E" w:rsidP="00293FB9">
      <w:pPr>
        <w:spacing w:line="240" w:lineRule="atLeast"/>
        <w:jc w:val="both"/>
        <w:rPr>
          <w:rFonts w:ascii="Arial" w:hAnsi="Arial" w:cs="Arial"/>
          <w:b/>
          <w:bCs/>
          <w:sz w:val="18"/>
          <w:szCs w:val="18"/>
        </w:rPr>
      </w:pPr>
    </w:p>
    <w:p w14:paraId="1BB13EB9" w14:textId="77777777" w:rsidR="00B93B9E" w:rsidRDefault="00B93B9E" w:rsidP="00293FB9">
      <w:pPr>
        <w:spacing w:line="240" w:lineRule="atLeast"/>
        <w:jc w:val="both"/>
        <w:rPr>
          <w:rFonts w:ascii="Arial" w:hAnsi="Arial" w:cs="Arial"/>
          <w:b/>
          <w:bCs/>
          <w:sz w:val="18"/>
          <w:szCs w:val="18"/>
        </w:rPr>
      </w:pPr>
    </w:p>
    <w:p w14:paraId="35FE39AD" w14:textId="02BFFAAB" w:rsidR="00B14931" w:rsidRPr="00DF047E" w:rsidRDefault="00DF047E" w:rsidP="00DF047E">
      <w:pPr>
        <w:pStyle w:val="Estilo1"/>
      </w:pPr>
      <w:bookmarkStart w:id="0" w:name="Anexos"/>
      <w:bookmarkStart w:id="1" w:name="Anexo2"/>
      <w:r w:rsidRPr="00DF047E">
        <w:lastRenderedPageBreak/>
        <w:t>Anexo 2: Proformas</w:t>
      </w:r>
    </w:p>
    <w:tbl>
      <w:tblPr>
        <w:tblStyle w:val="Tablaconcuadrcula"/>
        <w:tblW w:w="0" w:type="auto"/>
        <w:tblInd w:w="47" w:type="dxa"/>
        <w:tblCellMar>
          <w:left w:w="70" w:type="dxa"/>
          <w:right w:w="70" w:type="dxa"/>
        </w:tblCellMar>
        <w:tblLook w:val="0000" w:firstRow="0" w:lastRow="0" w:firstColumn="0" w:lastColumn="0" w:noHBand="0" w:noVBand="0"/>
      </w:tblPr>
      <w:tblGrid>
        <w:gridCol w:w="8365"/>
      </w:tblGrid>
      <w:tr w:rsidR="00770CFA" w14:paraId="1284BF79" w14:textId="77777777" w:rsidTr="00D84B81">
        <w:tc>
          <w:tcPr>
            <w:tcW w:w="7905" w:type="dxa"/>
          </w:tcPr>
          <w:bookmarkEnd w:id="0"/>
          <w:bookmarkEnd w:id="1"/>
          <w:p w14:paraId="080DBFD3" w14:textId="77777777" w:rsidR="00770CFA" w:rsidRPr="007F3191" w:rsidRDefault="00770CFA" w:rsidP="00D84B81">
            <w:pPr>
              <w:spacing w:line="240" w:lineRule="atLeast"/>
              <w:jc w:val="both"/>
              <w:rPr>
                <w:rFonts w:ascii="Arial" w:hAnsi="Arial" w:cs="Arial"/>
                <w:b/>
                <w:bCs/>
              </w:rPr>
            </w:pPr>
            <w:r w:rsidRPr="007F3191">
              <w:rPr>
                <w:rFonts w:ascii="Arial" w:hAnsi="Arial" w:cs="Arial"/>
                <w:b/>
                <w:bCs/>
                <w:sz w:val="18"/>
                <w:szCs w:val="18"/>
              </w:rPr>
              <w:t xml:space="preserve">1.- </w:t>
            </w:r>
            <w:r w:rsidRPr="007F3191">
              <w:rPr>
                <w:rFonts w:ascii="Arial" w:hAnsi="Arial" w:cs="Arial"/>
                <w:b/>
                <w:bCs/>
              </w:rPr>
              <w:t>ASAP BUSINESS S.A.</w:t>
            </w:r>
          </w:p>
        </w:tc>
      </w:tr>
      <w:tr w:rsidR="00770CFA" w14:paraId="145435B3" w14:textId="77777777" w:rsidTr="00D84B81">
        <w:tc>
          <w:tcPr>
            <w:tcW w:w="7905" w:type="dxa"/>
          </w:tcPr>
          <w:p w14:paraId="09B232D1" w14:textId="7D0BD137" w:rsidR="00770CFA" w:rsidRDefault="00817BDC" w:rsidP="00D84B81">
            <w:pPr>
              <w:spacing w:line="240" w:lineRule="atLeast"/>
              <w:jc w:val="both"/>
              <w:rPr>
                <w:rFonts w:ascii="Arial" w:hAnsi="Arial" w:cs="Arial"/>
                <w:b/>
                <w:bCs/>
                <w:sz w:val="18"/>
                <w:szCs w:val="18"/>
              </w:rPr>
            </w:pPr>
            <w:r w:rsidRPr="00817BDC">
              <w:rPr>
                <w:rFonts w:ascii="Arial" w:hAnsi="Arial" w:cs="Arial"/>
                <w:b/>
                <w:bCs/>
                <w:noProof/>
                <w:sz w:val="18"/>
                <w:szCs w:val="18"/>
              </w:rPr>
              <w:drawing>
                <wp:inline distT="0" distB="0" distL="0" distR="0" wp14:anchorId="49663393" wp14:editId="54BAF96D">
                  <wp:extent cx="5222932" cy="6610350"/>
                  <wp:effectExtent l="0" t="0" r="0" b="0"/>
                  <wp:docPr id="182539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7607" name=""/>
                          <pic:cNvPicPr/>
                        </pic:nvPicPr>
                        <pic:blipFill>
                          <a:blip r:embed="rId13"/>
                          <a:stretch>
                            <a:fillRect/>
                          </a:stretch>
                        </pic:blipFill>
                        <pic:spPr>
                          <a:xfrm>
                            <a:off x="0" y="0"/>
                            <a:ext cx="5263141" cy="6661241"/>
                          </a:xfrm>
                          <a:prstGeom prst="rect">
                            <a:avLst/>
                          </a:prstGeom>
                        </pic:spPr>
                      </pic:pic>
                    </a:graphicData>
                  </a:graphic>
                </wp:inline>
              </w:drawing>
            </w:r>
          </w:p>
        </w:tc>
      </w:tr>
      <w:tr w:rsidR="00770CFA" w14:paraId="02E08E91" w14:textId="77777777" w:rsidTr="00D84B81">
        <w:tc>
          <w:tcPr>
            <w:tcW w:w="7905" w:type="dxa"/>
          </w:tcPr>
          <w:p w14:paraId="7D9CC939" w14:textId="77777777" w:rsidR="00770CFA" w:rsidRDefault="00770CFA" w:rsidP="00D84B81">
            <w:pPr>
              <w:spacing w:line="240" w:lineRule="atLeast"/>
              <w:jc w:val="both"/>
              <w:rPr>
                <w:rFonts w:ascii="Arial" w:hAnsi="Arial" w:cs="Arial"/>
                <w:b/>
                <w:bCs/>
                <w:sz w:val="18"/>
                <w:szCs w:val="18"/>
              </w:rPr>
            </w:pPr>
            <w:r w:rsidRPr="007F3191">
              <w:rPr>
                <w:rFonts w:ascii="Arial" w:hAnsi="Arial" w:cs="Arial"/>
                <w:b/>
              </w:rPr>
              <w:t>2.- MALAN CASTRO MARIO STALIN</w:t>
            </w:r>
          </w:p>
        </w:tc>
      </w:tr>
      <w:tr w:rsidR="00770CFA" w14:paraId="0D4AFDA9" w14:textId="77777777" w:rsidTr="00D84B81">
        <w:tc>
          <w:tcPr>
            <w:tcW w:w="7905" w:type="dxa"/>
          </w:tcPr>
          <w:p w14:paraId="7BC9F1B7" w14:textId="400C78EA" w:rsidR="00770CFA" w:rsidRDefault="00770CFA" w:rsidP="00D84B81">
            <w:pPr>
              <w:spacing w:line="240" w:lineRule="atLeast"/>
              <w:jc w:val="both"/>
              <w:rPr>
                <w:rFonts w:ascii="Arial" w:hAnsi="Arial" w:cs="Arial"/>
                <w:b/>
                <w:bCs/>
                <w:sz w:val="18"/>
                <w:szCs w:val="18"/>
              </w:rPr>
            </w:pPr>
            <w:r w:rsidRPr="00770CFA">
              <w:rPr>
                <w:rFonts w:ascii="Arial" w:hAnsi="Arial" w:cs="Arial"/>
                <w:b/>
                <w:bCs/>
                <w:noProof/>
                <w:sz w:val="18"/>
                <w:szCs w:val="18"/>
              </w:rPr>
              <w:lastRenderedPageBreak/>
              <w:drawing>
                <wp:inline distT="0" distB="0" distL="0" distR="0" wp14:anchorId="39877A88" wp14:editId="23E5F6BC">
                  <wp:extent cx="3619500" cy="7540581"/>
                  <wp:effectExtent l="0" t="0" r="0" b="3810"/>
                  <wp:docPr id="6816041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04181" name="Imagen 1" descr="Interfaz de usuario gráfica, Texto, Aplicación, Correo electrónico&#10;&#10;El contenido generado por IA puede ser incorrecto."/>
                          <pic:cNvPicPr/>
                        </pic:nvPicPr>
                        <pic:blipFill>
                          <a:blip r:embed="rId14"/>
                          <a:stretch>
                            <a:fillRect/>
                          </a:stretch>
                        </pic:blipFill>
                        <pic:spPr>
                          <a:xfrm>
                            <a:off x="0" y="0"/>
                            <a:ext cx="3633952" cy="7570688"/>
                          </a:xfrm>
                          <a:prstGeom prst="rect">
                            <a:avLst/>
                          </a:prstGeom>
                        </pic:spPr>
                      </pic:pic>
                    </a:graphicData>
                  </a:graphic>
                </wp:inline>
              </w:drawing>
            </w:r>
          </w:p>
        </w:tc>
      </w:tr>
    </w:tbl>
    <w:p w14:paraId="08783ECC" w14:textId="77777777" w:rsidR="00770CFA" w:rsidRDefault="00770CFA" w:rsidP="00293FB9">
      <w:pPr>
        <w:spacing w:line="240" w:lineRule="atLeast"/>
        <w:jc w:val="both"/>
        <w:rPr>
          <w:rFonts w:ascii="Arial" w:hAnsi="Arial" w:cs="Arial"/>
          <w:b/>
          <w:bCs/>
          <w:sz w:val="18"/>
          <w:szCs w:val="18"/>
        </w:rPr>
      </w:pPr>
    </w:p>
    <w:p w14:paraId="65093A25" w14:textId="77777777" w:rsidR="0059594C" w:rsidRDefault="0059594C" w:rsidP="00293FB9">
      <w:pPr>
        <w:spacing w:line="240" w:lineRule="atLeast"/>
        <w:jc w:val="both"/>
        <w:rPr>
          <w:rFonts w:ascii="Arial" w:hAnsi="Arial" w:cs="Arial"/>
          <w:b/>
          <w:bCs/>
          <w:sz w:val="18"/>
          <w:szCs w:val="18"/>
        </w:rPr>
      </w:pPr>
    </w:p>
    <w:p w14:paraId="1741E668" w14:textId="77777777" w:rsidR="0059594C" w:rsidRDefault="0059594C" w:rsidP="00293FB9">
      <w:pPr>
        <w:spacing w:line="240" w:lineRule="atLeast"/>
        <w:jc w:val="both"/>
        <w:rPr>
          <w:rFonts w:ascii="Arial" w:hAnsi="Arial" w:cs="Arial"/>
          <w:b/>
          <w:bCs/>
          <w:sz w:val="18"/>
          <w:szCs w:val="18"/>
        </w:rPr>
      </w:pPr>
    </w:p>
    <w:p w14:paraId="2438B910" w14:textId="3228190C" w:rsidR="00770CFA" w:rsidRDefault="00770CFA" w:rsidP="00293FB9">
      <w:pPr>
        <w:spacing w:line="240" w:lineRule="atLeast"/>
        <w:jc w:val="both"/>
        <w:rPr>
          <w:rFonts w:ascii="Arial" w:hAnsi="Arial" w:cs="Arial"/>
          <w:b/>
          <w:bCs/>
          <w:sz w:val="18"/>
          <w:szCs w:val="18"/>
        </w:rPr>
      </w:pPr>
    </w:p>
    <w:p w14:paraId="6CE158DB" w14:textId="5B5F8DB8" w:rsidR="00B14931" w:rsidRDefault="00DF047E" w:rsidP="00DF047E">
      <w:pPr>
        <w:pStyle w:val="Estilo1"/>
        <w:rPr>
          <w:rFonts w:ascii="Arial" w:hAnsi="Arial" w:cs="Arial"/>
          <w:b w:val="0"/>
          <w:bCs/>
          <w:sz w:val="18"/>
          <w:szCs w:val="18"/>
        </w:rPr>
      </w:pPr>
      <w:bookmarkStart w:id="2" w:name="Anexo3"/>
      <w:r w:rsidRPr="00DF047E">
        <w:lastRenderedPageBreak/>
        <w:t>Anexo 3: Verificación de firma electrónica de las proformas</w:t>
      </w:r>
    </w:p>
    <w:bookmarkEnd w:id="2"/>
    <w:p w14:paraId="5276C175" w14:textId="77777777" w:rsidR="00B14931" w:rsidRDefault="00B14931" w:rsidP="00293FB9">
      <w:pPr>
        <w:spacing w:line="240" w:lineRule="atLeast"/>
        <w:jc w:val="both"/>
        <w:rPr>
          <w:rFonts w:ascii="Arial" w:hAnsi="Arial" w:cs="Arial"/>
          <w:b/>
          <w:bCs/>
          <w:sz w:val="18"/>
          <w:szCs w:val="18"/>
        </w:rPr>
      </w:pPr>
    </w:p>
    <w:tbl>
      <w:tblPr>
        <w:tblStyle w:val="Tablaconcuadrcula"/>
        <w:tblW w:w="0" w:type="auto"/>
        <w:tblInd w:w="47" w:type="dxa"/>
        <w:tblCellMar>
          <w:left w:w="70" w:type="dxa"/>
          <w:right w:w="70" w:type="dxa"/>
        </w:tblCellMar>
        <w:tblLook w:val="0000" w:firstRow="0" w:lastRow="0" w:firstColumn="0" w:lastColumn="0" w:noHBand="0" w:noVBand="0"/>
      </w:tblPr>
      <w:tblGrid>
        <w:gridCol w:w="8447"/>
      </w:tblGrid>
      <w:tr w:rsidR="007F3191" w14:paraId="7C6ABCFC" w14:textId="77777777">
        <w:tc>
          <w:tcPr>
            <w:tcW w:w="7905" w:type="dxa"/>
          </w:tcPr>
          <w:p w14:paraId="74550341" w14:textId="07490B8E" w:rsidR="007F3191" w:rsidRPr="007F3191" w:rsidRDefault="007F3191" w:rsidP="00293FB9">
            <w:pPr>
              <w:spacing w:line="240" w:lineRule="atLeast"/>
              <w:jc w:val="both"/>
              <w:rPr>
                <w:rFonts w:ascii="Arial" w:hAnsi="Arial" w:cs="Arial"/>
                <w:b/>
                <w:bCs/>
              </w:rPr>
            </w:pPr>
            <w:r w:rsidRPr="007F3191">
              <w:rPr>
                <w:rFonts w:ascii="Arial" w:hAnsi="Arial" w:cs="Arial"/>
                <w:b/>
                <w:bCs/>
                <w:sz w:val="18"/>
                <w:szCs w:val="18"/>
              </w:rPr>
              <w:t xml:space="preserve">1.- </w:t>
            </w:r>
            <w:r w:rsidRPr="007F3191">
              <w:rPr>
                <w:rFonts w:ascii="Arial" w:hAnsi="Arial" w:cs="Arial"/>
                <w:b/>
                <w:bCs/>
              </w:rPr>
              <w:t>ASAP BUSINESS S.A.</w:t>
            </w:r>
          </w:p>
        </w:tc>
      </w:tr>
      <w:tr w:rsidR="007F3191" w14:paraId="444754F7" w14:textId="77777777">
        <w:tc>
          <w:tcPr>
            <w:tcW w:w="7905" w:type="dxa"/>
          </w:tcPr>
          <w:p w14:paraId="464E48B0" w14:textId="3AB4AE2E" w:rsidR="007F3191" w:rsidRDefault="007859FF" w:rsidP="00293FB9">
            <w:pPr>
              <w:spacing w:line="240" w:lineRule="atLeast"/>
              <w:jc w:val="both"/>
              <w:rPr>
                <w:rFonts w:ascii="Arial" w:hAnsi="Arial" w:cs="Arial"/>
                <w:b/>
                <w:bCs/>
                <w:sz w:val="18"/>
                <w:szCs w:val="18"/>
              </w:rPr>
            </w:pPr>
            <w:r w:rsidRPr="007859FF">
              <w:rPr>
                <w:rFonts w:ascii="Arial" w:hAnsi="Arial" w:cs="Arial"/>
                <w:b/>
                <w:bCs/>
                <w:noProof/>
                <w:sz w:val="18"/>
                <w:szCs w:val="18"/>
              </w:rPr>
              <w:drawing>
                <wp:inline distT="0" distB="0" distL="0" distR="0" wp14:anchorId="408AFCDE" wp14:editId="2F13A88A">
                  <wp:extent cx="5400040" cy="1271270"/>
                  <wp:effectExtent l="0" t="0" r="0" b="5080"/>
                  <wp:docPr id="781664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4647" name=""/>
                          <pic:cNvPicPr/>
                        </pic:nvPicPr>
                        <pic:blipFill>
                          <a:blip r:embed="rId15"/>
                          <a:stretch>
                            <a:fillRect/>
                          </a:stretch>
                        </pic:blipFill>
                        <pic:spPr>
                          <a:xfrm>
                            <a:off x="0" y="0"/>
                            <a:ext cx="5400040" cy="1271270"/>
                          </a:xfrm>
                          <a:prstGeom prst="rect">
                            <a:avLst/>
                          </a:prstGeom>
                        </pic:spPr>
                      </pic:pic>
                    </a:graphicData>
                  </a:graphic>
                </wp:inline>
              </w:drawing>
            </w:r>
          </w:p>
        </w:tc>
      </w:tr>
      <w:tr w:rsidR="007F3191" w14:paraId="270109F7" w14:textId="77777777">
        <w:tc>
          <w:tcPr>
            <w:tcW w:w="7905" w:type="dxa"/>
          </w:tcPr>
          <w:p w14:paraId="528081D1" w14:textId="092636ED" w:rsidR="007F3191" w:rsidRDefault="007F3191" w:rsidP="00293FB9">
            <w:pPr>
              <w:spacing w:line="240" w:lineRule="atLeast"/>
              <w:jc w:val="both"/>
              <w:rPr>
                <w:rFonts w:ascii="Arial" w:hAnsi="Arial" w:cs="Arial"/>
                <w:b/>
                <w:bCs/>
                <w:sz w:val="18"/>
                <w:szCs w:val="18"/>
              </w:rPr>
            </w:pPr>
            <w:r w:rsidRPr="007F3191">
              <w:rPr>
                <w:rFonts w:ascii="Arial" w:hAnsi="Arial" w:cs="Arial"/>
                <w:b/>
              </w:rPr>
              <w:t>2.- MALAN CASTRO MARIO STALIN</w:t>
            </w:r>
          </w:p>
        </w:tc>
      </w:tr>
      <w:tr w:rsidR="007F3191" w14:paraId="065C8AC0" w14:textId="77777777">
        <w:tc>
          <w:tcPr>
            <w:tcW w:w="7905" w:type="dxa"/>
          </w:tcPr>
          <w:p w14:paraId="7BBFC103" w14:textId="2311ADC0" w:rsidR="007F3191" w:rsidRDefault="000B47AE" w:rsidP="00293FB9">
            <w:pPr>
              <w:spacing w:line="240" w:lineRule="atLeast"/>
              <w:jc w:val="both"/>
              <w:rPr>
                <w:rFonts w:ascii="Arial" w:hAnsi="Arial" w:cs="Arial"/>
                <w:b/>
                <w:bCs/>
                <w:sz w:val="18"/>
                <w:szCs w:val="18"/>
              </w:rPr>
            </w:pPr>
            <w:r w:rsidRPr="000B47AE">
              <w:rPr>
                <w:rFonts w:ascii="Arial" w:hAnsi="Arial" w:cs="Arial"/>
                <w:b/>
                <w:bCs/>
                <w:noProof/>
                <w:sz w:val="18"/>
                <w:szCs w:val="18"/>
              </w:rPr>
              <w:drawing>
                <wp:inline distT="0" distB="0" distL="0" distR="0" wp14:anchorId="78437404" wp14:editId="4EC6B26A">
                  <wp:extent cx="5400040" cy="1351280"/>
                  <wp:effectExtent l="0" t="0" r="0" b="1270"/>
                  <wp:docPr id="97353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37066" name=""/>
                          <pic:cNvPicPr/>
                        </pic:nvPicPr>
                        <pic:blipFill>
                          <a:blip r:embed="rId16"/>
                          <a:stretch>
                            <a:fillRect/>
                          </a:stretch>
                        </pic:blipFill>
                        <pic:spPr>
                          <a:xfrm>
                            <a:off x="0" y="0"/>
                            <a:ext cx="5400040" cy="1351280"/>
                          </a:xfrm>
                          <a:prstGeom prst="rect">
                            <a:avLst/>
                          </a:prstGeom>
                        </pic:spPr>
                      </pic:pic>
                    </a:graphicData>
                  </a:graphic>
                </wp:inline>
              </w:drawing>
            </w:r>
          </w:p>
        </w:tc>
      </w:tr>
    </w:tbl>
    <w:p w14:paraId="6A6656DB" w14:textId="77777777" w:rsidR="007F3191" w:rsidRDefault="007F3191" w:rsidP="00293FB9">
      <w:pPr>
        <w:spacing w:line="240" w:lineRule="atLeast"/>
        <w:jc w:val="both"/>
        <w:rPr>
          <w:rFonts w:ascii="Arial" w:hAnsi="Arial" w:cs="Arial"/>
          <w:b/>
          <w:bCs/>
          <w:sz w:val="18"/>
          <w:szCs w:val="18"/>
        </w:rPr>
      </w:pPr>
    </w:p>
    <w:p w14:paraId="0ED766A4" w14:textId="3B85472C" w:rsidR="00930A4A" w:rsidRPr="00521A5A" w:rsidRDefault="00DF047E" w:rsidP="00DF047E">
      <w:pPr>
        <w:pStyle w:val="Estilo1"/>
        <w:rPr>
          <w:b w:val="0"/>
          <w:bCs/>
        </w:rPr>
      </w:pPr>
      <w:bookmarkStart w:id="3" w:name="Anexo4"/>
      <w:r w:rsidRPr="00DF047E">
        <w:t xml:space="preserve">Anexo 4: </w:t>
      </w:r>
      <w:r w:rsidR="00930A4A" w:rsidRPr="00DF047E">
        <w:t>Verificación de Estado Habilitado SOCE</w:t>
      </w:r>
    </w:p>
    <w:tbl>
      <w:tblPr>
        <w:tblStyle w:val="Tablaconcuadrcula"/>
        <w:tblW w:w="0" w:type="auto"/>
        <w:tblInd w:w="55" w:type="dxa"/>
        <w:tblCellMar>
          <w:left w:w="70" w:type="dxa"/>
          <w:right w:w="70" w:type="dxa"/>
        </w:tblCellMar>
        <w:tblLook w:val="0000" w:firstRow="0" w:lastRow="0" w:firstColumn="0" w:lastColumn="0" w:noHBand="0" w:noVBand="0"/>
      </w:tblPr>
      <w:tblGrid>
        <w:gridCol w:w="8439"/>
      </w:tblGrid>
      <w:tr w:rsidR="00930A4A" w14:paraId="45D05FEF" w14:textId="77777777" w:rsidTr="005D71B5">
        <w:tc>
          <w:tcPr>
            <w:tcW w:w="10566" w:type="dxa"/>
          </w:tcPr>
          <w:bookmarkEnd w:id="3"/>
          <w:p w14:paraId="7889495D" w14:textId="77777777" w:rsidR="00930A4A" w:rsidRDefault="00930A4A" w:rsidP="005D71B5">
            <w:r>
              <w:t xml:space="preserve">RUC: </w:t>
            </w:r>
            <w:r w:rsidRPr="00AC4E22">
              <w:t>0993216925001</w:t>
            </w:r>
            <w:r>
              <w:t xml:space="preserve"> </w:t>
            </w:r>
            <w:proofErr w:type="gramStart"/>
            <w:r>
              <w:t xml:space="preserve">-  </w:t>
            </w:r>
            <w:r w:rsidRPr="00AC4E22">
              <w:t>ASAP</w:t>
            </w:r>
            <w:proofErr w:type="gramEnd"/>
            <w:r w:rsidRPr="00AC4E22">
              <w:t>-BUSINESS S.A.</w:t>
            </w:r>
          </w:p>
        </w:tc>
      </w:tr>
      <w:tr w:rsidR="00930A4A" w14:paraId="3B5DB4FC" w14:textId="77777777" w:rsidTr="005D71B5">
        <w:tc>
          <w:tcPr>
            <w:tcW w:w="10566" w:type="dxa"/>
          </w:tcPr>
          <w:p w14:paraId="65FD2412" w14:textId="77777777" w:rsidR="00930A4A" w:rsidRDefault="00930A4A" w:rsidP="005D71B5">
            <w:r>
              <w:rPr>
                <w:noProof/>
              </w:rPr>
              <w:drawing>
                <wp:inline distT="0" distB="0" distL="0" distR="0" wp14:anchorId="3F2E49FE" wp14:editId="6DD96B70">
                  <wp:extent cx="6480048" cy="2400300"/>
                  <wp:effectExtent l="0" t="0" r="0" b="0"/>
                  <wp:docPr id="87624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b="26880"/>
                          <a:stretch>
                            <a:fillRect/>
                          </a:stretch>
                        </pic:blipFill>
                        <pic:spPr bwMode="auto">
                          <a:xfrm>
                            <a:off x="0" y="0"/>
                            <a:ext cx="6486798" cy="2402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0A4A" w14:paraId="14C1D5F8" w14:textId="77777777" w:rsidTr="005D71B5">
        <w:tc>
          <w:tcPr>
            <w:tcW w:w="10566" w:type="dxa"/>
          </w:tcPr>
          <w:p w14:paraId="14F4F759" w14:textId="77777777" w:rsidR="00930A4A" w:rsidRDefault="00930A4A" w:rsidP="005D71B5">
            <w:pPr>
              <w:rPr>
                <w:noProof/>
              </w:rPr>
            </w:pPr>
            <w:r w:rsidRPr="00AC4E22">
              <w:rPr>
                <w:noProof/>
              </w:rPr>
              <w:lastRenderedPageBreak/>
              <w:drawing>
                <wp:inline distT="0" distB="0" distL="0" distR="0" wp14:anchorId="48FBA38B" wp14:editId="78BDEF13">
                  <wp:extent cx="6750685" cy="5664200"/>
                  <wp:effectExtent l="0" t="0" r="0" b="0"/>
                  <wp:docPr id="193185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52694" name=""/>
                          <pic:cNvPicPr/>
                        </pic:nvPicPr>
                        <pic:blipFill>
                          <a:blip r:embed="rId18"/>
                          <a:stretch>
                            <a:fillRect/>
                          </a:stretch>
                        </pic:blipFill>
                        <pic:spPr>
                          <a:xfrm>
                            <a:off x="0" y="0"/>
                            <a:ext cx="6750685" cy="5664200"/>
                          </a:xfrm>
                          <a:prstGeom prst="rect">
                            <a:avLst/>
                          </a:prstGeom>
                        </pic:spPr>
                      </pic:pic>
                    </a:graphicData>
                  </a:graphic>
                </wp:inline>
              </w:drawing>
            </w:r>
          </w:p>
        </w:tc>
      </w:tr>
      <w:tr w:rsidR="00930A4A" w14:paraId="7D988A39" w14:textId="77777777" w:rsidTr="005D71B5">
        <w:tc>
          <w:tcPr>
            <w:tcW w:w="10566" w:type="dxa"/>
          </w:tcPr>
          <w:p w14:paraId="6B3A4D41" w14:textId="77777777" w:rsidR="00930A4A" w:rsidRPr="00AC4E22" w:rsidRDefault="00930A4A" w:rsidP="005D71B5">
            <w:pPr>
              <w:spacing w:after="160" w:line="278" w:lineRule="auto"/>
            </w:pPr>
            <w:r>
              <w:t xml:space="preserve">Enlace RUP: Enlace de Consulta: </w:t>
            </w:r>
            <w:r w:rsidRPr="00AC4E22">
              <w:t>http://socev2.compraspublicas.gob.ec:8081/ConsultaRUP.aspx?Ruc=0993216925001&amp;RucAreaLogin=1760005110001&amp;TipoAreaLogin=Entidad&amp;NombreAreaLogin=CONSORCIO%20DE%20GOBIERNOS%20AUTONOMOS%20PROVINCIALES%20DEL%20ECUADOR&amp;UsuarioAreaLogin=lillapa&amp;SesId=2f6e2727953e320b1133fd7abf3a7db6015a47e7fe46416d2eda47a5c39218cb</w:t>
            </w:r>
          </w:p>
          <w:p w14:paraId="36B29F5D" w14:textId="77777777" w:rsidR="00930A4A" w:rsidRDefault="00930A4A" w:rsidP="005D71B5"/>
        </w:tc>
      </w:tr>
    </w:tbl>
    <w:p w14:paraId="5FFBABEF" w14:textId="77777777" w:rsidR="00930A4A" w:rsidRDefault="00930A4A" w:rsidP="00930A4A"/>
    <w:tbl>
      <w:tblPr>
        <w:tblStyle w:val="Tablaconcuadrcula"/>
        <w:tblW w:w="0" w:type="auto"/>
        <w:tblInd w:w="55" w:type="dxa"/>
        <w:tblCellMar>
          <w:left w:w="70" w:type="dxa"/>
          <w:right w:w="70" w:type="dxa"/>
        </w:tblCellMar>
        <w:tblLook w:val="0000" w:firstRow="0" w:lastRow="0" w:firstColumn="0" w:lastColumn="0" w:noHBand="0" w:noVBand="0"/>
      </w:tblPr>
      <w:tblGrid>
        <w:gridCol w:w="8439"/>
      </w:tblGrid>
      <w:tr w:rsidR="00930A4A" w14:paraId="7660B3FA" w14:textId="77777777" w:rsidTr="005D71B5">
        <w:tc>
          <w:tcPr>
            <w:tcW w:w="10566" w:type="dxa"/>
          </w:tcPr>
          <w:p w14:paraId="54FFDA26" w14:textId="77777777" w:rsidR="00930A4A" w:rsidRDefault="00930A4A" w:rsidP="005D71B5">
            <w:r>
              <w:t>RUC:</w:t>
            </w:r>
            <w:r w:rsidRPr="00AC4E22">
              <w:t xml:space="preserve"> 1803154465001</w:t>
            </w:r>
            <w:r>
              <w:t xml:space="preserve"> - </w:t>
            </w:r>
            <w:r w:rsidRPr="00AC4E22">
              <w:t>MALAN CASTRO MARIO STALIN</w:t>
            </w:r>
          </w:p>
        </w:tc>
      </w:tr>
      <w:tr w:rsidR="00930A4A" w14:paraId="596BE89A" w14:textId="77777777" w:rsidTr="005D71B5">
        <w:tc>
          <w:tcPr>
            <w:tcW w:w="10566" w:type="dxa"/>
          </w:tcPr>
          <w:p w14:paraId="76E5654B" w14:textId="77777777" w:rsidR="00930A4A" w:rsidRDefault="00930A4A" w:rsidP="005D71B5">
            <w:r>
              <w:rPr>
                <w:noProof/>
              </w:rPr>
              <w:lastRenderedPageBreak/>
              <w:drawing>
                <wp:inline distT="0" distB="0" distL="0" distR="0" wp14:anchorId="2989951A" wp14:editId="1E29E130">
                  <wp:extent cx="6448425" cy="2362200"/>
                  <wp:effectExtent l="0" t="0" r="0" b="0"/>
                  <wp:docPr id="7694887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b="26627"/>
                          <a:stretch>
                            <a:fillRect/>
                          </a:stretch>
                        </pic:blipFill>
                        <pic:spPr bwMode="auto">
                          <a:xfrm>
                            <a:off x="0" y="0"/>
                            <a:ext cx="6467058" cy="23690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0A4A" w14:paraId="47F94891" w14:textId="77777777" w:rsidTr="005D71B5">
        <w:tc>
          <w:tcPr>
            <w:tcW w:w="10566" w:type="dxa"/>
          </w:tcPr>
          <w:p w14:paraId="1BC74D9D" w14:textId="77777777" w:rsidR="00930A4A" w:rsidRDefault="00930A4A" w:rsidP="005D71B5">
            <w:pPr>
              <w:rPr>
                <w:noProof/>
              </w:rPr>
            </w:pPr>
            <w:r w:rsidRPr="00AC4E22">
              <w:rPr>
                <w:noProof/>
              </w:rPr>
              <w:drawing>
                <wp:inline distT="0" distB="0" distL="0" distR="0" wp14:anchorId="47B0A0A4" wp14:editId="5E0F81E0">
                  <wp:extent cx="6407785" cy="4641139"/>
                  <wp:effectExtent l="0" t="0" r="0" b="7620"/>
                  <wp:docPr id="449431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31886" name=""/>
                          <pic:cNvPicPr/>
                        </pic:nvPicPr>
                        <pic:blipFill>
                          <a:blip r:embed="rId20"/>
                          <a:stretch>
                            <a:fillRect/>
                          </a:stretch>
                        </pic:blipFill>
                        <pic:spPr>
                          <a:xfrm>
                            <a:off x="0" y="0"/>
                            <a:ext cx="6432007" cy="4658683"/>
                          </a:xfrm>
                          <a:prstGeom prst="rect">
                            <a:avLst/>
                          </a:prstGeom>
                        </pic:spPr>
                      </pic:pic>
                    </a:graphicData>
                  </a:graphic>
                </wp:inline>
              </w:drawing>
            </w:r>
          </w:p>
        </w:tc>
      </w:tr>
      <w:tr w:rsidR="00930A4A" w14:paraId="26069E23" w14:textId="77777777" w:rsidTr="005D71B5">
        <w:tc>
          <w:tcPr>
            <w:tcW w:w="10566" w:type="dxa"/>
          </w:tcPr>
          <w:p w14:paraId="4161B5EC" w14:textId="77777777" w:rsidR="00930A4A" w:rsidRDefault="00930A4A" w:rsidP="005D71B5">
            <w:pPr>
              <w:spacing w:after="160" w:line="278" w:lineRule="auto"/>
            </w:pPr>
            <w:r>
              <w:t xml:space="preserve">Enlace RUP: Enlace de Consulta:  </w:t>
            </w:r>
          </w:p>
          <w:p w14:paraId="5C8CF101" w14:textId="77777777" w:rsidR="00930A4A" w:rsidRDefault="00930A4A" w:rsidP="005D71B5">
            <w:pPr>
              <w:spacing w:after="160" w:line="278" w:lineRule="auto"/>
            </w:pPr>
            <w:hyperlink r:id="rId21" w:tgtFrame="_blank" w:tooltip="http://socev2.compraspublicas.gob.ec:8081/ConsultaRUP.aspx?Ruc=1803154465001&amp;RucAreaLogin=1760005110001&amp;TipoAreaLogin=Entidad&amp;NombreAreaLogin=CONSORCIO%20DE%20GOBIERNOS%20AUTONOMOS%20PROVINCIALES%20DEL%20ECUADOR&amp;UsuarioAreaLogin=lillapa&amp;SesId=2f6e2727953e320b1" w:history="1">
              <w:r w:rsidRPr="00AC4E22">
                <w:rPr>
                  <w:rStyle w:val="Hipervnculo"/>
                </w:rPr>
                <w:t>http://socev2.compraspublicas.gob.ec:8081/ConsultaRUP.aspx?Ruc=1803154465001&amp;RucAreaLogin=1760005110001&amp;TipoAreaLogin=Entidad&amp;NombreAreaLogin=CONSORCIO%20DE%20GOBIERNOS%20AUTONOMOS%20PROVINCIALES%20DEL%20ECUADOR&amp;UsuarioAreaLogin=lillapa&amp;SesId=2f6e2727953e320b1133fd7abf3a7db6015a47e7fe46416d2eda47a5c39218cb</w:t>
              </w:r>
            </w:hyperlink>
          </w:p>
        </w:tc>
      </w:tr>
    </w:tbl>
    <w:p w14:paraId="51BB2A3D" w14:textId="77777777" w:rsidR="00CD6C63" w:rsidRDefault="00CD6C63"/>
    <w:sectPr w:rsidR="00CD6C63" w:rsidSect="008D3E66">
      <w:headerReference w:type="even" r:id="rId22"/>
      <w:headerReference w:type="default" r:id="rId23"/>
      <w:footerReference w:type="even" r:id="rId24"/>
      <w:footerReference w:type="default" r:id="rId25"/>
      <w:headerReference w:type="first" r:id="rId26"/>
      <w:footerReference w:type="first" r:id="rId27"/>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84AF5" w14:textId="77777777" w:rsidR="0039093F" w:rsidRDefault="0039093F">
      <w:pPr>
        <w:spacing w:after="0" w:line="240" w:lineRule="auto"/>
      </w:pPr>
      <w:r>
        <w:separator/>
      </w:r>
    </w:p>
  </w:endnote>
  <w:endnote w:type="continuationSeparator" w:id="0">
    <w:p w14:paraId="76E25FF9" w14:textId="77777777" w:rsidR="0039093F" w:rsidRDefault="00390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F92C" w14:textId="77777777" w:rsidR="002A0924" w:rsidRDefault="002A09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26AD" w14:textId="77777777" w:rsidR="002A0924" w:rsidRDefault="002A092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0F9C" w14:textId="77777777" w:rsidR="002A0924" w:rsidRDefault="002A09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5DD6" w14:textId="77777777" w:rsidR="0039093F" w:rsidRDefault="0039093F">
      <w:pPr>
        <w:spacing w:after="0" w:line="240" w:lineRule="auto"/>
      </w:pPr>
      <w:r>
        <w:separator/>
      </w:r>
    </w:p>
  </w:footnote>
  <w:footnote w:type="continuationSeparator" w:id="0">
    <w:p w14:paraId="0F5A751D" w14:textId="77777777" w:rsidR="0039093F" w:rsidRDefault="00390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7E69" w14:textId="77777777" w:rsidR="002A0924" w:rsidRDefault="002A09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74EE" w14:textId="77777777" w:rsidR="001E068A" w:rsidRDefault="001E068A">
    <w:pPr>
      <w:pStyle w:val="Encabezado"/>
    </w:pPr>
    <w:r>
      <w:rPr>
        <w:noProof/>
      </w:rPr>
      <w:drawing>
        <wp:inline distT="0" distB="0" distL="0" distR="0" wp14:anchorId="2DE06DFE" wp14:editId="15E87315">
          <wp:extent cx="1114425" cy="716697"/>
          <wp:effectExtent l="0" t="0" r="0" b="7620"/>
          <wp:docPr id="275649114" name="Imagen 275649114"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ogotip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2305" cy="7217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D675" w14:textId="77777777" w:rsidR="002A0924" w:rsidRDefault="002A09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5873"/>
    <w:multiLevelType w:val="hybridMultilevel"/>
    <w:tmpl w:val="302A33C4"/>
    <w:lvl w:ilvl="0" w:tplc="2EA00446">
      <w:numFmt w:val="bullet"/>
      <w:lvlText w:val="-"/>
      <w:lvlJc w:val="left"/>
      <w:pPr>
        <w:ind w:left="1080" w:hanging="360"/>
      </w:pPr>
      <w:rPr>
        <w:rFonts w:ascii="Calibri" w:eastAsiaTheme="minorHAnsi"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3BAA2395"/>
    <w:multiLevelType w:val="multilevel"/>
    <w:tmpl w:val="A43C1F5C"/>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E144B4D"/>
    <w:multiLevelType w:val="multilevel"/>
    <w:tmpl w:val="F8F094B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E9C2ABD"/>
    <w:multiLevelType w:val="hybridMultilevel"/>
    <w:tmpl w:val="79E6D558"/>
    <w:lvl w:ilvl="0" w:tplc="6AD297BC">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422076B3"/>
    <w:multiLevelType w:val="hybridMultilevel"/>
    <w:tmpl w:val="AE346CF2"/>
    <w:lvl w:ilvl="0" w:tplc="84ECB0C2">
      <w:numFmt w:val="bullet"/>
      <w:lvlText w:val="-"/>
      <w:lvlJc w:val="left"/>
      <w:pPr>
        <w:ind w:left="1068" w:hanging="360"/>
      </w:pPr>
      <w:rPr>
        <w:rFonts w:ascii="Calibri" w:eastAsia="Calibri" w:hAnsi="Calibri" w:cs="Calibri"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5" w15:restartNumberingAfterBreak="0">
    <w:nsid w:val="44BC1F6E"/>
    <w:multiLevelType w:val="hybridMultilevel"/>
    <w:tmpl w:val="AACCFE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4EC5B0E"/>
    <w:multiLevelType w:val="hybridMultilevel"/>
    <w:tmpl w:val="728240B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6497F73"/>
    <w:multiLevelType w:val="hybridMultilevel"/>
    <w:tmpl w:val="6D0E20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B367144"/>
    <w:multiLevelType w:val="multilevel"/>
    <w:tmpl w:val="9EFE16A2"/>
    <w:lvl w:ilvl="0">
      <w:start w:val="1"/>
      <w:numFmt w:val="decimal"/>
      <w:lvlText w:val="%1."/>
      <w:lvlJc w:val="left"/>
      <w:pPr>
        <w:ind w:left="360" w:hanging="360"/>
      </w:pPr>
      <w:rPr>
        <w:b/>
        <w:bCs/>
        <w:color w:val="auto"/>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5C9E5159"/>
    <w:multiLevelType w:val="multilevel"/>
    <w:tmpl w:val="0980F4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13207E1"/>
    <w:multiLevelType w:val="hybridMultilevel"/>
    <w:tmpl w:val="CAF8325C"/>
    <w:lvl w:ilvl="0" w:tplc="6A9EB876">
      <w:start w:val="2"/>
      <w:numFmt w:val="bullet"/>
      <w:lvlText w:val="-"/>
      <w:lvlJc w:val="left"/>
      <w:pPr>
        <w:ind w:left="1440" w:hanging="360"/>
      </w:pPr>
      <w:rPr>
        <w:rFonts w:ascii="Calibri" w:eastAsia="Calibri" w:hAnsi="Calibri" w:cs="Calibri"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79161FEB"/>
    <w:multiLevelType w:val="hybridMultilevel"/>
    <w:tmpl w:val="837A4D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303582949">
    <w:abstractNumId w:val="3"/>
  </w:num>
  <w:num w:numId="2" w16cid:durableId="626201295">
    <w:abstractNumId w:val="9"/>
  </w:num>
  <w:num w:numId="3" w16cid:durableId="1189104526">
    <w:abstractNumId w:val="5"/>
  </w:num>
  <w:num w:numId="4" w16cid:durableId="1535730229">
    <w:abstractNumId w:val="6"/>
  </w:num>
  <w:num w:numId="5" w16cid:durableId="21982892">
    <w:abstractNumId w:val="11"/>
  </w:num>
  <w:num w:numId="6" w16cid:durableId="1587152241">
    <w:abstractNumId w:val="10"/>
  </w:num>
  <w:num w:numId="7" w16cid:durableId="352346836">
    <w:abstractNumId w:val="2"/>
  </w:num>
  <w:num w:numId="8" w16cid:durableId="1903902237">
    <w:abstractNumId w:val="0"/>
  </w:num>
  <w:num w:numId="9" w16cid:durableId="239297113">
    <w:abstractNumId w:val="4"/>
  </w:num>
  <w:num w:numId="10" w16cid:durableId="338897337">
    <w:abstractNumId w:val="8"/>
  </w:num>
  <w:num w:numId="11" w16cid:durableId="1217663108">
    <w:abstractNumId w:val="1"/>
  </w:num>
  <w:num w:numId="12" w16cid:durableId="381835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B9"/>
    <w:rsid w:val="00020785"/>
    <w:rsid w:val="00042863"/>
    <w:rsid w:val="00063153"/>
    <w:rsid w:val="00063305"/>
    <w:rsid w:val="00075225"/>
    <w:rsid w:val="000A22D7"/>
    <w:rsid w:val="000A2AFB"/>
    <w:rsid w:val="000B47AE"/>
    <w:rsid w:val="000C6B91"/>
    <w:rsid w:val="00124F18"/>
    <w:rsid w:val="00142499"/>
    <w:rsid w:val="0015656B"/>
    <w:rsid w:val="0017752B"/>
    <w:rsid w:val="00181CE4"/>
    <w:rsid w:val="001826E8"/>
    <w:rsid w:val="001E068A"/>
    <w:rsid w:val="001F1738"/>
    <w:rsid w:val="001F3B14"/>
    <w:rsid w:val="00200350"/>
    <w:rsid w:val="00266163"/>
    <w:rsid w:val="00284954"/>
    <w:rsid w:val="00291B07"/>
    <w:rsid w:val="00293FB9"/>
    <w:rsid w:val="002A0924"/>
    <w:rsid w:val="002A602F"/>
    <w:rsid w:val="00303229"/>
    <w:rsid w:val="00314D1E"/>
    <w:rsid w:val="003177EC"/>
    <w:rsid w:val="00323865"/>
    <w:rsid w:val="00351516"/>
    <w:rsid w:val="00365DED"/>
    <w:rsid w:val="0039093F"/>
    <w:rsid w:val="003E08E8"/>
    <w:rsid w:val="003F19F9"/>
    <w:rsid w:val="003F209A"/>
    <w:rsid w:val="00430602"/>
    <w:rsid w:val="004416D7"/>
    <w:rsid w:val="004478F5"/>
    <w:rsid w:val="0045185E"/>
    <w:rsid w:val="00452CB8"/>
    <w:rsid w:val="00474D24"/>
    <w:rsid w:val="004B274B"/>
    <w:rsid w:val="0051576D"/>
    <w:rsid w:val="00522796"/>
    <w:rsid w:val="0059594C"/>
    <w:rsid w:val="005D14F8"/>
    <w:rsid w:val="005E4B53"/>
    <w:rsid w:val="00624ED8"/>
    <w:rsid w:val="006A6F15"/>
    <w:rsid w:val="006E3E79"/>
    <w:rsid w:val="006F0A02"/>
    <w:rsid w:val="00721EDA"/>
    <w:rsid w:val="0074420B"/>
    <w:rsid w:val="007501E8"/>
    <w:rsid w:val="00766DF5"/>
    <w:rsid w:val="00766E43"/>
    <w:rsid w:val="00770CFA"/>
    <w:rsid w:val="007859FF"/>
    <w:rsid w:val="007A0976"/>
    <w:rsid w:val="007A4EE8"/>
    <w:rsid w:val="007B408E"/>
    <w:rsid w:val="007C1855"/>
    <w:rsid w:val="007E6A34"/>
    <w:rsid w:val="007F3191"/>
    <w:rsid w:val="008166E8"/>
    <w:rsid w:val="00817BDC"/>
    <w:rsid w:val="0087203A"/>
    <w:rsid w:val="00881699"/>
    <w:rsid w:val="008D3E66"/>
    <w:rsid w:val="008E3B3E"/>
    <w:rsid w:val="009041A0"/>
    <w:rsid w:val="00905638"/>
    <w:rsid w:val="00926717"/>
    <w:rsid w:val="00930A4A"/>
    <w:rsid w:val="00970A11"/>
    <w:rsid w:val="009B31AF"/>
    <w:rsid w:val="00A12CA6"/>
    <w:rsid w:val="00A27CA4"/>
    <w:rsid w:val="00A36752"/>
    <w:rsid w:val="00A40E42"/>
    <w:rsid w:val="00A836A4"/>
    <w:rsid w:val="00AC44F0"/>
    <w:rsid w:val="00B00419"/>
    <w:rsid w:val="00B03D1F"/>
    <w:rsid w:val="00B14931"/>
    <w:rsid w:val="00B4248C"/>
    <w:rsid w:val="00B5376E"/>
    <w:rsid w:val="00B61E38"/>
    <w:rsid w:val="00B67F6C"/>
    <w:rsid w:val="00B93B9E"/>
    <w:rsid w:val="00C23509"/>
    <w:rsid w:val="00C85888"/>
    <w:rsid w:val="00CB5D39"/>
    <w:rsid w:val="00CD6C63"/>
    <w:rsid w:val="00CE232E"/>
    <w:rsid w:val="00D17560"/>
    <w:rsid w:val="00D41C73"/>
    <w:rsid w:val="00D502DD"/>
    <w:rsid w:val="00D5133D"/>
    <w:rsid w:val="00D63C71"/>
    <w:rsid w:val="00D72F29"/>
    <w:rsid w:val="00D83808"/>
    <w:rsid w:val="00DB6C17"/>
    <w:rsid w:val="00DD5A81"/>
    <w:rsid w:val="00DF047E"/>
    <w:rsid w:val="00E011A2"/>
    <w:rsid w:val="00E57753"/>
    <w:rsid w:val="00E72A46"/>
    <w:rsid w:val="00EC3332"/>
    <w:rsid w:val="00EC40D7"/>
    <w:rsid w:val="00EE2894"/>
    <w:rsid w:val="00F24E5C"/>
    <w:rsid w:val="00F46A2C"/>
    <w:rsid w:val="00F474A8"/>
    <w:rsid w:val="00F85782"/>
    <w:rsid w:val="00F87107"/>
    <w:rsid w:val="00F90D55"/>
    <w:rsid w:val="00FA0041"/>
    <w:rsid w:val="00FC1F3B"/>
    <w:rsid w:val="00FD4E87"/>
    <w:rsid w:val="1BC83F79"/>
    <w:rsid w:val="341B9CAE"/>
    <w:rsid w:val="352887FE"/>
    <w:rsid w:val="48DBE3E8"/>
    <w:rsid w:val="509A9069"/>
    <w:rsid w:val="6845074B"/>
    <w:rsid w:val="77ECA47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EFC9"/>
  <w15:chartTrackingRefBased/>
  <w15:docId w15:val="{233A6D0B-305A-4F32-A02C-46FADE88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FB9"/>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93F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3FB9"/>
  </w:style>
  <w:style w:type="paragraph" w:styleId="Prrafodelista">
    <w:name w:val="List Paragraph"/>
    <w:aliases w:val="TIT 2 IND,Normal bold,Bullet 1,Use Case List Paragraph,Texto,List Paragraph1,Párrafo de lista1,Letters (a,b,c),List Paragraph1CxSpLast,Dot pt,No Spacing1,List Paragraph Char Char Char,Indicator Text,Numbered Para 1,HOJA,Capítulo,tEXTO"/>
    <w:basedOn w:val="Normal"/>
    <w:link w:val="PrrafodelistaCar"/>
    <w:uiPriority w:val="1"/>
    <w:qFormat/>
    <w:rsid w:val="00293FB9"/>
    <w:pPr>
      <w:spacing w:after="200" w:line="276" w:lineRule="auto"/>
      <w:ind w:left="720"/>
      <w:contextualSpacing/>
      <w:jc w:val="both"/>
    </w:pPr>
    <w:rPr>
      <w:rFonts w:ascii="Arial" w:hAnsi="Arial"/>
      <w:kern w:val="0"/>
      <w14:ligatures w14:val="none"/>
    </w:rPr>
  </w:style>
  <w:style w:type="character" w:customStyle="1" w:styleId="PrrafodelistaCar">
    <w:name w:val="Párrafo de lista Car"/>
    <w:aliases w:val="TIT 2 IND Car,Normal bold Car,Bullet 1 Car,Use Case List Paragraph Car,Texto Car,List Paragraph1 Car,Párrafo de lista1 Car,Letters (a Car,b Car,c) Car,List Paragraph1CxSpLast Car,Dot pt Car,No Spacing1 Car,Indicator Text Car"/>
    <w:link w:val="Prrafodelista"/>
    <w:uiPriority w:val="1"/>
    <w:qFormat/>
    <w:rsid w:val="00293FB9"/>
    <w:rPr>
      <w:rFonts w:ascii="Arial" w:hAnsi="Arial"/>
      <w:kern w:val="0"/>
      <w14:ligatures w14:val="none"/>
    </w:rPr>
  </w:style>
  <w:style w:type="paragraph" w:customStyle="1" w:styleId="Sinespaciado1">
    <w:name w:val="Sin espaciado1"/>
    <w:uiPriority w:val="1"/>
    <w:qFormat/>
    <w:rsid w:val="00293FB9"/>
    <w:pPr>
      <w:spacing w:after="0" w:line="240" w:lineRule="auto"/>
    </w:pPr>
    <w:rPr>
      <w:rFonts w:ascii="Calibri" w:eastAsia="Calibri" w:hAnsi="Calibri" w:cs="Times New Roman"/>
      <w:kern w:val="0"/>
      <w14:ligatures w14:val="none"/>
    </w:rPr>
  </w:style>
  <w:style w:type="character" w:styleId="Hipervnculo">
    <w:name w:val="Hyperlink"/>
    <w:basedOn w:val="Fuentedeprrafopredeter"/>
    <w:uiPriority w:val="99"/>
    <w:unhideWhenUsed/>
    <w:rsid w:val="00293FB9"/>
    <w:rPr>
      <w:color w:val="0563C1"/>
      <w:u w:val="single"/>
    </w:rPr>
  </w:style>
  <w:style w:type="table" w:styleId="Tablaconcuadrcula">
    <w:name w:val="Table Grid"/>
    <w:basedOn w:val="Tablanormal"/>
    <w:uiPriority w:val="39"/>
    <w:rsid w:val="00293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2A09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0924"/>
  </w:style>
  <w:style w:type="paragraph" w:customStyle="1" w:styleId="paragraph">
    <w:name w:val="paragraph"/>
    <w:basedOn w:val="Normal"/>
    <w:rsid w:val="008166E8"/>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normaltextrun">
    <w:name w:val="normaltextrun"/>
    <w:basedOn w:val="Fuentedeprrafopredeter"/>
    <w:rsid w:val="008166E8"/>
  </w:style>
  <w:style w:type="character" w:customStyle="1" w:styleId="eop">
    <w:name w:val="eop"/>
    <w:basedOn w:val="Fuentedeprrafopredeter"/>
    <w:rsid w:val="008166E8"/>
  </w:style>
  <w:style w:type="paragraph" w:styleId="Ttulo">
    <w:name w:val="Title"/>
    <w:basedOn w:val="Normal"/>
    <w:next w:val="Normal"/>
    <w:link w:val="TtuloCar"/>
    <w:uiPriority w:val="10"/>
    <w:qFormat/>
    <w:rsid w:val="00DF04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47E"/>
    <w:rPr>
      <w:rFonts w:asciiTheme="majorHAnsi" w:eastAsiaTheme="majorEastAsia" w:hAnsiTheme="majorHAnsi" w:cstheme="majorBidi"/>
      <w:spacing w:val="-10"/>
      <w:kern w:val="28"/>
      <w:sz w:val="56"/>
      <w:szCs w:val="56"/>
    </w:rPr>
  </w:style>
  <w:style w:type="paragraph" w:customStyle="1" w:styleId="Estilo1">
    <w:name w:val="Estilo1"/>
    <w:basedOn w:val="Ttulo"/>
    <w:link w:val="Estilo1Car"/>
    <w:qFormat/>
    <w:rsid w:val="00DF047E"/>
    <w:rPr>
      <w:b/>
      <w:sz w:val="24"/>
    </w:rPr>
  </w:style>
  <w:style w:type="character" w:customStyle="1" w:styleId="Estilo1Car">
    <w:name w:val="Estilo1 Car"/>
    <w:basedOn w:val="TtuloCar"/>
    <w:link w:val="Estilo1"/>
    <w:rsid w:val="00DF047E"/>
    <w:rPr>
      <w:rFonts w:asciiTheme="majorHAnsi" w:eastAsiaTheme="majorEastAsia" w:hAnsiTheme="majorHAnsi" w:cstheme="majorBidi"/>
      <w:b/>
      <w:spacing w:val="-10"/>
      <w:kern w:val="28"/>
      <w:sz w:val="24"/>
      <w:szCs w:val="56"/>
    </w:rPr>
  </w:style>
  <w:style w:type="character" w:styleId="Mencinsinresolver">
    <w:name w:val="Unresolved Mention"/>
    <w:basedOn w:val="Fuentedeprrafopredeter"/>
    <w:uiPriority w:val="99"/>
    <w:semiHidden/>
    <w:unhideWhenUsed/>
    <w:rsid w:val="00766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64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ocev2.compraspublicas.gob.ec:8081/ConsultaRUP.aspx?Ruc=1803154465001&amp;RucAreaLogin=1760005110001&amp;TipoAreaLogin=Entidad&amp;NombreAreaLogin=CONSORCIO%20DE%20GOBIERNOS%20AUTONOMOS%20PROVINCIALES%20DEL%20ECUADOR&amp;UsuarioAreaLogin=lillapa&amp;SesId=2f6e2727953e320b1133fd7abf3a7db6015a47e7fe46416d2eda47a5c39218cb"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c16ab3-de0c-4469-9b60-13e285452d3e" xsi:nil="true"/>
    <lcf76f155ced4ddcb4097134ff3c332f xmlns="fdeddf23-0fe4-452c-aa94-452fcc5a443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c227b97bf78ad084d5279b0ec5ba7055">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ee60bef5c754df8ff645513cc3d50d81"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67D78-6234-4E17-8390-CB253EF3F151}">
  <ds:schemaRefs>
    <ds:schemaRef ds:uri="http://schemas.microsoft.com/sharepoint/v3/contenttype/forms"/>
  </ds:schemaRefs>
</ds:datastoreItem>
</file>

<file path=customXml/itemProps2.xml><?xml version="1.0" encoding="utf-8"?>
<ds:datastoreItem xmlns:ds="http://schemas.openxmlformats.org/officeDocument/2006/customXml" ds:itemID="{2D1EECE8-8460-4A39-B822-A9AA4E2140E7}">
  <ds:schemaRefs>
    <ds:schemaRef ds:uri="http://schemas.microsoft.com/office/2006/metadata/properties"/>
    <ds:schemaRef ds:uri="http://schemas.microsoft.com/office/infopath/2007/PartnerControls"/>
    <ds:schemaRef ds:uri="27c16ab3-de0c-4469-9b60-13e285452d3e"/>
    <ds:schemaRef ds:uri="fdeddf23-0fe4-452c-aa94-452fcc5a443e"/>
  </ds:schemaRefs>
</ds:datastoreItem>
</file>

<file path=customXml/itemProps3.xml><?xml version="1.0" encoding="utf-8"?>
<ds:datastoreItem xmlns:ds="http://schemas.openxmlformats.org/officeDocument/2006/customXml" ds:itemID="{0FB39503-173F-42F5-87FA-2080E8DE9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ddf23-0fe4-452c-aa94-452fcc5a443e"/>
    <ds:schemaRef ds:uri="27c16ab3-de0c-4469-9b60-13e28545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853414-D767-41F4-9E4B-9F1E67624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11</Pages>
  <Words>1085</Words>
  <Characters>5973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Gabriela Galindo Bucheli</dc:creator>
  <cp:keywords/>
  <dc:description/>
  <cp:lastModifiedBy>Norma Elizabeth Arcos Pilaluisa</cp:lastModifiedBy>
  <cp:revision>52</cp:revision>
  <dcterms:created xsi:type="dcterms:W3CDTF">2025-09-01T15:17:00Z</dcterms:created>
  <dcterms:modified xsi:type="dcterms:W3CDTF">2025-09-11T16:01:00Z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y fmtid="{D5CDD505-2E9C-101B-9397-08002B2CF9AE}" pid="3" name="MediaServiceImageTags">
    <vt:lpwstr/>
  </property>
</Properties>
</file>