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368DD" w14:textId="6CE87447" w:rsidR="003B3673" w:rsidRDefault="003D179E">
      <w:pPr>
        <w:rPr>
          <w:lang w:val="es-ES"/>
        </w:rPr>
      </w:pPr>
      <w:r>
        <w:rPr>
          <w:lang w:val="es-ES"/>
        </w:rPr>
        <w:t>PRESUPUESTOS Katia Fustillos</w:t>
      </w:r>
      <w:r w:rsidR="00E27A5D">
        <w:rPr>
          <w:lang w:val="es-ES"/>
        </w:rPr>
        <w:t xml:space="preserve"> 30/04/2024</w:t>
      </w:r>
    </w:p>
    <w:p w14:paraId="1D3FC022" w14:textId="547DA39A" w:rsidR="00E27A5D" w:rsidRDefault="00E27A5D" w:rsidP="00E27A5D">
      <w:pPr>
        <w:rPr>
          <w:lang w:val="es-ES"/>
        </w:rPr>
      </w:pPr>
      <w:r w:rsidRPr="00E27A5D">
        <w:rPr>
          <w:lang w:val="es-ES"/>
        </w:rPr>
        <w:t>el ciclo presupuestario tiene varias etapas, que son: Programación, Formulación, Aprobación, Ejecución, Seguimiento y Control, Clausura y Liquidación.</w:t>
      </w:r>
    </w:p>
    <w:p w14:paraId="04C33DC5" w14:textId="309F592C" w:rsidR="00E27A5D" w:rsidRDefault="00E27A5D" w:rsidP="00E27A5D">
      <w:pPr>
        <w:rPr>
          <w:lang w:val="es-ES"/>
        </w:rPr>
      </w:pPr>
      <w:r>
        <w:rPr>
          <w:lang w:val="es-ES"/>
        </w:rPr>
        <w:t xml:space="preserve">Articulo 115 </w:t>
      </w: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orgánico de planificación</w:t>
      </w:r>
    </w:p>
    <w:p w14:paraId="3C85A903" w14:textId="4E41D1E8" w:rsidR="00E27A5D" w:rsidRDefault="00E27A5D" w:rsidP="00E27A5D">
      <w:pPr>
        <w:rPr>
          <w:lang w:val="es-ES"/>
        </w:rPr>
      </w:pPr>
      <w:r>
        <w:rPr>
          <w:lang w:val="es-ES"/>
        </w:rPr>
        <w:t xml:space="preserve">Presupuestario- fase preparatoria necesidad tipo de mercado valores referenciales, </w:t>
      </w:r>
      <w:proofErr w:type="gramStart"/>
      <w:r>
        <w:rPr>
          <w:lang w:val="es-ES"/>
        </w:rPr>
        <w:t>certificación presupuestario</w:t>
      </w:r>
      <w:proofErr w:type="gramEnd"/>
    </w:p>
    <w:p w14:paraId="08750BC7" w14:textId="70F4613D" w:rsidR="00E27A5D" w:rsidRDefault="00E27A5D" w:rsidP="00E27A5D">
      <w:pPr>
        <w:rPr>
          <w:lang w:val="es-ES"/>
        </w:rPr>
      </w:pPr>
      <w:r>
        <w:rPr>
          <w:lang w:val="es-ES"/>
        </w:rPr>
        <w:t xml:space="preserve">Base </w:t>
      </w:r>
      <w:proofErr w:type="spellStart"/>
      <w:r>
        <w:rPr>
          <w:lang w:val="es-ES"/>
        </w:rPr>
        <w:t>cnotractual</w:t>
      </w:r>
      <w:proofErr w:type="spellEnd"/>
      <w:r>
        <w:rPr>
          <w:lang w:val="es-ES"/>
        </w:rPr>
        <w:t xml:space="preserve"> ínfima y catalogo </w:t>
      </w:r>
      <w:proofErr w:type="spellStart"/>
      <w:r>
        <w:rPr>
          <w:lang w:val="es-ES"/>
        </w:rPr>
        <w:t>electronicio</w:t>
      </w:r>
      <w:proofErr w:type="spellEnd"/>
    </w:p>
    <w:p w14:paraId="320FCBBE" w14:textId="77558968" w:rsidR="00E27A5D" w:rsidRDefault="00E27A5D" w:rsidP="00E27A5D">
      <w:pPr>
        <w:rPr>
          <w:lang w:val="es-ES"/>
        </w:rPr>
      </w:pPr>
      <w:r>
        <w:rPr>
          <w:lang w:val="es-ES"/>
        </w:rPr>
        <w:t xml:space="preserve">Articulo 2.35 </w:t>
      </w:r>
      <w:proofErr w:type="spellStart"/>
      <w:r>
        <w:rPr>
          <w:lang w:val="es-ES"/>
        </w:rPr>
        <w:t>estimacion</w:t>
      </w:r>
      <w:proofErr w:type="spellEnd"/>
      <w:r>
        <w:rPr>
          <w:lang w:val="es-ES"/>
        </w:rPr>
        <w:t xml:space="preserve"> de i </w:t>
      </w:r>
      <w:proofErr w:type="spellStart"/>
      <w:r>
        <w:rPr>
          <w:lang w:val="es-ES"/>
        </w:rPr>
        <w:t>gresos</w:t>
      </w:r>
      <w:proofErr w:type="spellEnd"/>
      <w:r>
        <w:rPr>
          <w:lang w:val="es-ES"/>
        </w:rPr>
        <w:t xml:space="preserve"> contemplado para el siguiente año, calculo definitivo al 15 hasta </w:t>
      </w:r>
      <w:proofErr w:type="gramStart"/>
      <w:r>
        <w:rPr>
          <w:lang w:val="es-ES"/>
        </w:rPr>
        <w:t>el 20 estimaciones definitivas</w:t>
      </w:r>
      <w:proofErr w:type="gramEnd"/>
      <w:r>
        <w:rPr>
          <w:lang w:val="es-ES"/>
        </w:rPr>
        <w:t>, talento humano contrataciones</w:t>
      </w:r>
    </w:p>
    <w:p w14:paraId="41F7A79B" w14:textId="1423FDAE" w:rsidR="00E27A5D" w:rsidRDefault="00E27A5D" w:rsidP="00E27A5D">
      <w:pPr>
        <w:rPr>
          <w:lang w:val="es-ES"/>
        </w:rPr>
      </w:pPr>
      <w:r>
        <w:rPr>
          <w:lang w:val="es-ES"/>
        </w:rPr>
        <w:t>Estructura</w:t>
      </w:r>
    </w:p>
    <w:p w14:paraId="7E784C81" w14:textId="3FB74D43" w:rsidR="00E27A5D" w:rsidRDefault="00E27A5D" w:rsidP="00E27A5D">
      <w:pPr>
        <w:rPr>
          <w:lang w:val="es-ES"/>
        </w:rPr>
      </w:pPr>
      <w:r>
        <w:rPr>
          <w:lang w:val="es-ES"/>
        </w:rPr>
        <w:t>Clasificador presupuestario cambia por el gobierno</w:t>
      </w:r>
    </w:p>
    <w:p w14:paraId="284E44DF" w14:textId="68F45AE6" w:rsidR="00F3438E" w:rsidRDefault="00F3438E" w:rsidP="00E27A5D">
      <w:pPr>
        <w:rPr>
          <w:lang w:val="es-ES"/>
        </w:rPr>
      </w:pPr>
      <w:r>
        <w:rPr>
          <w:lang w:val="es-ES"/>
        </w:rPr>
        <w:t>Clasificadores de ingresos y gastos</w:t>
      </w:r>
    </w:p>
    <w:p w14:paraId="7828AE22" w14:textId="138798E2" w:rsidR="00F3438E" w:rsidRDefault="00F3438E" w:rsidP="00E27A5D">
      <w:pPr>
        <w:rPr>
          <w:lang w:val="es-ES"/>
        </w:rPr>
      </w:pPr>
      <w:r>
        <w:rPr>
          <w:lang w:val="es-ES"/>
        </w:rPr>
        <w:t>Se asignan los proyectos con sus valores</w:t>
      </w:r>
    </w:p>
    <w:p w14:paraId="5422377B" w14:textId="65596B3F" w:rsidR="00F3438E" w:rsidRDefault="00F3438E" w:rsidP="00E27A5D">
      <w:pPr>
        <w:rPr>
          <w:lang w:val="es-ES"/>
        </w:rPr>
      </w:pPr>
      <w:r>
        <w:rPr>
          <w:lang w:val="es-ES"/>
        </w:rPr>
        <w:t xml:space="preserve">Área </w:t>
      </w:r>
      <w:proofErr w:type="spellStart"/>
      <w:r>
        <w:rPr>
          <w:lang w:val="es-ES"/>
        </w:rPr>
        <w:t>agregadora</w:t>
      </w:r>
      <w:proofErr w:type="spellEnd"/>
      <w:r>
        <w:rPr>
          <w:lang w:val="es-ES"/>
        </w:rPr>
        <w:t xml:space="preserve"> de </w:t>
      </w:r>
      <w:proofErr w:type="gramStart"/>
      <w:r>
        <w:rPr>
          <w:lang w:val="es-ES"/>
        </w:rPr>
        <w:t>valor ,</w:t>
      </w:r>
      <w:proofErr w:type="gramEnd"/>
      <w:r>
        <w:rPr>
          <w:lang w:val="es-ES"/>
        </w:rPr>
        <w:t xml:space="preserve"> clasificador orientador de gastos, no hay al momento orientadores, clasificadores de gastos, </w:t>
      </w:r>
    </w:p>
    <w:p w14:paraId="2ECD6698" w14:textId="28BEEB55" w:rsidR="00F3438E" w:rsidRDefault="00F3438E" w:rsidP="00E27A5D">
      <w:pPr>
        <w:rPr>
          <w:lang w:val="es-ES"/>
        </w:rPr>
      </w:pPr>
      <w:proofErr w:type="gramStart"/>
      <w:r>
        <w:rPr>
          <w:lang w:val="es-ES"/>
        </w:rPr>
        <w:t>Financiadoras externos</w:t>
      </w:r>
      <w:proofErr w:type="gramEnd"/>
    </w:p>
    <w:p w14:paraId="05A78AD2" w14:textId="3D567D01" w:rsidR="00F3438E" w:rsidRDefault="00F3438E" w:rsidP="00E27A5D">
      <w:pPr>
        <w:rPr>
          <w:lang w:val="es-ES"/>
        </w:rPr>
      </w:pPr>
      <w:proofErr w:type="gramStart"/>
      <w:r>
        <w:rPr>
          <w:lang w:val="es-ES"/>
        </w:rPr>
        <w:t>Estructura programática??</w:t>
      </w:r>
      <w:proofErr w:type="gramEnd"/>
      <w:r>
        <w:rPr>
          <w:lang w:val="es-ES"/>
        </w:rPr>
        <w:t xml:space="preserve"> </w:t>
      </w:r>
    </w:p>
    <w:p w14:paraId="22AB6551" w14:textId="77777777" w:rsidR="00F3438E" w:rsidRDefault="00F3438E" w:rsidP="00E27A5D">
      <w:pPr>
        <w:rPr>
          <w:lang w:val="es-ES"/>
        </w:rPr>
      </w:pPr>
    </w:p>
    <w:p w14:paraId="40B4D3BC" w14:textId="17187093" w:rsidR="00F3438E" w:rsidRDefault="00F3438E" w:rsidP="00E27A5D">
      <w:pPr>
        <w:rPr>
          <w:lang w:val="es-ES"/>
        </w:rPr>
      </w:pPr>
      <w:r w:rsidRPr="00F3438E">
        <w:rPr>
          <w:lang w:val="es-ES"/>
        </w:rPr>
        <w:drawing>
          <wp:inline distT="0" distB="0" distL="0" distR="0" wp14:anchorId="1FA37B11" wp14:editId="3114CF18">
            <wp:extent cx="5400040" cy="2309495"/>
            <wp:effectExtent l="0" t="0" r="0" b="0"/>
            <wp:docPr id="76241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534C" w14:textId="308DE514" w:rsidR="00F3438E" w:rsidRDefault="00F3438E" w:rsidP="00E27A5D">
      <w:pPr>
        <w:rPr>
          <w:lang w:val="es-ES"/>
        </w:rPr>
      </w:pPr>
      <w:r>
        <w:rPr>
          <w:lang w:val="es-ES"/>
        </w:rPr>
        <w:t xml:space="preserve">Reformas de traspaso, incremento 5corriente a 7inversion </w:t>
      </w:r>
      <w:proofErr w:type="gramStart"/>
      <w:r>
        <w:rPr>
          <w:lang w:val="es-ES"/>
        </w:rPr>
        <w:t xml:space="preserve">si </w:t>
      </w:r>
      <w:r w:rsidR="00DF1C29">
        <w:rPr>
          <w:lang w:val="es-ES"/>
        </w:rPr>
        <w:t>,</w:t>
      </w:r>
      <w:proofErr w:type="gramEnd"/>
      <w:r w:rsidR="00DF1C29">
        <w:rPr>
          <w:lang w:val="es-ES"/>
        </w:rPr>
        <w:t xml:space="preserve"> </w:t>
      </w:r>
      <w:r>
        <w:rPr>
          <w:lang w:val="es-ES"/>
        </w:rPr>
        <w:t>Disminución, gastos</w:t>
      </w:r>
    </w:p>
    <w:p w14:paraId="7D382262" w14:textId="0A38E516" w:rsidR="00DF1C29" w:rsidRDefault="00DF1C29" w:rsidP="00E27A5D">
      <w:pPr>
        <w:rPr>
          <w:lang w:val="es-ES"/>
        </w:rPr>
      </w:pPr>
      <w:r>
        <w:rPr>
          <w:lang w:val="es-ES"/>
        </w:rPr>
        <w:t>Tics le pasa a comunicación, techos presupuestarios</w:t>
      </w:r>
    </w:p>
    <w:p w14:paraId="6028F2B7" w14:textId="22916B2D" w:rsidR="00F3438E" w:rsidRDefault="00F3438E" w:rsidP="00E27A5D">
      <w:pPr>
        <w:rPr>
          <w:lang w:val="es-ES"/>
        </w:rPr>
      </w:pPr>
      <w:r>
        <w:rPr>
          <w:lang w:val="es-ES"/>
        </w:rPr>
        <w:t>Siempre equiparar ingresos y gastos</w:t>
      </w:r>
    </w:p>
    <w:p w14:paraId="0332DC1E" w14:textId="4C333F7D" w:rsidR="00F3438E" w:rsidRDefault="00F3438E" w:rsidP="00E27A5D">
      <w:pPr>
        <w:rPr>
          <w:lang w:val="es-ES"/>
        </w:rPr>
      </w:pPr>
      <w:r>
        <w:rPr>
          <w:lang w:val="es-ES"/>
        </w:rPr>
        <w:t xml:space="preserve">Como proyecto voy a ejecutar gastos ingresos </w:t>
      </w:r>
    </w:p>
    <w:p w14:paraId="1110C261" w14:textId="18F2B2E7" w:rsidR="00DF1C29" w:rsidRDefault="00DF1C29" w:rsidP="00E27A5D">
      <w:pPr>
        <w:rPr>
          <w:lang w:val="es-ES"/>
        </w:rPr>
      </w:pPr>
      <w:r w:rsidRPr="00DF1C29">
        <w:rPr>
          <w:lang w:val="es-ES"/>
        </w:rPr>
        <w:lastRenderedPageBreak/>
        <w:drawing>
          <wp:inline distT="0" distB="0" distL="0" distR="0" wp14:anchorId="31C60356" wp14:editId="40D55C45">
            <wp:extent cx="5400040" cy="2233930"/>
            <wp:effectExtent l="0" t="0" r="0" b="0"/>
            <wp:docPr id="1046746865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6865" name="Imagen 1" descr="Interfaz de usuario gráfica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357B" w14:textId="77777777" w:rsidR="00DF1C29" w:rsidRDefault="00DF1C29" w:rsidP="00E27A5D">
      <w:pPr>
        <w:rPr>
          <w:lang w:val="es-ES"/>
        </w:rPr>
      </w:pPr>
    </w:p>
    <w:p w14:paraId="01DF54E5" w14:textId="2C4ECF5B" w:rsidR="00DF1C29" w:rsidRDefault="00DF1C29" w:rsidP="00E27A5D">
      <w:pPr>
        <w:rPr>
          <w:lang w:val="es-ES"/>
        </w:rPr>
      </w:pPr>
      <w:r>
        <w:rPr>
          <w:lang w:val="es-ES"/>
        </w:rPr>
        <w:t>Equipara ingreso vs el ingreso de profesionales, repotenciar otros proyectos</w:t>
      </w:r>
    </w:p>
    <w:p w14:paraId="35737B83" w14:textId="3F092271" w:rsidR="00DF1C29" w:rsidRDefault="00DF1C29" w:rsidP="00E27A5D">
      <w:pPr>
        <w:rPr>
          <w:lang w:val="es-ES"/>
        </w:rPr>
      </w:pPr>
      <w:r>
        <w:rPr>
          <w:lang w:val="es-ES"/>
        </w:rPr>
        <w:t xml:space="preserve">Reforma de </w:t>
      </w:r>
      <w:proofErr w:type="gramStart"/>
      <w:r>
        <w:rPr>
          <w:lang w:val="es-ES"/>
        </w:rPr>
        <w:t>ingreso</w:t>
      </w:r>
      <w:r w:rsidR="00B86FEB">
        <w:rPr>
          <w:lang w:val="es-ES"/>
        </w:rPr>
        <w:t>s</w:t>
      </w:r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codifico a las partidas de ingreso, formula </w:t>
      </w:r>
      <w:proofErr w:type="spellStart"/>
      <w:r>
        <w:rPr>
          <w:lang w:val="es-ES"/>
        </w:rPr>
        <w:t>cotag</w:t>
      </w:r>
      <w:proofErr w:type="spellEnd"/>
      <w:r>
        <w:rPr>
          <w:lang w:val="es-ES"/>
        </w:rPr>
        <w:t>, trimestral cálculos</w:t>
      </w:r>
    </w:p>
    <w:p w14:paraId="7303D374" w14:textId="11FF29E8" w:rsidR="00DF1C29" w:rsidRDefault="00DF1C29" w:rsidP="00E27A5D">
      <w:pPr>
        <w:rPr>
          <w:lang w:val="es-ES"/>
        </w:rPr>
      </w:pPr>
      <w:proofErr w:type="gramStart"/>
      <w:r>
        <w:rPr>
          <w:lang w:val="es-ES"/>
        </w:rPr>
        <w:t>Se reajustan valores</w:t>
      </w:r>
      <w:r w:rsidR="00B86FEB">
        <w:rPr>
          <w:lang w:val="es-ES"/>
        </w:rPr>
        <w:t xml:space="preserve"> crea desde la unidad de planificación para el concepto del proyecto que se va a hacer?</w:t>
      </w:r>
      <w:proofErr w:type="gramEnd"/>
      <w:r w:rsidR="00B86FEB">
        <w:rPr>
          <w:lang w:val="es-ES"/>
        </w:rPr>
        <w:t xml:space="preserve"> Poa plan operativo anual</w:t>
      </w:r>
    </w:p>
    <w:p w14:paraId="08533864" w14:textId="404AA4AE" w:rsidR="00B86FEB" w:rsidRDefault="00B86FEB" w:rsidP="00E27A5D">
      <w:pPr>
        <w:rPr>
          <w:lang w:val="es-ES"/>
        </w:rPr>
      </w:pPr>
      <w:r>
        <w:rPr>
          <w:lang w:val="es-ES"/>
        </w:rPr>
        <w:t>Presupuestario financiero, se conversa con talento humano</w:t>
      </w:r>
    </w:p>
    <w:p w14:paraId="324CA475" w14:textId="32E65343" w:rsidR="00B86FEB" w:rsidRDefault="00B86FEB" w:rsidP="00E27A5D">
      <w:pPr>
        <w:rPr>
          <w:lang w:val="es-ES"/>
        </w:rPr>
      </w:pPr>
      <w:r>
        <w:rPr>
          <w:lang w:val="es-ES"/>
        </w:rPr>
        <w:t>Pack</w:t>
      </w:r>
    </w:p>
    <w:p w14:paraId="1F583F8A" w14:textId="53D63008" w:rsidR="00B86FEB" w:rsidRDefault="00B86FEB" w:rsidP="00E27A5D">
      <w:pPr>
        <w:rPr>
          <w:lang w:val="es-ES"/>
        </w:rPr>
      </w:pPr>
      <w:r>
        <w:rPr>
          <w:lang w:val="es-ES"/>
        </w:rPr>
        <w:t xml:space="preserve">Presupuesto plurianual </w:t>
      </w:r>
    </w:p>
    <w:p w14:paraId="492902C0" w14:textId="62AF6BB2" w:rsidR="00B86FEB" w:rsidRDefault="00B86FEB" w:rsidP="00E27A5D">
      <w:pPr>
        <w:rPr>
          <w:lang w:val="es-ES"/>
        </w:rPr>
      </w:pPr>
      <w:r>
        <w:rPr>
          <w:lang w:val="es-ES"/>
        </w:rPr>
        <w:t>Presupuesto de tanto para el período del 2024, en diciembre su ajusta</w:t>
      </w:r>
    </w:p>
    <w:p w14:paraId="294D9535" w14:textId="2A96F289" w:rsidR="00B86FEB" w:rsidRDefault="00B86FEB" w:rsidP="00E27A5D">
      <w:pPr>
        <w:rPr>
          <w:lang w:val="es-ES"/>
        </w:rPr>
      </w:pPr>
      <w:r>
        <w:rPr>
          <w:lang w:val="es-ES"/>
        </w:rPr>
        <w:t>Codificado, gobierno aprobado</w:t>
      </w:r>
    </w:p>
    <w:p w14:paraId="59E6D0B2" w14:textId="0F2CD86F" w:rsidR="00B86FEB" w:rsidRDefault="00B86FEB" w:rsidP="00E27A5D">
      <w:pPr>
        <w:rPr>
          <w:lang w:val="es-ES"/>
        </w:rPr>
      </w:pPr>
      <w:r w:rsidRPr="00B86FEB">
        <w:rPr>
          <w:lang w:val="es-ES"/>
        </w:rPr>
        <w:drawing>
          <wp:inline distT="0" distB="0" distL="0" distR="0" wp14:anchorId="4677D85D" wp14:editId="5AAD2CD4">
            <wp:extent cx="5400040" cy="549275"/>
            <wp:effectExtent l="0" t="0" r="0" b="3175"/>
            <wp:docPr id="167809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2772" w14:textId="45E697A8" w:rsidR="00B86FEB" w:rsidRDefault="00B86FEB" w:rsidP="00E27A5D">
      <w:pPr>
        <w:rPr>
          <w:lang w:val="es-ES"/>
        </w:rPr>
      </w:pPr>
      <w:r>
        <w:rPr>
          <w:lang w:val="es-ES"/>
        </w:rPr>
        <w:t xml:space="preserve">Aquí se ven los techos, codificado , la proforma no cambia, </w:t>
      </w:r>
      <w:proofErr w:type="gramStart"/>
      <w:r>
        <w:rPr>
          <w:lang w:val="es-ES"/>
        </w:rPr>
        <w:t>reforma :</w:t>
      </w:r>
      <w:proofErr w:type="gramEnd"/>
      <w:r>
        <w:rPr>
          <w:lang w:val="es-ES"/>
        </w:rPr>
        <w:t xml:space="preserve"> incremento, </w:t>
      </w:r>
      <w:proofErr w:type="spellStart"/>
      <w:r>
        <w:rPr>
          <w:lang w:val="es-ES"/>
        </w:rPr>
        <w:t>dis</w:t>
      </w:r>
      <w:proofErr w:type="spellEnd"/>
      <w:r>
        <w:rPr>
          <w:lang w:val="es-ES"/>
        </w:rPr>
        <w:t xml:space="preserve"> y traspaso</w:t>
      </w:r>
    </w:p>
    <w:p w14:paraId="4B28C921" w14:textId="741E3510" w:rsidR="00B86FEB" w:rsidRDefault="00B86FEB" w:rsidP="00E27A5D">
      <w:pPr>
        <w:rPr>
          <w:lang w:val="es-ES"/>
        </w:rPr>
      </w:pPr>
      <w:r>
        <w:rPr>
          <w:lang w:val="es-ES"/>
        </w:rPr>
        <w:t>Certificado, contratación, gastos, certificación presupuestaria, existen los fondos y puedo realizar la contratación de un tercero.</w:t>
      </w:r>
    </w:p>
    <w:p w14:paraId="62DA972B" w14:textId="4F2BBE36" w:rsidR="00B86FEB" w:rsidRDefault="00B86FEB" w:rsidP="00E27A5D">
      <w:pPr>
        <w:rPr>
          <w:lang w:val="es-ES"/>
        </w:rPr>
      </w:pPr>
      <w:r>
        <w:rPr>
          <w:lang w:val="es-ES"/>
        </w:rPr>
        <w:t xml:space="preserve">Estimado que la dirección administrativa </w:t>
      </w:r>
      <w:r w:rsidR="00FF217F">
        <w:rPr>
          <w:lang w:val="es-ES"/>
        </w:rPr>
        <w:t>envió</w:t>
      </w:r>
      <w:r>
        <w:rPr>
          <w:lang w:val="es-ES"/>
        </w:rPr>
        <w:t xml:space="preserve"> a certificar, enviara a</w:t>
      </w:r>
      <w:r w:rsidR="00FF217F">
        <w:rPr>
          <w:lang w:val="es-ES"/>
        </w:rPr>
        <w:t xml:space="preserve"> </w:t>
      </w:r>
      <w:r>
        <w:rPr>
          <w:lang w:val="es-ES"/>
        </w:rPr>
        <w:t>certificar antes de que se ejecute.</w:t>
      </w:r>
    </w:p>
    <w:p w14:paraId="44911001" w14:textId="28AD1262" w:rsidR="00FF217F" w:rsidRDefault="00FF217F" w:rsidP="00E27A5D">
      <w:pPr>
        <w:rPr>
          <w:lang w:val="es-ES"/>
        </w:rPr>
      </w:pPr>
      <w:r>
        <w:rPr>
          <w:lang w:val="es-ES"/>
        </w:rPr>
        <w:t xml:space="preserve">Porque no se compromete el </w:t>
      </w:r>
      <w:proofErr w:type="spellStart"/>
      <w:r>
        <w:rPr>
          <w:lang w:val="es-ES"/>
        </w:rPr>
        <w:t>iva</w:t>
      </w:r>
      <w:proofErr w:type="spellEnd"/>
      <w:r>
        <w:rPr>
          <w:lang w:val="es-ES"/>
        </w:rPr>
        <w:t xml:space="preserve">, el </w:t>
      </w:r>
      <w:proofErr w:type="spellStart"/>
      <w:r>
        <w:rPr>
          <w:lang w:val="es-ES"/>
        </w:rPr>
        <w:t>iva</w:t>
      </w:r>
      <w:proofErr w:type="spellEnd"/>
      <w:r>
        <w:rPr>
          <w:lang w:val="es-ES"/>
        </w:rPr>
        <w:t xml:space="preserve"> como sector publico no se </w:t>
      </w:r>
      <w:proofErr w:type="spellStart"/>
      <w:r>
        <w:rPr>
          <w:lang w:val="es-ES"/>
        </w:rPr>
        <w:t>comprometex</w:t>
      </w:r>
      <w:proofErr w:type="spellEnd"/>
      <w:r>
        <w:rPr>
          <w:lang w:val="es-ES"/>
        </w:rPr>
        <w:t xml:space="preserve"> normativa, es tratamiento a nivel contable</w:t>
      </w:r>
    </w:p>
    <w:p w14:paraId="2D70F56F" w14:textId="66440DC3" w:rsidR="00FF217F" w:rsidRDefault="00FF217F" w:rsidP="00E27A5D">
      <w:pPr>
        <w:rPr>
          <w:lang w:val="es-ES"/>
        </w:rPr>
      </w:pPr>
      <w:r>
        <w:rPr>
          <w:lang w:val="es-ES"/>
        </w:rPr>
        <w:t xml:space="preserve">Comprometido sin </w:t>
      </w:r>
      <w:proofErr w:type="spellStart"/>
      <w:r>
        <w:rPr>
          <w:lang w:val="es-ES"/>
        </w:rPr>
        <w:t>iva</w:t>
      </w:r>
      <w:proofErr w:type="spellEnd"/>
    </w:p>
    <w:p w14:paraId="791D7A90" w14:textId="14C57306" w:rsidR="00FF217F" w:rsidRDefault="00FF217F" w:rsidP="00E27A5D">
      <w:pPr>
        <w:rPr>
          <w:lang w:val="es-ES"/>
        </w:rPr>
      </w:pPr>
      <w:r w:rsidRPr="00FF217F">
        <w:rPr>
          <w:lang w:val="es-ES"/>
        </w:rPr>
        <w:drawing>
          <wp:inline distT="0" distB="0" distL="0" distR="0" wp14:anchorId="75DA7303" wp14:editId="587B1F04">
            <wp:extent cx="857370" cy="419158"/>
            <wp:effectExtent l="0" t="0" r="0" b="0"/>
            <wp:docPr id="173704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06D" w14:textId="221815F6" w:rsidR="00FF217F" w:rsidRDefault="00FF217F" w:rsidP="00E27A5D">
      <w:pPr>
        <w:rPr>
          <w:lang w:val="es-ES"/>
        </w:rPr>
      </w:pPr>
      <w:r>
        <w:rPr>
          <w:lang w:val="es-ES"/>
        </w:rPr>
        <w:t>De una 5 a 7 de 7 a 5</w:t>
      </w:r>
    </w:p>
    <w:p w14:paraId="0FB8947B" w14:textId="0470D34A" w:rsidR="00FF217F" w:rsidRDefault="00FF217F" w:rsidP="00E27A5D">
      <w:pPr>
        <w:rPr>
          <w:lang w:val="es-ES"/>
        </w:rPr>
      </w:pPr>
      <w:r>
        <w:rPr>
          <w:lang w:val="es-ES"/>
        </w:rPr>
        <w:lastRenderedPageBreak/>
        <w:t xml:space="preserve">Reforma </w:t>
      </w:r>
      <w:proofErr w:type="gramStart"/>
      <w:r>
        <w:rPr>
          <w:lang w:val="es-ES"/>
        </w:rPr>
        <w:t>al poa</w:t>
      </w:r>
      <w:proofErr w:type="gramEnd"/>
      <w:r>
        <w:rPr>
          <w:lang w:val="es-ES"/>
        </w:rPr>
        <w:t xml:space="preserve"> y al </w:t>
      </w:r>
      <w:proofErr w:type="spellStart"/>
      <w:r>
        <w:rPr>
          <w:lang w:val="es-ES"/>
        </w:rPr>
        <w:t>pac</w:t>
      </w:r>
      <w:proofErr w:type="spellEnd"/>
      <w:r>
        <w:rPr>
          <w:lang w:val="es-ES"/>
        </w:rPr>
        <w:t xml:space="preserve"> devengado x comprometer</w:t>
      </w:r>
    </w:p>
    <w:p w14:paraId="2FF80985" w14:textId="5EBC0DD5" w:rsidR="00FF217F" w:rsidRDefault="00FF217F" w:rsidP="00E27A5D">
      <w:pPr>
        <w:rPr>
          <w:lang w:val="es-ES"/>
        </w:rPr>
      </w:pPr>
      <w:proofErr w:type="spellStart"/>
      <w:r>
        <w:rPr>
          <w:lang w:val="es-ES"/>
        </w:rPr>
        <w:t>Cp</w:t>
      </w:r>
      <w:proofErr w:type="spellEnd"/>
      <w:r>
        <w:rPr>
          <w:lang w:val="es-ES"/>
        </w:rPr>
        <w:t xml:space="preserve"> comprobante de pagos</w:t>
      </w:r>
    </w:p>
    <w:p w14:paraId="1EFA23CC" w14:textId="3128DE11" w:rsidR="00B86FEB" w:rsidRDefault="00FF217F" w:rsidP="00E27A5D">
      <w:pPr>
        <w:rPr>
          <w:lang w:val="es-ES"/>
        </w:rPr>
      </w:pPr>
      <w:r>
        <w:rPr>
          <w:lang w:val="es-ES"/>
        </w:rPr>
        <w:t>Que partida se ejecuta y que gastos combustibles lubricantes</w:t>
      </w:r>
    </w:p>
    <w:p w14:paraId="1B171D0E" w14:textId="36E3DE9A" w:rsidR="00FF217F" w:rsidRDefault="00FF217F" w:rsidP="00E27A5D">
      <w:pPr>
        <w:rPr>
          <w:lang w:val="es-ES"/>
        </w:rPr>
      </w:pPr>
      <w:r>
        <w:rPr>
          <w:lang w:val="es-ES"/>
        </w:rPr>
        <w:t>El proyecto da las partidas</w:t>
      </w:r>
    </w:p>
    <w:p w14:paraId="469DD516" w14:textId="413C9943" w:rsidR="001720BE" w:rsidRDefault="001720BE" w:rsidP="00E27A5D">
      <w:pPr>
        <w:rPr>
          <w:lang w:val="es-ES"/>
        </w:rPr>
      </w:pPr>
      <w:r>
        <w:rPr>
          <w:lang w:val="es-ES"/>
        </w:rPr>
        <w:t xml:space="preserve">Que necesitas que puedes ejecutar que no </w:t>
      </w:r>
    </w:p>
    <w:p w14:paraId="749D6D31" w14:textId="0C8B0414" w:rsidR="001720BE" w:rsidRPr="001720BE" w:rsidRDefault="001720BE" w:rsidP="00E27A5D">
      <w:pPr>
        <w:rPr>
          <w:highlight w:val="yellow"/>
          <w:lang w:val="es-ES"/>
        </w:rPr>
      </w:pPr>
      <w:r w:rsidRPr="001720BE">
        <w:rPr>
          <w:highlight w:val="yellow"/>
          <w:lang w:val="es-ES"/>
        </w:rPr>
        <w:t xml:space="preserve">Artículos de inventario </w:t>
      </w:r>
      <w:proofErr w:type="spellStart"/>
      <w:r w:rsidRPr="001720BE">
        <w:rPr>
          <w:highlight w:val="yellow"/>
          <w:lang w:val="es-ES"/>
        </w:rPr>
        <w:t>ej</w:t>
      </w:r>
      <w:proofErr w:type="spellEnd"/>
      <w:r w:rsidRPr="001720BE">
        <w:rPr>
          <w:highlight w:val="yellow"/>
          <w:lang w:val="es-ES"/>
        </w:rPr>
        <w:t xml:space="preserve"> mouse se cataloga por ciertas normas, partidas </w:t>
      </w:r>
      <w:r w:rsidR="00785224" w:rsidRPr="001720BE">
        <w:rPr>
          <w:highlight w:val="yellow"/>
          <w:lang w:val="es-ES"/>
        </w:rPr>
        <w:t>específicas</w:t>
      </w:r>
      <w:r w:rsidRPr="001720BE">
        <w:rPr>
          <w:highlight w:val="yellow"/>
          <w:lang w:val="es-ES"/>
        </w:rPr>
        <w:t xml:space="preserve"> análisis interno</w:t>
      </w:r>
    </w:p>
    <w:p w14:paraId="5C9DFF49" w14:textId="13C42E79" w:rsidR="001720BE" w:rsidRDefault="001720BE" w:rsidP="00E27A5D">
      <w:pPr>
        <w:rPr>
          <w:lang w:val="es-ES"/>
        </w:rPr>
      </w:pPr>
      <w:r w:rsidRPr="001720BE">
        <w:rPr>
          <w:highlight w:val="yellow"/>
          <w:lang w:val="es-ES"/>
        </w:rPr>
        <w:t>Sandra Negrete Inventarios</w:t>
      </w:r>
    </w:p>
    <w:p w14:paraId="39692F75" w14:textId="788211D0" w:rsidR="00785224" w:rsidRDefault="00D125AA" w:rsidP="00E27A5D">
      <w:pPr>
        <w:rPr>
          <w:lang w:val="es-ES"/>
        </w:rPr>
      </w:pPr>
      <w:r>
        <w:rPr>
          <w:lang w:val="es-ES"/>
        </w:rPr>
        <w:t>CONTABILIDAD</w:t>
      </w:r>
    </w:p>
    <w:p w14:paraId="5C35C9AC" w14:textId="699413F9" w:rsidR="00D125AA" w:rsidRDefault="00D125AA" w:rsidP="00E27A5D">
      <w:pPr>
        <w:rPr>
          <w:lang w:val="es-ES"/>
        </w:rPr>
      </w:pPr>
      <w:proofErr w:type="spellStart"/>
      <w:r>
        <w:rPr>
          <w:lang w:val="es-ES"/>
        </w:rPr>
        <w:t>Catalogo</w:t>
      </w:r>
      <w:proofErr w:type="spellEnd"/>
      <w:r>
        <w:rPr>
          <w:lang w:val="es-ES"/>
        </w:rPr>
        <w:t xml:space="preserve"> de Cuentas</w:t>
      </w:r>
    </w:p>
    <w:p w14:paraId="5424D347" w14:textId="6A461B29" w:rsidR="00D125AA" w:rsidRDefault="00D125AA" w:rsidP="00E27A5D">
      <w:pPr>
        <w:rPr>
          <w:lang w:val="es-ES"/>
        </w:rPr>
      </w:pPr>
      <w:r>
        <w:rPr>
          <w:lang w:val="es-ES"/>
        </w:rPr>
        <w:t>Clasificador presupuestario</w:t>
      </w:r>
    </w:p>
    <w:p w14:paraId="1B9ACD03" w14:textId="71425D3E" w:rsidR="00D125AA" w:rsidRDefault="00D125AA" w:rsidP="00E27A5D">
      <w:pPr>
        <w:rPr>
          <w:lang w:val="es-ES"/>
        </w:rPr>
      </w:pPr>
      <w:r>
        <w:rPr>
          <w:lang w:val="es-ES"/>
        </w:rPr>
        <w:t xml:space="preserve">Crear cuentas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debajo de niveles, cuentas por cobrar y por pagar</w:t>
      </w:r>
    </w:p>
    <w:p w14:paraId="6079F1EF" w14:textId="743A4756" w:rsidR="001720BE" w:rsidRDefault="00D125AA" w:rsidP="00E27A5D">
      <w:pPr>
        <w:rPr>
          <w:lang w:val="es-ES"/>
        </w:rPr>
      </w:pPr>
      <w:r>
        <w:rPr>
          <w:lang w:val="es-ES"/>
        </w:rPr>
        <w:t>Categorización de cuentas</w:t>
      </w:r>
    </w:p>
    <w:p w14:paraId="0C10C0FD" w14:textId="2D02AC49" w:rsidR="00D125AA" w:rsidRDefault="00D125AA" w:rsidP="00E27A5D">
      <w:pPr>
        <w:rPr>
          <w:lang w:val="es-ES"/>
        </w:rPr>
      </w:pPr>
      <w:r>
        <w:rPr>
          <w:lang w:val="es-ES"/>
        </w:rPr>
        <w:t>Construir asientos en base a cuentas que se corresponden eso lo haría el especialista de contabilidad</w:t>
      </w:r>
    </w:p>
    <w:p w14:paraId="1E2F1057" w14:textId="3FE475FD" w:rsidR="00D125AA" w:rsidRDefault="00D125AA" w:rsidP="00E27A5D">
      <w:pPr>
        <w:rPr>
          <w:lang w:val="es-ES"/>
        </w:rPr>
      </w:pPr>
      <w:r>
        <w:rPr>
          <w:lang w:val="es-ES"/>
        </w:rPr>
        <w:t xml:space="preserve">Clasificador presupuestario una </w:t>
      </w:r>
      <w:proofErr w:type="spellStart"/>
      <w:r>
        <w:rPr>
          <w:lang w:val="es-ES"/>
        </w:rPr>
        <w:t>cta</w:t>
      </w:r>
      <w:proofErr w:type="spellEnd"/>
      <w:r>
        <w:rPr>
          <w:lang w:val="es-ES"/>
        </w:rPr>
        <w:t xml:space="preserve"> contable va a tener relación con una partida presupuestaria</w:t>
      </w:r>
    </w:p>
    <w:p w14:paraId="5ECAE69A" w14:textId="77777777" w:rsidR="00AD2443" w:rsidRDefault="00AD2443" w:rsidP="00E27A5D">
      <w:pPr>
        <w:rPr>
          <w:lang w:val="es-ES"/>
        </w:rPr>
      </w:pPr>
    </w:p>
    <w:p w14:paraId="205FF5BC" w14:textId="0CACC22F" w:rsidR="00AD2443" w:rsidRDefault="00AD2443" w:rsidP="00E27A5D">
      <w:pPr>
        <w:rPr>
          <w:lang w:val="es-ES"/>
        </w:rPr>
      </w:pPr>
      <w:r>
        <w:rPr>
          <w:lang w:val="es-ES"/>
        </w:rPr>
        <w:t>Asiento de apertura, movimientos financieros diarios</w:t>
      </w:r>
    </w:p>
    <w:p w14:paraId="1AA87EAF" w14:textId="0EFA7EF8" w:rsidR="00AD2443" w:rsidRDefault="00AD2443" w:rsidP="00E27A5D">
      <w:pPr>
        <w:rPr>
          <w:lang w:val="es-ES"/>
        </w:rPr>
      </w:pPr>
      <w:proofErr w:type="gramStart"/>
      <w:r>
        <w:rPr>
          <w:lang w:val="es-ES"/>
        </w:rPr>
        <w:t>Ajustes financiero</w:t>
      </w:r>
      <w:proofErr w:type="gramEnd"/>
      <w:r>
        <w:rPr>
          <w:lang w:val="es-ES"/>
        </w:rPr>
        <w:t>, contable</w:t>
      </w:r>
    </w:p>
    <w:p w14:paraId="1986E9C5" w14:textId="7AE36B14" w:rsidR="00AD2443" w:rsidRDefault="00AD2443" w:rsidP="00E27A5D">
      <w:pPr>
        <w:rPr>
          <w:lang w:val="es-ES"/>
        </w:rPr>
      </w:pPr>
      <w:r>
        <w:rPr>
          <w:lang w:val="es-ES"/>
        </w:rPr>
        <w:t>Devengado, consecuencia en la cedula presupuestaria</w:t>
      </w:r>
    </w:p>
    <w:p w14:paraId="091F7EDB" w14:textId="77777777" w:rsidR="00AD2443" w:rsidRDefault="00AD2443" w:rsidP="00E27A5D">
      <w:pPr>
        <w:rPr>
          <w:lang w:val="es-ES"/>
        </w:rPr>
      </w:pPr>
    </w:p>
    <w:p w14:paraId="29A50378" w14:textId="0D27572C" w:rsidR="00AD2443" w:rsidRDefault="00AD2443" w:rsidP="00E27A5D">
      <w:pPr>
        <w:rPr>
          <w:lang w:val="es-ES"/>
        </w:rPr>
      </w:pPr>
      <w:r>
        <w:rPr>
          <w:lang w:val="es-ES"/>
        </w:rPr>
        <w:t>Armar el proceso de cierre pantalla</w:t>
      </w:r>
    </w:p>
    <w:p w14:paraId="19DC3D72" w14:textId="751D7FEE" w:rsidR="00AD2443" w:rsidRDefault="00AD2443" w:rsidP="00E27A5D">
      <w:pPr>
        <w:rPr>
          <w:lang w:val="es-ES"/>
        </w:rPr>
      </w:pPr>
      <w:r>
        <w:rPr>
          <w:lang w:val="es-ES"/>
        </w:rPr>
        <w:t xml:space="preserve">Programa subprograma niveles de </w:t>
      </w:r>
    </w:p>
    <w:p w14:paraId="2D6F6D5F" w14:textId="71CCFE3C" w:rsidR="00AD2443" w:rsidRDefault="00AD2443" w:rsidP="00E27A5D">
      <w:pPr>
        <w:rPr>
          <w:lang w:val="es-ES"/>
        </w:rPr>
      </w:pPr>
      <w:r>
        <w:rPr>
          <w:lang w:val="es-ES"/>
        </w:rPr>
        <w:t>CP comprobante de egresos</w:t>
      </w:r>
    </w:p>
    <w:p w14:paraId="65EA6BC4" w14:textId="7C5E96B7" w:rsidR="00AD2443" w:rsidRDefault="00AD2443" w:rsidP="00E27A5D">
      <w:pPr>
        <w:rPr>
          <w:lang w:val="es-ES"/>
        </w:rPr>
      </w:pPr>
      <w:r>
        <w:rPr>
          <w:lang w:val="es-ES"/>
        </w:rPr>
        <w:t>Tema de retenciones</w:t>
      </w:r>
    </w:p>
    <w:p w14:paraId="5C5BFEB4" w14:textId="70387ADB" w:rsidR="00AD2443" w:rsidRDefault="00AD2443" w:rsidP="00E27A5D">
      <w:pPr>
        <w:rPr>
          <w:lang w:val="es-ES"/>
        </w:rPr>
      </w:pPr>
      <w:r>
        <w:rPr>
          <w:lang w:val="es-ES"/>
        </w:rPr>
        <w:t xml:space="preserve">Se va </w:t>
      </w:r>
      <w:proofErr w:type="spellStart"/>
      <w:r>
        <w:rPr>
          <w:lang w:val="es-ES"/>
        </w:rPr>
        <w:t>areflejar</w:t>
      </w:r>
      <w:proofErr w:type="spellEnd"/>
      <w:r>
        <w:rPr>
          <w:lang w:val="es-ES"/>
        </w:rPr>
        <w:t xml:space="preserve"> en los estados financieros disponibles</w:t>
      </w:r>
    </w:p>
    <w:p w14:paraId="4D05AC0C" w14:textId="585A27EF" w:rsidR="001720BE" w:rsidRDefault="00AD2443" w:rsidP="00E27A5D">
      <w:pPr>
        <w:rPr>
          <w:lang w:val="es-ES"/>
        </w:rPr>
      </w:pPr>
      <w:r>
        <w:rPr>
          <w:lang w:val="es-ES"/>
        </w:rPr>
        <w:t>Plan anual de contrataciones</w:t>
      </w:r>
    </w:p>
    <w:p w14:paraId="70F4FB35" w14:textId="5F4E81B9" w:rsidR="00B572D5" w:rsidRDefault="00B572D5" w:rsidP="00E27A5D">
      <w:pPr>
        <w:rPr>
          <w:lang w:val="es-ES"/>
        </w:rPr>
      </w:pPr>
      <w:proofErr w:type="spellStart"/>
      <w:r>
        <w:rPr>
          <w:lang w:val="es-ES"/>
        </w:rPr>
        <w:t>Gprd</w:t>
      </w:r>
      <w:proofErr w:type="spellEnd"/>
      <w:r>
        <w:rPr>
          <w:lang w:val="es-ES"/>
        </w:rPr>
        <w:t xml:space="preserve"> sistema de planificación de presupuesto, </w:t>
      </w:r>
      <w:proofErr w:type="gramStart"/>
      <w:r>
        <w:rPr>
          <w:lang w:val="es-ES"/>
        </w:rPr>
        <w:t>proforma ,</w:t>
      </w:r>
      <w:proofErr w:type="gramEnd"/>
      <w:r>
        <w:rPr>
          <w:lang w:val="es-ES"/>
        </w:rPr>
        <w:t xml:space="preserve"> se sube y se genera la proforma</w:t>
      </w:r>
    </w:p>
    <w:p w14:paraId="0CAB726A" w14:textId="77777777" w:rsidR="00B572D5" w:rsidRDefault="00B572D5" w:rsidP="00E27A5D">
      <w:pPr>
        <w:rPr>
          <w:lang w:val="es-ES"/>
        </w:rPr>
      </w:pPr>
    </w:p>
    <w:p w14:paraId="34D33FAC" w14:textId="77777777" w:rsidR="001720BE" w:rsidRDefault="001720BE" w:rsidP="00E27A5D">
      <w:pPr>
        <w:rPr>
          <w:lang w:val="es-ES"/>
        </w:rPr>
      </w:pPr>
    </w:p>
    <w:p w14:paraId="2177F8E6" w14:textId="77777777" w:rsidR="001720BE" w:rsidRPr="003D179E" w:rsidRDefault="001720BE" w:rsidP="00E27A5D">
      <w:pPr>
        <w:rPr>
          <w:lang w:val="es-ES"/>
        </w:rPr>
      </w:pPr>
    </w:p>
    <w:sectPr w:rsidR="001720BE" w:rsidRPr="003D1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9E"/>
    <w:rsid w:val="00050076"/>
    <w:rsid w:val="001720BE"/>
    <w:rsid w:val="003B3673"/>
    <w:rsid w:val="003D179E"/>
    <w:rsid w:val="00785224"/>
    <w:rsid w:val="00AD2443"/>
    <w:rsid w:val="00B16F1B"/>
    <w:rsid w:val="00B572D5"/>
    <w:rsid w:val="00B86FEB"/>
    <w:rsid w:val="00D125AA"/>
    <w:rsid w:val="00DF1C29"/>
    <w:rsid w:val="00E27A5D"/>
    <w:rsid w:val="00F3438E"/>
    <w:rsid w:val="00FF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3DDE"/>
  <w15:chartTrackingRefBased/>
  <w15:docId w15:val="{1871B39B-2119-4F7C-B787-DA60DBC1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7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7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7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7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7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7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492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5</cp:revision>
  <dcterms:created xsi:type="dcterms:W3CDTF">2024-04-30T19:32:00Z</dcterms:created>
  <dcterms:modified xsi:type="dcterms:W3CDTF">2024-04-30T22:01:00Z</dcterms:modified>
</cp:coreProperties>
</file>