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C2B978" w14:textId="7D1DF959" w:rsidR="00FC62EB" w:rsidRPr="00513C4F" w:rsidRDefault="001E0E47" w:rsidP="001E1683">
      <w:pPr>
        <w:pStyle w:val="CARATULA"/>
        <w:jc w:val="center"/>
      </w:pPr>
      <w:r w:rsidRPr="001E0E47">
        <w:rPr>
          <w:b/>
          <w:bCs/>
          <w:sz w:val="36"/>
          <w:szCs w:val="36"/>
        </w:rPr>
        <w:t>Informe de Revisión de Sprint y Estado del Proyecto</w:t>
      </w:r>
      <w:r w:rsidR="001E1683">
        <w:rPr>
          <w:b/>
          <w:bCs/>
          <w:sz w:val="36"/>
          <w:szCs w:val="36"/>
        </w:rPr>
        <w:t>, Arquitectura y Diseño</w:t>
      </w:r>
    </w:p>
    <w:p w14:paraId="783EEC48" w14:textId="5C6F7E11" w:rsidR="00EC0263" w:rsidRDefault="00F13751" w:rsidP="00F13751">
      <w:pPr>
        <w:pStyle w:val="CARATULA"/>
        <w:jc w:val="center"/>
      </w:pPr>
      <w:r>
        <w:t>I</w:t>
      </w:r>
      <w:r w:rsidR="0016087F">
        <w:t>V</w:t>
      </w:r>
    </w:p>
    <w:p w14:paraId="75B0BFF0" w14:textId="77777777" w:rsidR="00CA19B6" w:rsidRDefault="00CA19B6" w:rsidP="00EC0263">
      <w:pPr>
        <w:pStyle w:val="CARATULA"/>
      </w:pPr>
    </w:p>
    <w:p w14:paraId="685415A2" w14:textId="3BA54C86" w:rsidR="005F3D0D" w:rsidRDefault="00A722EB" w:rsidP="00145E3D">
      <w:pPr>
        <w:pStyle w:val="CARATULA"/>
        <w:jc w:val="center"/>
        <w:rPr>
          <w:b/>
          <w:bCs/>
        </w:rPr>
      </w:pPr>
      <w:r w:rsidRPr="005F3D0D">
        <w:rPr>
          <w:b/>
          <w:bCs/>
        </w:rPr>
        <w:t xml:space="preserve">Consorcio de Gobiernos </w:t>
      </w:r>
      <w:r w:rsidR="005F3D0D" w:rsidRPr="005F3D0D">
        <w:rPr>
          <w:b/>
          <w:bCs/>
        </w:rPr>
        <w:t>Autónomos</w:t>
      </w:r>
      <w:r w:rsidRPr="005F3D0D">
        <w:rPr>
          <w:b/>
          <w:bCs/>
        </w:rPr>
        <w:t xml:space="preserve"> </w:t>
      </w:r>
      <w:r w:rsidR="005F3D0D" w:rsidRPr="005F3D0D">
        <w:rPr>
          <w:b/>
          <w:bCs/>
        </w:rPr>
        <w:t>Provinciales del Ecuador</w:t>
      </w:r>
    </w:p>
    <w:p w14:paraId="083B347A" w14:textId="77777777" w:rsidR="005F3D0D" w:rsidRDefault="005F3D0D" w:rsidP="005F3D0D">
      <w:pPr>
        <w:pStyle w:val="CARATULA"/>
        <w:jc w:val="center"/>
        <w:rPr>
          <w:b/>
          <w:bCs/>
        </w:rPr>
      </w:pPr>
    </w:p>
    <w:p w14:paraId="537ACDD2" w14:textId="77777777" w:rsidR="005F3D0D" w:rsidRPr="000236A5" w:rsidRDefault="005F3D0D" w:rsidP="005F3D0D">
      <w:pPr>
        <w:pStyle w:val="CARATULA"/>
        <w:jc w:val="center"/>
        <w:rPr>
          <w:b/>
          <w:bCs/>
        </w:rPr>
      </w:pPr>
      <w:r w:rsidRPr="000236A5">
        <w:rPr>
          <w:b/>
          <w:bCs/>
        </w:rPr>
        <w:t>Dirección de Tecnologías e Información</w:t>
      </w:r>
    </w:p>
    <w:p w14:paraId="20FB7EA5" w14:textId="77777777" w:rsidR="00EC0263" w:rsidRDefault="00EC0263" w:rsidP="00EC0263">
      <w:pPr>
        <w:pStyle w:val="CARATULA"/>
      </w:pPr>
    </w:p>
    <w:p w14:paraId="13F3EC27" w14:textId="77777777" w:rsidR="005F3D0D" w:rsidRPr="00513C4F" w:rsidRDefault="005F3D0D" w:rsidP="00EC0263">
      <w:pPr>
        <w:pStyle w:val="CARATULA"/>
      </w:pPr>
    </w:p>
    <w:tbl>
      <w:tblPr>
        <w:tblStyle w:val="Tablaconcuadrcula"/>
        <w:tblW w:w="0" w:type="auto"/>
        <w:jc w:val="center"/>
        <w:tblBorders>
          <w:insideH w:val="none" w:sz="0" w:space="0" w:color="auto"/>
          <w:insideV w:val="none" w:sz="0" w:space="0" w:color="auto"/>
        </w:tblBorders>
        <w:tblLook w:val="04A0" w:firstRow="1" w:lastRow="0" w:firstColumn="1" w:lastColumn="0" w:noHBand="0" w:noVBand="1"/>
      </w:tblPr>
      <w:tblGrid>
        <w:gridCol w:w="8494"/>
      </w:tblGrid>
      <w:tr w:rsidR="00EC0263" w:rsidRPr="00EC0263" w14:paraId="362E76AA" w14:textId="77777777" w:rsidTr="00974238">
        <w:trPr>
          <w:jc w:val="center"/>
        </w:trPr>
        <w:tc>
          <w:tcPr>
            <w:tcW w:w="8494" w:type="dxa"/>
            <w:tcBorders>
              <w:top w:val="double" w:sz="4" w:space="0" w:color="auto"/>
              <w:left w:val="nil"/>
              <w:right w:val="nil"/>
            </w:tcBorders>
          </w:tcPr>
          <w:p w14:paraId="6B363669" w14:textId="77777777" w:rsidR="00EC0263" w:rsidRPr="00EC0263" w:rsidRDefault="00EC0263" w:rsidP="00974238">
            <w:pPr>
              <w:pStyle w:val="CARATULA"/>
              <w:rPr>
                <w:b/>
                <w:bCs/>
              </w:rPr>
            </w:pPr>
            <w:r w:rsidRPr="00EC0263">
              <w:rPr>
                <w:b/>
                <w:bCs/>
              </w:rPr>
              <w:t>PROYECTO:</w:t>
            </w:r>
          </w:p>
          <w:p w14:paraId="19D25C5F" w14:textId="77777777" w:rsidR="00EC0263" w:rsidRPr="00EC0263" w:rsidRDefault="00EC0263" w:rsidP="00F55DC9">
            <w:pPr>
              <w:pStyle w:val="CARATULA"/>
              <w:tabs>
                <w:tab w:val="left" w:pos="3330"/>
              </w:tabs>
              <w:jc w:val="center"/>
              <w:rPr>
                <w:b/>
                <w:bCs/>
              </w:rPr>
            </w:pPr>
            <w:bookmarkStart w:id="0" w:name="_Hlk163636674"/>
            <w:r w:rsidRPr="00EC0263">
              <w:rPr>
                <w:b/>
                <w:bCs/>
              </w:rPr>
              <w:t>“Implementación de un sistema provincial integral para la gestión de los GAD’s”</w:t>
            </w:r>
            <w:bookmarkEnd w:id="0"/>
          </w:p>
        </w:tc>
      </w:tr>
    </w:tbl>
    <w:p w14:paraId="2F8B1C8B" w14:textId="77777777" w:rsidR="00EC0263" w:rsidRPr="00513C4F" w:rsidRDefault="00EC0263" w:rsidP="00EC0263">
      <w:pPr>
        <w:pStyle w:val="CARATULA"/>
      </w:pPr>
    </w:p>
    <w:p w14:paraId="3C4C5548" w14:textId="77777777" w:rsidR="00FC62EB" w:rsidRDefault="00FC62EB" w:rsidP="00A579EC">
      <w:pPr>
        <w:pStyle w:val="CARATULA"/>
      </w:pPr>
    </w:p>
    <w:p w14:paraId="481B9833" w14:textId="2C7A8A41" w:rsidR="00AA4E38" w:rsidRPr="00AA4E38" w:rsidRDefault="00AA4E38" w:rsidP="00145E3D">
      <w:pPr>
        <w:pStyle w:val="CARATULA"/>
        <w:contextualSpacing/>
        <w:jc w:val="center"/>
        <w:rPr>
          <w:b/>
          <w:bCs/>
        </w:rPr>
      </w:pPr>
      <w:r w:rsidRPr="00AA4E38">
        <w:rPr>
          <w:b/>
          <w:bCs/>
        </w:rPr>
        <w:t>IV</w:t>
      </w:r>
    </w:p>
    <w:p w14:paraId="62005BDC" w14:textId="2E330353" w:rsidR="00AA4E38" w:rsidRDefault="00AA4E38" w:rsidP="00145E3D">
      <w:pPr>
        <w:pStyle w:val="CARATULA"/>
        <w:contextualSpacing/>
        <w:jc w:val="center"/>
      </w:pPr>
      <w:r w:rsidRPr="00AA4E38">
        <w:rPr>
          <w:b/>
          <w:bCs/>
        </w:rPr>
        <w:t>Fecha Inicio Sprint:</w:t>
      </w:r>
      <w:r>
        <w:t xml:space="preserve"> 12 de Mayo del 2024 </w:t>
      </w:r>
    </w:p>
    <w:p w14:paraId="254E7A67" w14:textId="2C230458" w:rsidR="00AA4E38" w:rsidRDefault="00AA4E38" w:rsidP="00145E3D">
      <w:pPr>
        <w:pStyle w:val="CARATULA"/>
        <w:contextualSpacing/>
        <w:jc w:val="center"/>
      </w:pPr>
      <w:r w:rsidRPr="00AA4E38">
        <w:rPr>
          <w:b/>
          <w:bCs/>
        </w:rPr>
        <w:t>Fecha Fin Sprint:</w:t>
      </w:r>
      <w:r>
        <w:t xml:space="preserve"> 31 de Mayo del 2024</w:t>
      </w:r>
    </w:p>
    <w:p w14:paraId="40FA764C" w14:textId="566A80E1" w:rsidR="00145E3D" w:rsidRDefault="00AA4E38" w:rsidP="00AA4E38">
      <w:pPr>
        <w:pStyle w:val="CARATULA"/>
        <w:contextualSpacing/>
        <w:jc w:val="center"/>
      </w:pPr>
      <w:r>
        <w:t xml:space="preserve"> </w:t>
      </w:r>
    </w:p>
    <w:p w14:paraId="1F8FE6E7" w14:textId="77777777" w:rsidR="00005DB9" w:rsidRDefault="00005DB9" w:rsidP="00A579EC">
      <w:pPr>
        <w:pStyle w:val="CARATULA"/>
      </w:pPr>
    </w:p>
    <w:p w14:paraId="6E250575" w14:textId="77777777" w:rsidR="0016087F" w:rsidRDefault="0016087F" w:rsidP="000236A5">
      <w:pPr>
        <w:pStyle w:val="CARATULA"/>
        <w:contextualSpacing/>
        <w:jc w:val="right"/>
      </w:pPr>
    </w:p>
    <w:p w14:paraId="48525617" w14:textId="59CB7A70" w:rsidR="00FC62EB" w:rsidRPr="000236A5" w:rsidRDefault="00FC62EB" w:rsidP="000236A5">
      <w:pPr>
        <w:pStyle w:val="CARATULA"/>
        <w:contextualSpacing/>
        <w:jc w:val="right"/>
      </w:pPr>
      <w:r w:rsidRPr="000236A5">
        <w:t xml:space="preserve">Versión </w:t>
      </w:r>
      <w:r w:rsidR="00133D90" w:rsidRPr="000236A5">
        <w:t>1</w:t>
      </w:r>
      <w:r w:rsidRPr="000236A5">
        <w:t>.0</w:t>
      </w:r>
    </w:p>
    <w:p w14:paraId="19BD9297" w14:textId="0F5D9D04" w:rsidR="00FC62EB" w:rsidRPr="000236A5" w:rsidRDefault="00FC62EB" w:rsidP="000236A5">
      <w:pPr>
        <w:pStyle w:val="CARATULA"/>
        <w:contextualSpacing/>
        <w:jc w:val="right"/>
      </w:pPr>
      <w:r w:rsidRPr="000236A5">
        <w:t xml:space="preserve">Fecha de emisión: </w:t>
      </w:r>
      <w:r w:rsidR="0016087F">
        <w:t>10</w:t>
      </w:r>
      <w:r w:rsidRPr="000236A5">
        <w:t xml:space="preserve"> de </w:t>
      </w:r>
      <w:r w:rsidR="0016087F">
        <w:t>Junio</w:t>
      </w:r>
      <w:r w:rsidRPr="000236A5">
        <w:t xml:space="preserve"> de 202</w:t>
      </w:r>
      <w:r w:rsidR="008A1199" w:rsidRPr="000236A5">
        <w:t>4</w:t>
      </w:r>
    </w:p>
    <w:p w14:paraId="0F7B366B" w14:textId="7A498A50" w:rsidR="00133D90" w:rsidRDefault="00FC62EB" w:rsidP="000C152E">
      <w:pPr>
        <w:pStyle w:val="CARATULA"/>
        <w:contextualSpacing/>
        <w:jc w:val="right"/>
      </w:pPr>
      <w:r w:rsidRPr="000236A5">
        <w:t xml:space="preserve">Quito </w:t>
      </w:r>
      <w:r w:rsidR="00133D90" w:rsidRPr="000236A5">
        <w:t>–</w:t>
      </w:r>
      <w:r w:rsidRPr="000236A5">
        <w:t xml:space="preserve"> Ecuador</w:t>
      </w:r>
      <w:r w:rsidR="00133D90">
        <w:br w:type="page"/>
      </w:r>
    </w:p>
    <w:sdt>
      <w:sdtPr>
        <w:id w:val="-709036185"/>
        <w:docPartObj>
          <w:docPartGallery w:val="Table of Contents"/>
          <w:docPartUnique/>
        </w:docPartObj>
      </w:sdtPr>
      <w:sdtEndPr>
        <w:rPr>
          <w:lang w:val="es-ES"/>
        </w:rPr>
      </w:sdtEndPr>
      <w:sdtContent>
        <w:p w14:paraId="1C8DAAF2" w14:textId="5B43A755" w:rsidR="00133D90" w:rsidRPr="00B25BB8" w:rsidRDefault="00133D90" w:rsidP="00A579EC">
          <w:pPr>
            <w:rPr>
              <w:b/>
              <w:bCs/>
            </w:rPr>
          </w:pPr>
          <w:r w:rsidRPr="00B25BB8">
            <w:rPr>
              <w:b/>
              <w:bCs/>
            </w:rPr>
            <w:t>Contenido</w:t>
          </w:r>
        </w:p>
        <w:p w14:paraId="6ADFF01E" w14:textId="1F04E736" w:rsidR="00EF4122" w:rsidRDefault="00133D90">
          <w:pPr>
            <w:pStyle w:val="TDC1"/>
            <w:tabs>
              <w:tab w:val="left" w:pos="480"/>
              <w:tab w:val="right" w:leader="dot" w:pos="8494"/>
            </w:tabs>
            <w:rPr>
              <w:rFonts w:eastAsiaTheme="minorEastAsia" w:cstheme="minorBidi"/>
              <w:noProof/>
              <w:kern w:val="2"/>
              <w:lang w:val="es-EC" w:eastAsia="es-EC"/>
              <w14:ligatures w14:val="standardContextual"/>
            </w:rPr>
          </w:pPr>
          <w:r>
            <w:rPr>
              <w:noProof/>
              <w:sz w:val="20"/>
              <w:szCs w:val="20"/>
            </w:rPr>
            <w:fldChar w:fldCharType="begin"/>
          </w:r>
          <w:r>
            <w:instrText xml:space="preserve"> TOC \o "1-3" \h \z \u </w:instrText>
          </w:r>
          <w:r>
            <w:rPr>
              <w:noProof/>
              <w:sz w:val="20"/>
              <w:szCs w:val="20"/>
            </w:rPr>
            <w:fldChar w:fldCharType="separate"/>
          </w:r>
          <w:hyperlink w:anchor="_Toc168988385" w:history="1">
            <w:r w:rsidR="00EF4122" w:rsidRPr="00F053F0">
              <w:rPr>
                <w:rStyle w:val="Hipervnculo"/>
                <w:noProof/>
              </w:rPr>
              <w:t>1.</w:t>
            </w:r>
            <w:r w:rsidR="00EF4122">
              <w:rPr>
                <w:rFonts w:eastAsiaTheme="minorEastAsia" w:cstheme="minorBidi"/>
                <w:noProof/>
                <w:kern w:val="2"/>
                <w:lang w:val="es-EC" w:eastAsia="es-EC"/>
                <w14:ligatures w14:val="standardContextual"/>
              </w:rPr>
              <w:tab/>
            </w:r>
            <w:r w:rsidR="00EF4122" w:rsidRPr="00F053F0">
              <w:rPr>
                <w:rStyle w:val="Hipervnculo"/>
                <w:noProof/>
              </w:rPr>
              <w:t>ANTECEDENTES</w:t>
            </w:r>
            <w:r w:rsidR="00EF4122">
              <w:rPr>
                <w:noProof/>
                <w:webHidden/>
              </w:rPr>
              <w:tab/>
            </w:r>
            <w:r w:rsidR="00EF4122">
              <w:rPr>
                <w:noProof/>
                <w:webHidden/>
              </w:rPr>
              <w:fldChar w:fldCharType="begin"/>
            </w:r>
            <w:r w:rsidR="00EF4122">
              <w:rPr>
                <w:noProof/>
                <w:webHidden/>
              </w:rPr>
              <w:instrText xml:space="preserve"> PAGEREF _Toc168988385 \h </w:instrText>
            </w:r>
            <w:r w:rsidR="00EF4122">
              <w:rPr>
                <w:noProof/>
                <w:webHidden/>
              </w:rPr>
            </w:r>
            <w:r w:rsidR="00EF4122">
              <w:rPr>
                <w:noProof/>
                <w:webHidden/>
              </w:rPr>
              <w:fldChar w:fldCharType="separate"/>
            </w:r>
            <w:r w:rsidR="00EF4122">
              <w:rPr>
                <w:noProof/>
                <w:webHidden/>
              </w:rPr>
              <w:t>3</w:t>
            </w:r>
            <w:r w:rsidR="00EF4122">
              <w:rPr>
                <w:noProof/>
                <w:webHidden/>
              </w:rPr>
              <w:fldChar w:fldCharType="end"/>
            </w:r>
          </w:hyperlink>
        </w:p>
        <w:p w14:paraId="2C0BA390" w14:textId="16BBD043" w:rsidR="00EF4122"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68988386" w:history="1">
            <w:r w:rsidR="00EF4122" w:rsidRPr="00F053F0">
              <w:rPr>
                <w:rStyle w:val="Hipervnculo"/>
                <w:noProof/>
              </w:rPr>
              <w:t>2.</w:t>
            </w:r>
            <w:r w:rsidR="00EF4122">
              <w:rPr>
                <w:rFonts w:eastAsiaTheme="minorEastAsia" w:cstheme="minorBidi"/>
                <w:noProof/>
                <w:kern w:val="2"/>
                <w:lang w:val="es-EC" w:eastAsia="es-EC"/>
                <w14:ligatures w14:val="standardContextual"/>
              </w:rPr>
              <w:tab/>
            </w:r>
            <w:r w:rsidR="00EF4122" w:rsidRPr="00F053F0">
              <w:rPr>
                <w:rStyle w:val="Hipervnculo"/>
                <w:noProof/>
              </w:rPr>
              <w:t>DESARROLLO</w:t>
            </w:r>
            <w:r w:rsidR="00EF4122">
              <w:rPr>
                <w:noProof/>
                <w:webHidden/>
              </w:rPr>
              <w:tab/>
            </w:r>
            <w:r w:rsidR="00EF4122">
              <w:rPr>
                <w:noProof/>
                <w:webHidden/>
              </w:rPr>
              <w:fldChar w:fldCharType="begin"/>
            </w:r>
            <w:r w:rsidR="00EF4122">
              <w:rPr>
                <w:noProof/>
                <w:webHidden/>
              </w:rPr>
              <w:instrText xml:space="preserve"> PAGEREF _Toc168988386 \h </w:instrText>
            </w:r>
            <w:r w:rsidR="00EF4122">
              <w:rPr>
                <w:noProof/>
                <w:webHidden/>
              </w:rPr>
            </w:r>
            <w:r w:rsidR="00EF4122">
              <w:rPr>
                <w:noProof/>
                <w:webHidden/>
              </w:rPr>
              <w:fldChar w:fldCharType="separate"/>
            </w:r>
            <w:r w:rsidR="00EF4122">
              <w:rPr>
                <w:noProof/>
                <w:webHidden/>
              </w:rPr>
              <w:t>5</w:t>
            </w:r>
            <w:r w:rsidR="00EF4122">
              <w:rPr>
                <w:noProof/>
                <w:webHidden/>
              </w:rPr>
              <w:fldChar w:fldCharType="end"/>
            </w:r>
          </w:hyperlink>
        </w:p>
        <w:p w14:paraId="558E9E1B" w14:textId="67782298" w:rsidR="00EF4122" w:rsidRDefault="00000000">
          <w:pPr>
            <w:pStyle w:val="TDC2"/>
            <w:tabs>
              <w:tab w:val="left" w:pos="960"/>
              <w:tab w:val="right" w:leader="dot" w:pos="8494"/>
            </w:tabs>
            <w:rPr>
              <w:rFonts w:eastAsiaTheme="minorEastAsia" w:cstheme="minorBidi"/>
              <w:noProof/>
              <w:kern w:val="2"/>
              <w:lang w:val="es-EC" w:eastAsia="es-EC"/>
              <w14:ligatures w14:val="standardContextual"/>
            </w:rPr>
          </w:pPr>
          <w:hyperlink w:anchor="_Toc168988389" w:history="1">
            <w:r w:rsidR="00EF4122" w:rsidRPr="00F053F0">
              <w:rPr>
                <w:rStyle w:val="Hipervnculo"/>
                <w:noProof/>
              </w:rPr>
              <w:t>2.1.</w:t>
            </w:r>
            <w:r w:rsidR="00EF4122">
              <w:rPr>
                <w:rFonts w:eastAsiaTheme="minorEastAsia" w:cstheme="minorBidi"/>
                <w:noProof/>
                <w:kern w:val="2"/>
                <w:lang w:val="es-EC" w:eastAsia="es-EC"/>
                <w14:ligatures w14:val="standardContextual"/>
              </w:rPr>
              <w:tab/>
            </w:r>
            <w:r w:rsidR="00EF4122" w:rsidRPr="00F053F0">
              <w:rPr>
                <w:rStyle w:val="Hipervnculo"/>
                <w:noProof/>
              </w:rPr>
              <w:t>CRONOGRAMA DE DESARROLLO DE SISTEMA SFGPROV.</w:t>
            </w:r>
            <w:r w:rsidR="00EF4122">
              <w:rPr>
                <w:noProof/>
                <w:webHidden/>
              </w:rPr>
              <w:tab/>
            </w:r>
            <w:r w:rsidR="00EF4122">
              <w:rPr>
                <w:noProof/>
                <w:webHidden/>
              </w:rPr>
              <w:fldChar w:fldCharType="begin"/>
            </w:r>
            <w:r w:rsidR="00EF4122">
              <w:rPr>
                <w:noProof/>
                <w:webHidden/>
              </w:rPr>
              <w:instrText xml:space="preserve"> PAGEREF _Toc168988389 \h </w:instrText>
            </w:r>
            <w:r w:rsidR="00EF4122">
              <w:rPr>
                <w:noProof/>
                <w:webHidden/>
              </w:rPr>
            </w:r>
            <w:r w:rsidR="00EF4122">
              <w:rPr>
                <w:noProof/>
                <w:webHidden/>
              </w:rPr>
              <w:fldChar w:fldCharType="separate"/>
            </w:r>
            <w:r w:rsidR="00EF4122">
              <w:rPr>
                <w:noProof/>
                <w:webHidden/>
              </w:rPr>
              <w:t>5</w:t>
            </w:r>
            <w:r w:rsidR="00EF4122">
              <w:rPr>
                <w:noProof/>
                <w:webHidden/>
              </w:rPr>
              <w:fldChar w:fldCharType="end"/>
            </w:r>
          </w:hyperlink>
        </w:p>
        <w:p w14:paraId="5B5466FF" w14:textId="5F6A37A7" w:rsidR="00EF4122" w:rsidRDefault="00000000">
          <w:pPr>
            <w:pStyle w:val="TDC2"/>
            <w:tabs>
              <w:tab w:val="left" w:pos="960"/>
              <w:tab w:val="right" w:leader="dot" w:pos="8494"/>
            </w:tabs>
            <w:rPr>
              <w:rFonts w:eastAsiaTheme="minorEastAsia" w:cstheme="minorBidi"/>
              <w:noProof/>
              <w:kern w:val="2"/>
              <w:lang w:val="es-EC" w:eastAsia="es-EC"/>
              <w14:ligatures w14:val="standardContextual"/>
            </w:rPr>
          </w:pPr>
          <w:hyperlink w:anchor="_Toc168988390" w:history="1">
            <w:r w:rsidR="00EF4122" w:rsidRPr="00F053F0">
              <w:rPr>
                <w:rStyle w:val="Hipervnculo"/>
                <w:noProof/>
              </w:rPr>
              <w:t>2.2.</w:t>
            </w:r>
            <w:r w:rsidR="00EF4122">
              <w:rPr>
                <w:rFonts w:eastAsiaTheme="minorEastAsia" w:cstheme="minorBidi"/>
                <w:noProof/>
                <w:kern w:val="2"/>
                <w:lang w:val="es-EC" w:eastAsia="es-EC"/>
                <w14:ligatures w14:val="standardContextual"/>
              </w:rPr>
              <w:tab/>
            </w:r>
            <w:r w:rsidR="00EF4122" w:rsidRPr="00F053F0">
              <w:rPr>
                <w:rStyle w:val="Hipervnculo"/>
                <w:noProof/>
              </w:rPr>
              <w:t>DESARROLLO DEL SISTEMA.</w:t>
            </w:r>
            <w:r w:rsidR="00EF4122">
              <w:rPr>
                <w:noProof/>
                <w:webHidden/>
              </w:rPr>
              <w:tab/>
            </w:r>
            <w:r w:rsidR="00EF4122">
              <w:rPr>
                <w:noProof/>
                <w:webHidden/>
              </w:rPr>
              <w:fldChar w:fldCharType="begin"/>
            </w:r>
            <w:r w:rsidR="00EF4122">
              <w:rPr>
                <w:noProof/>
                <w:webHidden/>
              </w:rPr>
              <w:instrText xml:space="preserve"> PAGEREF _Toc168988390 \h </w:instrText>
            </w:r>
            <w:r w:rsidR="00EF4122">
              <w:rPr>
                <w:noProof/>
                <w:webHidden/>
              </w:rPr>
            </w:r>
            <w:r w:rsidR="00EF4122">
              <w:rPr>
                <w:noProof/>
                <w:webHidden/>
              </w:rPr>
              <w:fldChar w:fldCharType="separate"/>
            </w:r>
            <w:r w:rsidR="00EF4122">
              <w:rPr>
                <w:noProof/>
                <w:webHidden/>
              </w:rPr>
              <w:t>6</w:t>
            </w:r>
            <w:r w:rsidR="00EF4122">
              <w:rPr>
                <w:noProof/>
                <w:webHidden/>
              </w:rPr>
              <w:fldChar w:fldCharType="end"/>
            </w:r>
          </w:hyperlink>
        </w:p>
        <w:p w14:paraId="500021C6" w14:textId="68BD1FE7" w:rsidR="00EF4122" w:rsidRDefault="00000000">
          <w:pPr>
            <w:pStyle w:val="TDC3"/>
            <w:tabs>
              <w:tab w:val="left" w:pos="1440"/>
              <w:tab w:val="right" w:leader="dot" w:pos="8494"/>
            </w:tabs>
            <w:rPr>
              <w:rFonts w:eastAsiaTheme="minorEastAsia" w:cstheme="minorBidi"/>
              <w:noProof/>
              <w:kern w:val="2"/>
              <w:lang w:val="es-EC" w:eastAsia="es-EC"/>
              <w14:ligatures w14:val="standardContextual"/>
            </w:rPr>
          </w:pPr>
          <w:hyperlink w:anchor="_Toc168988391" w:history="1">
            <w:r w:rsidR="00EF4122" w:rsidRPr="00F053F0">
              <w:rPr>
                <w:rStyle w:val="Hipervnculo"/>
                <w:noProof/>
              </w:rPr>
              <w:t>2.2.1.</w:t>
            </w:r>
            <w:r w:rsidR="00EF4122">
              <w:rPr>
                <w:rFonts w:eastAsiaTheme="minorEastAsia" w:cstheme="minorBidi"/>
                <w:noProof/>
                <w:kern w:val="2"/>
                <w:lang w:val="es-EC" w:eastAsia="es-EC"/>
                <w14:ligatures w14:val="standardContextual"/>
              </w:rPr>
              <w:tab/>
            </w:r>
            <w:r w:rsidR="00EF4122" w:rsidRPr="00F053F0">
              <w:rPr>
                <w:rStyle w:val="Hipervnculo"/>
                <w:noProof/>
              </w:rPr>
              <w:t>ACTIVIDADES EN BASE DE DATOS:</w:t>
            </w:r>
            <w:r w:rsidR="00EF4122">
              <w:rPr>
                <w:noProof/>
                <w:webHidden/>
              </w:rPr>
              <w:tab/>
            </w:r>
            <w:r w:rsidR="00EF4122">
              <w:rPr>
                <w:noProof/>
                <w:webHidden/>
              </w:rPr>
              <w:fldChar w:fldCharType="begin"/>
            </w:r>
            <w:r w:rsidR="00EF4122">
              <w:rPr>
                <w:noProof/>
                <w:webHidden/>
              </w:rPr>
              <w:instrText xml:space="preserve"> PAGEREF _Toc168988391 \h </w:instrText>
            </w:r>
            <w:r w:rsidR="00EF4122">
              <w:rPr>
                <w:noProof/>
                <w:webHidden/>
              </w:rPr>
            </w:r>
            <w:r w:rsidR="00EF4122">
              <w:rPr>
                <w:noProof/>
                <w:webHidden/>
              </w:rPr>
              <w:fldChar w:fldCharType="separate"/>
            </w:r>
            <w:r w:rsidR="00EF4122">
              <w:rPr>
                <w:noProof/>
                <w:webHidden/>
              </w:rPr>
              <w:t>6</w:t>
            </w:r>
            <w:r w:rsidR="00EF4122">
              <w:rPr>
                <w:noProof/>
                <w:webHidden/>
              </w:rPr>
              <w:fldChar w:fldCharType="end"/>
            </w:r>
          </w:hyperlink>
        </w:p>
        <w:p w14:paraId="301C7A4E" w14:textId="222D97B4" w:rsidR="00EF4122" w:rsidRDefault="00000000">
          <w:pPr>
            <w:pStyle w:val="TDC3"/>
            <w:tabs>
              <w:tab w:val="left" w:pos="1440"/>
              <w:tab w:val="right" w:leader="dot" w:pos="8494"/>
            </w:tabs>
            <w:rPr>
              <w:rFonts w:eastAsiaTheme="minorEastAsia" w:cstheme="minorBidi"/>
              <w:noProof/>
              <w:kern w:val="2"/>
              <w:lang w:val="es-EC" w:eastAsia="es-EC"/>
              <w14:ligatures w14:val="standardContextual"/>
            </w:rPr>
          </w:pPr>
          <w:hyperlink w:anchor="_Toc168988392" w:history="1">
            <w:r w:rsidR="00EF4122" w:rsidRPr="00F053F0">
              <w:rPr>
                <w:rStyle w:val="Hipervnculo"/>
                <w:noProof/>
              </w:rPr>
              <w:t>2.2.2.</w:t>
            </w:r>
            <w:r w:rsidR="00EF4122">
              <w:rPr>
                <w:rFonts w:eastAsiaTheme="minorEastAsia" w:cstheme="minorBidi"/>
                <w:noProof/>
                <w:kern w:val="2"/>
                <w:lang w:val="es-EC" w:eastAsia="es-EC"/>
                <w14:ligatures w14:val="standardContextual"/>
              </w:rPr>
              <w:tab/>
            </w:r>
            <w:r w:rsidR="00EF4122" w:rsidRPr="00F053F0">
              <w:rPr>
                <w:rStyle w:val="Hipervnculo"/>
                <w:noProof/>
              </w:rPr>
              <w:t>ACTIVIDADES EN BACK END:</w:t>
            </w:r>
            <w:r w:rsidR="00EF4122">
              <w:rPr>
                <w:noProof/>
                <w:webHidden/>
              </w:rPr>
              <w:tab/>
            </w:r>
            <w:r w:rsidR="00EF4122">
              <w:rPr>
                <w:noProof/>
                <w:webHidden/>
              </w:rPr>
              <w:fldChar w:fldCharType="begin"/>
            </w:r>
            <w:r w:rsidR="00EF4122">
              <w:rPr>
                <w:noProof/>
                <w:webHidden/>
              </w:rPr>
              <w:instrText xml:space="preserve"> PAGEREF _Toc168988392 \h </w:instrText>
            </w:r>
            <w:r w:rsidR="00EF4122">
              <w:rPr>
                <w:noProof/>
                <w:webHidden/>
              </w:rPr>
            </w:r>
            <w:r w:rsidR="00EF4122">
              <w:rPr>
                <w:noProof/>
                <w:webHidden/>
              </w:rPr>
              <w:fldChar w:fldCharType="separate"/>
            </w:r>
            <w:r w:rsidR="00EF4122">
              <w:rPr>
                <w:noProof/>
                <w:webHidden/>
              </w:rPr>
              <w:t>7</w:t>
            </w:r>
            <w:r w:rsidR="00EF4122">
              <w:rPr>
                <w:noProof/>
                <w:webHidden/>
              </w:rPr>
              <w:fldChar w:fldCharType="end"/>
            </w:r>
          </w:hyperlink>
        </w:p>
        <w:p w14:paraId="4F8CBFDA" w14:textId="4AAE23A3" w:rsidR="00EF4122" w:rsidRDefault="00000000">
          <w:pPr>
            <w:pStyle w:val="TDC3"/>
            <w:tabs>
              <w:tab w:val="left" w:pos="1440"/>
              <w:tab w:val="right" w:leader="dot" w:pos="8494"/>
            </w:tabs>
            <w:rPr>
              <w:rFonts w:eastAsiaTheme="minorEastAsia" w:cstheme="minorBidi"/>
              <w:noProof/>
              <w:kern w:val="2"/>
              <w:lang w:val="es-EC" w:eastAsia="es-EC"/>
              <w14:ligatures w14:val="standardContextual"/>
            </w:rPr>
          </w:pPr>
          <w:hyperlink w:anchor="_Toc168988393" w:history="1">
            <w:r w:rsidR="00EF4122" w:rsidRPr="00F053F0">
              <w:rPr>
                <w:rStyle w:val="Hipervnculo"/>
                <w:noProof/>
              </w:rPr>
              <w:t>2.2.3.</w:t>
            </w:r>
            <w:r w:rsidR="00EF4122">
              <w:rPr>
                <w:rFonts w:eastAsiaTheme="minorEastAsia" w:cstheme="minorBidi"/>
                <w:noProof/>
                <w:kern w:val="2"/>
                <w:lang w:val="es-EC" w:eastAsia="es-EC"/>
                <w14:ligatures w14:val="standardContextual"/>
              </w:rPr>
              <w:tab/>
            </w:r>
            <w:r w:rsidR="00EF4122" w:rsidRPr="00F053F0">
              <w:rPr>
                <w:rStyle w:val="Hipervnculo"/>
                <w:noProof/>
              </w:rPr>
              <w:t>ACTIVIDADES EN FRONT END:</w:t>
            </w:r>
            <w:r w:rsidR="00EF4122">
              <w:rPr>
                <w:noProof/>
                <w:webHidden/>
              </w:rPr>
              <w:tab/>
            </w:r>
            <w:r w:rsidR="00EF4122">
              <w:rPr>
                <w:noProof/>
                <w:webHidden/>
              </w:rPr>
              <w:fldChar w:fldCharType="begin"/>
            </w:r>
            <w:r w:rsidR="00EF4122">
              <w:rPr>
                <w:noProof/>
                <w:webHidden/>
              </w:rPr>
              <w:instrText xml:space="preserve"> PAGEREF _Toc168988393 \h </w:instrText>
            </w:r>
            <w:r w:rsidR="00EF4122">
              <w:rPr>
                <w:noProof/>
                <w:webHidden/>
              </w:rPr>
            </w:r>
            <w:r w:rsidR="00EF4122">
              <w:rPr>
                <w:noProof/>
                <w:webHidden/>
              </w:rPr>
              <w:fldChar w:fldCharType="separate"/>
            </w:r>
            <w:r w:rsidR="00EF4122">
              <w:rPr>
                <w:noProof/>
                <w:webHidden/>
              </w:rPr>
              <w:t>11</w:t>
            </w:r>
            <w:r w:rsidR="00EF4122">
              <w:rPr>
                <w:noProof/>
                <w:webHidden/>
              </w:rPr>
              <w:fldChar w:fldCharType="end"/>
            </w:r>
          </w:hyperlink>
        </w:p>
        <w:p w14:paraId="65A8ECE7" w14:textId="72328815" w:rsidR="00EF4122" w:rsidRDefault="00000000">
          <w:pPr>
            <w:pStyle w:val="TDC3"/>
            <w:tabs>
              <w:tab w:val="left" w:pos="1440"/>
              <w:tab w:val="right" w:leader="dot" w:pos="8494"/>
            </w:tabs>
            <w:rPr>
              <w:rFonts w:eastAsiaTheme="minorEastAsia" w:cstheme="minorBidi"/>
              <w:noProof/>
              <w:kern w:val="2"/>
              <w:lang w:val="es-EC" w:eastAsia="es-EC"/>
              <w14:ligatures w14:val="standardContextual"/>
            </w:rPr>
          </w:pPr>
          <w:hyperlink w:anchor="_Toc168988394" w:history="1">
            <w:r w:rsidR="00EF4122" w:rsidRPr="00F053F0">
              <w:rPr>
                <w:rStyle w:val="Hipervnculo"/>
                <w:noProof/>
              </w:rPr>
              <w:t>2.2.4.</w:t>
            </w:r>
            <w:r w:rsidR="00EF4122">
              <w:rPr>
                <w:rFonts w:eastAsiaTheme="minorEastAsia" w:cstheme="minorBidi"/>
                <w:noProof/>
                <w:kern w:val="2"/>
                <w:lang w:val="es-EC" w:eastAsia="es-EC"/>
                <w14:ligatures w14:val="standardContextual"/>
              </w:rPr>
              <w:tab/>
            </w:r>
            <w:r w:rsidR="00EF4122" w:rsidRPr="00F053F0">
              <w:rPr>
                <w:rStyle w:val="Hipervnculo"/>
                <w:noProof/>
              </w:rPr>
              <w:t>LEVANTAMIENTO DE HISTORIAS DE USUARIO</w:t>
            </w:r>
            <w:r w:rsidR="00EF4122">
              <w:rPr>
                <w:noProof/>
                <w:webHidden/>
              </w:rPr>
              <w:tab/>
            </w:r>
            <w:r w:rsidR="00EF4122">
              <w:rPr>
                <w:noProof/>
                <w:webHidden/>
              </w:rPr>
              <w:fldChar w:fldCharType="begin"/>
            </w:r>
            <w:r w:rsidR="00EF4122">
              <w:rPr>
                <w:noProof/>
                <w:webHidden/>
              </w:rPr>
              <w:instrText xml:space="preserve"> PAGEREF _Toc168988394 \h </w:instrText>
            </w:r>
            <w:r w:rsidR="00EF4122">
              <w:rPr>
                <w:noProof/>
                <w:webHidden/>
              </w:rPr>
            </w:r>
            <w:r w:rsidR="00EF4122">
              <w:rPr>
                <w:noProof/>
                <w:webHidden/>
              </w:rPr>
              <w:fldChar w:fldCharType="separate"/>
            </w:r>
            <w:r w:rsidR="00EF4122">
              <w:rPr>
                <w:noProof/>
                <w:webHidden/>
              </w:rPr>
              <w:t>13</w:t>
            </w:r>
            <w:r w:rsidR="00EF4122">
              <w:rPr>
                <w:noProof/>
                <w:webHidden/>
              </w:rPr>
              <w:fldChar w:fldCharType="end"/>
            </w:r>
          </w:hyperlink>
        </w:p>
        <w:p w14:paraId="1C954A8A" w14:textId="1E3BA9E5" w:rsidR="00EF4122"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68988395" w:history="1">
            <w:r w:rsidR="00EF4122" w:rsidRPr="00F053F0">
              <w:rPr>
                <w:rStyle w:val="Hipervnculo"/>
                <w:noProof/>
              </w:rPr>
              <w:t>3.</w:t>
            </w:r>
            <w:r w:rsidR="00EF4122">
              <w:rPr>
                <w:rFonts w:eastAsiaTheme="minorEastAsia" w:cstheme="minorBidi"/>
                <w:noProof/>
                <w:kern w:val="2"/>
                <w:lang w:val="es-EC" w:eastAsia="es-EC"/>
                <w14:ligatures w14:val="standardContextual"/>
              </w:rPr>
              <w:tab/>
            </w:r>
            <w:r w:rsidR="00EF4122" w:rsidRPr="00F053F0">
              <w:rPr>
                <w:rStyle w:val="Hipervnculo"/>
                <w:noProof/>
              </w:rPr>
              <w:t>ARQUITECTURA Y DISEÑO DEL SISTEMA</w:t>
            </w:r>
            <w:r w:rsidR="00EF4122">
              <w:rPr>
                <w:noProof/>
                <w:webHidden/>
              </w:rPr>
              <w:tab/>
            </w:r>
            <w:r w:rsidR="00EF4122">
              <w:rPr>
                <w:noProof/>
                <w:webHidden/>
              </w:rPr>
              <w:fldChar w:fldCharType="begin"/>
            </w:r>
            <w:r w:rsidR="00EF4122">
              <w:rPr>
                <w:noProof/>
                <w:webHidden/>
              </w:rPr>
              <w:instrText xml:space="preserve"> PAGEREF _Toc168988395 \h </w:instrText>
            </w:r>
            <w:r w:rsidR="00EF4122">
              <w:rPr>
                <w:noProof/>
                <w:webHidden/>
              </w:rPr>
            </w:r>
            <w:r w:rsidR="00EF4122">
              <w:rPr>
                <w:noProof/>
                <w:webHidden/>
              </w:rPr>
              <w:fldChar w:fldCharType="separate"/>
            </w:r>
            <w:r w:rsidR="00EF4122">
              <w:rPr>
                <w:noProof/>
                <w:webHidden/>
              </w:rPr>
              <w:t>14</w:t>
            </w:r>
            <w:r w:rsidR="00EF4122">
              <w:rPr>
                <w:noProof/>
                <w:webHidden/>
              </w:rPr>
              <w:fldChar w:fldCharType="end"/>
            </w:r>
          </w:hyperlink>
        </w:p>
        <w:p w14:paraId="265943D6" w14:textId="53A53E5F" w:rsidR="00EF4122"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68988400" w:history="1">
            <w:r w:rsidR="00EF4122" w:rsidRPr="00F053F0">
              <w:rPr>
                <w:rStyle w:val="Hipervnculo"/>
                <w:noProof/>
              </w:rPr>
              <w:t>4.</w:t>
            </w:r>
            <w:r w:rsidR="00EF4122">
              <w:rPr>
                <w:rFonts w:eastAsiaTheme="minorEastAsia" w:cstheme="minorBidi"/>
                <w:noProof/>
                <w:kern w:val="2"/>
                <w:lang w:val="es-EC" w:eastAsia="es-EC"/>
                <w14:ligatures w14:val="standardContextual"/>
              </w:rPr>
              <w:tab/>
            </w:r>
            <w:r w:rsidR="00EF4122" w:rsidRPr="00F053F0">
              <w:rPr>
                <w:rStyle w:val="Hipervnculo"/>
                <w:noProof/>
              </w:rPr>
              <w:t>CONCLUSIONES Y RECOMENDACIONES</w:t>
            </w:r>
            <w:r w:rsidR="00EF4122">
              <w:rPr>
                <w:noProof/>
                <w:webHidden/>
              </w:rPr>
              <w:tab/>
            </w:r>
            <w:r w:rsidR="00EF4122">
              <w:rPr>
                <w:noProof/>
                <w:webHidden/>
              </w:rPr>
              <w:fldChar w:fldCharType="begin"/>
            </w:r>
            <w:r w:rsidR="00EF4122">
              <w:rPr>
                <w:noProof/>
                <w:webHidden/>
              </w:rPr>
              <w:instrText xml:space="preserve"> PAGEREF _Toc168988400 \h </w:instrText>
            </w:r>
            <w:r w:rsidR="00EF4122">
              <w:rPr>
                <w:noProof/>
                <w:webHidden/>
              </w:rPr>
            </w:r>
            <w:r w:rsidR="00EF4122">
              <w:rPr>
                <w:noProof/>
                <w:webHidden/>
              </w:rPr>
              <w:fldChar w:fldCharType="separate"/>
            </w:r>
            <w:r w:rsidR="00EF4122">
              <w:rPr>
                <w:noProof/>
                <w:webHidden/>
              </w:rPr>
              <w:t>15</w:t>
            </w:r>
            <w:r w:rsidR="00EF4122">
              <w:rPr>
                <w:noProof/>
                <w:webHidden/>
              </w:rPr>
              <w:fldChar w:fldCharType="end"/>
            </w:r>
          </w:hyperlink>
        </w:p>
        <w:p w14:paraId="498C28F5" w14:textId="02D6EC97" w:rsidR="00EF4122"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68988401" w:history="1">
            <w:r w:rsidR="00EF4122" w:rsidRPr="00F053F0">
              <w:rPr>
                <w:rStyle w:val="Hipervnculo"/>
                <w:noProof/>
              </w:rPr>
              <w:t>5.</w:t>
            </w:r>
            <w:r w:rsidR="00EF4122">
              <w:rPr>
                <w:rFonts w:eastAsiaTheme="minorEastAsia" w:cstheme="minorBidi"/>
                <w:noProof/>
                <w:kern w:val="2"/>
                <w:lang w:val="es-EC" w:eastAsia="es-EC"/>
                <w14:ligatures w14:val="standardContextual"/>
              </w:rPr>
              <w:tab/>
            </w:r>
            <w:r w:rsidR="00EF4122" w:rsidRPr="00F053F0">
              <w:rPr>
                <w:rStyle w:val="Hipervnculo"/>
                <w:noProof/>
                <w:shd w:val="clear" w:color="auto" w:fill="FFFFFF"/>
              </w:rPr>
              <w:t>OBSERVACIONES</w:t>
            </w:r>
            <w:r w:rsidR="00EF4122">
              <w:rPr>
                <w:noProof/>
                <w:webHidden/>
              </w:rPr>
              <w:tab/>
            </w:r>
            <w:r w:rsidR="00EF4122">
              <w:rPr>
                <w:noProof/>
                <w:webHidden/>
              </w:rPr>
              <w:fldChar w:fldCharType="begin"/>
            </w:r>
            <w:r w:rsidR="00EF4122">
              <w:rPr>
                <w:noProof/>
                <w:webHidden/>
              </w:rPr>
              <w:instrText xml:space="preserve"> PAGEREF _Toc168988401 \h </w:instrText>
            </w:r>
            <w:r w:rsidR="00EF4122">
              <w:rPr>
                <w:noProof/>
                <w:webHidden/>
              </w:rPr>
            </w:r>
            <w:r w:rsidR="00EF4122">
              <w:rPr>
                <w:noProof/>
                <w:webHidden/>
              </w:rPr>
              <w:fldChar w:fldCharType="separate"/>
            </w:r>
            <w:r w:rsidR="00EF4122">
              <w:rPr>
                <w:noProof/>
                <w:webHidden/>
              </w:rPr>
              <w:t>16</w:t>
            </w:r>
            <w:r w:rsidR="00EF4122">
              <w:rPr>
                <w:noProof/>
                <w:webHidden/>
              </w:rPr>
              <w:fldChar w:fldCharType="end"/>
            </w:r>
          </w:hyperlink>
        </w:p>
        <w:p w14:paraId="210C0C08" w14:textId="2B51F1CB" w:rsidR="00EF4122"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68988402" w:history="1">
            <w:r w:rsidR="00EF4122" w:rsidRPr="00F053F0">
              <w:rPr>
                <w:rStyle w:val="Hipervnculo"/>
                <w:noProof/>
              </w:rPr>
              <w:t>6.</w:t>
            </w:r>
            <w:r w:rsidR="00EF4122">
              <w:rPr>
                <w:rFonts w:eastAsiaTheme="minorEastAsia" w:cstheme="minorBidi"/>
                <w:noProof/>
                <w:kern w:val="2"/>
                <w:lang w:val="es-EC" w:eastAsia="es-EC"/>
                <w14:ligatures w14:val="standardContextual"/>
              </w:rPr>
              <w:tab/>
            </w:r>
            <w:r w:rsidR="00EF4122" w:rsidRPr="00F053F0">
              <w:rPr>
                <w:rStyle w:val="Hipervnculo"/>
                <w:noProof/>
              </w:rPr>
              <w:t>FIRMAS</w:t>
            </w:r>
            <w:r w:rsidR="00EF4122">
              <w:rPr>
                <w:noProof/>
                <w:webHidden/>
              </w:rPr>
              <w:tab/>
            </w:r>
            <w:r w:rsidR="00EF4122">
              <w:rPr>
                <w:noProof/>
                <w:webHidden/>
              </w:rPr>
              <w:fldChar w:fldCharType="begin"/>
            </w:r>
            <w:r w:rsidR="00EF4122">
              <w:rPr>
                <w:noProof/>
                <w:webHidden/>
              </w:rPr>
              <w:instrText xml:space="preserve"> PAGEREF _Toc168988402 \h </w:instrText>
            </w:r>
            <w:r w:rsidR="00EF4122">
              <w:rPr>
                <w:noProof/>
                <w:webHidden/>
              </w:rPr>
            </w:r>
            <w:r w:rsidR="00EF4122">
              <w:rPr>
                <w:noProof/>
                <w:webHidden/>
              </w:rPr>
              <w:fldChar w:fldCharType="separate"/>
            </w:r>
            <w:r w:rsidR="00EF4122">
              <w:rPr>
                <w:noProof/>
                <w:webHidden/>
              </w:rPr>
              <w:t>16</w:t>
            </w:r>
            <w:r w:rsidR="00EF4122">
              <w:rPr>
                <w:noProof/>
                <w:webHidden/>
              </w:rPr>
              <w:fldChar w:fldCharType="end"/>
            </w:r>
          </w:hyperlink>
        </w:p>
        <w:p w14:paraId="371457E2" w14:textId="66365E41" w:rsidR="00133D90" w:rsidRDefault="00133D90" w:rsidP="00A579EC">
          <w:r>
            <w:rPr>
              <w:lang w:val="es-ES"/>
            </w:rPr>
            <w:fldChar w:fldCharType="end"/>
          </w:r>
        </w:p>
      </w:sdtContent>
    </w:sdt>
    <w:p w14:paraId="3178DA01" w14:textId="50CB2FDB" w:rsidR="00133D90" w:rsidRDefault="00133D90" w:rsidP="00A579EC">
      <w:r>
        <w:br w:type="page"/>
      </w:r>
    </w:p>
    <w:p w14:paraId="1DF7D6AD" w14:textId="3BCAB7BE" w:rsidR="00FC62EB" w:rsidRDefault="00133D90" w:rsidP="00A579EC">
      <w:pPr>
        <w:pStyle w:val="Ttulo1"/>
      </w:pPr>
      <w:bookmarkStart w:id="1" w:name="_Toc168988385"/>
      <w:r w:rsidRPr="00133D90">
        <w:lastRenderedPageBreak/>
        <w:t>ANTECEDENTES</w:t>
      </w:r>
      <w:bookmarkEnd w:id="1"/>
    </w:p>
    <w:p w14:paraId="7146F192" w14:textId="396F4542" w:rsidR="00133D90" w:rsidRPr="00133D90" w:rsidRDefault="00133D90" w:rsidP="00A579EC">
      <w:pPr>
        <w:pStyle w:val="Prrafodelista"/>
        <w:numPr>
          <w:ilvl w:val="0"/>
          <w:numId w:val="10"/>
        </w:numPr>
      </w:pPr>
      <w:r w:rsidRPr="00133D90">
        <w:t>El artículo 148 del Reglamento a la Ley Orgánica del Servicio Público, establece: “Art. 148.- De los contratos civiles de servicios.-La autoridad nominadora podrá suscribir contratos civiles de servicios profesionales o contratos técnicos especializados sin relación de dependencia, siempre y cuando la UATH justifique que la labor a ser desarrollada no puede ser ejecutada por personal de su propia entidad u organización, fuere insuficiente el mismo o se requiera especialización en trabajos específicos a ser desarrollados, que existan recursos económicos disponibles en una partida para tales efectos, que no implique aumento en la masa salarial aprobada, y que cumpla con los perfiles establecidos para los puestos institucionales y genéricos correspondientes. Estos contratos se suscribirán para puestos comprendidos en todos los grupos ocupacionales y se pagarán mediante honorarios mensualizados.- Las personas a contratarse bajo esta modalidad no deberán tener inhabilidades, prohibiciones e impedimentos establecidos para las y los servidores públicos. Tratándose de personas que hayan recibido indemnización o compensación económica por compra de renuncia, retiro voluntario, venta de renuncia u otras figuras similares, no constituirá impedimento para suscribir un contrato civil de servicios, conforme lo establece la LOSEP y este Reglamento General.- (…)”.</w:t>
      </w:r>
    </w:p>
    <w:p w14:paraId="55145E10" w14:textId="105B9E90" w:rsidR="008A1199" w:rsidRDefault="00133D90" w:rsidP="00A579EC">
      <w:pPr>
        <w:pStyle w:val="Prrafodelista"/>
        <w:numPr>
          <w:ilvl w:val="0"/>
          <w:numId w:val="10"/>
        </w:numPr>
      </w:pPr>
      <w:r w:rsidRPr="00133D90">
        <w:t xml:space="preserve">El CONGOPE, entidad asociativa de los gobiernos autónomos provinciales de carácter nacional, de derecho público con personería jurídica, autonomía administrativa y financiera y patrimonio propio, autoriza la contratación civil de servicios profesionales de conformidad con el informe constante en el memorando No. CONGOPE-DA-2024-0207-M de 04 de marzo de 2024 de la Dirección Administrativa del CONGOPE para la contratación civil de servicios profesionales de conformidad con el contenido de los memorandos de la Dirección de Tecnologías e Información </w:t>
      </w:r>
      <w:r w:rsidRPr="001E2DAF">
        <w:t>del CONGOPE Nro. CONGOPE-DTICS-2024-0022-M y Nro. CONGOPE-DTICS-2024-0046-M de 29</w:t>
      </w:r>
      <w:r w:rsidRPr="00133D90">
        <w:t xml:space="preserve"> de enero de 2024 y 04 de marzo del mismo año, respectivamente. La Directora Ejecutiva autorizó proceder de acuerdo con el respectivo recorrido del sistema Quipux.</w:t>
      </w:r>
    </w:p>
    <w:p w14:paraId="6D0CFD2F" w14:textId="564FFF13" w:rsidR="008A1199" w:rsidRDefault="008A1199" w:rsidP="00A579EC">
      <w:pPr>
        <w:pStyle w:val="Prrafodelista"/>
        <w:numPr>
          <w:ilvl w:val="0"/>
          <w:numId w:val="10"/>
        </w:numPr>
      </w:pPr>
      <w:r>
        <w:t>Las actividades que desempeñará el profesional contratado son específicas relacionadas al proyecto "Implementación de un sistema provincial integral para la gestión de los GAD’s", de conformidad al requerimiento presentado por el Director de Tecnologías e Información, en los términos de referencia, y que se detallan en el numeral "3. Responsabilidades y Tareas del Profesional", de dichos términos.</w:t>
      </w:r>
    </w:p>
    <w:p w14:paraId="4B3872B2" w14:textId="0DAAD01C" w:rsidR="008A1199" w:rsidRDefault="008A1199" w:rsidP="00A579EC">
      <w:pPr>
        <w:pStyle w:val="Prrafodelista"/>
        <w:numPr>
          <w:ilvl w:val="0"/>
          <w:numId w:val="10"/>
        </w:numPr>
      </w:pPr>
      <w:r>
        <w:t>El profesional deberá cumplir las siguientes responsabilidades y tareas:</w:t>
      </w:r>
    </w:p>
    <w:p w14:paraId="226AB90D" w14:textId="77777777" w:rsidR="008A1199" w:rsidRDefault="008A1199" w:rsidP="00A579EC">
      <w:pPr>
        <w:pStyle w:val="Prrafodelista"/>
        <w:numPr>
          <w:ilvl w:val="1"/>
          <w:numId w:val="10"/>
        </w:numPr>
      </w:pPr>
      <w:r>
        <w:t>Participar en el proceso de actualización tecnológica del sistema SFGProv.</w:t>
      </w:r>
    </w:p>
    <w:p w14:paraId="7349EE3A" w14:textId="77777777" w:rsidR="008A1199" w:rsidRDefault="008A1199" w:rsidP="00A579EC">
      <w:pPr>
        <w:pStyle w:val="Prrafodelista"/>
        <w:numPr>
          <w:ilvl w:val="1"/>
          <w:numId w:val="10"/>
        </w:numPr>
      </w:pPr>
      <w:r>
        <w:t>Desarrollar y supervisar la implementación de nuevas funcionalidades y mejoras que se realicen al sistema.</w:t>
      </w:r>
    </w:p>
    <w:p w14:paraId="76452459" w14:textId="77777777" w:rsidR="008A1199" w:rsidRDefault="008A1199" w:rsidP="00A579EC">
      <w:pPr>
        <w:pStyle w:val="Prrafodelista"/>
        <w:numPr>
          <w:ilvl w:val="1"/>
          <w:numId w:val="10"/>
        </w:numPr>
      </w:pPr>
      <w:r>
        <w:lastRenderedPageBreak/>
        <w:t>Colaborar estrechamente con el equipo existente, aportando experiencia técnica y contribuyendo a la integración de tecnologías actuales.</w:t>
      </w:r>
    </w:p>
    <w:p w14:paraId="44292393" w14:textId="214A69FF" w:rsidR="008A1199" w:rsidRDefault="008A1199" w:rsidP="00A579EC">
      <w:pPr>
        <w:pStyle w:val="Prrafodelista"/>
        <w:numPr>
          <w:ilvl w:val="1"/>
          <w:numId w:val="10"/>
        </w:numPr>
      </w:pPr>
      <w:r>
        <w:t>Elaborar manuales técnicos que permiten una transferencia de conocimiento transparente de lo implementado.</w:t>
      </w:r>
    </w:p>
    <w:p w14:paraId="48BC7B9F" w14:textId="7A52DEEF" w:rsidR="008A1199" w:rsidRDefault="008A1199" w:rsidP="00A579EC">
      <w:pPr>
        <w:pStyle w:val="Prrafodelista"/>
        <w:numPr>
          <w:ilvl w:val="0"/>
          <w:numId w:val="10"/>
        </w:numPr>
      </w:pPr>
      <w:r>
        <w:t>La profesional generará los siguientes productos:</w:t>
      </w:r>
    </w:p>
    <w:p w14:paraId="12630A37" w14:textId="77777777" w:rsidR="008A1199" w:rsidRDefault="008A1199" w:rsidP="00A579EC">
      <w:pPr>
        <w:pStyle w:val="Prrafodelista"/>
        <w:numPr>
          <w:ilvl w:val="1"/>
          <w:numId w:val="10"/>
        </w:numPr>
      </w:pPr>
      <w:r>
        <w:t>1. Documentos de Requerimientos de Módulos:</w:t>
      </w:r>
    </w:p>
    <w:p w14:paraId="621DD06E" w14:textId="77777777" w:rsidR="008A1199" w:rsidRDefault="008A1199" w:rsidP="00A579EC">
      <w:pPr>
        <w:pStyle w:val="Prrafodelista"/>
      </w:pPr>
      <w:r>
        <w:t>Historias de Usuario: Desglose de los requisitos en historias de usuario con criterios de aceptación, priorizados por el Product Owner para la implementación del “Sistema Provincial Integral para la gestión de los Gobiernos Autónomos Descentralizados Provinciales”.</w:t>
      </w:r>
    </w:p>
    <w:p w14:paraId="65B14943" w14:textId="77777777" w:rsidR="008A1199" w:rsidRDefault="008A1199" w:rsidP="00A579EC">
      <w:pPr>
        <w:pStyle w:val="Prrafodelista"/>
        <w:numPr>
          <w:ilvl w:val="1"/>
          <w:numId w:val="10"/>
        </w:numPr>
      </w:pPr>
      <w:r>
        <w:t>2. Informes de Avances:</w:t>
      </w:r>
    </w:p>
    <w:p w14:paraId="3EB9BCBA" w14:textId="77777777" w:rsidR="008A1199" w:rsidRDefault="008A1199" w:rsidP="00A579EC">
      <w:pPr>
        <w:pStyle w:val="Prrafodelista"/>
      </w:pPr>
      <w:r>
        <w:t>Informe de Revisión de Sprint: Actualización al final de cada sprint que incluye el progreso realizado, las historias de usuario completadas y cualquier impedimento.</w:t>
      </w:r>
    </w:p>
    <w:p w14:paraId="0E74B404" w14:textId="77777777" w:rsidR="008A1199" w:rsidRDefault="008A1199" w:rsidP="00A579EC">
      <w:pPr>
        <w:pStyle w:val="Prrafodelista"/>
        <w:numPr>
          <w:ilvl w:val="1"/>
          <w:numId w:val="10"/>
        </w:numPr>
      </w:pPr>
      <w:r>
        <w:t>3. Código del Módulo / Aplicativo:</w:t>
      </w:r>
    </w:p>
    <w:p w14:paraId="76BB4D05" w14:textId="77777777" w:rsidR="008A1199" w:rsidRDefault="008A1199" w:rsidP="00A579EC">
      <w:pPr>
        <w:pStyle w:val="Prrafodelista"/>
      </w:pPr>
      <w:r>
        <w:t>Entregas Incrementales: Proporcionar entregas incrementales al final de cada sprint, con código funcional y comentarios sobre posibles mejoras.</w:t>
      </w:r>
    </w:p>
    <w:p w14:paraId="08A8AB1D" w14:textId="77777777" w:rsidR="008A1199" w:rsidRDefault="008A1199" w:rsidP="00A579EC">
      <w:pPr>
        <w:pStyle w:val="Prrafodelista"/>
        <w:numPr>
          <w:ilvl w:val="1"/>
          <w:numId w:val="10"/>
        </w:numPr>
      </w:pPr>
      <w:r>
        <w:t>4. Manuales Técnicos:</w:t>
      </w:r>
    </w:p>
    <w:p w14:paraId="4F0BF349" w14:textId="77777777" w:rsidR="00CE25B2" w:rsidRDefault="008A1199" w:rsidP="00A579EC">
      <w:pPr>
        <w:pStyle w:val="Prrafodelista"/>
      </w:pPr>
      <w:r>
        <w:t>Documentación de Arquitectura y Diseño: Descripción de la arquitectura y diseño del sistema, actualizada al final de cada sprint según los cambios realizados.</w:t>
      </w:r>
    </w:p>
    <w:p w14:paraId="09BB3003" w14:textId="77777777" w:rsidR="00CE25B2" w:rsidRDefault="008A1199" w:rsidP="00A579EC">
      <w:pPr>
        <w:pStyle w:val="Prrafodelista"/>
        <w:numPr>
          <w:ilvl w:val="1"/>
          <w:numId w:val="10"/>
        </w:numPr>
      </w:pPr>
      <w:r>
        <w:t>5. Manuales de Usuario:</w:t>
      </w:r>
    </w:p>
    <w:p w14:paraId="77E9BE6D" w14:textId="1B32DFAA" w:rsidR="008A1199" w:rsidRDefault="008A1199" w:rsidP="00A579EC">
      <w:pPr>
        <w:pStyle w:val="Prrafodelista"/>
      </w:pPr>
      <w:r>
        <w:t>Guía de Usuario Actualizada: Manual del usuario que refleja las funcionalidades implementadas en el sprint más reciente.</w:t>
      </w:r>
    </w:p>
    <w:p w14:paraId="2A302969" w14:textId="77777777" w:rsidR="00B67965" w:rsidRDefault="00513C4F" w:rsidP="00A579EC">
      <w:pPr>
        <w:pStyle w:val="Prrafodelista"/>
        <w:numPr>
          <w:ilvl w:val="0"/>
          <w:numId w:val="10"/>
        </w:numPr>
      </w:pPr>
      <w:r w:rsidRPr="00513C4F">
        <w:t>PLAZO</w:t>
      </w:r>
    </w:p>
    <w:p w14:paraId="7291D496" w14:textId="72D7201F" w:rsidR="00513C4F" w:rsidRDefault="00513C4F" w:rsidP="00A579EC">
      <w:pPr>
        <w:pStyle w:val="Prrafodelista"/>
      </w:pPr>
      <w:r w:rsidRPr="009D110D">
        <w:t>La duración del presente contrato es de</w:t>
      </w:r>
      <w:r>
        <w:t xml:space="preserve"> diez (10) meses calendario contados a partir de su suscripción</w:t>
      </w:r>
      <w:r w:rsidR="00B67965">
        <w:t>.</w:t>
      </w:r>
    </w:p>
    <w:p w14:paraId="66E75CF0" w14:textId="77777777" w:rsidR="00E30CC2" w:rsidRDefault="00E30CC2" w:rsidP="00A579EC">
      <w:pPr>
        <w:pStyle w:val="Prrafodelista"/>
      </w:pPr>
    </w:p>
    <w:p w14:paraId="7F1465A5" w14:textId="1449BF41" w:rsidR="00E30CC2" w:rsidRPr="009D110D" w:rsidRDefault="00E30CC2" w:rsidP="00A579EC">
      <w:pPr>
        <w:pStyle w:val="Prrafodelista"/>
      </w:pPr>
      <w:r>
        <w:t>Con fecha 11 de marzo de 2024, se firmó el contrato de servicios profesionales cuyo objetivo es contar con una profesional que desempeñe el puesto de Analista de Proyectos de Desarrollo de Software del “Proyecto de Implementación del Sistema Provincial Integral para la gestión de los Gobiernos Autónomos Descentralizados Provinciales (GADP)”</w:t>
      </w:r>
    </w:p>
    <w:p w14:paraId="0207A495" w14:textId="0105E74A" w:rsidR="005407A5" w:rsidRDefault="005407A5">
      <w:pPr>
        <w:suppressAutoHyphens w:val="0"/>
        <w:spacing w:after="160" w:line="278" w:lineRule="auto"/>
        <w:jc w:val="left"/>
      </w:pPr>
      <w:r>
        <w:br w:type="page"/>
      </w:r>
    </w:p>
    <w:p w14:paraId="1E90497F" w14:textId="1F59401D" w:rsidR="00133D90" w:rsidRPr="00D50ED2" w:rsidRDefault="00133D90" w:rsidP="00D50ED2">
      <w:pPr>
        <w:pStyle w:val="Ttulo1"/>
      </w:pPr>
      <w:bookmarkStart w:id="2" w:name="_Toc168988386"/>
      <w:r w:rsidRPr="00D50ED2">
        <w:lastRenderedPageBreak/>
        <w:t>DESARROLLO</w:t>
      </w:r>
      <w:bookmarkEnd w:id="2"/>
    </w:p>
    <w:p w14:paraId="42A58B1C" w14:textId="261A7BC8" w:rsidR="006A27C8" w:rsidRDefault="006A27C8" w:rsidP="006A27C8">
      <w:r>
        <w:t>Este informe abarca el avance de</w:t>
      </w:r>
      <w:r w:rsidR="00B53F07">
        <w:t>l sprint</w:t>
      </w:r>
      <w:r>
        <w:t xml:space="preserve"> va</w:t>
      </w:r>
      <w:r w:rsidR="00B53F07">
        <w:t xml:space="preserve"> </w:t>
      </w:r>
      <w:r>
        <w:t>desde el 1</w:t>
      </w:r>
      <w:r w:rsidR="00B53F07">
        <w:t>3</w:t>
      </w:r>
      <w:r>
        <w:t xml:space="preserve"> de </w:t>
      </w:r>
      <w:r w:rsidR="00B53F07">
        <w:t>mayo</w:t>
      </w:r>
      <w:r>
        <w:t xml:space="preserve"> y culminan el </w:t>
      </w:r>
      <w:r w:rsidR="00B53F07">
        <w:t>31</w:t>
      </w:r>
      <w:r>
        <w:t xml:space="preserve"> de mayo del 2024.</w:t>
      </w:r>
    </w:p>
    <w:p w14:paraId="40819526" w14:textId="77777777" w:rsidR="00D50ED2" w:rsidRPr="00D50ED2" w:rsidRDefault="00D50ED2" w:rsidP="00D50ED2">
      <w:pPr>
        <w:pStyle w:val="Prrafodelista"/>
        <w:keepNext/>
        <w:keepLines/>
        <w:numPr>
          <w:ilvl w:val="0"/>
          <w:numId w:val="44"/>
        </w:numPr>
        <w:spacing w:before="160" w:after="80"/>
        <w:contextualSpacing w:val="0"/>
        <w:outlineLvl w:val="1"/>
        <w:rPr>
          <w:rFonts w:asciiTheme="majorHAnsi" w:eastAsiaTheme="majorEastAsia" w:hAnsiTheme="majorHAnsi" w:cstheme="majorBidi"/>
          <w:b/>
          <w:bCs/>
          <w:vanish/>
        </w:rPr>
      </w:pPr>
      <w:bookmarkStart w:id="3" w:name="_Toc168925851"/>
      <w:bookmarkStart w:id="4" w:name="_Toc168988387"/>
      <w:bookmarkEnd w:id="3"/>
      <w:bookmarkEnd w:id="4"/>
    </w:p>
    <w:p w14:paraId="2A9F8602" w14:textId="77777777" w:rsidR="00D50ED2" w:rsidRPr="00D50ED2" w:rsidRDefault="00D50ED2" w:rsidP="00D50ED2">
      <w:pPr>
        <w:pStyle w:val="Prrafodelista"/>
        <w:keepNext/>
        <w:keepLines/>
        <w:numPr>
          <w:ilvl w:val="0"/>
          <w:numId w:val="44"/>
        </w:numPr>
        <w:spacing w:before="160" w:after="80"/>
        <w:contextualSpacing w:val="0"/>
        <w:outlineLvl w:val="1"/>
        <w:rPr>
          <w:rFonts w:asciiTheme="majorHAnsi" w:eastAsiaTheme="majorEastAsia" w:hAnsiTheme="majorHAnsi" w:cstheme="majorBidi"/>
          <w:b/>
          <w:bCs/>
          <w:vanish/>
        </w:rPr>
      </w:pPr>
      <w:bookmarkStart w:id="5" w:name="_Toc168925852"/>
      <w:bookmarkStart w:id="6" w:name="_Toc168988388"/>
      <w:bookmarkEnd w:id="5"/>
      <w:bookmarkEnd w:id="6"/>
    </w:p>
    <w:p w14:paraId="39A960A2" w14:textId="0154394C" w:rsidR="007158AB" w:rsidRPr="002C4596" w:rsidRDefault="002C4596" w:rsidP="007158AB">
      <w:pPr>
        <w:pStyle w:val="Ttulo2"/>
        <w:ind w:left="0" w:firstLine="0"/>
        <w:rPr>
          <w:sz w:val="28"/>
          <w:szCs w:val="28"/>
        </w:rPr>
      </w:pPr>
      <w:bookmarkStart w:id="7" w:name="_Toc168988389"/>
      <w:r w:rsidRPr="002C4596">
        <w:rPr>
          <w:sz w:val="28"/>
          <w:szCs w:val="28"/>
        </w:rPr>
        <w:t>CRONOGRAMA DE DESARROLLO DE SISTEMA SFGPROV.</w:t>
      </w:r>
      <w:bookmarkEnd w:id="7"/>
    </w:p>
    <w:p w14:paraId="025333BD" w14:textId="77777777" w:rsidR="005B14EE" w:rsidRDefault="005B14EE" w:rsidP="007158AB">
      <w:r>
        <w:t xml:space="preserve">Con un correo del 22 de mayo de 2024, el Director de Tecnologías de la Información solicitó la elaboración de un informe técnico con la planificación del desarrollo del nuevo sistema financiero del </w:t>
      </w:r>
      <w:proofErr w:type="spellStart"/>
      <w:r>
        <w:t>Congope</w:t>
      </w:r>
      <w:proofErr w:type="spellEnd"/>
      <w:r>
        <w:t xml:space="preserve">. En sus palabras, </w:t>
      </w:r>
      <w:r w:rsidRPr="005B14EE">
        <w:rPr>
          <w:i/>
          <w:iCs/>
        </w:rPr>
        <w:t xml:space="preserve">"Solicito elabore un informe técnico con la planificación del desarrollo del nuevo sistema financiero del </w:t>
      </w:r>
      <w:proofErr w:type="spellStart"/>
      <w:r w:rsidRPr="005B14EE">
        <w:rPr>
          <w:i/>
          <w:iCs/>
        </w:rPr>
        <w:t>Congope</w:t>
      </w:r>
      <w:proofErr w:type="spellEnd"/>
      <w:r w:rsidRPr="005B14EE">
        <w:rPr>
          <w:i/>
          <w:iCs/>
        </w:rPr>
        <w:t>, donde se plasme la hoja de ruta del mismo, con los entregables y las fechas, así también las horas de desarrollo requeridas. Presente en formato: objetivo, antecedentes, introducción, desarrollo, conclusiones y recomendaciones. El informe debe llevar su firma de responsabilidad"</w:t>
      </w:r>
      <w:r>
        <w:t>. En este contexto, se desarrolló el informe respectivo, que menciona lo siguiente en su parte pertinente:</w:t>
      </w:r>
    </w:p>
    <w:p w14:paraId="67BD99B3" w14:textId="3DECF496" w:rsidR="000D2B2D" w:rsidRDefault="005B14EE" w:rsidP="007158AB">
      <w:r>
        <w:t>Se realizó un cronograma considerando el desarrollo de 9 módulos, con equipos de 2, 3 y 4 desarrolladores a tiempo completo, según se detalla a continuación:</w:t>
      </w:r>
    </w:p>
    <w:p w14:paraId="40324A16" w14:textId="77777777" w:rsidR="00CA4804" w:rsidRDefault="000D2B2D" w:rsidP="00CA4804">
      <w:pPr>
        <w:keepNext/>
        <w:jc w:val="center"/>
      </w:pPr>
      <w:r w:rsidRPr="000D2B2D">
        <w:rPr>
          <w:noProof/>
        </w:rPr>
        <w:drawing>
          <wp:inline distT="0" distB="0" distL="0" distR="0" wp14:anchorId="45F9D1F1" wp14:editId="69A85E7A">
            <wp:extent cx="2733675" cy="3548448"/>
            <wp:effectExtent l="0" t="0" r="0" b="0"/>
            <wp:docPr id="432713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13144" name=""/>
                    <pic:cNvPicPr/>
                  </pic:nvPicPr>
                  <pic:blipFill>
                    <a:blip r:embed="rId8"/>
                    <a:stretch>
                      <a:fillRect/>
                    </a:stretch>
                  </pic:blipFill>
                  <pic:spPr>
                    <a:xfrm>
                      <a:off x="0" y="0"/>
                      <a:ext cx="2736986" cy="3552746"/>
                    </a:xfrm>
                    <a:prstGeom prst="rect">
                      <a:avLst/>
                    </a:prstGeom>
                  </pic:spPr>
                </pic:pic>
              </a:graphicData>
            </a:graphic>
          </wp:inline>
        </w:drawing>
      </w:r>
    </w:p>
    <w:p w14:paraId="5E801E65" w14:textId="2CC186B0" w:rsidR="000D2B2D" w:rsidRDefault="00CA4804" w:rsidP="00CA4804">
      <w:pPr>
        <w:pStyle w:val="Descripcin"/>
        <w:jc w:val="center"/>
      </w:pPr>
      <w:r>
        <w:t xml:space="preserve">Ilustración </w:t>
      </w:r>
      <w:r>
        <w:fldChar w:fldCharType="begin"/>
      </w:r>
      <w:r>
        <w:instrText xml:space="preserve"> SEQ Ilustración \* ARABIC </w:instrText>
      </w:r>
      <w:r>
        <w:fldChar w:fldCharType="separate"/>
      </w:r>
      <w:r>
        <w:rPr>
          <w:noProof/>
        </w:rPr>
        <w:t>1</w:t>
      </w:r>
      <w:r>
        <w:fldChar w:fldCharType="end"/>
      </w:r>
      <w:r>
        <w:t xml:space="preserve">. Planificación de trabajo para los módulos del sistema </w:t>
      </w:r>
      <w:proofErr w:type="spellStart"/>
      <w:r>
        <w:t>SFGProv</w:t>
      </w:r>
      <w:proofErr w:type="spellEnd"/>
      <w:r>
        <w:t>.</w:t>
      </w:r>
    </w:p>
    <w:p w14:paraId="661132FA" w14:textId="1758E8D4" w:rsidR="000D2B2D" w:rsidRDefault="005B14EE" w:rsidP="005B14EE">
      <w:r w:rsidRPr="005B14EE">
        <w:t xml:space="preserve">El proyecto </w:t>
      </w:r>
      <w:proofErr w:type="spellStart"/>
      <w:r w:rsidRPr="005B14EE">
        <w:t>SFGProv</w:t>
      </w:r>
      <w:proofErr w:type="spellEnd"/>
      <w:r w:rsidRPr="005B14EE">
        <w:t xml:space="preserve"> se estimó considerando el funcionamiento actual. La arquitectura propuesta se mantiene como se planteó al principio del proyecto.</w:t>
      </w:r>
    </w:p>
    <w:p w14:paraId="6E4F24F1" w14:textId="289CB22D" w:rsidR="005B14EE" w:rsidRDefault="005B14EE" w:rsidP="005B14EE">
      <w:r>
        <w:lastRenderedPageBreak/>
        <w:t>La priorización de la construcción en esta estimación se hizo siguiendo una secuencia específica.</w:t>
      </w:r>
    </w:p>
    <w:p w14:paraId="26E4821F" w14:textId="4CB36AAD" w:rsidR="007158AB" w:rsidRPr="007158AB" w:rsidRDefault="005B14EE" w:rsidP="005B14EE">
      <w:r>
        <w:t>Es importante mencionar que el avance del proyecto dependerá significativamente de la cantidad de recursos destinados a la implementación del sistema</w:t>
      </w:r>
      <w:r w:rsidR="00821538">
        <w:t xml:space="preserve"> y las observaciones de los especialistas funcionales</w:t>
      </w:r>
      <w:r>
        <w:t>.</w:t>
      </w:r>
    </w:p>
    <w:p w14:paraId="2DD4A569" w14:textId="6D48E3E7" w:rsidR="007158AB" w:rsidRPr="002C4596" w:rsidRDefault="002C4596" w:rsidP="007158AB">
      <w:pPr>
        <w:pStyle w:val="Ttulo2"/>
        <w:ind w:left="0" w:firstLine="0"/>
        <w:rPr>
          <w:sz w:val="28"/>
          <w:szCs w:val="28"/>
        </w:rPr>
      </w:pPr>
      <w:bookmarkStart w:id="8" w:name="_Toc168988390"/>
      <w:r w:rsidRPr="002C4596">
        <w:rPr>
          <w:sz w:val="28"/>
          <w:szCs w:val="28"/>
        </w:rPr>
        <w:t>DESARROLLO DEL SISTEMA.</w:t>
      </w:r>
      <w:bookmarkEnd w:id="8"/>
    </w:p>
    <w:p w14:paraId="223F5CFD" w14:textId="729D5929" w:rsidR="00A3653E" w:rsidRDefault="00BF04A7" w:rsidP="005B14EE">
      <w:r>
        <w:t>Para el desarrollo del sistema, se procedió a levantar historias de usuario en colaboración con los equipos funcionales de la institución. Considerando que el equipo contratado (2 personas) debe realizar las actividades de documentación, análisis, desarrollo y pruebas</w:t>
      </w:r>
      <w:r w:rsidR="00821538">
        <w:t xml:space="preserve"> con el acompañamiento de los especialistas funcionales</w:t>
      </w:r>
      <w:r>
        <w:t>, se decidió no levantar todas las historias de usuario desde el inicio. En su lugar, se realizarán reuniones periódicas para levantar historias de usuario priorizadas y no muy extensas, permitiendo trabajar conjuntamente con los usuarios durante la implementación del producto.</w:t>
      </w:r>
    </w:p>
    <w:p w14:paraId="3AA44BA2" w14:textId="4A60772D" w:rsidR="00A3653E" w:rsidRDefault="00A3653E" w:rsidP="00221CAD">
      <w:pPr>
        <w:pStyle w:val="Ttulo3"/>
      </w:pPr>
      <w:bookmarkStart w:id="9" w:name="_Toc168988391"/>
      <w:r>
        <w:t>ACTIVIDADES EN BASE DE DATOS:</w:t>
      </w:r>
      <w:bookmarkEnd w:id="9"/>
    </w:p>
    <w:p w14:paraId="2743B369" w14:textId="48E8CD27" w:rsidR="00BF04A7" w:rsidRDefault="00BF04A7" w:rsidP="00BF04A7">
      <w:r>
        <w:t>Para homologar el desarrollo del sistema, se acordó diseñar funciones, procedimientos o cualquier estructura que permita al motor de base de datos procesar la información en su propia arquitectura. A continuación, se presentan las nomenclaturas acordadas para la creación de estas estructuras:</w:t>
      </w:r>
    </w:p>
    <w:p w14:paraId="6B4684B4" w14:textId="77777777" w:rsidR="00BF04A7" w:rsidRDefault="00BF04A7" w:rsidP="00BF04A7">
      <w:proofErr w:type="spellStart"/>
      <w:r>
        <w:t>Sps_XXXXXX</w:t>
      </w:r>
      <w:proofErr w:type="spellEnd"/>
      <w:r>
        <w:t xml:space="preserve">: Store </w:t>
      </w:r>
      <w:proofErr w:type="spellStart"/>
      <w:r>
        <w:t>Procedure</w:t>
      </w:r>
      <w:proofErr w:type="spellEnd"/>
      <w:r>
        <w:t>/función para seleccionar datos.</w:t>
      </w:r>
    </w:p>
    <w:p w14:paraId="0B5DEB20" w14:textId="77777777" w:rsidR="00BF04A7" w:rsidRDefault="00BF04A7" w:rsidP="00BF04A7">
      <w:proofErr w:type="spellStart"/>
      <w:r>
        <w:t>Spiu_XXXXXX</w:t>
      </w:r>
      <w:proofErr w:type="spellEnd"/>
      <w:r>
        <w:t xml:space="preserve">: Store </w:t>
      </w:r>
      <w:proofErr w:type="spellStart"/>
      <w:r>
        <w:t>Procedure</w:t>
      </w:r>
      <w:proofErr w:type="spellEnd"/>
      <w:r>
        <w:t>/función para insertar o actualizar tablas.</w:t>
      </w:r>
    </w:p>
    <w:p w14:paraId="2D11D64F" w14:textId="77777777" w:rsidR="00BF04A7" w:rsidRDefault="00BF04A7" w:rsidP="00BF04A7">
      <w:proofErr w:type="spellStart"/>
      <w:r>
        <w:t>Spi_XXXXXX</w:t>
      </w:r>
      <w:proofErr w:type="spellEnd"/>
      <w:r>
        <w:t xml:space="preserve">: Store </w:t>
      </w:r>
      <w:proofErr w:type="spellStart"/>
      <w:r>
        <w:t>Procedure</w:t>
      </w:r>
      <w:proofErr w:type="spellEnd"/>
      <w:r>
        <w:t>/función para insertar en tablas.</w:t>
      </w:r>
    </w:p>
    <w:p w14:paraId="20576A92" w14:textId="77777777" w:rsidR="00BF04A7" w:rsidRDefault="00BF04A7" w:rsidP="00BF04A7">
      <w:proofErr w:type="spellStart"/>
      <w:r>
        <w:t>Spu_XXXXXX</w:t>
      </w:r>
      <w:proofErr w:type="spellEnd"/>
      <w:r>
        <w:t xml:space="preserve">: Store </w:t>
      </w:r>
      <w:proofErr w:type="spellStart"/>
      <w:r>
        <w:t>Procedure</w:t>
      </w:r>
      <w:proofErr w:type="spellEnd"/>
      <w:r>
        <w:t>/función para actualizar tablas.</w:t>
      </w:r>
    </w:p>
    <w:p w14:paraId="54A01CA8" w14:textId="77777777" w:rsidR="00BF04A7" w:rsidRDefault="00BF04A7" w:rsidP="00BF04A7">
      <w:proofErr w:type="spellStart"/>
      <w:r>
        <w:t>Spd_XXXXXX</w:t>
      </w:r>
      <w:proofErr w:type="spellEnd"/>
      <w:r>
        <w:t xml:space="preserve">: Store </w:t>
      </w:r>
      <w:proofErr w:type="spellStart"/>
      <w:r>
        <w:t>Procedure</w:t>
      </w:r>
      <w:proofErr w:type="spellEnd"/>
      <w:r>
        <w:t>/función para realizar el borrado lógico de tablas, evitando el borrado físico para mayor seguridad de la información.</w:t>
      </w:r>
    </w:p>
    <w:p w14:paraId="7B0DD5DA" w14:textId="575DE8DC" w:rsidR="00221CAD" w:rsidRDefault="00BF04A7" w:rsidP="00BF04A7">
      <w:r>
        <w:t>Los nombres de las funciones y procedimientos deben ser descriptivos y se debe documentar claramente el objetivo de la estructura de datos creada. Hasta el momento, se han creado 53 procedimientos/funciones que realizan estas actividades.</w:t>
      </w:r>
    </w:p>
    <w:p w14:paraId="1AA01767" w14:textId="77777777" w:rsidR="00221CAD" w:rsidRDefault="00221CAD" w:rsidP="00221CAD">
      <w:pPr>
        <w:keepNext/>
      </w:pPr>
      <w:r w:rsidRPr="00221CAD">
        <w:rPr>
          <w:noProof/>
        </w:rPr>
        <w:lastRenderedPageBreak/>
        <w:drawing>
          <wp:inline distT="0" distB="0" distL="0" distR="0" wp14:anchorId="520B0013" wp14:editId="790E71FA">
            <wp:extent cx="5400040" cy="3526155"/>
            <wp:effectExtent l="0" t="0" r="0" b="0"/>
            <wp:docPr id="159183435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34358" name="Imagen 1" descr="Texto&#10;&#10;Descripción generada automáticamente"/>
                    <pic:cNvPicPr/>
                  </pic:nvPicPr>
                  <pic:blipFill>
                    <a:blip r:embed="rId9"/>
                    <a:stretch>
                      <a:fillRect/>
                    </a:stretch>
                  </pic:blipFill>
                  <pic:spPr>
                    <a:xfrm>
                      <a:off x="0" y="0"/>
                      <a:ext cx="5400040" cy="3526155"/>
                    </a:xfrm>
                    <a:prstGeom prst="rect">
                      <a:avLst/>
                    </a:prstGeom>
                  </pic:spPr>
                </pic:pic>
              </a:graphicData>
            </a:graphic>
          </wp:inline>
        </w:drawing>
      </w:r>
    </w:p>
    <w:p w14:paraId="6F916ABD" w14:textId="1F412CCC" w:rsidR="00221CAD" w:rsidRDefault="00221CAD" w:rsidP="00221CAD">
      <w:pPr>
        <w:pStyle w:val="Descripcin"/>
        <w:jc w:val="center"/>
      </w:pPr>
      <w:r>
        <w:t xml:space="preserve">Ilustración </w:t>
      </w:r>
      <w:r>
        <w:fldChar w:fldCharType="begin"/>
      </w:r>
      <w:r>
        <w:instrText xml:space="preserve"> SEQ Ilustración \* ARABIC </w:instrText>
      </w:r>
      <w:r>
        <w:fldChar w:fldCharType="separate"/>
      </w:r>
      <w:r w:rsidR="00CA4804">
        <w:rPr>
          <w:noProof/>
        </w:rPr>
        <w:t>2</w:t>
      </w:r>
      <w:r>
        <w:fldChar w:fldCharType="end"/>
      </w:r>
      <w:r>
        <w:t xml:space="preserve">. Funciones creadas en la base de desarrollo </w:t>
      </w:r>
      <w:proofErr w:type="spellStart"/>
      <w:r>
        <w:t>SFGProv</w:t>
      </w:r>
      <w:proofErr w:type="spellEnd"/>
      <w:r>
        <w:t>.</w:t>
      </w:r>
    </w:p>
    <w:p w14:paraId="507E557B" w14:textId="77777777" w:rsidR="00BF04A7" w:rsidRDefault="00BF04A7" w:rsidP="00BF04A7">
      <w:r>
        <w:t xml:space="preserve">Las estructuras de datos se están subiendo al repositorio de base de datos habilitado en el servidor git.congope.gob.ec bajo el proyecto </w:t>
      </w:r>
      <w:proofErr w:type="spellStart"/>
      <w:r>
        <w:t>CongopeBddSFGProv</w:t>
      </w:r>
      <w:proofErr w:type="spellEnd"/>
      <w:r>
        <w:t>.</w:t>
      </w:r>
    </w:p>
    <w:p w14:paraId="04022796" w14:textId="5617349C" w:rsidR="00221CAD" w:rsidRDefault="00221CAD" w:rsidP="00221CAD">
      <w:pPr>
        <w:pStyle w:val="Ttulo3"/>
      </w:pPr>
      <w:bookmarkStart w:id="10" w:name="_Toc168988392"/>
      <w:r>
        <w:t>ACTIVIDADES EN BACK END:</w:t>
      </w:r>
      <w:bookmarkEnd w:id="10"/>
    </w:p>
    <w:p w14:paraId="4F7F91A5" w14:textId="1B01ED5A" w:rsidR="004D6E77" w:rsidRDefault="004D6E77" w:rsidP="004D6E77">
      <w:r>
        <w:t xml:space="preserve">Para el desarrollo del sistema, se ha considerado que el </w:t>
      </w:r>
      <w:proofErr w:type="spellStart"/>
      <w:r>
        <w:t>backend</w:t>
      </w:r>
      <w:proofErr w:type="spellEnd"/>
      <w:r>
        <w:t xml:space="preserve"> en C# debe mantener la separación entre el modelo de negocio, el </w:t>
      </w:r>
      <w:proofErr w:type="spellStart"/>
      <w:r>
        <w:t>frontend</w:t>
      </w:r>
      <w:proofErr w:type="spellEnd"/>
      <w:r>
        <w:t xml:space="preserve"> de la aplicación y la base de datos. Esta separación es crucial para asegurar que el funcionamiento de la aplicación se mantenga correctamente en la capa </w:t>
      </w:r>
      <w:proofErr w:type="spellStart"/>
      <w:r>
        <w:t>backend</w:t>
      </w:r>
      <w:proofErr w:type="spellEnd"/>
      <w:r>
        <w:t>. La arquitectura de trabajo para el desarrollo del sistema se ha estructurado de la siguiente manera:</w:t>
      </w:r>
    </w:p>
    <w:p w14:paraId="6C033A1C" w14:textId="77777777" w:rsidR="004D6E77" w:rsidRDefault="004D6E77" w:rsidP="004D6E77">
      <w:proofErr w:type="spellStart"/>
      <w:r w:rsidRPr="00CA4804">
        <w:rPr>
          <w:b/>
          <w:bCs/>
        </w:rPr>
        <w:t>Models</w:t>
      </w:r>
      <w:proofErr w:type="spellEnd"/>
      <w:r>
        <w:t>: Esta capa contiene todos los archivos que establecen la relación entre la estructura de datos de la aplicación y la base de datos.</w:t>
      </w:r>
    </w:p>
    <w:p w14:paraId="52D935D6" w14:textId="77777777" w:rsidR="004D6E77" w:rsidRDefault="004D6E77" w:rsidP="004D6E77">
      <w:r w:rsidRPr="00CA4804">
        <w:rPr>
          <w:b/>
          <w:bCs/>
        </w:rPr>
        <w:t xml:space="preserve">Business </w:t>
      </w:r>
      <w:proofErr w:type="spellStart"/>
      <w:r w:rsidRPr="00CA4804">
        <w:rPr>
          <w:b/>
          <w:bCs/>
        </w:rPr>
        <w:t>Logic</w:t>
      </w:r>
      <w:proofErr w:type="spellEnd"/>
      <w:r w:rsidRPr="00CA4804">
        <w:rPr>
          <w:b/>
          <w:bCs/>
        </w:rPr>
        <w:t>:</w:t>
      </w:r>
      <w:r>
        <w:t xml:space="preserve"> En esta capa se desarrollan las interacciones del modelo de negocio y las conexiones a la base de datos.</w:t>
      </w:r>
    </w:p>
    <w:p w14:paraId="71F341B5" w14:textId="77777777" w:rsidR="004D6E77" w:rsidRDefault="004D6E77" w:rsidP="004D6E77">
      <w:proofErr w:type="spellStart"/>
      <w:r w:rsidRPr="00CA4804">
        <w:rPr>
          <w:b/>
          <w:bCs/>
        </w:rPr>
        <w:t>Controllers</w:t>
      </w:r>
      <w:proofErr w:type="spellEnd"/>
      <w:r w:rsidRPr="00CA4804">
        <w:rPr>
          <w:b/>
          <w:bCs/>
        </w:rPr>
        <w:t>:</w:t>
      </w:r>
      <w:r>
        <w:t xml:space="preserve"> Esta capa gestiona la interacción entre los clientes y la capa de negocio.</w:t>
      </w:r>
    </w:p>
    <w:p w14:paraId="1C2CBD55" w14:textId="77777777" w:rsidR="004D6E77" w:rsidRDefault="004D6E77" w:rsidP="004D6E77">
      <w:r>
        <w:t>Esta estructura garantiza que cada componente del sistema tenga responsabilidades bien definidas, facilitando el mantenimiento y la escalabilidad de la aplicación.</w:t>
      </w:r>
    </w:p>
    <w:p w14:paraId="3AFA925E" w14:textId="77777777" w:rsidR="006F5274" w:rsidRDefault="006F5274" w:rsidP="006F5274">
      <w:r>
        <w:lastRenderedPageBreak/>
        <w:t xml:space="preserve">Hasta el momento, se han desarrollado las siguientes funcionalidades a nivel de </w:t>
      </w:r>
      <w:proofErr w:type="spellStart"/>
      <w:r>
        <w:t>backend</w:t>
      </w:r>
      <w:proofErr w:type="spellEnd"/>
      <w:r>
        <w:t>:</w:t>
      </w:r>
    </w:p>
    <w:p w14:paraId="2FA59D71" w14:textId="77777777" w:rsidR="006F5274" w:rsidRDefault="006F5274" w:rsidP="006F5274">
      <w:r w:rsidRPr="00CA4804">
        <w:rPr>
          <w:b/>
          <w:bCs/>
        </w:rPr>
        <w:t>Servicio de Envío de Correo Electrónico:</w:t>
      </w:r>
      <w:r>
        <w:t xml:space="preserve"> Permite enviar correos electrónicos personalizados según los requisitos.</w:t>
      </w:r>
    </w:p>
    <w:p w14:paraId="3226238D" w14:textId="77777777" w:rsidR="006F5274" w:rsidRDefault="006F5274" w:rsidP="006F5274">
      <w:r w:rsidRPr="00CA4804">
        <w:rPr>
          <w:b/>
          <w:bCs/>
        </w:rPr>
        <w:t>Servicio de Generación de Documentos PDF:</w:t>
      </w:r>
      <w:r>
        <w:t xml:space="preserve"> Facilita la generación de informes en formato PDF, devolviendo una estructura en base64 que puede ser reconstruida del lado del cliente.</w:t>
      </w:r>
    </w:p>
    <w:p w14:paraId="26B6DE62" w14:textId="77777777" w:rsidR="006F5274" w:rsidRDefault="006F5274" w:rsidP="006F5274">
      <w:r w:rsidRPr="00CA4804">
        <w:rPr>
          <w:b/>
          <w:bCs/>
        </w:rPr>
        <w:t>Servicio de Carga de Archivos Adjuntos:</w:t>
      </w:r>
      <w:r>
        <w:t xml:space="preserve"> Permite la carga de archivos adjuntos en cualquier módulo que requiera esta funcionalidad.</w:t>
      </w:r>
    </w:p>
    <w:p w14:paraId="10907A86" w14:textId="77777777" w:rsidR="006F5274" w:rsidRDefault="006F5274" w:rsidP="006F5274">
      <w:r w:rsidRPr="00CA4804">
        <w:rPr>
          <w:b/>
          <w:bCs/>
        </w:rPr>
        <w:t xml:space="preserve">Servicio de </w:t>
      </w:r>
      <w:proofErr w:type="spellStart"/>
      <w:r w:rsidRPr="00CA4804">
        <w:rPr>
          <w:b/>
          <w:bCs/>
        </w:rPr>
        <w:t>Login</w:t>
      </w:r>
      <w:proofErr w:type="spellEnd"/>
      <w:r w:rsidRPr="00CA4804">
        <w:rPr>
          <w:b/>
          <w:bCs/>
        </w:rPr>
        <w:t>:</w:t>
      </w:r>
      <w:r>
        <w:t xml:space="preserve"> Utiliza JSON Web Tokens (JWT) para crear una arquitectura de seguridad en la aplicación. Actualmente, está en proceso de implementación completa, pendiente de definir las limitaciones de visualización para los diferentes perfiles.</w:t>
      </w:r>
    </w:p>
    <w:p w14:paraId="066973FB" w14:textId="77777777" w:rsidR="006F5274" w:rsidRDefault="006F5274" w:rsidP="006F5274">
      <w:r w:rsidRPr="00CA4804">
        <w:rPr>
          <w:b/>
          <w:bCs/>
        </w:rPr>
        <w:t>Servicio de Generación de Documentos en PDF:</w:t>
      </w:r>
      <w:r>
        <w:t xml:space="preserve"> Utiliza el servicio de generación de PDF pero estructura un modelo propio para los PDF con un formato personalizado.</w:t>
      </w:r>
    </w:p>
    <w:p w14:paraId="400F4BBF" w14:textId="77777777" w:rsidR="006F5274" w:rsidRDefault="006F5274" w:rsidP="006F5274">
      <w:r>
        <w:t xml:space="preserve">Para los módulos del sistema </w:t>
      </w:r>
      <w:proofErr w:type="spellStart"/>
      <w:r>
        <w:t>SFGProv</w:t>
      </w:r>
      <w:proofErr w:type="spellEnd"/>
      <w:r>
        <w:t>, se han diseñado los siguientes servicios:</w:t>
      </w:r>
    </w:p>
    <w:p w14:paraId="0FCC94B8" w14:textId="4B31B680" w:rsidR="000F286F" w:rsidRDefault="00817429" w:rsidP="006F5274">
      <w:r w:rsidRPr="00CA4804">
        <w:rPr>
          <w:b/>
          <w:bCs/>
        </w:rPr>
        <w:t>api/</w:t>
      </w:r>
      <w:proofErr w:type="spellStart"/>
      <w:r w:rsidRPr="00CA4804">
        <w:rPr>
          <w:b/>
          <w:bCs/>
        </w:rPr>
        <w:t>BaseDatos</w:t>
      </w:r>
      <w:proofErr w:type="spellEnd"/>
      <w:r w:rsidR="000F286F">
        <w:t xml:space="preserve">.- Permite realizar el mantenimiento de  la base de datos en caso de necesitar realizar tareas de </w:t>
      </w:r>
      <w:r w:rsidR="006F5274">
        <w:t>actualización</w:t>
      </w:r>
      <w:r w:rsidR="000F286F">
        <w:t xml:space="preserve"> cuando se inicia la aplicación.</w:t>
      </w:r>
    </w:p>
    <w:p w14:paraId="018FB6C9" w14:textId="73C4AC04" w:rsidR="000F286F" w:rsidRDefault="00817429" w:rsidP="000F286F">
      <w:r w:rsidRPr="00CA4804">
        <w:rPr>
          <w:b/>
          <w:bCs/>
        </w:rPr>
        <w:t>/api/Compromiso</w:t>
      </w:r>
      <w:r w:rsidR="000F286F">
        <w:t>.- Servicios enfocados a estructurar la generación del compromiso presupuestario..</w:t>
      </w:r>
    </w:p>
    <w:p w14:paraId="52B61ECE" w14:textId="4AF3318D" w:rsidR="00817429" w:rsidRDefault="00817429" w:rsidP="00817429">
      <w:r w:rsidRPr="00E01CC7">
        <w:rPr>
          <w:b/>
          <w:bCs/>
        </w:rPr>
        <w:t>/api/</w:t>
      </w:r>
      <w:proofErr w:type="spellStart"/>
      <w:r w:rsidRPr="00E01CC7">
        <w:rPr>
          <w:b/>
          <w:bCs/>
        </w:rPr>
        <w:t>CuentasBancarias</w:t>
      </w:r>
      <w:proofErr w:type="spellEnd"/>
      <w:r w:rsidRPr="00E01CC7">
        <w:rPr>
          <w:b/>
          <w:bCs/>
        </w:rPr>
        <w:t>.-</w:t>
      </w:r>
      <w:r>
        <w:t xml:space="preserve"> Servicios enfocados a realizar el mantenimiento de la estructura de trabajo de las cuentas Bancarias del sistema</w:t>
      </w:r>
    </w:p>
    <w:p w14:paraId="242E922F" w14:textId="59FD355D" w:rsidR="00817429" w:rsidRDefault="00817429" w:rsidP="00817429">
      <w:r w:rsidRPr="00E01CC7">
        <w:rPr>
          <w:b/>
          <w:bCs/>
        </w:rPr>
        <w:t>/api/</w:t>
      </w:r>
      <w:proofErr w:type="spellStart"/>
      <w:r w:rsidRPr="00E01CC7">
        <w:rPr>
          <w:b/>
          <w:bCs/>
        </w:rPr>
        <w:t>CuentasContables</w:t>
      </w:r>
      <w:proofErr w:type="spellEnd"/>
      <w:r w:rsidRPr="00E01CC7">
        <w:rPr>
          <w:b/>
          <w:bCs/>
        </w:rPr>
        <w:t>.-</w:t>
      </w:r>
      <w:r>
        <w:t xml:space="preserve"> Servicios enfocados a realizar el mantenimiento de la estructura de trabajo de las Cuentas Contables del sistema</w:t>
      </w:r>
    </w:p>
    <w:p w14:paraId="7ED5E6C1" w14:textId="77777777" w:rsidR="00817429" w:rsidRDefault="00817429" w:rsidP="00817429">
      <w:r w:rsidRPr="00E01CC7">
        <w:rPr>
          <w:b/>
          <w:bCs/>
        </w:rPr>
        <w:t>/api/</w:t>
      </w:r>
      <w:proofErr w:type="spellStart"/>
      <w:r w:rsidRPr="00E01CC7">
        <w:rPr>
          <w:b/>
          <w:bCs/>
        </w:rPr>
        <w:t>CuentasContables</w:t>
      </w:r>
      <w:proofErr w:type="spellEnd"/>
      <w:r w:rsidRPr="00E01CC7">
        <w:rPr>
          <w:b/>
          <w:bCs/>
        </w:rPr>
        <w:t>.-</w:t>
      </w:r>
      <w:r>
        <w:t xml:space="preserve"> Servicios enfocados a realizar el mantenimiento de la estructura de trabajo de las Cuentas Contables del sistema</w:t>
      </w:r>
    </w:p>
    <w:p w14:paraId="674881E7" w14:textId="7946BB76" w:rsidR="000D537F" w:rsidRDefault="000D537F" w:rsidP="000D537F">
      <w:r w:rsidRPr="00E01CC7">
        <w:rPr>
          <w:b/>
          <w:bCs/>
        </w:rPr>
        <w:t>/api/</w:t>
      </w:r>
      <w:proofErr w:type="spellStart"/>
      <w:r w:rsidRPr="00E01CC7">
        <w:rPr>
          <w:b/>
          <w:bCs/>
        </w:rPr>
        <w:t>EjercicioFiscal</w:t>
      </w:r>
      <w:proofErr w:type="spellEnd"/>
      <w:r w:rsidRPr="00E01CC7">
        <w:rPr>
          <w:b/>
          <w:bCs/>
        </w:rPr>
        <w:t>.-</w:t>
      </w:r>
      <w:r>
        <w:t xml:space="preserve"> Servicios enfocados a realizar el mantenimiento del Ejercicio Fiscal del sistema</w:t>
      </w:r>
    </w:p>
    <w:p w14:paraId="3744DE99" w14:textId="6DF8C7CB" w:rsidR="000D537F" w:rsidRDefault="000D537F" w:rsidP="000D537F">
      <w:r w:rsidRPr="00E01CC7">
        <w:rPr>
          <w:b/>
          <w:bCs/>
        </w:rPr>
        <w:t>/api/Empresa.-</w:t>
      </w:r>
      <w:r>
        <w:t xml:space="preserve"> Servicios enfocados al mantenimiento de Empresas para el sistema.</w:t>
      </w:r>
    </w:p>
    <w:p w14:paraId="662E3025" w14:textId="136C02B2" w:rsidR="000D537F" w:rsidRDefault="000D537F" w:rsidP="000D537F">
      <w:r w:rsidRPr="00E01CC7">
        <w:rPr>
          <w:b/>
          <w:bCs/>
        </w:rPr>
        <w:lastRenderedPageBreak/>
        <w:t>/api/</w:t>
      </w:r>
      <w:proofErr w:type="spellStart"/>
      <w:r w:rsidRPr="00E01CC7">
        <w:rPr>
          <w:b/>
          <w:bCs/>
        </w:rPr>
        <w:t>EstructuraCodigo</w:t>
      </w:r>
      <w:proofErr w:type="spellEnd"/>
      <w:r w:rsidRPr="00E01CC7">
        <w:rPr>
          <w:b/>
          <w:bCs/>
        </w:rPr>
        <w:t>.-</w:t>
      </w:r>
      <w:r>
        <w:t xml:space="preserve"> Servicios enfocados al mantenimiento de la Estructura de </w:t>
      </w:r>
      <w:r w:rsidR="006F5274">
        <w:t>Código</w:t>
      </w:r>
      <w:r>
        <w:t xml:space="preserve"> referente al sistema </w:t>
      </w:r>
      <w:proofErr w:type="spellStart"/>
      <w:r>
        <w:t>SFGProv</w:t>
      </w:r>
      <w:proofErr w:type="spellEnd"/>
      <w:r>
        <w:t>.</w:t>
      </w:r>
    </w:p>
    <w:p w14:paraId="46FB2A3B" w14:textId="70EFD9F8" w:rsidR="000D537F" w:rsidRDefault="000D537F" w:rsidP="000D537F">
      <w:r w:rsidRPr="00E01CC7">
        <w:rPr>
          <w:b/>
          <w:bCs/>
        </w:rPr>
        <w:t>/api/</w:t>
      </w:r>
      <w:proofErr w:type="spellStart"/>
      <w:r w:rsidRPr="00E01CC7">
        <w:rPr>
          <w:b/>
          <w:bCs/>
        </w:rPr>
        <w:t>EstructuraOrganizacional</w:t>
      </w:r>
      <w:proofErr w:type="spellEnd"/>
      <w:r w:rsidRPr="00E01CC7">
        <w:rPr>
          <w:b/>
          <w:bCs/>
        </w:rPr>
        <w:t>.-</w:t>
      </w:r>
      <w:r>
        <w:t xml:space="preserve"> Servicios enfocados al mantenimiento de la Estructura Organizacional referente al sistema </w:t>
      </w:r>
      <w:proofErr w:type="spellStart"/>
      <w:r>
        <w:t>SFGProv</w:t>
      </w:r>
      <w:proofErr w:type="spellEnd"/>
      <w:r>
        <w:t>.</w:t>
      </w:r>
    </w:p>
    <w:p w14:paraId="6B9A9637" w14:textId="04CF4254" w:rsidR="00B12953" w:rsidRDefault="00B12953" w:rsidP="00B12953">
      <w:r w:rsidRPr="00E01CC7">
        <w:rPr>
          <w:b/>
          <w:bCs/>
        </w:rPr>
        <w:t>/api/</w:t>
      </w:r>
      <w:proofErr w:type="spellStart"/>
      <w:r w:rsidRPr="00E01CC7">
        <w:rPr>
          <w:b/>
          <w:bCs/>
        </w:rPr>
        <w:t>EstructuraPartidaGastos</w:t>
      </w:r>
      <w:proofErr w:type="spellEnd"/>
      <w:r w:rsidRPr="00E01CC7">
        <w:rPr>
          <w:b/>
          <w:bCs/>
        </w:rPr>
        <w:t>.-</w:t>
      </w:r>
      <w:r>
        <w:t xml:space="preserve"> Servicios enfocados al mantenimiento de la Estructura de Partida de Gastos del sistema </w:t>
      </w:r>
      <w:proofErr w:type="spellStart"/>
      <w:r>
        <w:t>SFGProv</w:t>
      </w:r>
      <w:proofErr w:type="spellEnd"/>
      <w:r>
        <w:t>.</w:t>
      </w:r>
    </w:p>
    <w:p w14:paraId="74C2EFB9" w14:textId="5C18D50F" w:rsidR="00B12953" w:rsidRDefault="00B12953" w:rsidP="00B12953">
      <w:r w:rsidRPr="00E01CC7">
        <w:rPr>
          <w:b/>
          <w:bCs/>
        </w:rPr>
        <w:t>/api/</w:t>
      </w:r>
      <w:proofErr w:type="spellStart"/>
      <w:r w:rsidRPr="00E01CC7">
        <w:rPr>
          <w:b/>
          <w:bCs/>
        </w:rPr>
        <w:t>EstucturaPlanCuentas</w:t>
      </w:r>
      <w:proofErr w:type="spellEnd"/>
      <w:r w:rsidRPr="00E01CC7">
        <w:rPr>
          <w:b/>
          <w:bCs/>
        </w:rPr>
        <w:t>.-</w:t>
      </w:r>
      <w:r>
        <w:t xml:space="preserve"> Servicios enfocados al mantenimiento de la Estructura de Plan de cuentas del sistema </w:t>
      </w:r>
      <w:proofErr w:type="spellStart"/>
      <w:r>
        <w:t>SFGProv</w:t>
      </w:r>
      <w:proofErr w:type="spellEnd"/>
      <w:r>
        <w:t>.</w:t>
      </w:r>
    </w:p>
    <w:p w14:paraId="3D99F417" w14:textId="5A5AE1C6" w:rsidR="00B12953" w:rsidRDefault="00B12953" w:rsidP="00B12953">
      <w:r w:rsidRPr="00E01CC7">
        <w:rPr>
          <w:b/>
          <w:bCs/>
        </w:rPr>
        <w:t>/api/</w:t>
      </w:r>
      <w:proofErr w:type="spellStart"/>
      <w:r w:rsidRPr="00E01CC7">
        <w:rPr>
          <w:b/>
          <w:bCs/>
        </w:rPr>
        <w:t>InventarioInicial</w:t>
      </w:r>
      <w:proofErr w:type="spellEnd"/>
      <w:r w:rsidRPr="00E01CC7">
        <w:rPr>
          <w:b/>
          <w:bCs/>
        </w:rPr>
        <w:t>.-</w:t>
      </w:r>
      <w:r>
        <w:t xml:space="preserve"> Servicios enfocados al mantenimiento de la Estructura de Inventarios de cuentas del sistema </w:t>
      </w:r>
      <w:proofErr w:type="spellStart"/>
      <w:r>
        <w:t>SFGProv</w:t>
      </w:r>
      <w:proofErr w:type="spellEnd"/>
      <w:r>
        <w:t>.</w:t>
      </w:r>
    </w:p>
    <w:p w14:paraId="58660E17" w14:textId="395189CF" w:rsidR="00B12953" w:rsidRDefault="00B12953" w:rsidP="00B12953">
      <w:r w:rsidRPr="00E01CC7">
        <w:rPr>
          <w:b/>
          <w:bCs/>
        </w:rPr>
        <w:t>/api/</w:t>
      </w:r>
      <w:proofErr w:type="spellStart"/>
      <w:r w:rsidRPr="00E01CC7">
        <w:rPr>
          <w:b/>
          <w:bCs/>
        </w:rPr>
        <w:t>MovimientosPresupuestarios</w:t>
      </w:r>
      <w:proofErr w:type="spellEnd"/>
      <w:r w:rsidRPr="00E01CC7">
        <w:rPr>
          <w:b/>
          <w:bCs/>
        </w:rPr>
        <w:t>.-</w:t>
      </w:r>
      <w:r>
        <w:t xml:space="preserve"> Servicios enfocados al mantenimiento de la Estructura de movimientos presupuestarios referente al sistema </w:t>
      </w:r>
      <w:proofErr w:type="spellStart"/>
      <w:r>
        <w:t>SFGProv</w:t>
      </w:r>
      <w:proofErr w:type="spellEnd"/>
      <w:r>
        <w:t>.</w:t>
      </w:r>
    </w:p>
    <w:p w14:paraId="674D64C9" w14:textId="536E5E34" w:rsidR="00B12953" w:rsidRDefault="00B12953" w:rsidP="00B12953">
      <w:r w:rsidRPr="00E01CC7">
        <w:rPr>
          <w:b/>
          <w:bCs/>
        </w:rPr>
        <w:t>/api/</w:t>
      </w:r>
      <w:proofErr w:type="spellStart"/>
      <w:r w:rsidRPr="00E01CC7">
        <w:rPr>
          <w:b/>
          <w:bCs/>
        </w:rPr>
        <w:t>PartidasPresupuestarias</w:t>
      </w:r>
      <w:proofErr w:type="spellEnd"/>
      <w:r w:rsidRPr="00E01CC7">
        <w:rPr>
          <w:b/>
          <w:bCs/>
        </w:rPr>
        <w:t>.-</w:t>
      </w:r>
      <w:r>
        <w:t xml:space="preserve"> Servicios enfocados al mantenimiento de las Partidas Presupuestarias referente al sistema </w:t>
      </w:r>
      <w:proofErr w:type="spellStart"/>
      <w:r>
        <w:t>SFGProv</w:t>
      </w:r>
      <w:proofErr w:type="spellEnd"/>
      <w:r>
        <w:t>.</w:t>
      </w:r>
    </w:p>
    <w:p w14:paraId="2002E5A3" w14:textId="63638136" w:rsidR="00B12953" w:rsidRDefault="00B12953" w:rsidP="00B12953">
      <w:r w:rsidRPr="00E01CC7">
        <w:rPr>
          <w:b/>
          <w:bCs/>
        </w:rPr>
        <w:t>/api/</w:t>
      </w:r>
      <w:proofErr w:type="spellStart"/>
      <w:r w:rsidRPr="00E01CC7">
        <w:rPr>
          <w:b/>
          <w:bCs/>
        </w:rPr>
        <w:t>ProformaPresupuestaria</w:t>
      </w:r>
      <w:proofErr w:type="spellEnd"/>
      <w:r w:rsidRPr="00E01CC7">
        <w:rPr>
          <w:b/>
          <w:bCs/>
        </w:rPr>
        <w:t>.-</w:t>
      </w:r>
      <w:r>
        <w:t xml:space="preserve"> Servicios enfocados al mantenimiento de las Proformas Presupuestarias referente al sistema </w:t>
      </w:r>
      <w:proofErr w:type="spellStart"/>
      <w:r>
        <w:t>SFGProv</w:t>
      </w:r>
      <w:proofErr w:type="spellEnd"/>
    </w:p>
    <w:p w14:paraId="49E4D10E" w14:textId="299C25CE" w:rsidR="00B12953" w:rsidRDefault="00B12953" w:rsidP="00B12953">
      <w:r w:rsidRPr="00E01CC7">
        <w:rPr>
          <w:b/>
          <w:bCs/>
        </w:rPr>
        <w:t>/api/</w:t>
      </w:r>
      <w:proofErr w:type="spellStart"/>
      <w:r w:rsidRPr="00E01CC7">
        <w:rPr>
          <w:b/>
          <w:bCs/>
        </w:rPr>
        <w:t>TablasGenerales</w:t>
      </w:r>
      <w:proofErr w:type="spellEnd"/>
      <w:r w:rsidRPr="00E01CC7">
        <w:rPr>
          <w:b/>
          <w:bCs/>
        </w:rPr>
        <w:t>.-</w:t>
      </w:r>
      <w:r>
        <w:t xml:space="preserve"> Servicios enfocados al mantenimiento de las Tablas Generales referente al sistema </w:t>
      </w:r>
      <w:proofErr w:type="spellStart"/>
      <w:r>
        <w:t>SFGProv</w:t>
      </w:r>
      <w:proofErr w:type="spellEnd"/>
      <w:r>
        <w:t>.</w:t>
      </w:r>
    </w:p>
    <w:p w14:paraId="3F869952" w14:textId="051FA225" w:rsidR="00B12953" w:rsidRDefault="00B12953" w:rsidP="00B12953">
      <w:r w:rsidRPr="00E01CC7">
        <w:rPr>
          <w:b/>
          <w:bCs/>
        </w:rPr>
        <w:t>/api/</w:t>
      </w:r>
      <w:proofErr w:type="spellStart"/>
      <w:r w:rsidRPr="00E01CC7">
        <w:rPr>
          <w:b/>
          <w:bCs/>
        </w:rPr>
        <w:t>TipoComprobante</w:t>
      </w:r>
      <w:proofErr w:type="spellEnd"/>
      <w:r w:rsidRPr="00E01CC7">
        <w:rPr>
          <w:b/>
          <w:bCs/>
        </w:rPr>
        <w:t>.-</w:t>
      </w:r>
      <w:r>
        <w:t xml:space="preserve"> Servicios enfocados al mantenimiento del tipo de comprobante referente al sistema </w:t>
      </w:r>
      <w:proofErr w:type="spellStart"/>
      <w:r>
        <w:t>SFGProv</w:t>
      </w:r>
      <w:proofErr w:type="spellEnd"/>
      <w:r>
        <w:t>.</w:t>
      </w:r>
    </w:p>
    <w:p w14:paraId="4C048634" w14:textId="77777777" w:rsidR="006F5274" w:rsidRDefault="006F5274" w:rsidP="006F5274">
      <w:pPr>
        <w:keepNext/>
      </w:pPr>
      <w:r w:rsidRPr="006F5274">
        <w:lastRenderedPageBreak/>
        <w:t>Toda esta estructura se está utilizando para el desarrollo de funcionalidades del sistema. Dado que el proyecto está en desarrollo, estos componentes están sujetos a actualizaciones continuas.</w:t>
      </w:r>
    </w:p>
    <w:p w14:paraId="6D48DEC7" w14:textId="21621D23" w:rsidR="006F5274" w:rsidRDefault="006F5274" w:rsidP="006F5274">
      <w:pPr>
        <w:keepNext/>
        <w:jc w:val="center"/>
      </w:pPr>
      <w:r w:rsidRPr="006F5274">
        <w:rPr>
          <w:noProof/>
        </w:rPr>
        <w:drawing>
          <wp:inline distT="0" distB="0" distL="0" distR="0" wp14:anchorId="21FA697B" wp14:editId="77744B6D">
            <wp:extent cx="5400040" cy="2541905"/>
            <wp:effectExtent l="0" t="0" r="0" b="0"/>
            <wp:docPr id="714376582" name="Imagen 1" descr="Interfaz de usuario gráfica, Texto, Aplicación, Correo electró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76582" name="Imagen 1" descr="Interfaz de usuario gráfica, Texto, Aplicación, Correo electrónico"/>
                    <pic:cNvPicPr/>
                  </pic:nvPicPr>
                  <pic:blipFill>
                    <a:blip r:embed="rId10"/>
                    <a:stretch>
                      <a:fillRect/>
                    </a:stretch>
                  </pic:blipFill>
                  <pic:spPr>
                    <a:xfrm>
                      <a:off x="0" y="0"/>
                      <a:ext cx="5400040" cy="2541905"/>
                    </a:xfrm>
                    <a:prstGeom prst="rect">
                      <a:avLst/>
                    </a:prstGeom>
                  </pic:spPr>
                </pic:pic>
              </a:graphicData>
            </a:graphic>
          </wp:inline>
        </w:drawing>
      </w:r>
    </w:p>
    <w:p w14:paraId="05CC0EC2" w14:textId="315FF93F" w:rsidR="006F5274" w:rsidRDefault="006F5274" w:rsidP="006F5274">
      <w:pPr>
        <w:pStyle w:val="Descripcin"/>
        <w:jc w:val="center"/>
      </w:pPr>
      <w:r>
        <w:t xml:space="preserve">Ilustración </w:t>
      </w:r>
      <w:r>
        <w:fldChar w:fldCharType="begin"/>
      </w:r>
      <w:r>
        <w:instrText xml:space="preserve"> SEQ Ilustración \* ARABIC </w:instrText>
      </w:r>
      <w:r>
        <w:fldChar w:fldCharType="separate"/>
      </w:r>
      <w:r w:rsidR="00CA4804">
        <w:rPr>
          <w:noProof/>
        </w:rPr>
        <w:t>3</w:t>
      </w:r>
      <w:r>
        <w:fldChar w:fldCharType="end"/>
      </w:r>
      <w:r>
        <w:t xml:space="preserve">. Representación de los servicios mediante la herramienta </w:t>
      </w:r>
      <w:proofErr w:type="spellStart"/>
      <w:r>
        <w:t>Swagger</w:t>
      </w:r>
      <w:proofErr w:type="spellEnd"/>
      <w:r>
        <w:t>.</w:t>
      </w:r>
    </w:p>
    <w:p w14:paraId="0DBE6E4F" w14:textId="77777777" w:rsidR="00825B72" w:rsidRDefault="00825B72" w:rsidP="00825B72"/>
    <w:p w14:paraId="6F27175A" w14:textId="19728018" w:rsidR="006F5274" w:rsidRPr="006F5274" w:rsidRDefault="00825B72" w:rsidP="006F5274">
      <w:r>
        <w:t>Al momento se han desarrollado 6315 líneas de código efectivo para la aplicación.</w:t>
      </w:r>
    </w:p>
    <w:p w14:paraId="1D9509DF" w14:textId="77777777" w:rsidR="006F5274" w:rsidRDefault="006F5274" w:rsidP="00821538">
      <w:pPr>
        <w:keepNext/>
        <w:jc w:val="center"/>
      </w:pPr>
      <w:r w:rsidRPr="006F5274">
        <w:rPr>
          <w:noProof/>
        </w:rPr>
        <w:drawing>
          <wp:inline distT="0" distB="0" distL="0" distR="0" wp14:anchorId="7EE891CB" wp14:editId="6A11CBD0">
            <wp:extent cx="4953000" cy="2526007"/>
            <wp:effectExtent l="0" t="0" r="0" b="8255"/>
            <wp:docPr id="726753437" name="Imagen 1"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53437" name="Imagen 1" descr="Una captura de pantalla de una computadora&#10;&#10;Descripción generada automáticamente"/>
                    <pic:cNvPicPr/>
                  </pic:nvPicPr>
                  <pic:blipFill>
                    <a:blip r:embed="rId11"/>
                    <a:stretch>
                      <a:fillRect/>
                    </a:stretch>
                  </pic:blipFill>
                  <pic:spPr>
                    <a:xfrm>
                      <a:off x="0" y="0"/>
                      <a:ext cx="4955587" cy="2527326"/>
                    </a:xfrm>
                    <a:prstGeom prst="rect">
                      <a:avLst/>
                    </a:prstGeom>
                  </pic:spPr>
                </pic:pic>
              </a:graphicData>
            </a:graphic>
          </wp:inline>
        </w:drawing>
      </w:r>
    </w:p>
    <w:p w14:paraId="6C18B34A" w14:textId="3A767C69" w:rsidR="000F286F" w:rsidRDefault="006F5274" w:rsidP="00E01CC7">
      <w:pPr>
        <w:pStyle w:val="Descripcin"/>
        <w:jc w:val="center"/>
      </w:pPr>
      <w:r>
        <w:t xml:space="preserve">Ilustración </w:t>
      </w:r>
      <w:r>
        <w:fldChar w:fldCharType="begin"/>
      </w:r>
      <w:r>
        <w:instrText xml:space="preserve"> SEQ Ilustración \* ARABIC </w:instrText>
      </w:r>
      <w:r>
        <w:fldChar w:fldCharType="separate"/>
      </w:r>
      <w:r w:rsidR="00CA4804">
        <w:rPr>
          <w:noProof/>
        </w:rPr>
        <w:t>4</w:t>
      </w:r>
      <w:r>
        <w:fldChar w:fldCharType="end"/>
      </w:r>
      <w:r>
        <w:t xml:space="preserve">. Representación de la estructura de programación del sistema </w:t>
      </w:r>
      <w:proofErr w:type="spellStart"/>
      <w:r>
        <w:t>SFGProv</w:t>
      </w:r>
      <w:proofErr w:type="spellEnd"/>
      <w:r>
        <w:t>. Back.</w:t>
      </w:r>
    </w:p>
    <w:p w14:paraId="0C3700CB" w14:textId="77777777" w:rsidR="00825B72" w:rsidRDefault="00825B72" w:rsidP="00825B72">
      <w:pPr>
        <w:pStyle w:val="Ttulo3"/>
      </w:pPr>
      <w:bookmarkStart w:id="11" w:name="_Toc168988393"/>
      <w:r>
        <w:lastRenderedPageBreak/>
        <w:t>ACTIVIDADES EN FRONT END:</w:t>
      </w:r>
      <w:bookmarkEnd w:id="11"/>
    </w:p>
    <w:p w14:paraId="6B1AFA27" w14:textId="77777777" w:rsidR="007E2AD4" w:rsidRDefault="007E2AD4" w:rsidP="007E2AD4">
      <w:pPr>
        <w:keepNext/>
      </w:pPr>
      <w:r>
        <w:t>Como se definió en documentos anteriores, se estructuró una arquitectura de trabajo utilizando Angular. Actualmente, se han diseñado las siguientes estructuras:</w:t>
      </w:r>
    </w:p>
    <w:p w14:paraId="04FB98FE" w14:textId="77777777" w:rsidR="007E2AD4" w:rsidRDefault="007E2AD4" w:rsidP="007E2AD4">
      <w:pPr>
        <w:keepNext/>
      </w:pPr>
      <w:r>
        <w:t>Se ha creado un marco de trabajo con componentes genéricos para las siguientes actividades:</w:t>
      </w:r>
    </w:p>
    <w:p w14:paraId="4328EE43" w14:textId="727C465B" w:rsidR="007E2AD4" w:rsidRDefault="007E2AD4" w:rsidP="007E2AD4">
      <w:pPr>
        <w:keepNext/>
      </w:pPr>
      <w:proofErr w:type="spellStart"/>
      <w:r w:rsidRPr="00E01CC7">
        <w:rPr>
          <w:b/>
          <w:bCs/>
        </w:rPr>
        <w:t>Login</w:t>
      </w:r>
      <w:proofErr w:type="spellEnd"/>
      <w:r w:rsidRPr="00E01CC7">
        <w:rPr>
          <w:b/>
          <w:bCs/>
        </w:rPr>
        <w:t>:</w:t>
      </w:r>
      <w:r>
        <w:t xml:space="preserve"> Utiliza la tecnología JWT, </w:t>
      </w:r>
      <w:r w:rsidR="00821538">
        <w:t>debido al orden de funcionalidades priorizadas</w:t>
      </w:r>
      <w:r>
        <w:t xml:space="preserve"> no está completamente implementado.</w:t>
      </w:r>
    </w:p>
    <w:p w14:paraId="14495DB4" w14:textId="77777777" w:rsidR="007E2AD4" w:rsidRDefault="007E2AD4" w:rsidP="007E2AD4">
      <w:pPr>
        <w:keepNext/>
      </w:pPr>
      <w:r w:rsidRPr="00E01CC7">
        <w:rPr>
          <w:b/>
          <w:bCs/>
        </w:rPr>
        <w:t>Pantallas Genéricas:</w:t>
      </w:r>
      <w:r>
        <w:t xml:space="preserve"> Incluyen recuperación de contraseña, manejo de errores y cierre de sesión.</w:t>
      </w:r>
    </w:p>
    <w:p w14:paraId="5D9C824E" w14:textId="77777777" w:rsidR="007E2AD4" w:rsidRDefault="007E2AD4" w:rsidP="007E2AD4">
      <w:pPr>
        <w:keepNext/>
      </w:pPr>
      <w:r w:rsidRPr="00E01CC7">
        <w:rPr>
          <w:b/>
          <w:bCs/>
        </w:rPr>
        <w:t>Exportación de Datos:</w:t>
      </w:r>
      <w:r>
        <w:t xml:space="preserve"> Permite la exportación de datos a formatos XLS y PDF.</w:t>
      </w:r>
    </w:p>
    <w:p w14:paraId="583FC1DA" w14:textId="77777777" w:rsidR="007E2AD4" w:rsidRDefault="007E2AD4" w:rsidP="007E2AD4">
      <w:pPr>
        <w:keepNext/>
      </w:pPr>
      <w:r w:rsidRPr="00E01CC7">
        <w:rPr>
          <w:b/>
          <w:bCs/>
        </w:rPr>
        <w:t>Manejo Genérico:</w:t>
      </w:r>
      <w:r>
        <w:t xml:space="preserve"> Incluye clases, interfaces, componentes, servicios y otros objetos utilizados en el diseño de las pantallas.</w:t>
      </w:r>
    </w:p>
    <w:p w14:paraId="20FCA808" w14:textId="77777777" w:rsidR="007E2AD4" w:rsidRDefault="007E2AD4" w:rsidP="007E2AD4">
      <w:pPr>
        <w:keepNext/>
      </w:pPr>
      <w:r w:rsidRPr="00E01CC7">
        <w:rPr>
          <w:b/>
          <w:bCs/>
        </w:rPr>
        <w:t>Manejo de Menús:</w:t>
      </w:r>
      <w:r>
        <w:t xml:space="preserve"> Estructura genérica para la gestión de menús.</w:t>
      </w:r>
    </w:p>
    <w:p w14:paraId="17C6FA99" w14:textId="77777777" w:rsidR="007E2AD4" w:rsidRDefault="007E2AD4" w:rsidP="007E2AD4">
      <w:pPr>
        <w:keepNext/>
      </w:pPr>
      <w:r w:rsidRPr="00E01CC7">
        <w:rPr>
          <w:b/>
          <w:bCs/>
        </w:rPr>
        <w:t>Cabeceras y Menús de Navegación:</w:t>
      </w:r>
      <w:r>
        <w:t xml:space="preserve"> Parametrizables según las necesidades del usuario.</w:t>
      </w:r>
    </w:p>
    <w:p w14:paraId="47888231" w14:textId="77777777" w:rsidR="007E2AD4" w:rsidRDefault="007E2AD4" w:rsidP="007E2AD4">
      <w:pPr>
        <w:keepNext/>
      </w:pPr>
      <w:r w:rsidRPr="00E01CC7">
        <w:rPr>
          <w:b/>
          <w:bCs/>
        </w:rPr>
        <w:t>Botones y Diseños:</w:t>
      </w:r>
      <w:r>
        <w:t xml:space="preserve"> Creación basada en las mejores prácticas de programación actuales.</w:t>
      </w:r>
    </w:p>
    <w:p w14:paraId="5AF77DFF" w14:textId="77777777" w:rsidR="007E2AD4" w:rsidRDefault="007E2AD4" w:rsidP="007E2AD4">
      <w:pPr>
        <w:keepNext/>
      </w:pPr>
      <w:r w:rsidRPr="00E01CC7">
        <w:rPr>
          <w:b/>
          <w:bCs/>
        </w:rPr>
        <w:t>Carga de Archivos</w:t>
      </w:r>
      <w:r>
        <w:t>: Permite la carga de archivos al servidor.</w:t>
      </w:r>
    </w:p>
    <w:p w14:paraId="63A98490" w14:textId="77777777" w:rsidR="007E2AD4" w:rsidRDefault="007E2AD4" w:rsidP="007E2AD4">
      <w:pPr>
        <w:keepNext/>
      </w:pPr>
      <w:r w:rsidRPr="00E01CC7">
        <w:rPr>
          <w:b/>
          <w:bCs/>
        </w:rPr>
        <w:t xml:space="preserve">Visualización de Documentos PDF: </w:t>
      </w:r>
      <w:r>
        <w:t>Soporta la visualización de archivos PDF.</w:t>
      </w:r>
    </w:p>
    <w:p w14:paraId="794F7BD9" w14:textId="77777777" w:rsidR="007E2AD4" w:rsidRDefault="007E2AD4" w:rsidP="007E2AD4">
      <w:pPr>
        <w:keepNext/>
      </w:pPr>
      <w:r>
        <w:t xml:space="preserve">Para los módulos de trabajo del sistema </w:t>
      </w:r>
      <w:proofErr w:type="spellStart"/>
      <w:r>
        <w:t>SFGProv</w:t>
      </w:r>
      <w:proofErr w:type="spellEnd"/>
      <w:r>
        <w:t>, se han estructurado los siguientes:</w:t>
      </w:r>
    </w:p>
    <w:p w14:paraId="794F377A" w14:textId="77777777" w:rsidR="007E2AD4" w:rsidRDefault="007E2AD4" w:rsidP="007E2AD4">
      <w:pPr>
        <w:pStyle w:val="Prrafodelista"/>
        <w:keepNext/>
        <w:numPr>
          <w:ilvl w:val="0"/>
          <w:numId w:val="10"/>
        </w:numPr>
      </w:pPr>
      <w:r>
        <w:t>Certificación Presupuestaria</w:t>
      </w:r>
    </w:p>
    <w:p w14:paraId="6F104911" w14:textId="77777777" w:rsidR="007E2AD4" w:rsidRDefault="007E2AD4" w:rsidP="007E2AD4">
      <w:pPr>
        <w:pStyle w:val="Prrafodelista"/>
        <w:keepNext/>
        <w:numPr>
          <w:ilvl w:val="0"/>
          <w:numId w:val="10"/>
        </w:numPr>
      </w:pPr>
      <w:r>
        <w:t>Compromiso Presupuestario</w:t>
      </w:r>
    </w:p>
    <w:p w14:paraId="5ECFF3DB" w14:textId="77777777" w:rsidR="007E2AD4" w:rsidRDefault="007E2AD4" w:rsidP="007E2AD4">
      <w:pPr>
        <w:pStyle w:val="Prrafodelista"/>
        <w:keepNext/>
        <w:numPr>
          <w:ilvl w:val="0"/>
          <w:numId w:val="10"/>
        </w:numPr>
      </w:pPr>
      <w:r>
        <w:t>Tablas Generales</w:t>
      </w:r>
    </w:p>
    <w:p w14:paraId="6ACAFAF0" w14:textId="77777777" w:rsidR="007E2AD4" w:rsidRDefault="007E2AD4" w:rsidP="007E2AD4">
      <w:pPr>
        <w:pStyle w:val="Prrafodelista"/>
        <w:keepNext/>
        <w:numPr>
          <w:ilvl w:val="0"/>
          <w:numId w:val="10"/>
        </w:numPr>
      </w:pPr>
      <w:r>
        <w:t>Tipos de Comprobantes</w:t>
      </w:r>
    </w:p>
    <w:p w14:paraId="0809B5FD" w14:textId="77777777" w:rsidR="007E2AD4" w:rsidRDefault="007E2AD4" w:rsidP="007E2AD4">
      <w:pPr>
        <w:pStyle w:val="Prrafodelista"/>
        <w:keepNext/>
        <w:numPr>
          <w:ilvl w:val="0"/>
          <w:numId w:val="10"/>
        </w:numPr>
      </w:pPr>
      <w:r>
        <w:t>Proforma Presupuestaria</w:t>
      </w:r>
    </w:p>
    <w:p w14:paraId="7797547E" w14:textId="77777777" w:rsidR="007E2AD4" w:rsidRDefault="007E2AD4" w:rsidP="007E2AD4">
      <w:pPr>
        <w:pStyle w:val="Prrafodelista"/>
        <w:keepNext/>
        <w:numPr>
          <w:ilvl w:val="0"/>
          <w:numId w:val="10"/>
        </w:numPr>
      </w:pPr>
      <w:r>
        <w:t>Fuentes de Financiamiento</w:t>
      </w:r>
    </w:p>
    <w:p w14:paraId="03915EB6" w14:textId="77777777" w:rsidR="007E2AD4" w:rsidRDefault="007E2AD4" w:rsidP="007E2AD4">
      <w:pPr>
        <w:keepNext/>
      </w:pPr>
      <w:r>
        <w:t xml:space="preserve">Esta estructura modular y genérica garantiza una mayor eficiencia en el desarrollo y mantenimiento del sistema </w:t>
      </w:r>
      <w:proofErr w:type="spellStart"/>
      <w:r>
        <w:t>SFGProv</w:t>
      </w:r>
      <w:proofErr w:type="spellEnd"/>
      <w:r>
        <w:t>, asegurando que cada componente tenga responsabilidades bien definidas y sea fácilmente escalable.</w:t>
      </w:r>
    </w:p>
    <w:p w14:paraId="2E3B6ED2" w14:textId="77777777" w:rsidR="00825B72" w:rsidRDefault="00825B72" w:rsidP="00821538">
      <w:pPr>
        <w:keepNext/>
        <w:jc w:val="center"/>
      </w:pPr>
      <w:r w:rsidRPr="00825B72">
        <w:rPr>
          <w:noProof/>
        </w:rPr>
        <w:lastRenderedPageBreak/>
        <w:drawing>
          <wp:inline distT="0" distB="0" distL="0" distR="0" wp14:anchorId="5D4E5E0E" wp14:editId="480866C1">
            <wp:extent cx="5400040" cy="2896870"/>
            <wp:effectExtent l="0" t="0" r="0" b="0"/>
            <wp:docPr id="1482700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00995" name=""/>
                    <pic:cNvPicPr/>
                  </pic:nvPicPr>
                  <pic:blipFill>
                    <a:blip r:embed="rId12"/>
                    <a:stretch>
                      <a:fillRect/>
                    </a:stretch>
                  </pic:blipFill>
                  <pic:spPr>
                    <a:xfrm>
                      <a:off x="0" y="0"/>
                      <a:ext cx="5400040" cy="2896870"/>
                    </a:xfrm>
                    <a:prstGeom prst="rect">
                      <a:avLst/>
                    </a:prstGeom>
                  </pic:spPr>
                </pic:pic>
              </a:graphicData>
            </a:graphic>
          </wp:inline>
        </w:drawing>
      </w:r>
    </w:p>
    <w:p w14:paraId="21E09CEE" w14:textId="6F70A50A" w:rsidR="00825B72" w:rsidRDefault="00825B72" w:rsidP="00825B72">
      <w:pPr>
        <w:pStyle w:val="Descripcin"/>
        <w:jc w:val="center"/>
      </w:pPr>
      <w:r>
        <w:t xml:space="preserve">Ilustración </w:t>
      </w:r>
      <w:r>
        <w:fldChar w:fldCharType="begin"/>
      </w:r>
      <w:r>
        <w:instrText xml:space="preserve"> SEQ Ilustración \* ARABIC </w:instrText>
      </w:r>
      <w:r>
        <w:fldChar w:fldCharType="separate"/>
      </w:r>
      <w:r w:rsidR="00CA4804">
        <w:rPr>
          <w:noProof/>
        </w:rPr>
        <w:t>5</w:t>
      </w:r>
      <w:r>
        <w:fldChar w:fldCharType="end"/>
      </w:r>
      <w:r>
        <w:t xml:space="preserve">. Estructura de </w:t>
      </w:r>
      <w:proofErr w:type="spellStart"/>
      <w:r>
        <w:t>programacion</w:t>
      </w:r>
      <w:proofErr w:type="spellEnd"/>
      <w:r>
        <w:t xml:space="preserve"> de Visual Studio </w:t>
      </w:r>
      <w:proofErr w:type="spellStart"/>
      <w:r>
        <w:t>Code</w:t>
      </w:r>
      <w:proofErr w:type="spellEnd"/>
    </w:p>
    <w:p w14:paraId="7BE3AD74" w14:textId="77777777" w:rsidR="00A86186" w:rsidRDefault="00A86186" w:rsidP="00A86186">
      <w:pPr>
        <w:keepNext/>
      </w:pPr>
      <w:r w:rsidRPr="00A86186">
        <w:rPr>
          <w:noProof/>
        </w:rPr>
        <w:drawing>
          <wp:inline distT="0" distB="0" distL="0" distR="0" wp14:anchorId="3499FB96" wp14:editId="509290F8">
            <wp:extent cx="5400040" cy="2681605"/>
            <wp:effectExtent l="0" t="0" r="0" b="4445"/>
            <wp:docPr id="15047537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5379" name="Imagen 1" descr="Interfaz de usuario gráfica, Aplicación&#10;&#10;Descripción generada automáticamente"/>
                    <pic:cNvPicPr/>
                  </pic:nvPicPr>
                  <pic:blipFill>
                    <a:blip r:embed="rId13"/>
                    <a:stretch>
                      <a:fillRect/>
                    </a:stretch>
                  </pic:blipFill>
                  <pic:spPr>
                    <a:xfrm>
                      <a:off x="0" y="0"/>
                      <a:ext cx="5400040" cy="2681605"/>
                    </a:xfrm>
                    <a:prstGeom prst="rect">
                      <a:avLst/>
                    </a:prstGeom>
                  </pic:spPr>
                </pic:pic>
              </a:graphicData>
            </a:graphic>
          </wp:inline>
        </w:drawing>
      </w:r>
    </w:p>
    <w:p w14:paraId="69050E0E" w14:textId="501B77D4" w:rsidR="00825B72" w:rsidRDefault="00A86186" w:rsidP="00A86186">
      <w:pPr>
        <w:pStyle w:val="Descripcin"/>
        <w:jc w:val="center"/>
      </w:pPr>
      <w:r>
        <w:t xml:space="preserve">Ilustración </w:t>
      </w:r>
      <w:r>
        <w:fldChar w:fldCharType="begin"/>
      </w:r>
      <w:r>
        <w:instrText xml:space="preserve"> SEQ Ilustración \* ARABIC </w:instrText>
      </w:r>
      <w:r>
        <w:fldChar w:fldCharType="separate"/>
      </w:r>
      <w:r w:rsidR="00CA4804">
        <w:rPr>
          <w:noProof/>
        </w:rPr>
        <w:t>6</w:t>
      </w:r>
      <w:r>
        <w:fldChar w:fldCharType="end"/>
      </w:r>
      <w:r>
        <w:t xml:space="preserve">. Pantalla de </w:t>
      </w:r>
      <w:proofErr w:type="spellStart"/>
      <w:r>
        <w:t>Login</w:t>
      </w:r>
      <w:proofErr w:type="spellEnd"/>
      <w:r>
        <w:t xml:space="preserve"> al sistema</w:t>
      </w:r>
    </w:p>
    <w:p w14:paraId="6C7EB315" w14:textId="77777777" w:rsidR="00A86186" w:rsidRDefault="00A86186" w:rsidP="00A86186"/>
    <w:p w14:paraId="33A501FA" w14:textId="77777777" w:rsidR="00A86186" w:rsidRDefault="00A86186" w:rsidP="00A86186">
      <w:pPr>
        <w:keepNext/>
      </w:pPr>
      <w:r w:rsidRPr="00A86186">
        <w:rPr>
          <w:noProof/>
        </w:rPr>
        <w:lastRenderedPageBreak/>
        <w:drawing>
          <wp:inline distT="0" distB="0" distL="0" distR="0" wp14:anchorId="2FC57274" wp14:editId="3E5662B1">
            <wp:extent cx="5400040" cy="2710180"/>
            <wp:effectExtent l="0" t="0" r="0" b="0"/>
            <wp:docPr id="139380716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07161" name="Imagen 1" descr="Interfaz de usuario gráfica, Texto, Aplicación&#10;&#10;Descripción generada automáticamente"/>
                    <pic:cNvPicPr/>
                  </pic:nvPicPr>
                  <pic:blipFill>
                    <a:blip r:embed="rId14"/>
                    <a:stretch>
                      <a:fillRect/>
                    </a:stretch>
                  </pic:blipFill>
                  <pic:spPr>
                    <a:xfrm>
                      <a:off x="0" y="0"/>
                      <a:ext cx="5400040" cy="2710180"/>
                    </a:xfrm>
                    <a:prstGeom prst="rect">
                      <a:avLst/>
                    </a:prstGeom>
                  </pic:spPr>
                </pic:pic>
              </a:graphicData>
            </a:graphic>
          </wp:inline>
        </w:drawing>
      </w:r>
    </w:p>
    <w:p w14:paraId="192A3B95" w14:textId="6854C7E1" w:rsidR="00A86186" w:rsidRPr="00A86186" w:rsidRDefault="00A86186" w:rsidP="00A86186">
      <w:pPr>
        <w:pStyle w:val="Descripcin"/>
        <w:jc w:val="center"/>
      </w:pPr>
      <w:r>
        <w:t xml:space="preserve">Ilustración </w:t>
      </w:r>
      <w:r>
        <w:fldChar w:fldCharType="begin"/>
      </w:r>
      <w:r>
        <w:instrText xml:space="preserve"> SEQ Ilustración \* ARABIC </w:instrText>
      </w:r>
      <w:r>
        <w:fldChar w:fldCharType="separate"/>
      </w:r>
      <w:r w:rsidR="00CA4804">
        <w:rPr>
          <w:noProof/>
        </w:rPr>
        <w:t>7</w:t>
      </w:r>
      <w:r>
        <w:fldChar w:fldCharType="end"/>
      </w:r>
      <w:r>
        <w:t xml:space="preserve">. Pantalla central de </w:t>
      </w:r>
      <w:proofErr w:type="spellStart"/>
      <w:r>
        <w:t>navegacion</w:t>
      </w:r>
      <w:proofErr w:type="spellEnd"/>
      <w:r>
        <w:t xml:space="preserve"> del sistema</w:t>
      </w:r>
    </w:p>
    <w:p w14:paraId="6B085639" w14:textId="77777777" w:rsidR="00825B72" w:rsidRDefault="00825B72" w:rsidP="00825B72"/>
    <w:p w14:paraId="383BC29B" w14:textId="6E7121A1" w:rsidR="00A3653E" w:rsidRDefault="007E2AD4" w:rsidP="00A3653E">
      <w:pPr>
        <w:pStyle w:val="Ttulo3"/>
      </w:pPr>
      <w:bookmarkStart w:id="12" w:name="_Toc168988394"/>
      <w:r>
        <w:t>LEVANTAMIENTO DE HISTORIAS DE USUARIO</w:t>
      </w:r>
      <w:bookmarkEnd w:id="12"/>
    </w:p>
    <w:p w14:paraId="6B99D105" w14:textId="2E1EF154" w:rsidR="009D246B" w:rsidRDefault="009D246B" w:rsidP="009D246B">
      <w:r>
        <w:t xml:space="preserve">El levantamiento de las historias de usuario se ha realizado de </w:t>
      </w:r>
      <w:r w:rsidR="00821538">
        <w:t xml:space="preserve">tal </w:t>
      </w:r>
      <w:r>
        <w:t xml:space="preserve">manera que </w:t>
      </w:r>
      <w:r w:rsidR="00821538">
        <w:t xml:space="preserve">existan continuamente entregables </w:t>
      </w:r>
      <w:r>
        <w:t>de requerimientos</w:t>
      </w:r>
      <w:r w:rsidR="00821538">
        <w:t xml:space="preserve"> de corto alcance con</w:t>
      </w:r>
      <w:r>
        <w:t xml:space="preserve"> la información necesaria para trabajar eficientemente. En la metodología de trabajo, el equipo funcional elabora la historia de usuario, el equipo de desarrollo la revisa y retroalimenta, y finalmente la aprueba el área funcional. A </w:t>
      </w:r>
      <w:r w:rsidR="00E01CC7">
        <w:t>continuación,</w:t>
      </w:r>
      <w:r>
        <w:t xml:space="preserve"> se describe el proceso de levantamiento de historias de usuario:</w:t>
      </w:r>
    </w:p>
    <w:p w14:paraId="06F4AB60" w14:textId="77777777" w:rsidR="009D246B" w:rsidRPr="009D246B" w:rsidRDefault="009D246B" w:rsidP="009D246B">
      <w:pPr>
        <w:rPr>
          <w:b/>
          <w:bCs/>
        </w:rPr>
      </w:pPr>
      <w:r w:rsidRPr="009D246B">
        <w:rPr>
          <w:b/>
          <w:bCs/>
        </w:rPr>
        <w:t>Recopilación de Información</w:t>
      </w:r>
    </w:p>
    <w:p w14:paraId="735F2D68" w14:textId="77777777" w:rsidR="009D246B" w:rsidRDefault="009D246B" w:rsidP="009D246B">
      <w:r w:rsidRPr="009D246B">
        <w:rPr>
          <w:b/>
          <w:bCs/>
        </w:rPr>
        <w:t>Entrevistas:</w:t>
      </w:r>
      <w:r>
        <w:t xml:space="preserve"> Realizar entrevistas individuales o grupales con usuarios clave para entender sus necesidades y expectativas.</w:t>
      </w:r>
    </w:p>
    <w:p w14:paraId="255DDD14" w14:textId="77777777" w:rsidR="009D246B" w:rsidRDefault="009D246B" w:rsidP="009D246B">
      <w:r w:rsidRPr="009D246B">
        <w:rPr>
          <w:b/>
          <w:bCs/>
        </w:rPr>
        <w:t>Observación y Comparativa:</w:t>
      </w:r>
      <w:r>
        <w:t xml:space="preserve"> Revisar la plataforma actual y compararla con la necesidad funcional.</w:t>
      </w:r>
    </w:p>
    <w:p w14:paraId="1CF70A21" w14:textId="77777777" w:rsidR="009D246B" w:rsidRDefault="009D246B" w:rsidP="009D246B">
      <w:r w:rsidRPr="009D246B">
        <w:rPr>
          <w:b/>
          <w:bCs/>
        </w:rPr>
        <w:t>Análisis de Documentación:</w:t>
      </w:r>
      <w:r>
        <w:t xml:space="preserve"> Revisar documentación existente, como manuales de usuario y reportes de incidentes.</w:t>
      </w:r>
    </w:p>
    <w:p w14:paraId="4C4C60DD" w14:textId="77777777" w:rsidR="009D246B" w:rsidRPr="009D246B" w:rsidRDefault="009D246B" w:rsidP="009D246B">
      <w:pPr>
        <w:rPr>
          <w:b/>
          <w:bCs/>
        </w:rPr>
      </w:pPr>
      <w:r w:rsidRPr="009D246B">
        <w:rPr>
          <w:b/>
          <w:bCs/>
        </w:rPr>
        <w:t>Redacción de Historias de Usuario</w:t>
      </w:r>
    </w:p>
    <w:p w14:paraId="292CE610" w14:textId="77777777" w:rsidR="009D246B" w:rsidRDefault="009D246B" w:rsidP="009D246B">
      <w:r w:rsidRPr="009D246B">
        <w:rPr>
          <w:b/>
          <w:bCs/>
        </w:rPr>
        <w:t>Formato Estandarizado:</w:t>
      </w:r>
      <w:r>
        <w:t xml:space="preserve"> Estructurar una historia de usuario genérica para que los usuarios puedan plasmar sus necesidades.</w:t>
      </w:r>
    </w:p>
    <w:p w14:paraId="3A82BD3E" w14:textId="77777777" w:rsidR="009D246B" w:rsidRDefault="009D246B" w:rsidP="009D246B">
      <w:r w:rsidRPr="009D246B">
        <w:rPr>
          <w:b/>
          <w:bCs/>
        </w:rPr>
        <w:lastRenderedPageBreak/>
        <w:t>Criterios de Aceptación:</w:t>
      </w:r>
      <w:r>
        <w:t xml:space="preserve"> Definir criterios claros y verificables para cada historia de usuario.</w:t>
      </w:r>
    </w:p>
    <w:p w14:paraId="44A2CDAA" w14:textId="77777777" w:rsidR="009D246B" w:rsidRDefault="009D246B" w:rsidP="009D246B">
      <w:r w:rsidRPr="009D246B">
        <w:rPr>
          <w:b/>
          <w:bCs/>
        </w:rPr>
        <w:t>Priorización Inicial:</w:t>
      </w:r>
      <w:r>
        <w:t xml:space="preserve"> Asignar una prioridad inicial a la historia basada en su valor para el usuario y el negocio.</w:t>
      </w:r>
    </w:p>
    <w:p w14:paraId="34B8B9F1" w14:textId="77777777" w:rsidR="009D246B" w:rsidRPr="009D246B" w:rsidRDefault="009D246B" w:rsidP="009D246B">
      <w:pPr>
        <w:rPr>
          <w:b/>
          <w:bCs/>
        </w:rPr>
      </w:pPr>
      <w:r w:rsidRPr="009D246B">
        <w:rPr>
          <w:b/>
          <w:bCs/>
        </w:rPr>
        <w:t>Validación y Revisión</w:t>
      </w:r>
    </w:p>
    <w:p w14:paraId="2DC21B75" w14:textId="77777777" w:rsidR="009D246B" w:rsidRDefault="009D246B" w:rsidP="009D246B">
      <w:r w:rsidRPr="009D246B">
        <w:rPr>
          <w:b/>
          <w:bCs/>
        </w:rPr>
        <w:t>Revisión con Usuarios:</w:t>
      </w:r>
      <w:r>
        <w:t xml:space="preserve"> Validar las historias de usuario con los representantes de los usuarios para asegurar que reflejan correctamente sus necesidades.</w:t>
      </w:r>
    </w:p>
    <w:p w14:paraId="0AA4273B" w14:textId="77777777" w:rsidR="009D246B" w:rsidRDefault="009D246B" w:rsidP="009D246B">
      <w:r w:rsidRPr="009D246B">
        <w:rPr>
          <w:b/>
          <w:bCs/>
        </w:rPr>
        <w:t>Revisión Interna:</w:t>
      </w:r>
      <w:r>
        <w:t xml:space="preserve"> Revisar las historias de usuario con el equipo de desarrollo para asegurar que son claras, alcanzables y alineadas con la arquitectura del sistema.</w:t>
      </w:r>
    </w:p>
    <w:p w14:paraId="5681C019" w14:textId="77777777" w:rsidR="009D246B" w:rsidRPr="009D246B" w:rsidRDefault="009D246B" w:rsidP="009D246B">
      <w:pPr>
        <w:rPr>
          <w:b/>
          <w:bCs/>
        </w:rPr>
      </w:pPr>
      <w:r w:rsidRPr="009D246B">
        <w:rPr>
          <w:b/>
          <w:bCs/>
        </w:rPr>
        <w:t xml:space="preserve">Desarrollo y </w:t>
      </w:r>
      <w:proofErr w:type="spellStart"/>
      <w:r w:rsidRPr="009D246B">
        <w:rPr>
          <w:b/>
          <w:bCs/>
        </w:rPr>
        <w:t>Feedback</w:t>
      </w:r>
      <w:proofErr w:type="spellEnd"/>
    </w:p>
    <w:p w14:paraId="4AB36BBA" w14:textId="77777777" w:rsidR="009D246B" w:rsidRDefault="009D246B" w:rsidP="009D246B">
      <w:r w:rsidRPr="009D246B">
        <w:rPr>
          <w:b/>
          <w:bCs/>
        </w:rPr>
        <w:t>Desarrollo Iterativo:</w:t>
      </w:r>
      <w:r>
        <w:t xml:space="preserve"> Desarrollar las funcionalidades según las historias de usuario en ciclos iterativos y cortos.</w:t>
      </w:r>
    </w:p>
    <w:p w14:paraId="6038A6F2" w14:textId="77777777" w:rsidR="009D246B" w:rsidRDefault="009D246B" w:rsidP="009D246B">
      <w:proofErr w:type="spellStart"/>
      <w:r w:rsidRPr="009D246B">
        <w:rPr>
          <w:b/>
          <w:bCs/>
        </w:rPr>
        <w:t>Feedback</w:t>
      </w:r>
      <w:proofErr w:type="spellEnd"/>
      <w:r w:rsidRPr="009D246B">
        <w:rPr>
          <w:b/>
          <w:bCs/>
        </w:rPr>
        <w:t xml:space="preserve"> Continuo:</w:t>
      </w:r>
      <w:r>
        <w:t xml:space="preserve"> Obtener </w:t>
      </w:r>
      <w:proofErr w:type="spellStart"/>
      <w:r>
        <w:t>feedback</w:t>
      </w:r>
      <w:proofErr w:type="spellEnd"/>
      <w:r>
        <w:t xml:space="preserve"> continuo de los usuarios y ajustar las historias y el desarrollo según sea necesario, ya que el usuario funcional está físicamente accesible al equipo de desarrollo.</w:t>
      </w:r>
    </w:p>
    <w:p w14:paraId="78696CB9" w14:textId="77777777" w:rsidR="009D246B" w:rsidRPr="009D246B" w:rsidRDefault="009D246B" w:rsidP="009D246B">
      <w:pPr>
        <w:rPr>
          <w:b/>
          <w:bCs/>
        </w:rPr>
      </w:pPr>
      <w:r w:rsidRPr="009D246B">
        <w:rPr>
          <w:b/>
          <w:bCs/>
        </w:rPr>
        <w:t>Revisión y Mejora Continua</w:t>
      </w:r>
    </w:p>
    <w:p w14:paraId="7F7CFB1A" w14:textId="77777777" w:rsidR="009D246B" w:rsidRDefault="009D246B" w:rsidP="009D246B">
      <w:r w:rsidRPr="009D246B">
        <w:rPr>
          <w:b/>
          <w:bCs/>
        </w:rPr>
        <w:t xml:space="preserve">Retrospectivas: </w:t>
      </w:r>
      <w:r>
        <w:t>Realizar retrospectivas para identificar áreas de mejora en el proceso de levantamiento y desarrollo de historias de usuario.</w:t>
      </w:r>
    </w:p>
    <w:p w14:paraId="78BA050F" w14:textId="1531B191" w:rsidR="009D246B" w:rsidRPr="009D246B" w:rsidRDefault="009D246B" w:rsidP="009D246B">
      <w:pPr>
        <w:rPr>
          <w:b/>
          <w:bCs/>
        </w:rPr>
      </w:pPr>
      <w:r w:rsidRPr="009D246B">
        <w:rPr>
          <w:b/>
          <w:bCs/>
        </w:rPr>
        <w:t>Aprobación</w:t>
      </w:r>
    </w:p>
    <w:p w14:paraId="4442B24A" w14:textId="136110F4" w:rsidR="009D246B" w:rsidRPr="009D246B" w:rsidRDefault="009D246B" w:rsidP="009D246B">
      <w:r w:rsidRPr="009D246B">
        <w:rPr>
          <w:b/>
          <w:bCs/>
        </w:rPr>
        <w:t>Aprobación del Requerimiento</w:t>
      </w:r>
      <w:r>
        <w:t>: El usuario o usuarios deben formalizar la historia de usuario con el propósito de estructurarla como parte documental del sistema.</w:t>
      </w:r>
    </w:p>
    <w:p w14:paraId="0E5FDCA8" w14:textId="67AE5DD7" w:rsidR="0042444D" w:rsidRDefault="007C32CF" w:rsidP="00D50ED2">
      <w:pPr>
        <w:pStyle w:val="Ttulo1"/>
      </w:pPr>
      <w:bookmarkStart w:id="13" w:name="_Toc168988395"/>
      <w:r w:rsidRPr="007C32CF">
        <w:t>ARQUITECTURA Y DISEÑO DEL SISTEMA</w:t>
      </w:r>
      <w:bookmarkEnd w:id="13"/>
    </w:p>
    <w:p w14:paraId="1F927165" w14:textId="77777777" w:rsidR="009D246B" w:rsidRDefault="009D246B" w:rsidP="009D246B">
      <w:r>
        <w:t>Para crear aplicaciones web modernas, existen numerosas herramientas y marcos de lenguajes entre los cuales elegir. Uno de los lenguajes más potentes es C# de Microsoft, diseñado desde el principio con programación orientada a objetos, lo que lo hace adecuado tanto para sistemas de pequeña como de gran escala. Este lenguaje, combinado con el trabajo colaborativo de Microsoft, ha dado lugar al marco .NET Core, ahora conocido como .NET 8, que es de código abierto y capaz de funcionar en Windows, MacOS y Linux. Esto permite a los desarrolladores de todas las plataformas utilizarlo con mayor comodidad.</w:t>
      </w:r>
    </w:p>
    <w:p w14:paraId="5014ED6F" w14:textId="77777777" w:rsidR="009D246B" w:rsidRDefault="009D246B" w:rsidP="009D246B"/>
    <w:p w14:paraId="4DE58893" w14:textId="77777777" w:rsidR="009D246B" w:rsidRDefault="009D246B" w:rsidP="009D246B">
      <w:r>
        <w:lastRenderedPageBreak/>
        <w:t xml:space="preserve">En el desarrollo de aplicaciones web "Full </w:t>
      </w:r>
      <w:proofErr w:type="spellStart"/>
      <w:r>
        <w:t>Stack</w:t>
      </w:r>
      <w:proofErr w:type="spellEnd"/>
      <w:r>
        <w:t xml:space="preserve">", se mantendrá una arquitectura que utiliza Angular 17 como </w:t>
      </w:r>
      <w:proofErr w:type="spellStart"/>
      <w:r>
        <w:t>Frontend</w:t>
      </w:r>
      <w:proofErr w:type="spellEnd"/>
      <w:r>
        <w:t xml:space="preserve"> y ASP.NET Core (.NET 8) como </w:t>
      </w:r>
      <w:proofErr w:type="spellStart"/>
      <w:r>
        <w:t>Backend</w:t>
      </w:r>
      <w:proofErr w:type="spellEnd"/>
      <w:r>
        <w:t xml:space="preserve">. ASP.NET Core está diseñado como una API que Angular puede invocar, asegurando compatibilidad con bases de datos populares como MS SQL Server, MySQL, PostgreSQL y MongoDB. Esta integración se facilita a través de </w:t>
      </w:r>
      <w:proofErr w:type="spellStart"/>
      <w:r>
        <w:t>Entity</w:t>
      </w:r>
      <w:proofErr w:type="spellEnd"/>
      <w:r>
        <w:t xml:space="preserve"> Framework Core, desarrollado por Microsoft para simplificar el trabajo con bases de datos.</w:t>
      </w:r>
    </w:p>
    <w:p w14:paraId="687C85DD" w14:textId="77777777" w:rsidR="009D246B" w:rsidRDefault="009D246B" w:rsidP="009D246B">
      <w:r>
        <w:t>Esta arquitectura se mantiene y se mantendrá para el resto del desarrollo, garantizando una integración fluida y eficiente entre las distintas tecnologías y componentes del sistema. Esto asegura que las aplicaciones sean robustas, escalables y fáciles de mantener, alineándose con las mejores prácticas y estándares actuales de la industria.</w:t>
      </w:r>
    </w:p>
    <w:p w14:paraId="6A2B03A9" w14:textId="77777777" w:rsidR="009D246B" w:rsidRDefault="007C32CF" w:rsidP="009D246B">
      <w:pPr>
        <w:keepNext/>
      </w:pPr>
      <w:r w:rsidRPr="007C32CF">
        <w:rPr>
          <w:noProof/>
        </w:rPr>
        <w:drawing>
          <wp:inline distT="0" distB="0" distL="0" distR="0" wp14:anchorId="2D39E547" wp14:editId="3A7A0DD5">
            <wp:extent cx="5400040" cy="2774950"/>
            <wp:effectExtent l="0" t="0" r="0" b="6350"/>
            <wp:docPr id="1698897555"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97555" name="Imagen 1" descr="Imagen que contiene Diagrama&#10;&#10;Descripción generada automáticamente"/>
                    <pic:cNvPicPr/>
                  </pic:nvPicPr>
                  <pic:blipFill>
                    <a:blip r:embed="rId15"/>
                    <a:stretch>
                      <a:fillRect/>
                    </a:stretch>
                  </pic:blipFill>
                  <pic:spPr>
                    <a:xfrm>
                      <a:off x="0" y="0"/>
                      <a:ext cx="5400040" cy="2774950"/>
                    </a:xfrm>
                    <a:prstGeom prst="rect">
                      <a:avLst/>
                    </a:prstGeom>
                  </pic:spPr>
                </pic:pic>
              </a:graphicData>
            </a:graphic>
          </wp:inline>
        </w:drawing>
      </w:r>
    </w:p>
    <w:p w14:paraId="368E5A90" w14:textId="590B095E" w:rsidR="007C32CF" w:rsidRDefault="009D246B" w:rsidP="009D246B">
      <w:pPr>
        <w:pStyle w:val="Descripcin"/>
        <w:jc w:val="center"/>
      </w:pPr>
      <w:r>
        <w:t xml:space="preserve">Ilustración </w:t>
      </w:r>
      <w:r>
        <w:fldChar w:fldCharType="begin"/>
      </w:r>
      <w:r>
        <w:instrText xml:space="preserve"> SEQ Ilustración \* ARABIC </w:instrText>
      </w:r>
      <w:r>
        <w:fldChar w:fldCharType="separate"/>
      </w:r>
      <w:r w:rsidR="00CA4804">
        <w:rPr>
          <w:noProof/>
        </w:rPr>
        <w:t>8</w:t>
      </w:r>
      <w:r>
        <w:fldChar w:fldCharType="end"/>
      </w:r>
      <w:r>
        <w:t xml:space="preserve">. Arquitectura del sistema </w:t>
      </w:r>
      <w:proofErr w:type="spellStart"/>
      <w:r>
        <w:t>SFGProv</w:t>
      </w:r>
      <w:proofErr w:type="spellEnd"/>
      <w:r>
        <w:t>.</w:t>
      </w:r>
    </w:p>
    <w:p w14:paraId="08C93E53" w14:textId="77777777" w:rsidR="0042444D" w:rsidRDefault="0042444D" w:rsidP="00F13751"/>
    <w:p w14:paraId="0C1FC149" w14:textId="77777777" w:rsidR="007A5881" w:rsidRPr="007A5881" w:rsidRDefault="007A5881" w:rsidP="007A5881">
      <w:pPr>
        <w:pStyle w:val="Prrafodelista"/>
        <w:keepNext/>
        <w:keepLines/>
        <w:numPr>
          <w:ilvl w:val="0"/>
          <w:numId w:val="11"/>
        </w:numPr>
        <w:spacing w:before="160" w:after="80"/>
        <w:contextualSpacing w:val="0"/>
        <w:jc w:val="left"/>
        <w:outlineLvl w:val="1"/>
        <w:rPr>
          <w:rFonts w:asciiTheme="majorHAnsi" w:eastAsiaTheme="majorEastAsia" w:hAnsiTheme="majorHAnsi" w:cstheme="majorBidi"/>
          <w:b/>
          <w:bCs/>
          <w:vanish/>
        </w:rPr>
      </w:pPr>
      <w:bookmarkStart w:id="14" w:name="_Toc162342729"/>
      <w:bookmarkStart w:id="15" w:name="_Toc162342992"/>
      <w:bookmarkStart w:id="16" w:name="_Toc162343504"/>
      <w:bookmarkStart w:id="17" w:name="_Toc162343531"/>
      <w:bookmarkStart w:id="18" w:name="_Toc164755121"/>
      <w:bookmarkStart w:id="19" w:name="_Toc166059572"/>
      <w:bookmarkStart w:id="20" w:name="_Toc166059596"/>
      <w:bookmarkStart w:id="21" w:name="_Toc166060709"/>
      <w:bookmarkStart w:id="22" w:name="_Toc168925860"/>
      <w:bookmarkStart w:id="23" w:name="_Toc168988396"/>
      <w:bookmarkEnd w:id="14"/>
      <w:bookmarkEnd w:id="15"/>
      <w:bookmarkEnd w:id="16"/>
      <w:bookmarkEnd w:id="17"/>
      <w:bookmarkEnd w:id="18"/>
      <w:bookmarkEnd w:id="19"/>
      <w:bookmarkEnd w:id="20"/>
      <w:bookmarkEnd w:id="21"/>
      <w:bookmarkEnd w:id="22"/>
      <w:bookmarkEnd w:id="23"/>
    </w:p>
    <w:p w14:paraId="693BD5C2" w14:textId="77777777" w:rsidR="007A5881" w:rsidRPr="007A5881" w:rsidRDefault="007A5881" w:rsidP="007A5881">
      <w:pPr>
        <w:pStyle w:val="Prrafodelista"/>
        <w:keepNext/>
        <w:keepLines/>
        <w:numPr>
          <w:ilvl w:val="0"/>
          <w:numId w:val="11"/>
        </w:numPr>
        <w:spacing w:before="160" w:after="80"/>
        <w:contextualSpacing w:val="0"/>
        <w:jc w:val="left"/>
        <w:outlineLvl w:val="1"/>
        <w:rPr>
          <w:rFonts w:asciiTheme="majorHAnsi" w:eastAsiaTheme="majorEastAsia" w:hAnsiTheme="majorHAnsi" w:cstheme="majorBidi"/>
          <w:b/>
          <w:bCs/>
          <w:vanish/>
        </w:rPr>
      </w:pPr>
      <w:bookmarkStart w:id="24" w:name="_Toc162342730"/>
      <w:bookmarkStart w:id="25" w:name="_Toc162342993"/>
      <w:bookmarkStart w:id="26" w:name="_Toc162343505"/>
      <w:bookmarkStart w:id="27" w:name="_Toc162343532"/>
      <w:bookmarkStart w:id="28" w:name="_Toc164755122"/>
      <w:bookmarkStart w:id="29" w:name="_Toc166059573"/>
      <w:bookmarkStart w:id="30" w:name="_Toc166059597"/>
      <w:bookmarkStart w:id="31" w:name="_Toc166060710"/>
      <w:bookmarkStart w:id="32" w:name="_Toc168925861"/>
      <w:bookmarkStart w:id="33" w:name="_Toc168988397"/>
      <w:bookmarkEnd w:id="24"/>
      <w:bookmarkEnd w:id="25"/>
      <w:bookmarkEnd w:id="26"/>
      <w:bookmarkEnd w:id="27"/>
      <w:bookmarkEnd w:id="28"/>
      <w:bookmarkEnd w:id="29"/>
      <w:bookmarkEnd w:id="30"/>
      <w:bookmarkEnd w:id="31"/>
      <w:bookmarkEnd w:id="32"/>
      <w:bookmarkEnd w:id="33"/>
    </w:p>
    <w:p w14:paraId="2E452403" w14:textId="77777777" w:rsidR="00C31AAB" w:rsidRPr="00C31AAB" w:rsidRDefault="00C31AAB" w:rsidP="00C31AAB">
      <w:pPr>
        <w:pStyle w:val="Prrafodelista"/>
        <w:keepNext/>
        <w:keepLines/>
        <w:numPr>
          <w:ilvl w:val="0"/>
          <w:numId w:val="44"/>
        </w:numPr>
        <w:spacing w:before="160" w:after="80"/>
        <w:contextualSpacing w:val="0"/>
        <w:outlineLvl w:val="1"/>
        <w:rPr>
          <w:rFonts w:asciiTheme="majorHAnsi" w:eastAsiaTheme="majorEastAsia" w:hAnsiTheme="majorHAnsi" w:cstheme="majorBidi"/>
          <w:b/>
          <w:bCs/>
          <w:vanish/>
        </w:rPr>
      </w:pPr>
      <w:bookmarkStart w:id="34" w:name="_Toc162343506"/>
      <w:bookmarkStart w:id="35" w:name="_Toc162343533"/>
      <w:bookmarkStart w:id="36" w:name="_Toc164755123"/>
      <w:bookmarkStart w:id="37" w:name="_Toc166059574"/>
      <w:bookmarkStart w:id="38" w:name="_Toc166059598"/>
      <w:bookmarkStart w:id="39" w:name="_Toc166060711"/>
      <w:bookmarkStart w:id="40" w:name="_Toc168925862"/>
      <w:bookmarkStart w:id="41" w:name="_Toc168988398"/>
      <w:bookmarkEnd w:id="34"/>
      <w:bookmarkEnd w:id="35"/>
      <w:bookmarkEnd w:id="36"/>
      <w:bookmarkEnd w:id="37"/>
      <w:bookmarkEnd w:id="38"/>
      <w:bookmarkEnd w:id="39"/>
      <w:bookmarkEnd w:id="40"/>
      <w:bookmarkEnd w:id="41"/>
    </w:p>
    <w:p w14:paraId="2213B431" w14:textId="77777777" w:rsidR="00C31AAB" w:rsidRPr="00C31AAB" w:rsidRDefault="00C31AAB" w:rsidP="00C31AAB">
      <w:pPr>
        <w:pStyle w:val="Prrafodelista"/>
        <w:keepNext/>
        <w:keepLines/>
        <w:numPr>
          <w:ilvl w:val="0"/>
          <w:numId w:val="44"/>
        </w:numPr>
        <w:spacing w:before="160" w:after="80"/>
        <w:contextualSpacing w:val="0"/>
        <w:outlineLvl w:val="1"/>
        <w:rPr>
          <w:rFonts w:asciiTheme="majorHAnsi" w:eastAsiaTheme="majorEastAsia" w:hAnsiTheme="majorHAnsi" w:cstheme="majorBidi"/>
          <w:b/>
          <w:bCs/>
          <w:vanish/>
        </w:rPr>
      </w:pPr>
      <w:bookmarkStart w:id="42" w:name="_Toc162343507"/>
      <w:bookmarkStart w:id="43" w:name="_Toc162343534"/>
      <w:bookmarkStart w:id="44" w:name="_Toc164755124"/>
      <w:bookmarkStart w:id="45" w:name="_Toc166059575"/>
      <w:bookmarkStart w:id="46" w:name="_Toc166059599"/>
      <w:bookmarkStart w:id="47" w:name="_Toc166060712"/>
      <w:bookmarkStart w:id="48" w:name="_Toc168925863"/>
      <w:bookmarkStart w:id="49" w:name="_Toc168988399"/>
      <w:bookmarkEnd w:id="42"/>
      <w:bookmarkEnd w:id="43"/>
      <w:bookmarkEnd w:id="44"/>
      <w:bookmarkEnd w:id="45"/>
      <w:bookmarkEnd w:id="46"/>
      <w:bookmarkEnd w:id="47"/>
      <w:bookmarkEnd w:id="48"/>
      <w:bookmarkEnd w:id="49"/>
    </w:p>
    <w:p w14:paraId="2D8F312C" w14:textId="7C09A29A" w:rsidR="0062741B" w:rsidRDefault="00133D90" w:rsidP="0062741B">
      <w:pPr>
        <w:pStyle w:val="Ttulo1"/>
      </w:pPr>
      <w:bookmarkStart w:id="50" w:name="_Toc168988400"/>
      <w:r>
        <w:t>CONCLUSIONES Y RECOMENDACIONES</w:t>
      </w:r>
      <w:bookmarkEnd w:id="50"/>
    </w:p>
    <w:p w14:paraId="695DA121" w14:textId="5403B2B2" w:rsidR="00CA4804" w:rsidRPr="00CA4804" w:rsidRDefault="00CA4804" w:rsidP="00CA4804">
      <w:pPr>
        <w:rPr>
          <w:lang w:val="es-EC" w:eastAsia="es-EC"/>
        </w:rPr>
      </w:pPr>
      <w:r w:rsidRPr="00CA4804">
        <w:rPr>
          <w:rFonts w:hAnsi="Symbol"/>
          <w:lang w:val="es-EC" w:eastAsia="es-EC"/>
        </w:rPr>
        <w:t></w:t>
      </w:r>
      <w:r w:rsidRPr="00CA4804">
        <w:rPr>
          <w:lang w:val="es-EC" w:eastAsia="es-EC"/>
        </w:rPr>
        <w:t xml:space="preserve"> La estructuración genérica de las actividades en las diferentes capas del desarrollo del sistema permite trabajar de forma colaborativa sin depender del avance de cada desarrollador.</w:t>
      </w:r>
    </w:p>
    <w:p w14:paraId="47FB4D9F" w14:textId="49512003" w:rsidR="00CA4804" w:rsidRPr="00CA4804" w:rsidRDefault="00CA4804" w:rsidP="00CA4804">
      <w:pPr>
        <w:rPr>
          <w:lang w:val="es-EC" w:eastAsia="es-EC"/>
        </w:rPr>
      </w:pPr>
      <w:r w:rsidRPr="00CA4804">
        <w:rPr>
          <w:rFonts w:hAnsi="Symbol"/>
          <w:lang w:val="es-EC" w:eastAsia="es-EC"/>
        </w:rPr>
        <w:t></w:t>
      </w:r>
      <w:r w:rsidRPr="00CA4804">
        <w:rPr>
          <w:lang w:val="es-EC" w:eastAsia="es-EC"/>
        </w:rPr>
        <w:t xml:space="preserve"> Actualmente, se han desarrollado algunas funcionalidades del sistema</w:t>
      </w:r>
      <w:r>
        <w:rPr>
          <w:lang w:val="es-EC" w:eastAsia="es-EC"/>
        </w:rPr>
        <w:t xml:space="preserve"> estructurados en las historias de usuario recibidas</w:t>
      </w:r>
      <w:r w:rsidRPr="00CA4804">
        <w:rPr>
          <w:lang w:val="es-EC" w:eastAsia="es-EC"/>
        </w:rPr>
        <w:t>; en el próximo sprint, se deberán realizar reuniones de validación con los usuarios del sistema.</w:t>
      </w:r>
    </w:p>
    <w:p w14:paraId="0EDDB66A" w14:textId="05AFE8A2" w:rsidR="00CA4804" w:rsidRPr="00CA4804" w:rsidRDefault="00CA4804" w:rsidP="00CA4804">
      <w:pPr>
        <w:rPr>
          <w:lang w:val="es-EC" w:eastAsia="es-EC"/>
        </w:rPr>
      </w:pPr>
      <w:r w:rsidRPr="00CA4804">
        <w:rPr>
          <w:rFonts w:hAnsi="Symbol"/>
          <w:lang w:val="es-EC" w:eastAsia="es-EC"/>
        </w:rPr>
        <w:lastRenderedPageBreak/>
        <w:t></w:t>
      </w:r>
      <w:r w:rsidRPr="00CA4804">
        <w:rPr>
          <w:lang w:val="es-EC" w:eastAsia="es-EC"/>
        </w:rPr>
        <w:t xml:space="preserve"> El equipo interno </w:t>
      </w:r>
      <w:r w:rsidR="00E01CC7">
        <w:rPr>
          <w:lang w:val="es-EC" w:eastAsia="es-EC"/>
        </w:rPr>
        <w:t xml:space="preserve">de Tecnología </w:t>
      </w:r>
      <w:r w:rsidRPr="00CA4804">
        <w:rPr>
          <w:lang w:val="es-EC" w:eastAsia="es-EC"/>
        </w:rPr>
        <w:t xml:space="preserve">del </w:t>
      </w:r>
      <w:proofErr w:type="spellStart"/>
      <w:r w:rsidRPr="00CA4804">
        <w:rPr>
          <w:lang w:val="es-EC" w:eastAsia="es-EC"/>
        </w:rPr>
        <w:t>Congope</w:t>
      </w:r>
      <w:proofErr w:type="spellEnd"/>
      <w:r w:rsidRPr="00CA4804">
        <w:rPr>
          <w:lang w:val="es-EC" w:eastAsia="es-EC"/>
        </w:rPr>
        <w:t xml:space="preserve"> ya tiene roles definidos en la programación del sistema </w:t>
      </w:r>
      <w:proofErr w:type="spellStart"/>
      <w:r w:rsidRPr="00CA4804">
        <w:rPr>
          <w:lang w:val="es-EC" w:eastAsia="es-EC"/>
        </w:rPr>
        <w:t>SFGProv</w:t>
      </w:r>
      <w:proofErr w:type="spellEnd"/>
      <w:r w:rsidRPr="00CA4804">
        <w:rPr>
          <w:lang w:val="es-EC" w:eastAsia="es-EC"/>
        </w:rPr>
        <w:t>. Aunque su avance no es tan rápido como el del equipo contratado debido a la carga de trabajo, su apoyo es crucial para el progreso del proyecto.</w:t>
      </w:r>
    </w:p>
    <w:p w14:paraId="7CEF830E" w14:textId="3963A572" w:rsidR="00CA4804" w:rsidRPr="00CA4804" w:rsidRDefault="00CA4804" w:rsidP="00CA4804">
      <w:r w:rsidRPr="00CA4804">
        <w:rPr>
          <w:rFonts w:hAnsi="Symbol"/>
          <w:lang w:val="es-EC" w:eastAsia="es-EC"/>
        </w:rPr>
        <w:t></w:t>
      </w:r>
      <w:r w:rsidRPr="00CA4804">
        <w:rPr>
          <w:lang w:val="es-EC" w:eastAsia="es-EC"/>
        </w:rPr>
        <w:t xml:space="preserve"> Los modelos de programación básicos y estructurales ya están claramente definidos, lo que permitirá que el avance del desarrollo sea más visible para el usuario a partir de este momento.</w:t>
      </w:r>
    </w:p>
    <w:p w14:paraId="714DB44B" w14:textId="43E28F63" w:rsidR="00D50ED2" w:rsidRDefault="00D50ED2" w:rsidP="00D50ED2">
      <w:pPr>
        <w:pStyle w:val="Ttulo1"/>
        <w:rPr>
          <w:shd w:val="clear" w:color="auto" w:fill="FFFFFF"/>
        </w:rPr>
      </w:pPr>
      <w:bookmarkStart w:id="51" w:name="_Toc168988401"/>
      <w:r w:rsidRPr="00D50ED2">
        <w:rPr>
          <w:shd w:val="clear" w:color="auto" w:fill="FFFFFF"/>
        </w:rPr>
        <w:t>OBSERVACIONES</w:t>
      </w:r>
      <w:bookmarkEnd w:id="51"/>
    </w:p>
    <w:p w14:paraId="1E5353C2" w14:textId="602F1786" w:rsidR="00CA4804" w:rsidRDefault="00CA4804" w:rsidP="00D50ED2">
      <w:r>
        <w:t xml:space="preserve">En este sprint no se han generado manuales técnicos o de usuario, estos se desarrollarán una vez que sean aceptadas por los usuarios funcionales y se finalice el desarrollo del </w:t>
      </w:r>
      <w:r w:rsidR="00E01CC7">
        <w:t>módulo</w:t>
      </w:r>
      <w:r>
        <w:t xml:space="preserve"> como tal.</w:t>
      </w:r>
    </w:p>
    <w:p w14:paraId="200550AE" w14:textId="64F1CE3F" w:rsidR="009F7361" w:rsidRDefault="009F7361" w:rsidP="00D50ED2">
      <w:r>
        <w:t>La arquitectura o diseño del sistema a partir de este punto ya no va a cambiar.</w:t>
      </w:r>
    </w:p>
    <w:p w14:paraId="5DACF38C" w14:textId="3D1CA887" w:rsidR="00214FF1" w:rsidRDefault="00214FF1" w:rsidP="00214FF1">
      <w:pPr>
        <w:pStyle w:val="Ttulo1"/>
      </w:pPr>
      <w:bookmarkStart w:id="52" w:name="_Toc168988402"/>
      <w:r>
        <w:t>FIRMAS</w:t>
      </w:r>
      <w:bookmarkEnd w:id="52"/>
    </w:p>
    <w:p w14:paraId="71A97B0D" w14:textId="77777777" w:rsidR="004003E4" w:rsidRPr="004003E4" w:rsidRDefault="004003E4" w:rsidP="004003E4"/>
    <w:tbl>
      <w:tblPr>
        <w:tblStyle w:val="Tablaconcuadrcula"/>
        <w:tblW w:w="0" w:type="auto"/>
        <w:tblLook w:val="04A0" w:firstRow="1" w:lastRow="0" w:firstColumn="1" w:lastColumn="0" w:noHBand="0" w:noVBand="1"/>
      </w:tblPr>
      <w:tblGrid>
        <w:gridCol w:w="1838"/>
        <w:gridCol w:w="2408"/>
        <w:gridCol w:w="2124"/>
        <w:gridCol w:w="2124"/>
      </w:tblGrid>
      <w:tr w:rsidR="008802C1" w:rsidRPr="00871A01" w14:paraId="47C89661" w14:textId="77777777" w:rsidTr="00B1321C">
        <w:tc>
          <w:tcPr>
            <w:tcW w:w="1838" w:type="dxa"/>
          </w:tcPr>
          <w:p w14:paraId="067F588D" w14:textId="77777777" w:rsidR="008802C1" w:rsidRPr="00871A01" w:rsidRDefault="008802C1" w:rsidP="00871A01">
            <w:pPr>
              <w:contextualSpacing/>
              <w:rPr>
                <w:b/>
                <w:bCs/>
              </w:rPr>
            </w:pPr>
          </w:p>
        </w:tc>
        <w:tc>
          <w:tcPr>
            <w:tcW w:w="2408" w:type="dxa"/>
          </w:tcPr>
          <w:p w14:paraId="5E74D9BC" w14:textId="0931686B" w:rsidR="008802C1" w:rsidRPr="00871A01" w:rsidRDefault="00347623" w:rsidP="00871A01">
            <w:pPr>
              <w:contextualSpacing/>
              <w:rPr>
                <w:b/>
                <w:bCs/>
              </w:rPr>
            </w:pPr>
            <w:r w:rsidRPr="00871A01">
              <w:rPr>
                <w:b/>
                <w:bCs/>
              </w:rPr>
              <w:t>CARGO</w:t>
            </w:r>
          </w:p>
        </w:tc>
        <w:tc>
          <w:tcPr>
            <w:tcW w:w="2124" w:type="dxa"/>
          </w:tcPr>
          <w:p w14:paraId="43D1EA32" w14:textId="5EA18C90" w:rsidR="008802C1" w:rsidRPr="00871A01" w:rsidRDefault="00347623" w:rsidP="00871A01">
            <w:pPr>
              <w:contextualSpacing/>
              <w:rPr>
                <w:b/>
                <w:bCs/>
              </w:rPr>
            </w:pPr>
            <w:r w:rsidRPr="00871A01">
              <w:rPr>
                <w:b/>
                <w:bCs/>
              </w:rPr>
              <w:t>FIRMA</w:t>
            </w:r>
          </w:p>
        </w:tc>
        <w:tc>
          <w:tcPr>
            <w:tcW w:w="2124" w:type="dxa"/>
          </w:tcPr>
          <w:p w14:paraId="67126564" w14:textId="5F3530BE" w:rsidR="008802C1" w:rsidRPr="00871A01" w:rsidRDefault="00347623" w:rsidP="00871A01">
            <w:pPr>
              <w:contextualSpacing/>
              <w:rPr>
                <w:b/>
                <w:bCs/>
              </w:rPr>
            </w:pPr>
            <w:r w:rsidRPr="00871A01">
              <w:rPr>
                <w:b/>
                <w:bCs/>
              </w:rPr>
              <w:t>FECHA</w:t>
            </w:r>
          </w:p>
        </w:tc>
      </w:tr>
      <w:tr w:rsidR="003B4434" w14:paraId="4895B9F8" w14:textId="77777777" w:rsidTr="00C51507">
        <w:tc>
          <w:tcPr>
            <w:tcW w:w="1838" w:type="dxa"/>
            <w:vMerge w:val="restart"/>
            <w:vAlign w:val="center"/>
          </w:tcPr>
          <w:p w14:paraId="753DD409" w14:textId="0A5A0347" w:rsidR="003B4434" w:rsidRPr="005E6EFF" w:rsidRDefault="003B4434" w:rsidP="003B4434">
            <w:pPr>
              <w:jc w:val="center"/>
              <w:rPr>
                <w:b/>
                <w:bCs/>
                <w:sz w:val="20"/>
                <w:szCs w:val="20"/>
              </w:rPr>
            </w:pPr>
            <w:r w:rsidRPr="005E6EFF">
              <w:rPr>
                <w:b/>
                <w:bCs/>
                <w:sz w:val="20"/>
                <w:szCs w:val="20"/>
              </w:rPr>
              <w:t>ELABORADO POR</w:t>
            </w:r>
          </w:p>
        </w:tc>
        <w:tc>
          <w:tcPr>
            <w:tcW w:w="2408" w:type="dxa"/>
            <w:vAlign w:val="center"/>
          </w:tcPr>
          <w:p w14:paraId="322C659A" w14:textId="600CF492" w:rsidR="003B4434" w:rsidRDefault="003B4434" w:rsidP="002E0BB2">
            <w:pPr>
              <w:contextualSpacing/>
              <w:jc w:val="center"/>
              <w:rPr>
                <w:sz w:val="20"/>
                <w:szCs w:val="20"/>
              </w:rPr>
            </w:pPr>
            <w:r w:rsidRPr="004003E4">
              <w:rPr>
                <w:sz w:val="20"/>
                <w:szCs w:val="20"/>
              </w:rPr>
              <w:t>Norma Arcos</w:t>
            </w:r>
          </w:p>
          <w:p w14:paraId="5FFC6470" w14:textId="67E32B9B" w:rsidR="003B4434" w:rsidRPr="00B1321C" w:rsidRDefault="003B4434" w:rsidP="002E0BB2">
            <w:pPr>
              <w:contextualSpacing/>
              <w:jc w:val="center"/>
              <w:rPr>
                <w:b/>
                <w:bCs/>
                <w:sz w:val="20"/>
                <w:szCs w:val="20"/>
              </w:rPr>
            </w:pPr>
            <w:r w:rsidRPr="00B1321C">
              <w:rPr>
                <w:b/>
                <w:bCs/>
                <w:sz w:val="20"/>
                <w:szCs w:val="20"/>
              </w:rPr>
              <w:t>Profesional Contratado</w:t>
            </w:r>
          </w:p>
        </w:tc>
        <w:tc>
          <w:tcPr>
            <w:tcW w:w="2124" w:type="dxa"/>
            <w:vAlign w:val="center"/>
          </w:tcPr>
          <w:p w14:paraId="02442CB0" w14:textId="77777777" w:rsidR="003B4434" w:rsidRDefault="003B4434" w:rsidP="002E0BB2">
            <w:pPr>
              <w:jc w:val="center"/>
            </w:pPr>
          </w:p>
          <w:p w14:paraId="70A61099" w14:textId="77777777" w:rsidR="003B4434" w:rsidRDefault="003B4434" w:rsidP="002E0BB2">
            <w:pPr>
              <w:jc w:val="center"/>
            </w:pPr>
          </w:p>
        </w:tc>
        <w:tc>
          <w:tcPr>
            <w:tcW w:w="2124" w:type="dxa"/>
            <w:vAlign w:val="center"/>
          </w:tcPr>
          <w:p w14:paraId="2DD7BDB6" w14:textId="45F3C1BE" w:rsidR="003B4434" w:rsidRDefault="00CA4804" w:rsidP="00C51507">
            <w:pPr>
              <w:jc w:val="center"/>
            </w:pPr>
            <w:r>
              <w:t>10</w:t>
            </w:r>
            <w:r w:rsidR="00C51507" w:rsidRPr="00A579EC">
              <w:t>-</w:t>
            </w:r>
            <w:r>
              <w:t>06</w:t>
            </w:r>
            <w:r w:rsidR="00C51507" w:rsidRPr="00A579EC">
              <w:t>-2024</w:t>
            </w:r>
          </w:p>
        </w:tc>
      </w:tr>
      <w:tr w:rsidR="003B4434" w14:paraId="1E22A236" w14:textId="77777777" w:rsidTr="00C51507">
        <w:tc>
          <w:tcPr>
            <w:tcW w:w="1838" w:type="dxa"/>
            <w:vMerge/>
            <w:vAlign w:val="center"/>
          </w:tcPr>
          <w:p w14:paraId="160E235C" w14:textId="76E7B0FA" w:rsidR="003B4434" w:rsidRPr="005E6EFF" w:rsidRDefault="003B4434" w:rsidP="003B4434">
            <w:pPr>
              <w:jc w:val="center"/>
              <w:rPr>
                <w:b/>
                <w:bCs/>
                <w:sz w:val="20"/>
                <w:szCs w:val="20"/>
              </w:rPr>
            </w:pPr>
          </w:p>
        </w:tc>
        <w:tc>
          <w:tcPr>
            <w:tcW w:w="2408" w:type="dxa"/>
            <w:vAlign w:val="center"/>
          </w:tcPr>
          <w:p w14:paraId="29196C9C" w14:textId="2483F1BD" w:rsidR="003B4434" w:rsidRDefault="003B4434" w:rsidP="003B4434">
            <w:pPr>
              <w:contextualSpacing/>
              <w:jc w:val="center"/>
              <w:rPr>
                <w:sz w:val="20"/>
                <w:szCs w:val="20"/>
              </w:rPr>
            </w:pPr>
            <w:r>
              <w:rPr>
                <w:sz w:val="20"/>
                <w:szCs w:val="20"/>
              </w:rPr>
              <w:t>Javier</w:t>
            </w:r>
            <w:r w:rsidRPr="004003E4">
              <w:rPr>
                <w:sz w:val="20"/>
                <w:szCs w:val="20"/>
              </w:rPr>
              <w:t xml:space="preserve"> </w:t>
            </w:r>
            <w:r>
              <w:rPr>
                <w:sz w:val="20"/>
                <w:szCs w:val="20"/>
              </w:rPr>
              <w:t>Chillogallo</w:t>
            </w:r>
          </w:p>
          <w:p w14:paraId="376F4CB3" w14:textId="4F685325" w:rsidR="003B4434" w:rsidRPr="00FB5CBF" w:rsidRDefault="003B4434" w:rsidP="003B4434">
            <w:pPr>
              <w:contextualSpacing/>
              <w:jc w:val="center"/>
              <w:rPr>
                <w:b/>
                <w:bCs/>
                <w:sz w:val="20"/>
                <w:szCs w:val="20"/>
              </w:rPr>
            </w:pPr>
            <w:r w:rsidRPr="00B1321C">
              <w:rPr>
                <w:b/>
                <w:bCs/>
                <w:sz w:val="20"/>
                <w:szCs w:val="20"/>
              </w:rPr>
              <w:t>Profesional Contratado</w:t>
            </w:r>
          </w:p>
        </w:tc>
        <w:tc>
          <w:tcPr>
            <w:tcW w:w="2124" w:type="dxa"/>
            <w:vAlign w:val="center"/>
          </w:tcPr>
          <w:p w14:paraId="4E37A1DF" w14:textId="77777777" w:rsidR="003B4434" w:rsidRDefault="003B4434" w:rsidP="003B4434">
            <w:pPr>
              <w:jc w:val="center"/>
            </w:pPr>
          </w:p>
          <w:p w14:paraId="43DE456B" w14:textId="77777777" w:rsidR="00225EA3" w:rsidRDefault="00225EA3" w:rsidP="003B4434">
            <w:pPr>
              <w:jc w:val="center"/>
            </w:pPr>
          </w:p>
        </w:tc>
        <w:tc>
          <w:tcPr>
            <w:tcW w:w="2124" w:type="dxa"/>
            <w:vAlign w:val="center"/>
          </w:tcPr>
          <w:p w14:paraId="411A0445" w14:textId="218F7F20" w:rsidR="003B4434" w:rsidRDefault="00CA4804" w:rsidP="00C51507">
            <w:pPr>
              <w:jc w:val="center"/>
            </w:pPr>
            <w:r>
              <w:t>10</w:t>
            </w:r>
            <w:r w:rsidR="00EA1251" w:rsidRPr="00A579EC">
              <w:t>-</w:t>
            </w:r>
            <w:r>
              <w:t>06</w:t>
            </w:r>
            <w:r w:rsidR="00EA1251" w:rsidRPr="00A579EC">
              <w:t>-2024</w:t>
            </w:r>
          </w:p>
        </w:tc>
      </w:tr>
      <w:tr w:rsidR="009B3F70" w14:paraId="106A1FA5" w14:textId="77777777" w:rsidTr="00C51507">
        <w:tc>
          <w:tcPr>
            <w:tcW w:w="1838" w:type="dxa"/>
            <w:vAlign w:val="center"/>
          </w:tcPr>
          <w:p w14:paraId="7B93F4EF" w14:textId="0CC89BE5" w:rsidR="009B3F70" w:rsidRDefault="009B3F70" w:rsidP="003B4434">
            <w:pPr>
              <w:rPr>
                <w:b/>
                <w:bCs/>
                <w:sz w:val="20"/>
                <w:szCs w:val="20"/>
              </w:rPr>
            </w:pPr>
            <w:r>
              <w:rPr>
                <w:b/>
                <w:bCs/>
                <w:sz w:val="20"/>
                <w:szCs w:val="20"/>
              </w:rPr>
              <w:t>REVISADO POR</w:t>
            </w:r>
          </w:p>
        </w:tc>
        <w:tc>
          <w:tcPr>
            <w:tcW w:w="2408" w:type="dxa"/>
            <w:vAlign w:val="center"/>
          </w:tcPr>
          <w:p w14:paraId="32975808" w14:textId="77777777" w:rsidR="009B3F70" w:rsidRDefault="009B3F70" w:rsidP="003B4434">
            <w:pPr>
              <w:contextualSpacing/>
              <w:jc w:val="center"/>
              <w:rPr>
                <w:sz w:val="20"/>
                <w:szCs w:val="20"/>
              </w:rPr>
            </w:pPr>
            <w:r>
              <w:rPr>
                <w:sz w:val="20"/>
                <w:szCs w:val="20"/>
              </w:rPr>
              <w:t xml:space="preserve">Lenin </w:t>
            </w:r>
            <w:r w:rsidR="007E7198">
              <w:rPr>
                <w:sz w:val="20"/>
                <w:szCs w:val="20"/>
              </w:rPr>
              <w:t>Illapa</w:t>
            </w:r>
          </w:p>
          <w:p w14:paraId="76287E51" w14:textId="07431914" w:rsidR="007E7198" w:rsidRPr="00C10CE5" w:rsidRDefault="007E7198" w:rsidP="003B4434">
            <w:pPr>
              <w:contextualSpacing/>
              <w:jc w:val="center"/>
              <w:rPr>
                <w:b/>
                <w:bCs/>
                <w:sz w:val="20"/>
                <w:szCs w:val="20"/>
              </w:rPr>
            </w:pPr>
            <w:r w:rsidRPr="00C10CE5">
              <w:rPr>
                <w:b/>
                <w:bCs/>
                <w:sz w:val="20"/>
                <w:szCs w:val="20"/>
              </w:rPr>
              <w:t xml:space="preserve">Analista </w:t>
            </w:r>
            <w:r w:rsidR="00C10CE5" w:rsidRPr="00C10CE5">
              <w:rPr>
                <w:b/>
                <w:bCs/>
                <w:sz w:val="20"/>
                <w:szCs w:val="20"/>
              </w:rPr>
              <w:t>Informático</w:t>
            </w:r>
          </w:p>
        </w:tc>
        <w:tc>
          <w:tcPr>
            <w:tcW w:w="2124" w:type="dxa"/>
            <w:vAlign w:val="center"/>
          </w:tcPr>
          <w:p w14:paraId="2A805DC6" w14:textId="77777777" w:rsidR="009B3F70" w:rsidRDefault="009B3F70" w:rsidP="003B4434">
            <w:pPr>
              <w:jc w:val="center"/>
            </w:pPr>
          </w:p>
          <w:p w14:paraId="0A82CF42" w14:textId="77777777" w:rsidR="00C10CE5" w:rsidRDefault="00C10CE5" w:rsidP="003B4434">
            <w:pPr>
              <w:jc w:val="center"/>
            </w:pPr>
          </w:p>
        </w:tc>
        <w:tc>
          <w:tcPr>
            <w:tcW w:w="2124" w:type="dxa"/>
            <w:vAlign w:val="center"/>
          </w:tcPr>
          <w:p w14:paraId="5755C4C2" w14:textId="5F61C866" w:rsidR="009B3F70" w:rsidRDefault="00CA4804" w:rsidP="00C51507">
            <w:pPr>
              <w:jc w:val="center"/>
            </w:pPr>
            <w:r>
              <w:t>10</w:t>
            </w:r>
            <w:r w:rsidR="00EA1251" w:rsidRPr="00A579EC">
              <w:t>-0</w:t>
            </w:r>
            <w:r>
              <w:t>6</w:t>
            </w:r>
            <w:r w:rsidR="00EA1251" w:rsidRPr="00A579EC">
              <w:t>-2024</w:t>
            </w:r>
          </w:p>
        </w:tc>
      </w:tr>
    </w:tbl>
    <w:p w14:paraId="252E1A46" w14:textId="77777777" w:rsidR="00B603C3" w:rsidRPr="00B603C3" w:rsidRDefault="00B603C3" w:rsidP="00B603C3"/>
    <w:p w14:paraId="7F69999D" w14:textId="72FAD664" w:rsidR="00FC62EB" w:rsidRDefault="00FC62EB" w:rsidP="00A579EC"/>
    <w:sectPr w:rsidR="00FC62EB" w:rsidSect="00AA4C6E">
      <w:headerReference w:type="default" r:id="rId16"/>
      <w:footerReference w:type="default" r:id="rId17"/>
      <w:pgSz w:w="11906" w:h="16838"/>
      <w:pgMar w:top="1014" w:right="1701" w:bottom="1418" w:left="1701" w:header="9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000C40" w14:textId="77777777" w:rsidR="004F7D30" w:rsidRDefault="004F7D30" w:rsidP="00A579EC">
      <w:r>
        <w:separator/>
      </w:r>
    </w:p>
  </w:endnote>
  <w:endnote w:type="continuationSeparator" w:id="0">
    <w:p w14:paraId="3CC0EC9F" w14:textId="77777777" w:rsidR="004F7D30" w:rsidRDefault="004F7D30" w:rsidP="00A57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Borders>
        <w:top w:val="doub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18469D" w14:paraId="57413102" w14:textId="77777777" w:rsidTr="00E3495F">
      <w:tc>
        <w:tcPr>
          <w:tcW w:w="4247" w:type="dxa"/>
          <w:vAlign w:val="center"/>
        </w:tcPr>
        <w:p w14:paraId="4225EB38" w14:textId="77777777" w:rsidR="00CA1BE6" w:rsidRPr="006E517F" w:rsidRDefault="00CA1BE6" w:rsidP="006E517F">
          <w:pPr>
            <w:pStyle w:val="pieh"/>
          </w:pPr>
          <w:r w:rsidRPr="006E517F">
            <w:t>Pte. Wilson E8-166 y Av. 6 de Diciembre</w:t>
          </w:r>
        </w:p>
        <w:p w14:paraId="43BD93D1" w14:textId="77777777" w:rsidR="00CA1BE6" w:rsidRPr="006E517F" w:rsidRDefault="00CA1BE6" w:rsidP="006E517F">
          <w:pPr>
            <w:pStyle w:val="pieh"/>
          </w:pPr>
          <w:r w:rsidRPr="006E517F">
            <w:t>(593) 02-3801-750</w:t>
          </w:r>
        </w:p>
        <w:p w14:paraId="7D0E8BD8" w14:textId="7B3E703B" w:rsidR="0018469D" w:rsidRPr="006E517F" w:rsidRDefault="00CA1BE6" w:rsidP="006E517F">
          <w:pPr>
            <w:pStyle w:val="pieh"/>
          </w:pPr>
          <w:r w:rsidRPr="006E517F">
            <w:t>congope@congope.gob.ec</w:t>
          </w:r>
        </w:p>
      </w:tc>
      <w:tc>
        <w:tcPr>
          <w:tcW w:w="4247" w:type="dxa"/>
          <w:vAlign w:val="center"/>
        </w:tcPr>
        <w:p w14:paraId="3217D488" w14:textId="256483BE" w:rsidR="0018469D" w:rsidRPr="006E517F" w:rsidRDefault="00CA1BE6" w:rsidP="006E517F">
          <w:pPr>
            <w:pStyle w:val="pieh"/>
            <w:jc w:val="right"/>
            <w:rPr>
              <w:b/>
              <w:bCs/>
            </w:rPr>
          </w:pPr>
          <w:r w:rsidRPr="006E517F">
            <w:rPr>
              <w:b/>
              <w:bCs/>
            </w:rPr>
            <w:t xml:space="preserve">Página </w:t>
          </w:r>
          <w:r w:rsidRPr="006E517F">
            <w:rPr>
              <w:b/>
              <w:bCs/>
            </w:rPr>
            <w:fldChar w:fldCharType="begin"/>
          </w:r>
          <w:r w:rsidRPr="006E517F">
            <w:rPr>
              <w:b/>
              <w:bCs/>
            </w:rPr>
            <w:instrText>PAGE  \* Arabic  \* MERGEFORMAT</w:instrText>
          </w:r>
          <w:r w:rsidRPr="006E517F">
            <w:rPr>
              <w:b/>
              <w:bCs/>
            </w:rPr>
            <w:fldChar w:fldCharType="separate"/>
          </w:r>
          <w:r w:rsidRPr="006E517F">
            <w:rPr>
              <w:b/>
              <w:bCs/>
            </w:rPr>
            <w:t>1</w:t>
          </w:r>
          <w:r w:rsidRPr="006E517F">
            <w:rPr>
              <w:b/>
              <w:bCs/>
            </w:rPr>
            <w:fldChar w:fldCharType="end"/>
          </w:r>
          <w:r w:rsidRPr="006E517F">
            <w:rPr>
              <w:b/>
              <w:bCs/>
            </w:rPr>
            <w:t xml:space="preserve"> de </w:t>
          </w:r>
          <w:r w:rsidRPr="006E517F">
            <w:rPr>
              <w:b/>
              <w:bCs/>
            </w:rPr>
            <w:fldChar w:fldCharType="begin"/>
          </w:r>
          <w:r w:rsidRPr="006E517F">
            <w:rPr>
              <w:b/>
              <w:bCs/>
            </w:rPr>
            <w:instrText>NUMPAGES  \* Arabic  \* MERGEFORMAT</w:instrText>
          </w:r>
          <w:r w:rsidRPr="006E517F">
            <w:rPr>
              <w:b/>
              <w:bCs/>
            </w:rPr>
            <w:fldChar w:fldCharType="separate"/>
          </w:r>
          <w:r w:rsidRPr="006E517F">
            <w:rPr>
              <w:b/>
              <w:bCs/>
            </w:rPr>
            <w:t>2</w:t>
          </w:r>
          <w:r w:rsidRPr="006E517F">
            <w:rPr>
              <w:b/>
              <w:bCs/>
            </w:rPr>
            <w:fldChar w:fldCharType="end"/>
          </w:r>
        </w:p>
      </w:tc>
    </w:tr>
  </w:tbl>
  <w:p w14:paraId="4B6EDAF3" w14:textId="77777777" w:rsidR="0018469D" w:rsidRDefault="0018469D" w:rsidP="00A579EC">
    <w:pPr>
      <w:pStyle w:val="Piedepgina"/>
    </w:pPr>
  </w:p>
  <w:p w14:paraId="06460954" w14:textId="77777777" w:rsidR="0018469D" w:rsidRDefault="0018469D" w:rsidP="00A579E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A33577" w14:textId="77777777" w:rsidR="004F7D30" w:rsidRDefault="004F7D30" w:rsidP="00A579EC">
      <w:r>
        <w:separator/>
      </w:r>
    </w:p>
  </w:footnote>
  <w:footnote w:type="continuationSeparator" w:id="0">
    <w:p w14:paraId="39E70100" w14:textId="77777777" w:rsidR="004F7D30" w:rsidRDefault="004F7D30" w:rsidP="00A57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4300"/>
      <w:gridCol w:w="4174"/>
    </w:tblGrid>
    <w:tr w:rsidR="006A27B4" w14:paraId="24A53A0F" w14:textId="77777777" w:rsidTr="00A00FCF">
      <w:tc>
        <w:tcPr>
          <w:tcW w:w="4300" w:type="dxa"/>
          <w:vAlign w:val="center"/>
        </w:tcPr>
        <w:p w14:paraId="6B9F9393" w14:textId="053AF922" w:rsidR="006A27B4" w:rsidRDefault="006A27B4" w:rsidP="00A00FCF">
          <w:pPr>
            <w:pStyle w:val="Encabezado"/>
            <w:contextualSpacing/>
          </w:pPr>
          <w:r>
            <w:rPr>
              <w:noProof/>
            </w:rPr>
            <w:drawing>
              <wp:inline distT="0" distB="0" distL="0" distR="0" wp14:anchorId="42742DB9" wp14:editId="0C838E4B">
                <wp:extent cx="2593340" cy="539750"/>
                <wp:effectExtent l="0" t="0" r="0" b="0"/>
                <wp:docPr id="653701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59591" name="Imagen 294859591"/>
                        <pic:cNvPicPr/>
                      </pic:nvPicPr>
                      <pic:blipFill>
                        <a:blip r:embed="rId1">
                          <a:extLst>
                            <a:ext uri="{28A0092B-C50C-407E-A947-70E740481C1C}">
                              <a14:useLocalDpi xmlns:a14="http://schemas.microsoft.com/office/drawing/2010/main" val="0"/>
                            </a:ext>
                          </a:extLst>
                        </a:blip>
                        <a:stretch>
                          <a:fillRect/>
                        </a:stretch>
                      </pic:blipFill>
                      <pic:spPr>
                        <a:xfrm>
                          <a:off x="0" y="0"/>
                          <a:ext cx="2593340" cy="539750"/>
                        </a:xfrm>
                        <a:prstGeom prst="rect">
                          <a:avLst/>
                        </a:prstGeom>
                      </pic:spPr>
                    </pic:pic>
                  </a:graphicData>
                </a:graphic>
              </wp:inline>
            </w:drawing>
          </w:r>
        </w:p>
      </w:tc>
      <w:tc>
        <w:tcPr>
          <w:tcW w:w="4174" w:type="dxa"/>
        </w:tcPr>
        <w:tbl>
          <w:tblPr>
            <w:tblStyle w:val="Tablaconcuadrcula"/>
            <w:tblW w:w="0" w:type="auto"/>
            <w:jc w:val="right"/>
            <w:tblLook w:val="04A0" w:firstRow="1" w:lastRow="0" w:firstColumn="1" w:lastColumn="0" w:noHBand="0" w:noVBand="1"/>
          </w:tblPr>
          <w:tblGrid>
            <w:gridCol w:w="1355"/>
            <w:gridCol w:w="1435"/>
          </w:tblGrid>
          <w:tr w:rsidR="006A27B4" w:rsidRPr="00777333" w14:paraId="1C5E9E0E" w14:textId="77777777" w:rsidTr="006A27B4">
            <w:trPr>
              <w:trHeight w:val="268"/>
              <w:jc w:val="right"/>
            </w:trPr>
            <w:tc>
              <w:tcPr>
                <w:tcW w:w="0" w:type="auto"/>
                <w:gridSpan w:val="2"/>
                <w:vAlign w:val="center"/>
              </w:tcPr>
              <w:p w14:paraId="23700AE4" w14:textId="06D2D046" w:rsidR="006A27B4" w:rsidRPr="00A579EC" w:rsidRDefault="0000480C" w:rsidP="00A00FCF">
                <w:pPr>
                  <w:pStyle w:val="pieh"/>
                  <w:contextualSpacing/>
                </w:pPr>
                <w:r w:rsidRPr="00A579EC">
                  <w:t xml:space="preserve">INFORME </w:t>
                </w:r>
                <w:r w:rsidR="00B53F07">
                  <w:t>SPRINT IV</w:t>
                </w:r>
              </w:p>
            </w:tc>
          </w:tr>
          <w:tr w:rsidR="006A27B4" w:rsidRPr="00777333" w14:paraId="3DE50DC6" w14:textId="77777777" w:rsidTr="00A579EC">
            <w:trPr>
              <w:trHeight w:val="251"/>
              <w:jc w:val="right"/>
            </w:trPr>
            <w:tc>
              <w:tcPr>
                <w:tcW w:w="0" w:type="auto"/>
              </w:tcPr>
              <w:p w14:paraId="74E22EAA" w14:textId="43B625F0" w:rsidR="006A27B4" w:rsidRPr="00A579EC" w:rsidRDefault="00B5005F" w:rsidP="00A00FCF">
                <w:pPr>
                  <w:pStyle w:val="pieh"/>
                  <w:contextualSpacing/>
                </w:pPr>
                <w:r w:rsidRPr="00A579EC">
                  <w:t>CODIFICACION:</w:t>
                </w:r>
              </w:p>
            </w:tc>
            <w:tc>
              <w:tcPr>
                <w:tcW w:w="0" w:type="auto"/>
              </w:tcPr>
              <w:p w14:paraId="242516B6" w14:textId="56ECFF52" w:rsidR="006A27B4" w:rsidRPr="00A579EC" w:rsidRDefault="006A27B4" w:rsidP="00A00FCF">
                <w:pPr>
                  <w:pStyle w:val="pieh"/>
                  <w:contextualSpacing/>
                </w:pPr>
                <w:r w:rsidRPr="00A579EC">
                  <w:t>DTI-</w:t>
                </w:r>
                <w:r w:rsidR="0000480C" w:rsidRPr="00A579EC">
                  <w:t>ITC</w:t>
                </w:r>
                <w:r w:rsidRPr="00A579EC">
                  <w:t>-2024-00</w:t>
                </w:r>
                <w:r w:rsidR="0000480C" w:rsidRPr="00A579EC">
                  <w:t>1</w:t>
                </w:r>
              </w:p>
            </w:tc>
          </w:tr>
          <w:tr w:rsidR="006A27B4" w:rsidRPr="00777333" w14:paraId="6F998D96" w14:textId="77777777" w:rsidTr="006A27B4">
            <w:trPr>
              <w:jc w:val="right"/>
            </w:trPr>
            <w:tc>
              <w:tcPr>
                <w:tcW w:w="0" w:type="auto"/>
              </w:tcPr>
              <w:p w14:paraId="174E2D9D" w14:textId="77777777" w:rsidR="006A27B4" w:rsidRPr="00A579EC" w:rsidRDefault="006A27B4" w:rsidP="00A00FCF">
                <w:pPr>
                  <w:pStyle w:val="pieh"/>
                  <w:contextualSpacing/>
                </w:pPr>
                <w:r w:rsidRPr="00A579EC">
                  <w:t>FECHA:</w:t>
                </w:r>
              </w:p>
            </w:tc>
            <w:tc>
              <w:tcPr>
                <w:tcW w:w="0" w:type="auto"/>
              </w:tcPr>
              <w:p w14:paraId="2D389ADB" w14:textId="4FCB708D" w:rsidR="006A27B4" w:rsidRPr="00A579EC" w:rsidRDefault="00B53F07" w:rsidP="00A00FCF">
                <w:pPr>
                  <w:pStyle w:val="pieh"/>
                  <w:contextualSpacing/>
                </w:pPr>
                <w:r>
                  <w:t>10</w:t>
                </w:r>
                <w:r w:rsidR="006A27B4" w:rsidRPr="00A579EC">
                  <w:t>-0</w:t>
                </w:r>
                <w:r>
                  <w:t>6</w:t>
                </w:r>
                <w:r w:rsidR="006A27B4" w:rsidRPr="00A579EC">
                  <w:t>-2024</w:t>
                </w:r>
              </w:p>
            </w:tc>
          </w:tr>
        </w:tbl>
        <w:p w14:paraId="63ED60BE" w14:textId="77777777" w:rsidR="006A27B4" w:rsidRDefault="006A27B4" w:rsidP="00A00FCF">
          <w:pPr>
            <w:pStyle w:val="Encabezado"/>
            <w:contextualSpacing/>
          </w:pPr>
        </w:p>
      </w:tc>
    </w:tr>
  </w:tbl>
  <w:p w14:paraId="03DA6360" w14:textId="49B63366" w:rsidR="006A27B4" w:rsidRDefault="006A27B4" w:rsidP="00A00FCF">
    <w:pPr>
      <w:pStyle w:val="Encabezado"/>
      <w:contextual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C7F81"/>
    <w:multiLevelType w:val="hybridMultilevel"/>
    <w:tmpl w:val="9FE2477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 w15:restartNumberingAfterBreak="0">
    <w:nsid w:val="049D1E7E"/>
    <w:multiLevelType w:val="multilevel"/>
    <w:tmpl w:val="EBE66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B6742"/>
    <w:multiLevelType w:val="multilevel"/>
    <w:tmpl w:val="910280D2"/>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8C5C5D"/>
    <w:multiLevelType w:val="multilevel"/>
    <w:tmpl w:val="6416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D542A"/>
    <w:multiLevelType w:val="hybridMultilevel"/>
    <w:tmpl w:val="1A2A2E6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20E5490"/>
    <w:multiLevelType w:val="multilevel"/>
    <w:tmpl w:val="BB16E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A24E1"/>
    <w:multiLevelType w:val="multilevel"/>
    <w:tmpl w:val="14FE9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74DC8"/>
    <w:multiLevelType w:val="multilevel"/>
    <w:tmpl w:val="8890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313D6"/>
    <w:multiLevelType w:val="hybridMultilevel"/>
    <w:tmpl w:val="518256FC"/>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9" w15:restartNumberingAfterBreak="0">
    <w:nsid w:val="290976AE"/>
    <w:multiLevelType w:val="multilevel"/>
    <w:tmpl w:val="9C225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768FF"/>
    <w:multiLevelType w:val="hybridMultilevel"/>
    <w:tmpl w:val="B5DC6B8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1" w15:restartNumberingAfterBreak="0">
    <w:nsid w:val="316D625D"/>
    <w:multiLevelType w:val="multilevel"/>
    <w:tmpl w:val="E97A70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2343D07"/>
    <w:multiLevelType w:val="multilevel"/>
    <w:tmpl w:val="D2803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E72399"/>
    <w:multiLevelType w:val="hybridMultilevel"/>
    <w:tmpl w:val="C510AB3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39A773F2"/>
    <w:multiLevelType w:val="multilevel"/>
    <w:tmpl w:val="D8840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BC30E1"/>
    <w:multiLevelType w:val="multilevel"/>
    <w:tmpl w:val="D2B63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527142"/>
    <w:multiLevelType w:val="multilevel"/>
    <w:tmpl w:val="72665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0D2053"/>
    <w:multiLevelType w:val="hybridMultilevel"/>
    <w:tmpl w:val="9910965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8" w15:restartNumberingAfterBreak="0">
    <w:nsid w:val="44F937A0"/>
    <w:multiLevelType w:val="multilevel"/>
    <w:tmpl w:val="6CBE5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A7BBE"/>
    <w:multiLevelType w:val="multilevel"/>
    <w:tmpl w:val="EC7C0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DB314F"/>
    <w:multiLevelType w:val="multilevel"/>
    <w:tmpl w:val="9CC6F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1D4BD3"/>
    <w:multiLevelType w:val="multilevel"/>
    <w:tmpl w:val="33F6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724946"/>
    <w:multiLevelType w:val="multilevel"/>
    <w:tmpl w:val="6E96F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ED6FD8"/>
    <w:multiLevelType w:val="multilevel"/>
    <w:tmpl w:val="ED3EF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4A587E"/>
    <w:multiLevelType w:val="hybridMultilevel"/>
    <w:tmpl w:val="41EA2C4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5" w15:restartNumberingAfterBreak="0">
    <w:nsid w:val="52560412"/>
    <w:multiLevelType w:val="hybridMultilevel"/>
    <w:tmpl w:val="8F8EDE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44240F3"/>
    <w:multiLevelType w:val="hybridMultilevel"/>
    <w:tmpl w:val="0A0CD78A"/>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7" w15:restartNumberingAfterBreak="0">
    <w:nsid w:val="55003BAD"/>
    <w:multiLevelType w:val="hybridMultilevel"/>
    <w:tmpl w:val="411673A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8" w15:restartNumberingAfterBreak="0">
    <w:nsid w:val="56EC5175"/>
    <w:multiLevelType w:val="hybridMultilevel"/>
    <w:tmpl w:val="917227A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59EC002F"/>
    <w:multiLevelType w:val="multilevel"/>
    <w:tmpl w:val="264EED34"/>
    <w:lvl w:ilvl="0">
      <w:start w:val="1"/>
      <w:numFmt w:val="decimal"/>
      <w:lvlText w:val="%1."/>
      <w:lvlJc w:val="left"/>
      <w:pPr>
        <w:ind w:left="360" w:hanging="360"/>
      </w:pPr>
      <w:rPr>
        <w:rFonts w:hint="default"/>
      </w:rPr>
    </w:lvl>
    <w:lvl w:ilvl="1">
      <w:start w:val="1"/>
      <w:numFmt w:val="decimal"/>
      <w:lvlText w:val="%1.%2."/>
      <w:lvlJc w:val="left"/>
      <w:pPr>
        <w:ind w:left="3693"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5C3E073B"/>
    <w:multiLevelType w:val="multilevel"/>
    <w:tmpl w:val="08EA7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7A260D"/>
    <w:multiLevelType w:val="hybridMultilevel"/>
    <w:tmpl w:val="1398FA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5ECD207D"/>
    <w:multiLevelType w:val="multilevel"/>
    <w:tmpl w:val="31588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AF3F77"/>
    <w:multiLevelType w:val="hybridMultilevel"/>
    <w:tmpl w:val="0DD64B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6A4D4A52"/>
    <w:multiLevelType w:val="hybridMultilevel"/>
    <w:tmpl w:val="E4540F7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5" w15:restartNumberingAfterBreak="0">
    <w:nsid w:val="6C511BC7"/>
    <w:multiLevelType w:val="hybridMultilevel"/>
    <w:tmpl w:val="90AEE3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D0474D3"/>
    <w:multiLevelType w:val="multilevel"/>
    <w:tmpl w:val="45B47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CF2912"/>
    <w:multiLevelType w:val="multilevel"/>
    <w:tmpl w:val="8D709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970B7C"/>
    <w:multiLevelType w:val="multilevel"/>
    <w:tmpl w:val="8C6A2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725E22"/>
    <w:multiLevelType w:val="multilevel"/>
    <w:tmpl w:val="FF1A1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D73FA0"/>
    <w:multiLevelType w:val="multilevel"/>
    <w:tmpl w:val="591C0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DC01F7"/>
    <w:multiLevelType w:val="multilevel"/>
    <w:tmpl w:val="0DBA1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64605A"/>
    <w:multiLevelType w:val="multilevel"/>
    <w:tmpl w:val="60F28AB4"/>
    <w:lvl w:ilvl="0">
      <w:start w:val="1"/>
      <w:numFmt w:val="decimal"/>
      <w:pStyle w:val="Ttulo1"/>
      <w:lvlText w:val="%1."/>
      <w:lvlJc w:val="left"/>
      <w:pPr>
        <w:ind w:left="360" w:hanging="360"/>
      </w:p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3" w15:restartNumberingAfterBreak="0">
    <w:nsid w:val="77CA5EA3"/>
    <w:multiLevelType w:val="multilevel"/>
    <w:tmpl w:val="C3B21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F23BC9"/>
    <w:multiLevelType w:val="multilevel"/>
    <w:tmpl w:val="D2803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6427F8"/>
    <w:multiLevelType w:val="hybridMultilevel"/>
    <w:tmpl w:val="42B8FE7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6" w15:restartNumberingAfterBreak="0">
    <w:nsid w:val="7E6E03D3"/>
    <w:multiLevelType w:val="multilevel"/>
    <w:tmpl w:val="A5F8B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D136F0"/>
    <w:multiLevelType w:val="multilevel"/>
    <w:tmpl w:val="A6601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779245">
    <w:abstractNumId w:val="31"/>
  </w:num>
  <w:num w:numId="2" w16cid:durableId="976764741">
    <w:abstractNumId w:val="33"/>
  </w:num>
  <w:num w:numId="3" w16cid:durableId="1833452090">
    <w:abstractNumId w:val="25"/>
  </w:num>
  <w:num w:numId="4" w16cid:durableId="1596135454">
    <w:abstractNumId w:val="27"/>
  </w:num>
  <w:num w:numId="5" w16cid:durableId="1529248682">
    <w:abstractNumId w:val="45"/>
  </w:num>
  <w:num w:numId="6" w16cid:durableId="425268020">
    <w:abstractNumId w:val="8"/>
  </w:num>
  <w:num w:numId="7" w16cid:durableId="698432004">
    <w:abstractNumId w:val="34"/>
  </w:num>
  <w:num w:numId="8" w16cid:durableId="151918398">
    <w:abstractNumId w:val="42"/>
  </w:num>
  <w:num w:numId="9" w16cid:durableId="490607241">
    <w:abstractNumId w:val="4"/>
  </w:num>
  <w:num w:numId="10" w16cid:durableId="1942684356">
    <w:abstractNumId w:val="26"/>
  </w:num>
  <w:num w:numId="11" w16cid:durableId="1757245995">
    <w:abstractNumId w:val="29"/>
  </w:num>
  <w:num w:numId="12" w16cid:durableId="1269657713">
    <w:abstractNumId w:val="10"/>
  </w:num>
  <w:num w:numId="13" w16cid:durableId="890968570">
    <w:abstractNumId w:val="24"/>
  </w:num>
  <w:num w:numId="14" w16cid:durableId="1402555382">
    <w:abstractNumId w:val="21"/>
  </w:num>
  <w:num w:numId="15" w16cid:durableId="1077557925">
    <w:abstractNumId w:val="18"/>
  </w:num>
  <w:num w:numId="16" w16cid:durableId="806583059">
    <w:abstractNumId w:val="6"/>
  </w:num>
  <w:num w:numId="17" w16cid:durableId="1293557429">
    <w:abstractNumId w:val="37"/>
  </w:num>
  <w:num w:numId="18" w16cid:durableId="250044249">
    <w:abstractNumId w:val="5"/>
  </w:num>
  <w:num w:numId="19" w16cid:durableId="1373726601">
    <w:abstractNumId w:val="23"/>
  </w:num>
  <w:num w:numId="20" w16cid:durableId="806819199">
    <w:abstractNumId w:val="47"/>
  </w:num>
  <w:num w:numId="21" w16cid:durableId="1275483551">
    <w:abstractNumId w:val="19"/>
  </w:num>
  <w:num w:numId="22" w16cid:durableId="1477796919">
    <w:abstractNumId w:val="46"/>
  </w:num>
  <w:num w:numId="23" w16cid:durableId="117264007">
    <w:abstractNumId w:val="39"/>
  </w:num>
  <w:num w:numId="24" w16cid:durableId="1142505630">
    <w:abstractNumId w:val="40"/>
  </w:num>
  <w:num w:numId="25" w16cid:durableId="754402330">
    <w:abstractNumId w:val="38"/>
  </w:num>
  <w:num w:numId="26" w16cid:durableId="1086079210">
    <w:abstractNumId w:val="41"/>
  </w:num>
  <w:num w:numId="27" w16cid:durableId="2070808596">
    <w:abstractNumId w:val="9"/>
  </w:num>
  <w:num w:numId="28" w16cid:durableId="1141575216">
    <w:abstractNumId w:val="7"/>
  </w:num>
  <w:num w:numId="29" w16cid:durableId="2033067907">
    <w:abstractNumId w:val="35"/>
  </w:num>
  <w:num w:numId="30" w16cid:durableId="1991518267">
    <w:abstractNumId w:val="15"/>
  </w:num>
  <w:num w:numId="31" w16cid:durableId="2030988754">
    <w:abstractNumId w:val="20"/>
  </w:num>
  <w:num w:numId="32" w16cid:durableId="1730374948">
    <w:abstractNumId w:val="29"/>
  </w:num>
  <w:num w:numId="33" w16cid:durableId="1693458618">
    <w:abstractNumId w:val="29"/>
  </w:num>
  <w:num w:numId="34" w16cid:durableId="1371489800">
    <w:abstractNumId w:val="42"/>
    <w:lvlOverride w:ilvl="0">
      <w:startOverride w:val="2"/>
    </w:lvlOverride>
    <w:lvlOverride w:ilvl="1">
      <w:startOverride w:val="2"/>
    </w:lvlOverride>
  </w:num>
  <w:num w:numId="35" w16cid:durableId="526140236">
    <w:abstractNumId w:val="29"/>
  </w:num>
  <w:num w:numId="36" w16cid:durableId="353580475">
    <w:abstractNumId w:val="42"/>
  </w:num>
  <w:num w:numId="37" w16cid:durableId="909392100">
    <w:abstractNumId w:val="42"/>
  </w:num>
  <w:num w:numId="38" w16cid:durableId="1426265894">
    <w:abstractNumId w:val="42"/>
  </w:num>
  <w:num w:numId="39" w16cid:durableId="1581599279">
    <w:abstractNumId w:val="42"/>
    <w:lvlOverride w:ilvl="0">
      <w:startOverride w:val="2"/>
    </w:lvlOverride>
    <w:lvlOverride w:ilvl="1">
      <w:startOverride w:val="1"/>
    </w:lvlOverride>
    <w:lvlOverride w:ilvl="2">
      <w:startOverride w:val="1"/>
    </w:lvlOverride>
  </w:num>
  <w:num w:numId="40" w16cid:durableId="359210891">
    <w:abstractNumId w:val="42"/>
    <w:lvlOverride w:ilvl="0">
      <w:startOverride w:val="2"/>
    </w:lvlOverride>
    <w:lvlOverride w:ilvl="1">
      <w:startOverride w:val="1"/>
    </w:lvlOverride>
    <w:lvlOverride w:ilvl="2">
      <w:startOverride w:val="1"/>
    </w:lvlOverride>
  </w:num>
  <w:num w:numId="41" w16cid:durableId="1833446806">
    <w:abstractNumId w:val="29"/>
  </w:num>
  <w:num w:numId="42" w16cid:durableId="1422793933">
    <w:abstractNumId w:val="29"/>
  </w:num>
  <w:num w:numId="43" w16cid:durableId="1129937545">
    <w:abstractNumId w:val="11"/>
  </w:num>
  <w:num w:numId="44" w16cid:durableId="1948660518">
    <w:abstractNumId w:val="2"/>
  </w:num>
  <w:num w:numId="45" w16cid:durableId="627778595">
    <w:abstractNumId w:val="0"/>
  </w:num>
  <w:num w:numId="46" w16cid:durableId="1151215029">
    <w:abstractNumId w:val="42"/>
  </w:num>
  <w:num w:numId="47" w16cid:durableId="625622792">
    <w:abstractNumId w:val="28"/>
  </w:num>
  <w:num w:numId="48" w16cid:durableId="1353415740">
    <w:abstractNumId w:val="42"/>
  </w:num>
  <w:num w:numId="49" w16cid:durableId="373041312">
    <w:abstractNumId w:val="13"/>
  </w:num>
  <w:num w:numId="50" w16cid:durableId="772284027">
    <w:abstractNumId w:val="2"/>
  </w:num>
  <w:num w:numId="51" w16cid:durableId="10809536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612473722">
    <w:abstractNumId w:val="2"/>
  </w:num>
  <w:num w:numId="53" w16cid:durableId="1124612451">
    <w:abstractNumId w:val="14"/>
  </w:num>
  <w:num w:numId="54" w16cid:durableId="1257133471">
    <w:abstractNumId w:val="30"/>
  </w:num>
  <w:num w:numId="55" w16cid:durableId="1775829877">
    <w:abstractNumId w:val="36"/>
  </w:num>
  <w:num w:numId="56" w16cid:durableId="1031418847">
    <w:abstractNumId w:val="22"/>
  </w:num>
  <w:num w:numId="57" w16cid:durableId="1801915008">
    <w:abstractNumId w:val="16"/>
  </w:num>
  <w:num w:numId="58" w16cid:durableId="4208508">
    <w:abstractNumId w:val="1"/>
  </w:num>
  <w:num w:numId="59" w16cid:durableId="902721012">
    <w:abstractNumId w:val="32"/>
  </w:num>
  <w:num w:numId="60" w16cid:durableId="1206867767">
    <w:abstractNumId w:val="43"/>
  </w:num>
  <w:num w:numId="61" w16cid:durableId="57560279">
    <w:abstractNumId w:val="12"/>
  </w:num>
  <w:num w:numId="62" w16cid:durableId="802188946">
    <w:abstractNumId w:val="3"/>
  </w:num>
  <w:num w:numId="63" w16cid:durableId="495533564">
    <w:abstractNumId w:val="17"/>
  </w:num>
  <w:num w:numId="64" w16cid:durableId="1051610719">
    <w:abstractNumId w:val="44"/>
  </w:num>
  <w:num w:numId="65" w16cid:durableId="1444112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333"/>
    <w:rsid w:val="0000480C"/>
    <w:rsid w:val="00005DB9"/>
    <w:rsid w:val="00005F15"/>
    <w:rsid w:val="00011DB1"/>
    <w:rsid w:val="00015583"/>
    <w:rsid w:val="000236A5"/>
    <w:rsid w:val="00041DB5"/>
    <w:rsid w:val="00047A67"/>
    <w:rsid w:val="0006100B"/>
    <w:rsid w:val="000611F7"/>
    <w:rsid w:val="0007311C"/>
    <w:rsid w:val="000A038E"/>
    <w:rsid w:val="000C152E"/>
    <w:rsid w:val="000D2B2D"/>
    <w:rsid w:val="000D537F"/>
    <w:rsid w:val="000F286F"/>
    <w:rsid w:val="0010530C"/>
    <w:rsid w:val="00107D08"/>
    <w:rsid w:val="00110A2F"/>
    <w:rsid w:val="0013026F"/>
    <w:rsid w:val="00133D90"/>
    <w:rsid w:val="001414D3"/>
    <w:rsid w:val="00145E3D"/>
    <w:rsid w:val="00147B18"/>
    <w:rsid w:val="0016087F"/>
    <w:rsid w:val="0018469D"/>
    <w:rsid w:val="001A16B6"/>
    <w:rsid w:val="001A7D2A"/>
    <w:rsid w:val="001E0E47"/>
    <w:rsid w:val="001E1683"/>
    <w:rsid w:val="001E2DAF"/>
    <w:rsid w:val="00213A91"/>
    <w:rsid w:val="00214FF1"/>
    <w:rsid w:val="00221CAD"/>
    <w:rsid w:val="00225EA3"/>
    <w:rsid w:val="00237F9C"/>
    <w:rsid w:val="002466EE"/>
    <w:rsid w:val="002511F1"/>
    <w:rsid w:val="002C4596"/>
    <w:rsid w:val="002D4FDE"/>
    <w:rsid w:val="002E0BB2"/>
    <w:rsid w:val="00326041"/>
    <w:rsid w:val="003316CC"/>
    <w:rsid w:val="0033366C"/>
    <w:rsid w:val="003407BE"/>
    <w:rsid w:val="003429E0"/>
    <w:rsid w:val="00347623"/>
    <w:rsid w:val="003954EB"/>
    <w:rsid w:val="003B4434"/>
    <w:rsid w:val="003C12F8"/>
    <w:rsid w:val="003D39BC"/>
    <w:rsid w:val="003E2C4B"/>
    <w:rsid w:val="004003E4"/>
    <w:rsid w:val="004219CA"/>
    <w:rsid w:val="0042444D"/>
    <w:rsid w:val="00433512"/>
    <w:rsid w:val="00486BE8"/>
    <w:rsid w:val="00496313"/>
    <w:rsid w:val="004D6E77"/>
    <w:rsid w:val="004F7D30"/>
    <w:rsid w:val="00506364"/>
    <w:rsid w:val="00506FCE"/>
    <w:rsid w:val="00513C4F"/>
    <w:rsid w:val="005407A5"/>
    <w:rsid w:val="005553B5"/>
    <w:rsid w:val="00597650"/>
    <w:rsid w:val="005B14EE"/>
    <w:rsid w:val="005B7000"/>
    <w:rsid w:val="005D6A05"/>
    <w:rsid w:val="005E4DE0"/>
    <w:rsid w:val="005E63E0"/>
    <w:rsid w:val="005E6EFF"/>
    <w:rsid w:val="005E7FE5"/>
    <w:rsid w:val="005F1BC4"/>
    <w:rsid w:val="005F3D0D"/>
    <w:rsid w:val="006044D1"/>
    <w:rsid w:val="0062207D"/>
    <w:rsid w:val="0062741B"/>
    <w:rsid w:val="00642C7D"/>
    <w:rsid w:val="00654C57"/>
    <w:rsid w:val="0066764B"/>
    <w:rsid w:val="006745B7"/>
    <w:rsid w:val="006756B8"/>
    <w:rsid w:val="006904D3"/>
    <w:rsid w:val="006A27B4"/>
    <w:rsid w:val="006A27C8"/>
    <w:rsid w:val="006B39BF"/>
    <w:rsid w:val="006C4737"/>
    <w:rsid w:val="006D08AC"/>
    <w:rsid w:val="006D341A"/>
    <w:rsid w:val="006E517F"/>
    <w:rsid w:val="006F5274"/>
    <w:rsid w:val="00700E88"/>
    <w:rsid w:val="007158AB"/>
    <w:rsid w:val="007316CA"/>
    <w:rsid w:val="00731A24"/>
    <w:rsid w:val="007345B1"/>
    <w:rsid w:val="00753D2D"/>
    <w:rsid w:val="00757A2B"/>
    <w:rsid w:val="007703A3"/>
    <w:rsid w:val="00777333"/>
    <w:rsid w:val="00782060"/>
    <w:rsid w:val="00793378"/>
    <w:rsid w:val="00793EDA"/>
    <w:rsid w:val="007A5881"/>
    <w:rsid w:val="007A6CB4"/>
    <w:rsid w:val="007C233F"/>
    <w:rsid w:val="007C32CF"/>
    <w:rsid w:val="007E2AD4"/>
    <w:rsid w:val="007E7198"/>
    <w:rsid w:val="007F58AF"/>
    <w:rsid w:val="00810200"/>
    <w:rsid w:val="00817429"/>
    <w:rsid w:val="00821538"/>
    <w:rsid w:val="00825B72"/>
    <w:rsid w:val="00851163"/>
    <w:rsid w:val="008650B3"/>
    <w:rsid w:val="00871A01"/>
    <w:rsid w:val="008802C1"/>
    <w:rsid w:val="00882B2C"/>
    <w:rsid w:val="00897B5F"/>
    <w:rsid w:val="008A1199"/>
    <w:rsid w:val="00903D79"/>
    <w:rsid w:val="009252B7"/>
    <w:rsid w:val="0093529F"/>
    <w:rsid w:val="00937C58"/>
    <w:rsid w:val="009530CE"/>
    <w:rsid w:val="0096570E"/>
    <w:rsid w:val="00966CC1"/>
    <w:rsid w:val="009B3F70"/>
    <w:rsid w:val="009B77E1"/>
    <w:rsid w:val="009D246B"/>
    <w:rsid w:val="009D259F"/>
    <w:rsid w:val="009F7361"/>
    <w:rsid w:val="00A00FCF"/>
    <w:rsid w:val="00A15839"/>
    <w:rsid w:val="00A3653E"/>
    <w:rsid w:val="00A579EC"/>
    <w:rsid w:val="00A722EB"/>
    <w:rsid w:val="00A83484"/>
    <w:rsid w:val="00A847A0"/>
    <w:rsid w:val="00A86186"/>
    <w:rsid w:val="00A969CE"/>
    <w:rsid w:val="00AA4C6E"/>
    <w:rsid w:val="00AA4E38"/>
    <w:rsid w:val="00AA613A"/>
    <w:rsid w:val="00B12953"/>
    <w:rsid w:val="00B12CAF"/>
    <w:rsid w:val="00B1321C"/>
    <w:rsid w:val="00B25BB8"/>
    <w:rsid w:val="00B300E4"/>
    <w:rsid w:val="00B5005F"/>
    <w:rsid w:val="00B53F07"/>
    <w:rsid w:val="00B57744"/>
    <w:rsid w:val="00B603C3"/>
    <w:rsid w:val="00B67965"/>
    <w:rsid w:val="00BA0046"/>
    <w:rsid w:val="00BB010D"/>
    <w:rsid w:val="00BE4F75"/>
    <w:rsid w:val="00BF04A7"/>
    <w:rsid w:val="00C10CE5"/>
    <w:rsid w:val="00C31AAB"/>
    <w:rsid w:val="00C328D0"/>
    <w:rsid w:val="00C41CA0"/>
    <w:rsid w:val="00C42CC2"/>
    <w:rsid w:val="00C51507"/>
    <w:rsid w:val="00C66F6C"/>
    <w:rsid w:val="00C70B73"/>
    <w:rsid w:val="00C90B54"/>
    <w:rsid w:val="00CA19B6"/>
    <w:rsid w:val="00CA1BE6"/>
    <w:rsid w:val="00CA4804"/>
    <w:rsid w:val="00CB38E1"/>
    <w:rsid w:val="00CC6FA0"/>
    <w:rsid w:val="00CE25B2"/>
    <w:rsid w:val="00CF6ED5"/>
    <w:rsid w:val="00D50ED2"/>
    <w:rsid w:val="00D64F80"/>
    <w:rsid w:val="00DC2999"/>
    <w:rsid w:val="00DC2DD1"/>
    <w:rsid w:val="00DF4590"/>
    <w:rsid w:val="00E01CC7"/>
    <w:rsid w:val="00E03B0C"/>
    <w:rsid w:val="00E06BFE"/>
    <w:rsid w:val="00E10366"/>
    <w:rsid w:val="00E30CC2"/>
    <w:rsid w:val="00E314AB"/>
    <w:rsid w:val="00E3495F"/>
    <w:rsid w:val="00E55E9B"/>
    <w:rsid w:val="00EA1251"/>
    <w:rsid w:val="00EA2A18"/>
    <w:rsid w:val="00EC0263"/>
    <w:rsid w:val="00EC2235"/>
    <w:rsid w:val="00EE0DE0"/>
    <w:rsid w:val="00EE14E4"/>
    <w:rsid w:val="00EF4122"/>
    <w:rsid w:val="00EF7439"/>
    <w:rsid w:val="00F13751"/>
    <w:rsid w:val="00F30373"/>
    <w:rsid w:val="00F40A63"/>
    <w:rsid w:val="00F55DC9"/>
    <w:rsid w:val="00F7486E"/>
    <w:rsid w:val="00FA1B47"/>
    <w:rsid w:val="00FB1075"/>
    <w:rsid w:val="00FB5CBF"/>
    <w:rsid w:val="00FC17EF"/>
    <w:rsid w:val="00FC62EB"/>
    <w:rsid w:val="00FD0D84"/>
    <w:rsid w:val="00FD3B03"/>
    <w:rsid w:val="00FF0CC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B4814"/>
  <w15:chartTrackingRefBased/>
  <w15:docId w15:val="{BD91BF7F-8B85-42A5-8027-0C9B5DFA0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9EC"/>
    <w:pPr>
      <w:suppressAutoHyphens/>
      <w:spacing w:after="240" w:line="240" w:lineRule="auto"/>
      <w:jc w:val="both"/>
    </w:pPr>
    <w:rPr>
      <w:rFonts w:eastAsia="Times New Roman" w:cs="Times New Roman"/>
      <w:kern w:val="0"/>
      <w:lang w:val="es-MX" w:eastAsia="ar-SA"/>
      <w14:ligatures w14:val="none"/>
    </w:rPr>
  </w:style>
  <w:style w:type="paragraph" w:styleId="Ttulo1">
    <w:name w:val="heading 1"/>
    <w:basedOn w:val="Normal"/>
    <w:next w:val="Normal"/>
    <w:link w:val="Ttulo1Car"/>
    <w:uiPriority w:val="9"/>
    <w:qFormat/>
    <w:rsid w:val="00133D90"/>
    <w:pPr>
      <w:keepNext/>
      <w:keepLines/>
      <w:numPr>
        <w:numId w:val="8"/>
      </w:numPr>
      <w:spacing w:before="360" w:after="8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B300E4"/>
    <w:pPr>
      <w:keepNext/>
      <w:keepLines/>
      <w:numPr>
        <w:ilvl w:val="1"/>
        <w:numId w:val="44"/>
      </w:numPr>
      <w:spacing w:before="160" w:after="80"/>
      <w:outlineLvl w:val="1"/>
    </w:pPr>
    <w:rPr>
      <w:rFonts w:asciiTheme="majorHAnsi" w:eastAsiaTheme="majorEastAsia" w:hAnsiTheme="majorHAnsi" w:cstheme="majorBidi"/>
      <w:b/>
      <w:bCs/>
    </w:rPr>
  </w:style>
  <w:style w:type="paragraph" w:styleId="Ttulo3">
    <w:name w:val="heading 3"/>
    <w:basedOn w:val="Normal"/>
    <w:next w:val="Normal"/>
    <w:link w:val="Ttulo3Car"/>
    <w:uiPriority w:val="9"/>
    <w:unhideWhenUsed/>
    <w:qFormat/>
    <w:rsid w:val="00B300E4"/>
    <w:pPr>
      <w:keepNext/>
      <w:keepLines/>
      <w:numPr>
        <w:ilvl w:val="2"/>
        <w:numId w:val="44"/>
      </w:numPr>
      <w:spacing w:before="160" w:after="80"/>
      <w:ind w:left="0" w:firstLine="0"/>
      <w:outlineLvl w:val="2"/>
    </w:pPr>
    <w:rPr>
      <w:rFonts w:eastAsiaTheme="majorEastAsia" w:cstheme="majorBidi"/>
      <w:b/>
      <w:bCs/>
    </w:rPr>
  </w:style>
  <w:style w:type="paragraph" w:styleId="Ttulo4">
    <w:name w:val="heading 4"/>
    <w:basedOn w:val="Normal"/>
    <w:next w:val="Normal"/>
    <w:link w:val="Ttulo4Car"/>
    <w:uiPriority w:val="9"/>
    <w:semiHidden/>
    <w:unhideWhenUsed/>
    <w:qFormat/>
    <w:rsid w:val="007773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73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733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733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733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733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3D90"/>
    <w:rPr>
      <w:rFonts w:asciiTheme="majorHAnsi" w:eastAsiaTheme="majorEastAsia" w:hAnsiTheme="majorHAnsi" w:cstheme="majorBidi"/>
      <w:b/>
      <w:bCs/>
      <w:kern w:val="0"/>
      <w:sz w:val="28"/>
      <w:szCs w:val="28"/>
      <w:lang w:val="es-MX" w:eastAsia="ar-SA"/>
      <w14:ligatures w14:val="none"/>
    </w:rPr>
  </w:style>
  <w:style w:type="character" w:customStyle="1" w:styleId="Ttulo2Car">
    <w:name w:val="Título 2 Car"/>
    <w:basedOn w:val="Fuentedeprrafopredeter"/>
    <w:link w:val="Ttulo2"/>
    <w:uiPriority w:val="9"/>
    <w:rsid w:val="00B300E4"/>
    <w:rPr>
      <w:rFonts w:asciiTheme="majorHAnsi" w:eastAsiaTheme="majorEastAsia" w:hAnsiTheme="majorHAnsi" w:cstheme="majorBidi"/>
      <w:b/>
      <w:bCs/>
      <w:kern w:val="0"/>
      <w:lang w:val="es-MX" w:eastAsia="ar-SA"/>
      <w14:ligatures w14:val="none"/>
    </w:rPr>
  </w:style>
  <w:style w:type="character" w:customStyle="1" w:styleId="Ttulo3Car">
    <w:name w:val="Título 3 Car"/>
    <w:basedOn w:val="Fuentedeprrafopredeter"/>
    <w:link w:val="Ttulo3"/>
    <w:uiPriority w:val="9"/>
    <w:rsid w:val="00B300E4"/>
    <w:rPr>
      <w:rFonts w:eastAsiaTheme="majorEastAsia" w:cstheme="majorBidi"/>
      <w:b/>
      <w:bCs/>
      <w:kern w:val="0"/>
      <w:lang w:val="es-MX" w:eastAsia="ar-SA"/>
      <w14:ligatures w14:val="none"/>
    </w:rPr>
  </w:style>
  <w:style w:type="character" w:customStyle="1" w:styleId="Ttulo4Car">
    <w:name w:val="Título 4 Car"/>
    <w:basedOn w:val="Fuentedeprrafopredeter"/>
    <w:link w:val="Ttulo4"/>
    <w:uiPriority w:val="9"/>
    <w:semiHidden/>
    <w:rsid w:val="007773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73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73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73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73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7333"/>
    <w:rPr>
      <w:rFonts w:eastAsiaTheme="majorEastAsia" w:cstheme="majorBidi"/>
      <w:color w:val="272727" w:themeColor="text1" w:themeTint="D8"/>
    </w:rPr>
  </w:style>
  <w:style w:type="paragraph" w:styleId="Ttulo">
    <w:name w:val="Title"/>
    <w:basedOn w:val="Normal"/>
    <w:next w:val="Normal"/>
    <w:link w:val="TtuloCar"/>
    <w:uiPriority w:val="10"/>
    <w:qFormat/>
    <w:rsid w:val="0077733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73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73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73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7333"/>
    <w:pPr>
      <w:spacing w:before="160"/>
      <w:jc w:val="center"/>
    </w:pPr>
    <w:rPr>
      <w:i/>
      <w:iCs/>
      <w:color w:val="404040" w:themeColor="text1" w:themeTint="BF"/>
    </w:rPr>
  </w:style>
  <w:style w:type="character" w:customStyle="1" w:styleId="CitaCar">
    <w:name w:val="Cita Car"/>
    <w:basedOn w:val="Fuentedeprrafopredeter"/>
    <w:link w:val="Cita"/>
    <w:uiPriority w:val="29"/>
    <w:rsid w:val="00777333"/>
    <w:rPr>
      <w:i/>
      <w:iCs/>
      <w:color w:val="404040" w:themeColor="text1" w:themeTint="BF"/>
    </w:rPr>
  </w:style>
  <w:style w:type="paragraph" w:styleId="Prrafodelista">
    <w:name w:val="List Paragraph"/>
    <w:basedOn w:val="Normal"/>
    <w:uiPriority w:val="34"/>
    <w:qFormat/>
    <w:rsid w:val="00777333"/>
    <w:pPr>
      <w:ind w:left="720"/>
      <w:contextualSpacing/>
    </w:pPr>
  </w:style>
  <w:style w:type="character" w:styleId="nfasisintenso">
    <w:name w:val="Intense Emphasis"/>
    <w:basedOn w:val="Fuentedeprrafopredeter"/>
    <w:uiPriority w:val="21"/>
    <w:qFormat/>
    <w:rsid w:val="00777333"/>
    <w:rPr>
      <w:i/>
      <w:iCs/>
      <w:color w:val="0F4761" w:themeColor="accent1" w:themeShade="BF"/>
    </w:rPr>
  </w:style>
  <w:style w:type="paragraph" w:styleId="Citadestacada">
    <w:name w:val="Intense Quote"/>
    <w:basedOn w:val="Normal"/>
    <w:next w:val="Normal"/>
    <w:link w:val="CitadestacadaCar"/>
    <w:uiPriority w:val="30"/>
    <w:qFormat/>
    <w:rsid w:val="00777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7333"/>
    <w:rPr>
      <w:i/>
      <w:iCs/>
      <w:color w:val="0F4761" w:themeColor="accent1" w:themeShade="BF"/>
    </w:rPr>
  </w:style>
  <w:style w:type="character" w:styleId="Referenciaintensa">
    <w:name w:val="Intense Reference"/>
    <w:basedOn w:val="Fuentedeprrafopredeter"/>
    <w:uiPriority w:val="32"/>
    <w:qFormat/>
    <w:rsid w:val="00777333"/>
    <w:rPr>
      <w:b/>
      <w:bCs/>
      <w:smallCaps/>
      <w:color w:val="0F4761" w:themeColor="accent1" w:themeShade="BF"/>
      <w:spacing w:val="5"/>
    </w:rPr>
  </w:style>
  <w:style w:type="table" w:styleId="Tablaconcuadrcula">
    <w:name w:val="Table Grid"/>
    <w:basedOn w:val="Tablanormal"/>
    <w:uiPriority w:val="39"/>
    <w:rsid w:val="00777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77333"/>
    <w:pPr>
      <w:tabs>
        <w:tab w:val="center" w:pos="4252"/>
        <w:tab w:val="right" w:pos="8504"/>
      </w:tabs>
    </w:pPr>
  </w:style>
  <w:style w:type="character" w:customStyle="1" w:styleId="EncabezadoCar">
    <w:name w:val="Encabezado Car"/>
    <w:basedOn w:val="Fuentedeprrafopredeter"/>
    <w:link w:val="Encabezado"/>
    <w:uiPriority w:val="99"/>
    <w:rsid w:val="00777333"/>
    <w:rPr>
      <w:rFonts w:ascii="Times New Roman" w:eastAsia="Times New Roman" w:hAnsi="Times New Roman" w:cs="Times New Roman"/>
      <w:kern w:val="0"/>
      <w:sz w:val="20"/>
      <w:szCs w:val="20"/>
      <w:lang w:val="es-VE" w:eastAsia="ar-SA"/>
      <w14:ligatures w14:val="none"/>
    </w:rPr>
  </w:style>
  <w:style w:type="paragraph" w:styleId="Piedepgina">
    <w:name w:val="footer"/>
    <w:basedOn w:val="Normal"/>
    <w:link w:val="PiedepginaCar"/>
    <w:uiPriority w:val="99"/>
    <w:unhideWhenUsed/>
    <w:rsid w:val="00777333"/>
    <w:pPr>
      <w:tabs>
        <w:tab w:val="center" w:pos="4252"/>
        <w:tab w:val="right" w:pos="8504"/>
      </w:tabs>
    </w:pPr>
  </w:style>
  <w:style w:type="character" w:customStyle="1" w:styleId="PiedepginaCar">
    <w:name w:val="Pie de página Car"/>
    <w:basedOn w:val="Fuentedeprrafopredeter"/>
    <w:link w:val="Piedepgina"/>
    <w:uiPriority w:val="99"/>
    <w:rsid w:val="00777333"/>
    <w:rPr>
      <w:rFonts w:ascii="Times New Roman" w:eastAsia="Times New Roman" w:hAnsi="Times New Roman" w:cs="Times New Roman"/>
      <w:kern w:val="0"/>
      <w:sz w:val="20"/>
      <w:szCs w:val="20"/>
      <w:lang w:val="es-VE" w:eastAsia="ar-SA"/>
      <w14:ligatures w14:val="none"/>
    </w:rPr>
  </w:style>
  <w:style w:type="paragraph" w:styleId="TtuloTDC">
    <w:name w:val="TOC Heading"/>
    <w:basedOn w:val="Ttulo1"/>
    <w:next w:val="Normal"/>
    <w:uiPriority w:val="39"/>
    <w:unhideWhenUsed/>
    <w:qFormat/>
    <w:rsid w:val="00133D90"/>
    <w:pPr>
      <w:suppressAutoHyphens w:val="0"/>
      <w:spacing w:before="240" w:after="0" w:line="259" w:lineRule="auto"/>
      <w:outlineLvl w:val="9"/>
    </w:pPr>
    <w:rPr>
      <w:sz w:val="32"/>
      <w:szCs w:val="32"/>
      <w:lang w:val="es-EC" w:eastAsia="es-EC"/>
    </w:rPr>
  </w:style>
  <w:style w:type="paragraph" w:styleId="TDC1">
    <w:name w:val="toc 1"/>
    <w:basedOn w:val="Normal"/>
    <w:next w:val="Normal"/>
    <w:link w:val="TDC1Car"/>
    <w:autoRedefine/>
    <w:uiPriority w:val="39"/>
    <w:unhideWhenUsed/>
    <w:rsid w:val="00133D90"/>
    <w:pPr>
      <w:spacing w:after="100"/>
    </w:pPr>
  </w:style>
  <w:style w:type="character" w:styleId="Hipervnculo">
    <w:name w:val="Hyperlink"/>
    <w:basedOn w:val="Fuentedeprrafopredeter"/>
    <w:uiPriority w:val="99"/>
    <w:unhideWhenUsed/>
    <w:rsid w:val="00133D90"/>
    <w:rPr>
      <w:color w:val="467886" w:themeColor="hyperlink"/>
      <w:u w:val="single"/>
    </w:rPr>
  </w:style>
  <w:style w:type="paragraph" w:customStyle="1" w:styleId="Normal-Contenido">
    <w:name w:val="Normal - Contenido"/>
    <w:basedOn w:val="TDC1"/>
    <w:link w:val="Normal-ContenidoCar"/>
    <w:qFormat/>
    <w:rsid w:val="008A1199"/>
    <w:pPr>
      <w:tabs>
        <w:tab w:val="left" w:pos="480"/>
        <w:tab w:val="right" w:leader="dot" w:pos="8494"/>
      </w:tabs>
    </w:pPr>
    <w:rPr>
      <w:noProof/>
      <w:sz w:val="20"/>
      <w:szCs w:val="20"/>
    </w:rPr>
  </w:style>
  <w:style w:type="character" w:customStyle="1" w:styleId="TDC1Car">
    <w:name w:val="TDC 1 Car"/>
    <w:basedOn w:val="Fuentedeprrafopredeter"/>
    <w:link w:val="TDC1"/>
    <w:uiPriority w:val="39"/>
    <w:rsid w:val="008A1199"/>
    <w:rPr>
      <w:rFonts w:eastAsia="Times New Roman" w:cs="Times New Roman"/>
      <w:kern w:val="0"/>
      <w:lang w:val="es-MX" w:eastAsia="ar-SA"/>
      <w14:ligatures w14:val="none"/>
    </w:rPr>
  </w:style>
  <w:style w:type="character" w:customStyle="1" w:styleId="Normal-ContenidoCar">
    <w:name w:val="Normal - Contenido Car"/>
    <w:basedOn w:val="TDC1Car"/>
    <w:link w:val="Normal-Contenido"/>
    <w:rsid w:val="008A1199"/>
    <w:rPr>
      <w:rFonts w:eastAsia="Times New Roman" w:cs="Times New Roman"/>
      <w:noProof/>
      <w:kern w:val="0"/>
      <w:sz w:val="20"/>
      <w:szCs w:val="20"/>
      <w:lang w:val="es-MX" w:eastAsia="ar-SA"/>
      <w14:ligatures w14:val="none"/>
    </w:rPr>
  </w:style>
  <w:style w:type="paragraph" w:customStyle="1" w:styleId="CARATULA">
    <w:name w:val="CARATULA"/>
    <w:basedOn w:val="Normal"/>
    <w:link w:val="CARATULACar"/>
    <w:qFormat/>
    <w:rsid w:val="00513C4F"/>
  </w:style>
  <w:style w:type="character" w:customStyle="1" w:styleId="CARATULACar">
    <w:name w:val="CARATULA Car"/>
    <w:basedOn w:val="Fuentedeprrafopredeter"/>
    <w:link w:val="CARATULA"/>
    <w:rsid w:val="00513C4F"/>
    <w:rPr>
      <w:rFonts w:eastAsia="Times New Roman" w:cs="Times New Roman"/>
      <w:kern w:val="0"/>
      <w:lang w:val="es-MX" w:eastAsia="ar-SA"/>
      <w14:ligatures w14:val="none"/>
    </w:rPr>
  </w:style>
  <w:style w:type="paragraph" w:customStyle="1" w:styleId="pieh">
    <w:name w:val="pie h"/>
    <w:basedOn w:val="Piedepgina"/>
    <w:link w:val="piehCar"/>
    <w:qFormat/>
    <w:rsid w:val="006E517F"/>
    <w:pPr>
      <w:spacing w:after="0"/>
    </w:pPr>
    <w:rPr>
      <w:sz w:val="16"/>
      <w:szCs w:val="16"/>
    </w:rPr>
  </w:style>
  <w:style w:type="character" w:customStyle="1" w:styleId="piehCar">
    <w:name w:val="pie h Car"/>
    <w:basedOn w:val="PiedepginaCar"/>
    <w:link w:val="pieh"/>
    <w:rsid w:val="006E517F"/>
    <w:rPr>
      <w:rFonts w:ascii="Times New Roman" w:eastAsia="Times New Roman" w:hAnsi="Times New Roman" w:cs="Times New Roman"/>
      <w:kern w:val="0"/>
      <w:sz w:val="16"/>
      <w:szCs w:val="16"/>
      <w:lang w:val="es-MX" w:eastAsia="ar-SA"/>
      <w14:ligatures w14:val="none"/>
    </w:rPr>
  </w:style>
  <w:style w:type="character" w:customStyle="1" w:styleId="oxzekf">
    <w:name w:val="oxzekf"/>
    <w:basedOn w:val="Fuentedeprrafopredeter"/>
    <w:rsid w:val="00A579EC"/>
  </w:style>
  <w:style w:type="paragraph" w:styleId="NormalWeb">
    <w:name w:val="Normal (Web)"/>
    <w:basedOn w:val="Normal"/>
    <w:uiPriority w:val="99"/>
    <w:semiHidden/>
    <w:unhideWhenUsed/>
    <w:rsid w:val="006E517F"/>
    <w:pPr>
      <w:suppressAutoHyphens w:val="0"/>
      <w:spacing w:before="100" w:beforeAutospacing="1" w:after="100" w:afterAutospacing="1"/>
      <w:jc w:val="left"/>
    </w:pPr>
    <w:rPr>
      <w:rFonts w:ascii="Times New Roman" w:hAnsi="Times New Roman"/>
      <w:lang w:val="es-EC" w:eastAsia="es-EC"/>
    </w:rPr>
  </w:style>
  <w:style w:type="character" w:styleId="Hipervnculovisitado">
    <w:name w:val="FollowedHyperlink"/>
    <w:basedOn w:val="Fuentedeprrafopredeter"/>
    <w:uiPriority w:val="99"/>
    <w:semiHidden/>
    <w:unhideWhenUsed/>
    <w:rsid w:val="006E517F"/>
    <w:rPr>
      <w:color w:val="96607D" w:themeColor="followedHyperlink"/>
      <w:u w:val="single"/>
    </w:rPr>
  </w:style>
  <w:style w:type="character" w:styleId="Textoennegrita">
    <w:name w:val="Strong"/>
    <w:basedOn w:val="Fuentedeprrafopredeter"/>
    <w:uiPriority w:val="22"/>
    <w:qFormat/>
    <w:rsid w:val="00597650"/>
    <w:rPr>
      <w:b/>
      <w:bCs/>
    </w:rPr>
  </w:style>
  <w:style w:type="paragraph" w:styleId="Revisin">
    <w:name w:val="Revision"/>
    <w:hidden/>
    <w:uiPriority w:val="99"/>
    <w:semiHidden/>
    <w:rsid w:val="00FA1B47"/>
    <w:pPr>
      <w:spacing w:after="0" w:line="240" w:lineRule="auto"/>
    </w:pPr>
    <w:rPr>
      <w:rFonts w:eastAsia="Times New Roman" w:cs="Times New Roman"/>
      <w:kern w:val="0"/>
      <w:lang w:val="es-MX" w:eastAsia="ar-SA"/>
      <w14:ligatures w14:val="none"/>
    </w:rPr>
  </w:style>
  <w:style w:type="paragraph" w:styleId="TDC2">
    <w:name w:val="toc 2"/>
    <w:basedOn w:val="Normal"/>
    <w:next w:val="Normal"/>
    <w:autoRedefine/>
    <w:uiPriority w:val="39"/>
    <w:unhideWhenUsed/>
    <w:rsid w:val="00005DB9"/>
    <w:pPr>
      <w:spacing w:after="100"/>
      <w:ind w:left="240"/>
    </w:pPr>
  </w:style>
  <w:style w:type="paragraph" w:styleId="TDC3">
    <w:name w:val="toc 3"/>
    <w:basedOn w:val="Normal"/>
    <w:next w:val="Normal"/>
    <w:autoRedefine/>
    <w:uiPriority w:val="39"/>
    <w:unhideWhenUsed/>
    <w:rsid w:val="00005DB9"/>
    <w:pPr>
      <w:spacing w:after="100"/>
      <w:ind w:left="480"/>
    </w:pPr>
  </w:style>
  <w:style w:type="character" w:customStyle="1" w:styleId="normaltextrun">
    <w:name w:val="normaltextrun"/>
    <w:basedOn w:val="Fuentedeprrafopredeter"/>
    <w:rsid w:val="00041DB5"/>
  </w:style>
  <w:style w:type="character" w:customStyle="1" w:styleId="eop">
    <w:name w:val="eop"/>
    <w:basedOn w:val="Fuentedeprrafopredeter"/>
    <w:rsid w:val="00041DB5"/>
  </w:style>
  <w:style w:type="paragraph" w:styleId="Descripcin">
    <w:name w:val="caption"/>
    <w:basedOn w:val="Normal"/>
    <w:next w:val="Normal"/>
    <w:uiPriority w:val="35"/>
    <w:unhideWhenUsed/>
    <w:qFormat/>
    <w:rsid w:val="00221CAD"/>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339393">
      <w:bodyDiv w:val="1"/>
      <w:marLeft w:val="0"/>
      <w:marRight w:val="0"/>
      <w:marTop w:val="0"/>
      <w:marBottom w:val="0"/>
      <w:divBdr>
        <w:top w:val="none" w:sz="0" w:space="0" w:color="auto"/>
        <w:left w:val="none" w:sz="0" w:space="0" w:color="auto"/>
        <w:bottom w:val="none" w:sz="0" w:space="0" w:color="auto"/>
        <w:right w:val="none" w:sz="0" w:space="0" w:color="auto"/>
      </w:divBdr>
    </w:div>
    <w:div w:id="295071007">
      <w:bodyDiv w:val="1"/>
      <w:marLeft w:val="0"/>
      <w:marRight w:val="0"/>
      <w:marTop w:val="0"/>
      <w:marBottom w:val="0"/>
      <w:divBdr>
        <w:top w:val="none" w:sz="0" w:space="0" w:color="auto"/>
        <w:left w:val="none" w:sz="0" w:space="0" w:color="auto"/>
        <w:bottom w:val="none" w:sz="0" w:space="0" w:color="auto"/>
        <w:right w:val="none" w:sz="0" w:space="0" w:color="auto"/>
      </w:divBdr>
      <w:divsChild>
        <w:div w:id="953096818">
          <w:marLeft w:val="0"/>
          <w:marRight w:val="0"/>
          <w:marTop w:val="0"/>
          <w:marBottom w:val="0"/>
          <w:divBdr>
            <w:top w:val="none" w:sz="0" w:space="0" w:color="auto"/>
            <w:left w:val="none" w:sz="0" w:space="0" w:color="auto"/>
            <w:bottom w:val="none" w:sz="0" w:space="0" w:color="auto"/>
            <w:right w:val="none" w:sz="0" w:space="0" w:color="auto"/>
          </w:divBdr>
          <w:divsChild>
            <w:div w:id="1428424299">
              <w:marLeft w:val="0"/>
              <w:marRight w:val="0"/>
              <w:marTop w:val="0"/>
              <w:marBottom w:val="0"/>
              <w:divBdr>
                <w:top w:val="none" w:sz="0" w:space="0" w:color="auto"/>
                <w:left w:val="none" w:sz="0" w:space="0" w:color="auto"/>
                <w:bottom w:val="none" w:sz="0" w:space="0" w:color="auto"/>
                <w:right w:val="none" w:sz="0" w:space="0" w:color="auto"/>
              </w:divBdr>
              <w:divsChild>
                <w:div w:id="765007265">
                  <w:marLeft w:val="0"/>
                  <w:marRight w:val="0"/>
                  <w:marTop w:val="0"/>
                  <w:marBottom w:val="0"/>
                  <w:divBdr>
                    <w:top w:val="none" w:sz="0" w:space="0" w:color="auto"/>
                    <w:left w:val="none" w:sz="0" w:space="0" w:color="auto"/>
                    <w:bottom w:val="none" w:sz="0" w:space="0" w:color="auto"/>
                    <w:right w:val="none" w:sz="0" w:space="0" w:color="auto"/>
                  </w:divBdr>
                  <w:divsChild>
                    <w:div w:id="56252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002890">
          <w:marLeft w:val="0"/>
          <w:marRight w:val="0"/>
          <w:marTop w:val="0"/>
          <w:marBottom w:val="0"/>
          <w:divBdr>
            <w:top w:val="none" w:sz="0" w:space="0" w:color="auto"/>
            <w:left w:val="none" w:sz="0" w:space="0" w:color="auto"/>
            <w:bottom w:val="none" w:sz="0" w:space="0" w:color="auto"/>
            <w:right w:val="none" w:sz="0" w:space="0" w:color="auto"/>
          </w:divBdr>
          <w:divsChild>
            <w:div w:id="1585187814">
              <w:marLeft w:val="0"/>
              <w:marRight w:val="0"/>
              <w:marTop w:val="0"/>
              <w:marBottom w:val="0"/>
              <w:divBdr>
                <w:top w:val="none" w:sz="0" w:space="0" w:color="auto"/>
                <w:left w:val="none" w:sz="0" w:space="0" w:color="auto"/>
                <w:bottom w:val="none" w:sz="0" w:space="0" w:color="auto"/>
                <w:right w:val="none" w:sz="0" w:space="0" w:color="auto"/>
              </w:divBdr>
              <w:divsChild>
                <w:div w:id="955791990">
                  <w:marLeft w:val="0"/>
                  <w:marRight w:val="0"/>
                  <w:marTop w:val="0"/>
                  <w:marBottom w:val="0"/>
                  <w:divBdr>
                    <w:top w:val="none" w:sz="0" w:space="0" w:color="auto"/>
                    <w:left w:val="none" w:sz="0" w:space="0" w:color="auto"/>
                    <w:bottom w:val="none" w:sz="0" w:space="0" w:color="auto"/>
                    <w:right w:val="none" w:sz="0" w:space="0" w:color="auto"/>
                  </w:divBdr>
                  <w:divsChild>
                    <w:div w:id="33577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405795">
      <w:bodyDiv w:val="1"/>
      <w:marLeft w:val="0"/>
      <w:marRight w:val="0"/>
      <w:marTop w:val="0"/>
      <w:marBottom w:val="0"/>
      <w:divBdr>
        <w:top w:val="none" w:sz="0" w:space="0" w:color="auto"/>
        <w:left w:val="none" w:sz="0" w:space="0" w:color="auto"/>
        <w:bottom w:val="none" w:sz="0" w:space="0" w:color="auto"/>
        <w:right w:val="none" w:sz="0" w:space="0" w:color="auto"/>
      </w:divBdr>
    </w:div>
    <w:div w:id="530269821">
      <w:bodyDiv w:val="1"/>
      <w:marLeft w:val="0"/>
      <w:marRight w:val="0"/>
      <w:marTop w:val="0"/>
      <w:marBottom w:val="0"/>
      <w:divBdr>
        <w:top w:val="none" w:sz="0" w:space="0" w:color="auto"/>
        <w:left w:val="none" w:sz="0" w:space="0" w:color="auto"/>
        <w:bottom w:val="none" w:sz="0" w:space="0" w:color="auto"/>
        <w:right w:val="none" w:sz="0" w:space="0" w:color="auto"/>
      </w:divBdr>
    </w:div>
    <w:div w:id="694771957">
      <w:bodyDiv w:val="1"/>
      <w:marLeft w:val="0"/>
      <w:marRight w:val="0"/>
      <w:marTop w:val="0"/>
      <w:marBottom w:val="0"/>
      <w:divBdr>
        <w:top w:val="none" w:sz="0" w:space="0" w:color="auto"/>
        <w:left w:val="none" w:sz="0" w:space="0" w:color="auto"/>
        <w:bottom w:val="none" w:sz="0" w:space="0" w:color="auto"/>
        <w:right w:val="none" w:sz="0" w:space="0" w:color="auto"/>
      </w:divBdr>
    </w:div>
    <w:div w:id="785857185">
      <w:bodyDiv w:val="1"/>
      <w:marLeft w:val="0"/>
      <w:marRight w:val="0"/>
      <w:marTop w:val="0"/>
      <w:marBottom w:val="0"/>
      <w:divBdr>
        <w:top w:val="none" w:sz="0" w:space="0" w:color="auto"/>
        <w:left w:val="none" w:sz="0" w:space="0" w:color="auto"/>
        <w:bottom w:val="none" w:sz="0" w:space="0" w:color="auto"/>
        <w:right w:val="none" w:sz="0" w:space="0" w:color="auto"/>
      </w:divBdr>
    </w:div>
    <w:div w:id="830218276">
      <w:bodyDiv w:val="1"/>
      <w:marLeft w:val="0"/>
      <w:marRight w:val="0"/>
      <w:marTop w:val="0"/>
      <w:marBottom w:val="0"/>
      <w:divBdr>
        <w:top w:val="none" w:sz="0" w:space="0" w:color="auto"/>
        <w:left w:val="none" w:sz="0" w:space="0" w:color="auto"/>
        <w:bottom w:val="none" w:sz="0" w:space="0" w:color="auto"/>
        <w:right w:val="none" w:sz="0" w:space="0" w:color="auto"/>
      </w:divBdr>
    </w:div>
    <w:div w:id="846988270">
      <w:bodyDiv w:val="1"/>
      <w:marLeft w:val="0"/>
      <w:marRight w:val="0"/>
      <w:marTop w:val="0"/>
      <w:marBottom w:val="0"/>
      <w:divBdr>
        <w:top w:val="none" w:sz="0" w:space="0" w:color="auto"/>
        <w:left w:val="none" w:sz="0" w:space="0" w:color="auto"/>
        <w:bottom w:val="none" w:sz="0" w:space="0" w:color="auto"/>
        <w:right w:val="none" w:sz="0" w:space="0" w:color="auto"/>
      </w:divBdr>
    </w:div>
    <w:div w:id="890925103">
      <w:bodyDiv w:val="1"/>
      <w:marLeft w:val="0"/>
      <w:marRight w:val="0"/>
      <w:marTop w:val="0"/>
      <w:marBottom w:val="0"/>
      <w:divBdr>
        <w:top w:val="none" w:sz="0" w:space="0" w:color="auto"/>
        <w:left w:val="none" w:sz="0" w:space="0" w:color="auto"/>
        <w:bottom w:val="none" w:sz="0" w:space="0" w:color="auto"/>
        <w:right w:val="none" w:sz="0" w:space="0" w:color="auto"/>
      </w:divBdr>
    </w:div>
    <w:div w:id="939917784">
      <w:bodyDiv w:val="1"/>
      <w:marLeft w:val="0"/>
      <w:marRight w:val="0"/>
      <w:marTop w:val="0"/>
      <w:marBottom w:val="0"/>
      <w:divBdr>
        <w:top w:val="none" w:sz="0" w:space="0" w:color="auto"/>
        <w:left w:val="none" w:sz="0" w:space="0" w:color="auto"/>
        <w:bottom w:val="none" w:sz="0" w:space="0" w:color="auto"/>
        <w:right w:val="none" w:sz="0" w:space="0" w:color="auto"/>
      </w:divBdr>
    </w:div>
    <w:div w:id="1031147193">
      <w:bodyDiv w:val="1"/>
      <w:marLeft w:val="0"/>
      <w:marRight w:val="0"/>
      <w:marTop w:val="0"/>
      <w:marBottom w:val="0"/>
      <w:divBdr>
        <w:top w:val="none" w:sz="0" w:space="0" w:color="auto"/>
        <w:left w:val="none" w:sz="0" w:space="0" w:color="auto"/>
        <w:bottom w:val="none" w:sz="0" w:space="0" w:color="auto"/>
        <w:right w:val="none" w:sz="0" w:space="0" w:color="auto"/>
      </w:divBdr>
    </w:div>
    <w:div w:id="1058556804">
      <w:bodyDiv w:val="1"/>
      <w:marLeft w:val="0"/>
      <w:marRight w:val="0"/>
      <w:marTop w:val="0"/>
      <w:marBottom w:val="0"/>
      <w:divBdr>
        <w:top w:val="none" w:sz="0" w:space="0" w:color="auto"/>
        <w:left w:val="none" w:sz="0" w:space="0" w:color="auto"/>
        <w:bottom w:val="none" w:sz="0" w:space="0" w:color="auto"/>
        <w:right w:val="none" w:sz="0" w:space="0" w:color="auto"/>
      </w:divBdr>
    </w:div>
    <w:div w:id="1164781870">
      <w:bodyDiv w:val="1"/>
      <w:marLeft w:val="0"/>
      <w:marRight w:val="0"/>
      <w:marTop w:val="0"/>
      <w:marBottom w:val="0"/>
      <w:divBdr>
        <w:top w:val="none" w:sz="0" w:space="0" w:color="auto"/>
        <w:left w:val="none" w:sz="0" w:space="0" w:color="auto"/>
        <w:bottom w:val="none" w:sz="0" w:space="0" w:color="auto"/>
        <w:right w:val="none" w:sz="0" w:space="0" w:color="auto"/>
      </w:divBdr>
    </w:div>
    <w:div w:id="1334062810">
      <w:bodyDiv w:val="1"/>
      <w:marLeft w:val="0"/>
      <w:marRight w:val="0"/>
      <w:marTop w:val="0"/>
      <w:marBottom w:val="0"/>
      <w:divBdr>
        <w:top w:val="none" w:sz="0" w:space="0" w:color="auto"/>
        <w:left w:val="none" w:sz="0" w:space="0" w:color="auto"/>
        <w:bottom w:val="none" w:sz="0" w:space="0" w:color="auto"/>
        <w:right w:val="none" w:sz="0" w:space="0" w:color="auto"/>
      </w:divBdr>
    </w:div>
    <w:div w:id="1927962156">
      <w:bodyDiv w:val="1"/>
      <w:marLeft w:val="0"/>
      <w:marRight w:val="0"/>
      <w:marTop w:val="0"/>
      <w:marBottom w:val="0"/>
      <w:divBdr>
        <w:top w:val="none" w:sz="0" w:space="0" w:color="auto"/>
        <w:left w:val="none" w:sz="0" w:space="0" w:color="auto"/>
        <w:bottom w:val="none" w:sz="0" w:space="0" w:color="auto"/>
        <w:right w:val="none" w:sz="0" w:space="0" w:color="auto"/>
      </w:divBdr>
    </w:div>
    <w:div w:id="210491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B3853-C5FF-4C73-9642-EEBE0E2CD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16</Pages>
  <Words>3251</Words>
  <Characters>17886</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Javier Chillogallo Solano</dc:creator>
  <cp:keywords/>
  <dc:description/>
  <cp:lastModifiedBy>Norma Elizabeth Arcos Pilaluisa</cp:lastModifiedBy>
  <cp:revision>8</cp:revision>
  <cp:lastPrinted>2024-04-10T15:38:00Z</cp:lastPrinted>
  <dcterms:created xsi:type="dcterms:W3CDTF">2024-06-10T14:09:00Z</dcterms:created>
  <dcterms:modified xsi:type="dcterms:W3CDTF">2024-06-14T16:20:00Z</dcterms:modified>
</cp:coreProperties>
</file>