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F5E7F" w14:textId="507A53EB" w:rsidR="00EA7815" w:rsidRDefault="009C4BA1" w:rsidP="004A6CBA">
      <w:r w:rsidRPr="009C4BA1">
        <w:rPr>
          <w:rFonts w:ascii="Times New Roman" w:eastAsia="Times New Roman" w:hAnsi="Times New Roman" w:cs="Times New Roman"/>
          <w:b/>
          <w:bCs/>
          <w:sz w:val="27"/>
          <w:szCs w:val="27"/>
          <w:lang w:val="es-MX" w:eastAsia="es-MX"/>
        </w:rPr>
        <w:t xml:space="preserve">Cronograma </w:t>
      </w:r>
      <w:r w:rsidR="008B67D3">
        <w:rPr>
          <w:rFonts w:ascii="Times New Roman" w:eastAsia="Times New Roman" w:hAnsi="Times New Roman" w:cs="Times New Roman"/>
          <w:b/>
          <w:bCs/>
          <w:sz w:val="27"/>
          <w:szCs w:val="27"/>
          <w:lang w:val="es-MX" w:eastAsia="es-MX"/>
        </w:rPr>
        <w:t>u Hoja de Ruta p</w:t>
      </w:r>
      <w:r>
        <w:rPr>
          <w:rFonts w:ascii="Times New Roman" w:eastAsia="Times New Roman" w:hAnsi="Times New Roman" w:cs="Times New Roman"/>
          <w:b/>
          <w:bCs/>
          <w:sz w:val="27"/>
          <w:szCs w:val="27"/>
          <w:lang w:val="es-MX" w:eastAsia="es-MX"/>
        </w:rPr>
        <w:t>ara Actualización del sistema</w:t>
      </w:r>
      <w:r w:rsidRPr="009C4BA1">
        <w:rPr>
          <w:rFonts w:ascii="Times New Roman" w:eastAsia="Times New Roman" w:hAnsi="Times New Roman" w:cs="Times New Roman"/>
          <w:b/>
          <w:bCs/>
          <w:sz w:val="27"/>
          <w:szCs w:val="27"/>
          <w:lang w:val="es-MX" w:eastAsia="es-MX"/>
        </w:rPr>
        <w:t xml:space="preserve"> SFGProv</w:t>
      </w:r>
    </w:p>
    <w:p w14:paraId="7BFAF755" w14:textId="4BD0D275" w:rsidR="004A6CBA" w:rsidRPr="004A6CBA" w:rsidRDefault="004A6CBA" w:rsidP="009C4BA1">
      <w:pPr>
        <w:spacing w:before="100" w:beforeAutospacing="1" w:after="100" w:afterAutospacing="1" w:line="240" w:lineRule="auto"/>
        <w:jc w:val="both"/>
        <w:rPr>
          <w:rFonts w:ascii="Times New Roman" w:eastAsia="Times New Roman" w:hAnsi="Times New Roman" w:cs="Times New Roman"/>
          <w:sz w:val="24"/>
          <w:szCs w:val="24"/>
          <w:lang w:val="es-MX" w:eastAsia="es-MX"/>
        </w:rPr>
      </w:pPr>
      <w:r w:rsidRPr="004A6CBA">
        <w:rPr>
          <w:rFonts w:ascii="Times New Roman" w:eastAsia="Times New Roman" w:hAnsi="Times New Roman" w:cs="Times New Roman"/>
          <w:sz w:val="24"/>
          <w:szCs w:val="24"/>
          <w:lang w:val="es-MX" w:eastAsia="es-MX"/>
        </w:rPr>
        <w:t>A continuación, se presenta un cronograma detallado para el proyecto de desarrollo o actualización del sistema financiero SFGProv utilizando la metodología Scrum. Este cronograma abarca el periodo desde el 1 de marzo de 2024 hasta el 31 de diciembre de 2024. Se han considerado sprints de mínimo 3 semanas para adaptarse al nivel de experiencia de los desarrolladores menos experimentados.</w:t>
      </w:r>
    </w:p>
    <w:p w14:paraId="65EF601A" w14:textId="097A0A48" w:rsidR="004A6CBA" w:rsidRPr="004A6CBA" w:rsidRDefault="004A6CBA" w:rsidP="009C4BA1">
      <w:pPr>
        <w:spacing w:before="100" w:beforeAutospacing="1" w:after="100" w:afterAutospacing="1" w:line="240" w:lineRule="auto"/>
        <w:jc w:val="both"/>
        <w:rPr>
          <w:rFonts w:ascii="Times New Roman" w:eastAsia="Times New Roman" w:hAnsi="Times New Roman" w:cs="Times New Roman"/>
          <w:sz w:val="24"/>
          <w:szCs w:val="24"/>
          <w:lang w:val="es-MX" w:eastAsia="es-MX"/>
        </w:rPr>
      </w:pPr>
      <w:r w:rsidRPr="004A6CBA">
        <w:rPr>
          <w:rFonts w:ascii="Times New Roman" w:eastAsia="Times New Roman" w:hAnsi="Times New Roman" w:cs="Times New Roman"/>
          <w:sz w:val="24"/>
          <w:szCs w:val="24"/>
          <w:lang w:val="es-MX" w:eastAsia="es-MX"/>
        </w:rPr>
        <w:t>Cada desarrollador estará a cargo de un módulo específico, y se ha asignado un gestor (Product Owner, QA) para la gestión general del proyecto. La capacitación será autodidacta en la mayoría de los casos</w:t>
      </w:r>
      <w:r w:rsidR="009C4BA1">
        <w:rPr>
          <w:rFonts w:ascii="Times New Roman" w:eastAsia="Times New Roman" w:hAnsi="Times New Roman" w:cs="Times New Roman"/>
          <w:sz w:val="24"/>
          <w:szCs w:val="24"/>
          <w:lang w:val="es-MX" w:eastAsia="es-MX"/>
        </w:rPr>
        <w:t xml:space="preserve"> y deberá considerarse que el tiempo disponible por parte de los desarrolladores de la institución será compartido con actividades propias del día a día.</w:t>
      </w:r>
    </w:p>
    <w:tbl>
      <w:tblPr>
        <w:tblW w:w="10790"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
        <w:gridCol w:w="852"/>
        <w:gridCol w:w="850"/>
        <w:gridCol w:w="851"/>
        <w:gridCol w:w="1417"/>
        <w:gridCol w:w="1276"/>
        <w:gridCol w:w="1230"/>
        <w:gridCol w:w="1230"/>
        <w:gridCol w:w="1233"/>
        <w:gridCol w:w="1143"/>
      </w:tblGrid>
      <w:tr w:rsidR="00EC1E5A" w:rsidRPr="00EC1E5A" w14:paraId="3CA97414" w14:textId="77777777" w:rsidTr="00EC1E5A">
        <w:trPr>
          <w:tblHeader/>
          <w:tblCellSpacing w:w="15" w:type="dxa"/>
        </w:trPr>
        <w:tc>
          <w:tcPr>
            <w:tcW w:w="663" w:type="dxa"/>
            <w:vAlign w:val="center"/>
            <w:hideMark/>
          </w:tcPr>
          <w:p w14:paraId="532AD938" w14:textId="77777777" w:rsidR="004A6CBA" w:rsidRPr="00EC1E5A" w:rsidRDefault="004A6CBA" w:rsidP="004A6CBA">
            <w:pPr>
              <w:spacing w:after="0" w:line="240" w:lineRule="auto"/>
              <w:jc w:val="center"/>
              <w:rPr>
                <w:rFonts w:ascii="Times New Roman" w:eastAsia="Times New Roman" w:hAnsi="Times New Roman" w:cs="Times New Roman"/>
                <w:b/>
                <w:bCs/>
                <w:sz w:val="16"/>
                <w:szCs w:val="16"/>
                <w:lang w:val="es-MX" w:eastAsia="es-MX"/>
              </w:rPr>
            </w:pPr>
            <w:r w:rsidRPr="00EC1E5A">
              <w:rPr>
                <w:rFonts w:ascii="Times New Roman" w:eastAsia="Times New Roman" w:hAnsi="Times New Roman" w:cs="Times New Roman"/>
                <w:b/>
                <w:bCs/>
                <w:sz w:val="16"/>
                <w:szCs w:val="16"/>
                <w:lang w:val="es-MX" w:eastAsia="es-MX"/>
              </w:rPr>
              <w:t>Sprint</w:t>
            </w:r>
          </w:p>
        </w:tc>
        <w:tc>
          <w:tcPr>
            <w:tcW w:w="822" w:type="dxa"/>
            <w:vAlign w:val="center"/>
            <w:hideMark/>
          </w:tcPr>
          <w:p w14:paraId="2DDC2504" w14:textId="77777777" w:rsidR="004A6CBA" w:rsidRPr="00EC1E5A" w:rsidRDefault="004A6CBA" w:rsidP="004A6CBA">
            <w:pPr>
              <w:spacing w:after="0" w:line="240" w:lineRule="auto"/>
              <w:jc w:val="center"/>
              <w:rPr>
                <w:rFonts w:ascii="Times New Roman" w:eastAsia="Times New Roman" w:hAnsi="Times New Roman" w:cs="Times New Roman"/>
                <w:b/>
                <w:bCs/>
                <w:sz w:val="16"/>
                <w:szCs w:val="16"/>
                <w:lang w:val="es-MX" w:eastAsia="es-MX"/>
              </w:rPr>
            </w:pPr>
            <w:r w:rsidRPr="00EC1E5A">
              <w:rPr>
                <w:rFonts w:ascii="Times New Roman" w:eastAsia="Times New Roman" w:hAnsi="Times New Roman" w:cs="Times New Roman"/>
                <w:b/>
                <w:bCs/>
                <w:sz w:val="16"/>
                <w:szCs w:val="16"/>
                <w:lang w:val="es-MX" w:eastAsia="es-MX"/>
              </w:rPr>
              <w:t>Fecha de Inicio</w:t>
            </w:r>
          </w:p>
        </w:tc>
        <w:tc>
          <w:tcPr>
            <w:tcW w:w="820" w:type="dxa"/>
            <w:vAlign w:val="center"/>
            <w:hideMark/>
          </w:tcPr>
          <w:p w14:paraId="7184E4F7" w14:textId="77777777" w:rsidR="004A6CBA" w:rsidRPr="00EC1E5A" w:rsidRDefault="004A6CBA" w:rsidP="004A6CBA">
            <w:pPr>
              <w:spacing w:after="0" w:line="240" w:lineRule="auto"/>
              <w:jc w:val="center"/>
              <w:rPr>
                <w:rFonts w:ascii="Times New Roman" w:eastAsia="Times New Roman" w:hAnsi="Times New Roman" w:cs="Times New Roman"/>
                <w:b/>
                <w:bCs/>
                <w:sz w:val="16"/>
                <w:szCs w:val="16"/>
                <w:lang w:val="es-MX" w:eastAsia="es-MX"/>
              </w:rPr>
            </w:pPr>
            <w:r w:rsidRPr="00EC1E5A">
              <w:rPr>
                <w:rFonts w:ascii="Times New Roman" w:eastAsia="Times New Roman" w:hAnsi="Times New Roman" w:cs="Times New Roman"/>
                <w:b/>
                <w:bCs/>
                <w:sz w:val="16"/>
                <w:szCs w:val="16"/>
                <w:lang w:val="es-MX" w:eastAsia="es-MX"/>
              </w:rPr>
              <w:t>Fecha de Fin</w:t>
            </w:r>
          </w:p>
        </w:tc>
        <w:tc>
          <w:tcPr>
            <w:tcW w:w="821" w:type="dxa"/>
            <w:vAlign w:val="center"/>
            <w:hideMark/>
          </w:tcPr>
          <w:p w14:paraId="1250C1C2" w14:textId="77777777" w:rsidR="004A6CBA" w:rsidRPr="00EC1E5A" w:rsidRDefault="004A6CBA" w:rsidP="004A6CBA">
            <w:pPr>
              <w:spacing w:after="0" w:line="240" w:lineRule="auto"/>
              <w:jc w:val="center"/>
              <w:rPr>
                <w:rFonts w:ascii="Times New Roman" w:eastAsia="Times New Roman" w:hAnsi="Times New Roman" w:cs="Times New Roman"/>
                <w:b/>
                <w:bCs/>
                <w:sz w:val="16"/>
                <w:szCs w:val="16"/>
                <w:lang w:val="es-MX" w:eastAsia="es-MX"/>
              </w:rPr>
            </w:pPr>
            <w:r w:rsidRPr="00EC1E5A">
              <w:rPr>
                <w:rFonts w:ascii="Times New Roman" w:eastAsia="Times New Roman" w:hAnsi="Times New Roman" w:cs="Times New Roman"/>
                <w:b/>
                <w:bCs/>
                <w:sz w:val="16"/>
                <w:szCs w:val="16"/>
                <w:lang w:val="es-MX" w:eastAsia="es-MX"/>
              </w:rPr>
              <w:t>Duración (semanas)</w:t>
            </w:r>
          </w:p>
        </w:tc>
        <w:tc>
          <w:tcPr>
            <w:tcW w:w="1387" w:type="dxa"/>
            <w:vAlign w:val="center"/>
            <w:hideMark/>
          </w:tcPr>
          <w:p w14:paraId="3F25E3DA" w14:textId="77777777" w:rsidR="004A6CBA" w:rsidRPr="00EC1E5A" w:rsidRDefault="004A6CBA" w:rsidP="004A6CBA">
            <w:pPr>
              <w:spacing w:after="0" w:line="240" w:lineRule="auto"/>
              <w:jc w:val="center"/>
              <w:rPr>
                <w:rFonts w:ascii="Times New Roman" w:eastAsia="Times New Roman" w:hAnsi="Times New Roman" w:cs="Times New Roman"/>
                <w:b/>
                <w:bCs/>
                <w:sz w:val="16"/>
                <w:szCs w:val="16"/>
                <w:lang w:val="es-MX" w:eastAsia="es-MX"/>
              </w:rPr>
            </w:pPr>
            <w:r w:rsidRPr="00EC1E5A">
              <w:rPr>
                <w:rFonts w:ascii="Times New Roman" w:eastAsia="Times New Roman" w:hAnsi="Times New Roman" w:cs="Times New Roman"/>
                <w:b/>
                <w:bCs/>
                <w:sz w:val="16"/>
                <w:szCs w:val="16"/>
                <w:lang w:val="es-MX" w:eastAsia="es-MX"/>
              </w:rPr>
              <w:t>Objetivos</w:t>
            </w:r>
          </w:p>
        </w:tc>
        <w:tc>
          <w:tcPr>
            <w:tcW w:w="1246" w:type="dxa"/>
            <w:vAlign w:val="center"/>
            <w:hideMark/>
          </w:tcPr>
          <w:p w14:paraId="2BA2FAC3" w14:textId="77777777" w:rsidR="004A6CBA" w:rsidRPr="00EC1E5A" w:rsidRDefault="004A6CBA" w:rsidP="004A6CBA">
            <w:pPr>
              <w:spacing w:after="0" w:line="240" w:lineRule="auto"/>
              <w:jc w:val="center"/>
              <w:rPr>
                <w:rFonts w:ascii="Times New Roman" w:eastAsia="Times New Roman" w:hAnsi="Times New Roman" w:cs="Times New Roman"/>
                <w:b/>
                <w:bCs/>
                <w:sz w:val="16"/>
                <w:szCs w:val="16"/>
                <w:lang w:val="es-MX" w:eastAsia="es-MX"/>
              </w:rPr>
            </w:pPr>
            <w:r w:rsidRPr="00EC1E5A">
              <w:rPr>
                <w:rFonts w:ascii="Times New Roman" w:eastAsia="Times New Roman" w:hAnsi="Times New Roman" w:cs="Times New Roman"/>
                <w:b/>
                <w:bCs/>
                <w:sz w:val="16"/>
                <w:szCs w:val="16"/>
                <w:lang w:val="es-MX" w:eastAsia="es-MX"/>
              </w:rPr>
              <w:t>Desarrollador A</w:t>
            </w:r>
          </w:p>
        </w:tc>
        <w:tc>
          <w:tcPr>
            <w:tcW w:w="1200" w:type="dxa"/>
            <w:vAlign w:val="center"/>
            <w:hideMark/>
          </w:tcPr>
          <w:p w14:paraId="267AD924" w14:textId="77777777" w:rsidR="004A6CBA" w:rsidRPr="00EC1E5A" w:rsidRDefault="004A6CBA" w:rsidP="004A6CBA">
            <w:pPr>
              <w:spacing w:after="0" w:line="240" w:lineRule="auto"/>
              <w:jc w:val="center"/>
              <w:rPr>
                <w:rFonts w:ascii="Times New Roman" w:eastAsia="Times New Roman" w:hAnsi="Times New Roman" w:cs="Times New Roman"/>
                <w:b/>
                <w:bCs/>
                <w:sz w:val="16"/>
                <w:szCs w:val="16"/>
                <w:lang w:val="es-MX" w:eastAsia="es-MX"/>
              </w:rPr>
            </w:pPr>
            <w:r w:rsidRPr="00EC1E5A">
              <w:rPr>
                <w:rFonts w:ascii="Times New Roman" w:eastAsia="Times New Roman" w:hAnsi="Times New Roman" w:cs="Times New Roman"/>
                <w:b/>
                <w:bCs/>
                <w:sz w:val="16"/>
                <w:szCs w:val="16"/>
                <w:lang w:val="es-MX" w:eastAsia="es-MX"/>
              </w:rPr>
              <w:t>Desarrollador B</w:t>
            </w:r>
          </w:p>
        </w:tc>
        <w:tc>
          <w:tcPr>
            <w:tcW w:w="0" w:type="auto"/>
            <w:vAlign w:val="center"/>
            <w:hideMark/>
          </w:tcPr>
          <w:p w14:paraId="51E90CCC" w14:textId="77777777" w:rsidR="004A6CBA" w:rsidRPr="00EC1E5A" w:rsidRDefault="004A6CBA" w:rsidP="004A6CBA">
            <w:pPr>
              <w:spacing w:after="0" w:line="240" w:lineRule="auto"/>
              <w:jc w:val="center"/>
              <w:rPr>
                <w:rFonts w:ascii="Times New Roman" w:eastAsia="Times New Roman" w:hAnsi="Times New Roman" w:cs="Times New Roman"/>
                <w:b/>
                <w:bCs/>
                <w:sz w:val="16"/>
                <w:szCs w:val="16"/>
                <w:lang w:val="es-MX" w:eastAsia="es-MX"/>
              </w:rPr>
            </w:pPr>
            <w:r w:rsidRPr="00EC1E5A">
              <w:rPr>
                <w:rFonts w:ascii="Times New Roman" w:eastAsia="Times New Roman" w:hAnsi="Times New Roman" w:cs="Times New Roman"/>
                <w:b/>
                <w:bCs/>
                <w:sz w:val="16"/>
                <w:szCs w:val="16"/>
                <w:lang w:val="es-MX" w:eastAsia="es-MX"/>
              </w:rPr>
              <w:t>Desarrollador C</w:t>
            </w:r>
          </w:p>
        </w:tc>
        <w:tc>
          <w:tcPr>
            <w:tcW w:w="0" w:type="auto"/>
            <w:vAlign w:val="center"/>
            <w:hideMark/>
          </w:tcPr>
          <w:p w14:paraId="749CDC53" w14:textId="77777777" w:rsidR="004A6CBA" w:rsidRPr="00EC1E5A" w:rsidRDefault="004A6CBA" w:rsidP="004A6CBA">
            <w:pPr>
              <w:spacing w:after="0" w:line="240" w:lineRule="auto"/>
              <w:jc w:val="center"/>
              <w:rPr>
                <w:rFonts w:ascii="Times New Roman" w:eastAsia="Times New Roman" w:hAnsi="Times New Roman" w:cs="Times New Roman"/>
                <w:b/>
                <w:bCs/>
                <w:sz w:val="16"/>
                <w:szCs w:val="16"/>
                <w:lang w:val="es-MX" w:eastAsia="es-MX"/>
              </w:rPr>
            </w:pPr>
            <w:r w:rsidRPr="00EC1E5A">
              <w:rPr>
                <w:rFonts w:ascii="Times New Roman" w:eastAsia="Times New Roman" w:hAnsi="Times New Roman" w:cs="Times New Roman"/>
                <w:b/>
                <w:bCs/>
                <w:sz w:val="16"/>
                <w:szCs w:val="16"/>
                <w:lang w:val="es-MX" w:eastAsia="es-MX"/>
              </w:rPr>
              <w:t>Desarrollador D</w:t>
            </w:r>
          </w:p>
        </w:tc>
        <w:tc>
          <w:tcPr>
            <w:tcW w:w="1098" w:type="dxa"/>
            <w:vAlign w:val="center"/>
            <w:hideMark/>
          </w:tcPr>
          <w:p w14:paraId="40BD63C6" w14:textId="77777777" w:rsidR="004A6CBA" w:rsidRPr="00EC1E5A" w:rsidRDefault="004A6CBA" w:rsidP="004A6CBA">
            <w:pPr>
              <w:spacing w:after="0" w:line="240" w:lineRule="auto"/>
              <w:jc w:val="center"/>
              <w:rPr>
                <w:rFonts w:ascii="Times New Roman" w:eastAsia="Times New Roman" w:hAnsi="Times New Roman" w:cs="Times New Roman"/>
                <w:b/>
                <w:bCs/>
                <w:sz w:val="16"/>
                <w:szCs w:val="16"/>
                <w:lang w:val="es-MX" w:eastAsia="es-MX"/>
              </w:rPr>
            </w:pPr>
            <w:r w:rsidRPr="00EC1E5A">
              <w:rPr>
                <w:rFonts w:ascii="Times New Roman" w:eastAsia="Times New Roman" w:hAnsi="Times New Roman" w:cs="Times New Roman"/>
                <w:b/>
                <w:bCs/>
                <w:sz w:val="16"/>
                <w:szCs w:val="16"/>
                <w:lang w:val="es-MX" w:eastAsia="es-MX"/>
              </w:rPr>
              <w:t>Gestor E (Product Owner, QA)</w:t>
            </w:r>
          </w:p>
        </w:tc>
      </w:tr>
      <w:tr w:rsidR="00EC1E5A" w:rsidRPr="00EC1E5A" w14:paraId="322ABC9F" w14:textId="77777777" w:rsidTr="00EC1E5A">
        <w:trPr>
          <w:tblCellSpacing w:w="15" w:type="dxa"/>
        </w:trPr>
        <w:tc>
          <w:tcPr>
            <w:tcW w:w="663" w:type="dxa"/>
            <w:vAlign w:val="center"/>
            <w:hideMark/>
          </w:tcPr>
          <w:p w14:paraId="4BD6F23D" w14:textId="525DBC66"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1</w:t>
            </w:r>
          </w:p>
        </w:tc>
        <w:tc>
          <w:tcPr>
            <w:tcW w:w="822" w:type="dxa"/>
            <w:vAlign w:val="center"/>
            <w:hideMark/>
          </w:tcPr>
          <w:p w14:paraId="1017F93C" w14:textId="6F05F5CA"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01/03/2024</w:t>
            </w:r>
          </w:p>
        </w:tc>
        <w:tc>
          <w:tcPr>
            <w:tcW w:w="820" w:type="dxa"/>
            <w:vAlign w:val="center"/>
            <w:hideMark/>
          </w:tcPr>
          <w:p w14:paraId="02C13BEE" w14:textId="407FD312"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21/03/2024</w:t>
            </w:r>
          </w:p>
        </w:tc>
        <w:tc>
          <w:tcPr>
            <w:tcW w:w="821" w:type="dxa"/>
            <w:vAlign w:val="center"/>
            <w:hideMark/>
          </w:tcPr>
          <w:p w14:paraId="4A24D7BA" w14:textId="3A6222B6"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0274D23E" w14:textId="506F26AC"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Inicio del proyecto. Reuniones iniciales. Capacitación en herramientas a utilizarse en el proyecto. Definición de historias de usuario.</w:t>
            </w:r>
          </w:p>
        </w:tc>
        <w:tc>
          <w:tcPr>
            <w:tcW w:w="1246" w:type="dxa"/>
            <w:vAlign w:val="center"/>
            <w:hideMark/>
          </w:tcPr>
          <w:p w14:paraId="56B24C92"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Capacitación y Planificación</w:t>
            </w:r>
          </w:p>
        </w:tc>
        <w:tc>
          <w:tcPr>
            <w:tcW w:w="1200" w:type="dxa"/>
            <w:vAlign w:val="center"/>
            <w:hideMark/>
          </w:tcPr>
          <w:p w14:paraId="113051CA"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Capacitación y Planificación</w:t>
            </w:r>
          </w:p>
        </w:tc>
        <w:tc>
          <w:tcPr>
            <w:tcW w:w="0" w:type="auto"/>
            <w:vAlign w:val="center"/>
            <w:hideMark/>
          </w:tcPr>
          <w:p w14:paraId="05BE6736"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Capacitación y Planificación</w:t>
            </w:r>
          </w:p>
        </w:tc>
        <w:tc>
          <w:tcPr>
            <w:tcW w:w="0" w:type="auto"/>
            <w:vAlign w:val="center"/>
            <w:hideMark/>
          </w:tcPr>
          <w:p w14:paraId="748A3843"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Capacitación y Planificación</w:t>
            </w:r>
          </w:p>
        </w:tc>
        <w:tc>
          <w:tcPr>
            <w:tcW w:w="1098" w:type="dxa"/>
            <w:vAlign w:val="center"/>
            <w:hideMark/>
          </w:tcPr>
          <w:p w14:paraId="759D64A3"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Planificación y Revisión de Historias de Usuario</w:t>
            </w:r>
          </w:p>
        </w:tc>
      </w:tr>
      <w:tr w:rsidR="00EC1E5A" w:rsidRPr="00EC1E5A" w14:paraId="4E24ED63" w14:textId="77777777" w:rsidTr="00EC1E5A">
        <w:trPr>
          <w:tblCellSpacing w:w="15" w:type="dxa"/>
        </w:trPr>
        <w:tc>
          <w:tcPr>
            <w:tcW w:w="663" w:type="dxa"/>
            <w:vAlign w:val="center"/>
            <w:hideMark/>
          </w:tcPr>
          <w:p w14:paraId="2C92FFE5" w14:textId="60563B79"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2</w:t>
            </w:r>
          </w:p>
        </w:tc>
        <w:tc>
          <w:tcPr>
            <w:tcW w:w="822" w:type="dxa"/>
            <w:vAlign w:val="center"/>
            <w:hideMark/>
          </w:tcPr>
          <w:p w14:paraId="1E6FCFC2" w14:textId="2D7F0F7E"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22/03/2024</w:t>
            </w:r>
          </w:p>
        </w:tc>
        <w:tc>
          <w:tcPr>
            <w:tcW w:w="820" w:type="dxa"/>
            <w:vAlign w:val="center"/>
            <w:hideMark/>
          </w:tcPr>
          <w:p w14:paraId="4281F79B" w14:textId="5F0D3635"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11/04/2024</w:t>
            </w:r>
          </w:p>
        </w:tc>
        <w:tc>
          <w:tcPr>
            <w:tcW w:w="821" w:type="dxa"/>
            <w:vAlign w:val="center"/>
            <w:hideMark/>
          </w:tcPr>
          <w:p w14:paraId="0F04BCA5" w14:textId="16C1AF74"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43C5B66C"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Análisis detallado de Contabilidad y Presupuesto. Inicio de la arquitectura de tres capas.</w:t>
            </w:r>
          </w:p>
        </w:tc>
        <w:tc>
          <w:tcPr>
            <w:tcW w:w="1246" w:type="dxa"/>
            <w:vAlign w:val="center"/>
            <w:hideMark/>
          </w:tcPr>
          <w:p w14:paraId="12F414B8"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Contabilidad</w:t>
            </w:r>
          </w:p>
        </w:tc>
        <w:tc>
          <w:tcPr>
            <w:tcW w:w="1200" w:type="dxa"/>
            <w:vAlign w:val="center"/>
            <w:hideMark/>
          </w:tcPr>
          <w:p w14:paraId="38CB9543"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Contabilidad</w:t>
            </w:r>
          </w:p>
        </w:tc>
        <w:tc>
          <w:tcPr>
            <w:tcW w:w="0" w:type="auto"/>
            <w:vAlign w:val="center"/>
            <w:hideMark/>
          </w:tcPr>
          <w:p w14:paraId="7529EA94"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Presupuesto</w:t>
            </w:r>
          </w:p>
        </w:tc>
        <w:tc>
          <w:tcPr>
            <w:tcW w:w="0" w:type="auto"/>
            <w:vAlign w:val="center"/>
            <w:hideMark/>
          </w:tcPr>
          <w:p w14:paraId="6419154B"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Capacitación y Pruebas</w:t>
            </w:r>
          </w:p>
        </w:tc>
        <w:tc>
          <w:tcPr>
            <w:tcW w:w="1098" w:type="dxa"/>
            <w:vAlign w:val="center"/>
            <w:hideMark/>
          </w:tcPr>
          <w:p w14:paraId="3152BCE2"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Contabilidad y Presupuesto</w:t>
            </w:r>
          </w:p>
        </w:tc>
      </w:tr>
      <w:tr w:rsidR="00EC1E5A" w:rsidRPr="00EC1E5A" w14:paraId="61E58B42" w14:textId="77777777" w:rsidTr="00EC1E5A">
        <w:trPr>
          <w:tblCellSpacing w:w="15" w:type="dxa"/>
        </w:trPr>
        <w:tc>
          <w:tcPr>
            <w:tcW w:w="663" w:type="dxa"/>
            <w:vAlign w:val="center"/>
            <w:hideMark/>
          </w:tcPr>
          <w:p w14:paraId="79B3CD26" w14:textId="1EB32384"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822" w:type="dxa"/>
            <w:vAlign w:val="center"/>
            <w:hideMark/>
          </w:tcPr>
          <w:p w14:paraId="01D21103" w14:textId="34370CCE"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12/04/2024</w:t>
            </w:r>
          </w:p>
        </w:tc>
        <w:tc>
          <w:tcPr>
            <w:tcW w:w="820" w:type="dxa"/>
            <w:vAlign w:val="center"/>
            <w:hideMark/>
          </w:tcPr>
          <w:p w14:paraId="72E34A46" w14:textId="0D814D21"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02/05/2024</w:t>
            </w:r>
          </w:p>
        </w:tc>
        <w:tc>
          <w:tcPr>
            <w:tcW w:w="821" w:type="dxa"/>
            <w:vAlign w:val="center"/>
            <w:hideMark/>
          </w:tcPr>
          <w:p w14:paraId="14A54364" w14:textId="57CDEEAD"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2317035C"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para Presupuesto. Pruebas y correcciones en Contabilidad.</w:t>
            </w:r>
          </w:p>
        </w:tc>
        <w:tc>
          <w:tcPr>
            <w:tcW w:w="1246" w:type="dxa"/>
            <w:vAlign w:val="center"/>
            <w:hideMark/>
          </w:tcPr>
          <w:p w14:paraId="44E8A475"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Contabilidad</w:t>
            </w:r>
          </w:p>
        </w:tc>
        <w:tc>
          <w:tcPr>
            <w:tcW w:w="1200" w:type="dxa"/>
            <w:vAlign w:val="center"/>
            <w:hideMark/>
          </w:tcPr>
          <w:p w14:paraId="2BF9F3A6"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Presupuesto</w:t>
            </w:r>
          </w:p>
        </w:tc>
        <w:tc>
          <w:tcPr>
            <w:tcW w:w="0" w:type="auto"/>
            <w:vAlign w:val="center"/>
            <w:hideMark/>
          </w:tcPr>
          <w:p w14:paraId="2F04E44C"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Presupuesto</w:t>
            </w:r>
          </w:p>
        </w:tc>
        <w:tc>
          <w:tcPr>
            <w:tcW w:w="0" w:type="auto"/>
            <w:vAlign w:val="center"/>
            <w:hideMark/>
          </w:tcPr>
          <w:p w14:paraId="69B70BE7"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Inventarios</w:t>
            </w:r>
          </w:p>
        </w:tc>
        <w:tc>
          <w:tcPr>
            <w:tcW w:w="1098" w:type="dxa"/>
            <w:vAlign w:val="center"/>
            <w:hideMark/>
          </w:tcPr>
          <w:p w14:paraId="2E508405"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Presupuesto e Inventarios</w:t>
            </w:r>
          </w:p>
        </w:tc>
      </w:tr>
      <w:tr w:rsidR="00EC1E5A" w:rsidRPr="00EC1E5A" w14:paraId="300FF200" w14:textId="77777777" w:rsidTr="00EC1E5A">
        <w:trPr>
          <w:tblCellSpacing w:w="15" w:type="dxa"/>
        </w:trPr>
        <w:tc>
          <w:tcPr>
            <w:tcW w:w="663" w:type="dxa"/>
            <w:vAlign w:val="center"/>
            <w:hideMark/>
          </w:tcPr>
          <w:p w14:paraId="3E1C3BD8" w14:textId="736B5474"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4</w:t>
            </w:r>
          </w:p>
        </w:tc>
        <w:tc>
          <w:tcPr>
            <w:tcW w:w="822" w:type="dxa"/>
            <w:vAlign w:val="center"/>
            <w:hideMark/>
          </w:tcPr>
          <w:p w14:paraId="5C309147" w14:textId="11391A5B"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03/05/2024</w:t>
            </w:r>
          </w:p>
        </w:tc>
        <w:tc>
          <w:tcPr>
            <w:tcW w:w="820" w:type="dxa"/>
            <w:vAlign w:val="center"/>
            <w:hideMark/>
          </w:tcPr>
          <w:p w14:paraId="4E423964" w14:textId="7169B6D5"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23/05/2024</w:t>
            </w:r>
          </w:p>
        </w:tc>
        <w:tc>
          <w:tcPr>
            <w:tcW w:w="821" w:type="dxa"/>
            <w:vAlign w:val="center"/>
            <w:hideMark/>
          </w:tcPr>
          <w:p w14:paraId="5DA0A10B" w14:textId="5A727BB0"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764F1C87"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Integración de módulo Contabilidad. Inicio de pruebas y correcciones. Desarrollo backend para Inventarios.</w:t>
            </w:r>
          </w:p>
        </w:tc>
        <w:tc>
          <w:tcPr>
            <w:tcW w:w="1246" w:type="dxa"/>
            <w:vAlign w:val="center"/>
            <w:hideMark/>
          </w:tcPr>
          <w:p w14:paraId="540658B5"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Integración Contabilidad</w:t>
            </w:r>
          </w:p>
        </w:tc>
        <w:tc>
          <w:tcPr>
            <w:tcW w:w="1200" w:type="dxa"/>
            <w:vAlign w:val="center"/>
            <w:hideMark/>
          </w:tcPr>
          <w:p w14:paraId="128606BA"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Presupuesto</w:t>
            </w:r>
          </w:p>
        </w:tc>
        <w:tc>
          <w:tcPr>
            <w:tcW w:w="0" w:type="auto"/>
            <w:vAlign w:val="center"/>
            <w:hideMark/>
          </w:tcPr>
          <w:p w14:paraId="3ABCC16C"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Inventarios</w:t>
            </w:r>
          </w:p>
        </w:tc>
        <w:tc>
          <w:tcPr>
            <w:tcW w:w="0" w:type="auto"/>
            <w:vAlign w:val="center"/>
            <w:hideMark/>
          </w:tcPr>
          <w:p w14:paraId="76551A62"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Inventarios</w:t>
            </w:r>
          </w:p>
        </w:tc>
        <w:tc>
          <w:tcPr>
            <w:tcW w:w="1098" w:type="dxa"/>
            <w:vAlign w:val="center"/>
            <w:hideMark/>
          </w:tcPr>
          <w:p w14:paraId="39E20CC0"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Contabilidad, Presupuesto e Inventarios</w:t>
            </w:r>
          </w:p>
        </w:tc>
      </w:tr>
      <w:tr w:rsidR="00EC1E5A" w:rsidRPr="00EC1E5A" w14:paraId="6452123B" w14:textId="77777777" w:rsidTr="00EC1E5A">
        <w:trPr>
          <w:tblCellSpacing w:w="15" w:type="dxa"/>
        </w:trPr>
        <w:tc>
          <w:tcPr>
            <w:tcW w:w="663" w:type="dxa"/>
            <w:vAlign w:val="center"/>
            <w:hideMark/>
          </w:tcPr>
          <w:p w14:paraId="6EC3B214" w14:textId="5F59FA96"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5</w:t>
            </w:r>
          </w:p>
        </w:tc>
        <w:tc>
          <w:tcPr>
            <w:tcW w:w="822" w:type="dxa"/>
            <w:vAlign w:val="center"/>
            <w:hideMark/>
          </w:tcPr>
          <w:p w14:paraId="64939F6D" w14:textId="07BCDEFB"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24/05/2024</w:t>
            </w:r>
          </w:p>
        </w:tc>
        <w:tc>
          <w:tcPr>
            <w:tcW w:w="820" w:type="dxa"/>
            <w:vAlign w:val="center"/>
            <w:hideMark/>
          </w:tcPr>
          <w:p w14:paraId="0E5803AC" w14:textId="1B26EFEE"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13/06/2024</w:t>
            </w:r>
          </w:p>
        </w:tc>
        <w:tc>
          <w:tcPr>
            <w:tcW w:w="821" w:type="dxa"/>
            <w:vAlign w:val="center"/>
            <w:hideMark/>
          </w:tcPr>
          <w:p w14:paraId="6191A69D" w14:textId="1BA58888"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2BB1B9AA"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para Inventarios. Integración de módulo Inventarios.</w:t>
            </w:r>
          </w:p>
        </w:tc>
        <w:tc>
          <w:tcPr>
            <w:tcW w:w="1246" w:type="dxa"/>
            <w:vAlign w:val="center"/>
            <w:hideMark/>
          </w:tcPr>
          <w:p w14:paraId="5C2C866C"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Inventarios</w:t>
            </w:r>
          </w:p>
        </w:tc>
        <w:tc>
          <w:tcPr>
            <w:tcW w:w="1200" w:type="dxa"/>
            <w:vAlign w:val="center"/>
            <w:hideMark/>
          </w:tcPr>
          <w:p w14:paraId="332DCB01"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Integración Inventarios</w:t>
            </w:r>
          </w:p>
        </w:tc>
        <w:tc>
          <w:tcPr>
            <w:tcW w:w="0" w:type="auto"/>
            <w:vAlign w:val="center"/>
            <w:hideMark/>
          </w:tcPr>
          <w:p w14:paraId="7ED1C32C"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Nómina</w:t>
            </w:r>
          </w:p>
        </w:tc>
        <w:tc>
          <w:tcPr>
            <w:tcW w:w="0" w:type="auto"/>
            <w:vAlign w:val="center"/>
            <w:hideMark/>
          </w:tcPr>
          <w:p w14:paraId="503958B5"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Nómina</w:t>
            </w:r>
          </w:p>
        </w:tc>
        <w:tc>
          <w:tcPr>
            <w:tcW w:w="1098" w:type="dxa"/>
            <w:vAlign w:val="center"/>
            <w:hideMark/>
          </w:tcPr>
          <w:p w14:paraId="430CFCFB"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Inventarios y Nómina</w:t>
            </w:r>
          </w:p>
        </w:tc>
      </w:tr>
      <w:tr w:rsidR="00EC1E5A" w:rsidRPr="00EC1E5A" w14:paraId="6C39651E" w14:textId="77777777" w:rsidTr="00EC1E5A">
        <w:trPr>
          <w:tblCellSpacing w:w="15" w:type="dxa"/>
        </w:trPr>
        <w:tc>
          <w:tcPr>
            <w:tcW w:w="663" w:type="dxa"/>
            <w:vAlign w:val="center"/>
            <w:hideMark/>
          </w:tcPr>
          <w:p w14:paraId="3B925499" w14:textId="1A7A2E25"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6</w:t>
            </w:r>
          </w:p>
        </w:tc>
        <w:tc>
          <w:tcPr>
            <w:tcW w:w="822" w:type="dxa"/>
            <w:vAlign w:val="center"/>
            <w:hideMark/>
          </w:tcPr>
          <w:p w14:paraId="77C45263" w14:textId="0B1F32A8"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14/06/2024</w:t>
            </w:r>
          </w:p>
        </w:tc>
        <w:tc>
          <w:tcPr>
            <w:tcW w:w="820" w:type="dxa"/>
            <w:vAlign w:val="center"/>
            <w:hideMark/>
          </w:tcPr>
          <w:p w14:paraId="419993E1" w14:textId="2793BA06"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04/07/2024</w:t>
            </w:r>
          </w:p>
        </w:tc>
        <w:tc>
          <w:tcPr>
            <w:tcW w:w="821" w:type="dxa"/>
            <w:vAlign w:val="center"/>
            <w:hideMark/>
          </w:tcPr>
          <w:p w14:paraId="3BCAF894" w14:textId="44BB170B"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74AF176F"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Integración de módulo Presupuesto. Inicio de pruebas y correcciones.</w:t>
            </w:r>
          </w:p>
        </w:tc>
        <w:tc>
          <w:tcPr>
            <w:tcW w:w="1246" w:type="dxa"/>
            <w:vAlign w:val="center"/>
            <w:hideMark/>
          </w:tcPr>
          <w:p w14:paraId="7C22FD13"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Integración Presupuesto</w:t>
            </w:r>
          </w:p>
        </w:tc>
        <w:tc>
          <w:tcPr>
            <w:tcW w:w="1200" w:type="dxa"/>
            <w:vAlign w:val="center"/>
            <w:hideMark/>
          </w:tcPr>
          <w:p w14:paraId="6553B690"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Nómina</w:t>
            </w:r>
          </w:p>
        </w:tc>
        <w:tc>
          <w:tcPr>
            <w:tcW w:w="0" w:type="auto"/>
            <w:vAlign w:val="center"/>
            <w:hideMark/>
          </w:tcPr>
          <w:p w14:paraId="578FAB78"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Nómina</w:t>
            </w:r>
          </w:p>
        </w:tc>
        <w:tc>
          <w:tcPr>
            <w:tcW w:w="0" w:type="auto"/>
            <w:vAlign w:val="center"/>
            <w:hideMark/>
          </w:tcPr>
          <w:p w14:paraId="3DB20FC8"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Inventarios</w:t>
            </w:r>
          </w:p>
        </w:tc>
        <w:tc>
          <w:tcPr>
            <w:tcW w:w="1098" w:type="dxa"/>
            <w:vAlign w:val="center"/>
            <w:hideMark/>
          </w:tcPr>
          <w:p w14:paraId="731448CA"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Presupuesto, Inventarios y Nómina</w:t>
            </w:r>
          </w:p>
        </w:tc>
      </w:tr>
      <w:tr w:rsidR="00EC1E5A" w:rsidRPr="00EC1E5A" w14:paraId="532EAB77" w14:textId="77777777" w:rsidTr="00EC1E5A">
        <w:trPr>
          <w:tblCellSpacing w:w="15" w:type="dxa"/>
        </w:trPr>
        <w:tc>
          <w:tcPr>
            <w:tcW w:w="663" w:type="dxa"/>
            <w:vAlign w:val="center"/>
            <w:hideMark/>
          </w:tcPr>
          <w:p w14:paraId="70E913ED" w14:textId="58C27B16"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7</w:t>
            </w:r>
          </w:p>
        </w:tc>
        <w:tc>
          <w:tcPr>
            <w:tcW w:w="822" w:type="dxa"/>
            <w:vAlign w:val="center"/>
            <w:hideMark/>
          </w:tcPr>
          <w:p w14:paraId="38AE57D2" w14:textId="5E690EB3"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05/07/2024</w:t>
            </w:r>
          </w:p>
        </w:tc>
        <w:tc>
          <w:tcPr>
            <w:tcW w:w="820" w:type="dxa"/>
            <w:vAlign w:val="center"/>
            <w:hideMark/>
          </w:tcPr>
          <w:p w14:paraId="136BDC59" w14:textId="00F9AD68"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25/07/2024</w:t>
            </w:r>
          </w:p>
        </w:tc>
        <w:tc>
          <w:tcPr>
            <w:tcW w:w="821" w:type="dxa"/>
            <w:vAlign w:val="center"/>
            <w:hideMark/>
          </w:tcPr>
          <w:p w14:paraId="2BF0F9A1" w14:textId="58EE3599"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56A57146"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para Activos Fijos. Pruebas y correcciones en Nómina.</w:t>
            </w:r>
          </w:p>
        </w:tc>
        <w:tc>
          <w:tcPr>
            <w:tcW w:w="1246" w:type="dxa"/>
            <w:vAlign w:val="center"/>
            <w:hideMark/>
          </w:tcPr>
          <w:p w14:paraId="23F777D4"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Activos Fijos</w:t>
            </w:r>
          </w:p>
        </w:tc>
        <w:tc>
          <w:tcPr>
            <w:tcW w:w="1200" w:type="dxa"/>
            <w:vAlign w:val="center"/>
            <w:hideMark/>
          </w:tcPr>
          <w:p w14:paraId="67BCBAFB"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Nómina</w:t>
            </w:r>
          </w:p>
        </w:tc>
        <w:tc>
          <w:tcPr>
            <w:tcW w:w="0" w:type="auto"/>
            <w:vAlign w:val="center"/>
            <w:hideMark/>
          </w:tcPr>
          <w:p w14:paraId="4E5E2D83"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Activos Fijos</w:t>
            </w:r>
          </w:p>
        </w:tc>
        <w:tc>
          <w:tcPr>
            <w:tcW w:w="0" w:type="auto"/>
            <w:vAlign w:val="center"/>
            <w:hideMark/>
          </w:tcPr>
          <w:p w14:paraId="0E04DDE0"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Activos Fijos</w:t>
            </w:r>
          </w:p>
        </w:tc>
        <w:tc>
          <w:tcPr>
            <w:tcW w:w="1098" w:type="dxa"/>
            <w:vAlign w:val="center"/>
            <w:hideMark/>
          </w:tcPr>
          <w:p w14:paraId="6BC08156"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Nómina y Activos Fijos</w:t>
            </w:r>
          </w:p>
        </w:tc>
      </w:tr>
      <w:tr w:rsidR="00EC1E5A" w:rsidRPr="00EC1E5A" w14:paraId="619E61FF" w14:textId="77777777" w:rsidTr="00EC1E5A">
        <w:trPr>
          <w:tblCellSpacing w:w="15" w:type="dxa"/>
        </w:trPr>
        <w:tc>
          <w:tcPr>
            <w:tcW w:w="663" w:type="dxa"/>
            <w:vAlign w:val="center"/>
            <w:hideMark/>
          </w:tcPr>
          <w:p w14:paraId="4074CB5F" w14:textId="55D0720A"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8</w:t>
            </w:r>
          </w:p>
        </w:tc>
        <w:tc>
          <w:tcPr>
            <w:tcW w:w="822" w:type="dxa"/>
            <w:vAlign w:val="center"/>
            <w:hideMark/>
          </w:tcPr>
          <w:p w14:paraId="5BAADEDE" w14:textId="52DE10AF"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26/07/2024</w:t>
            </w:r>
          </w:p>
        </w:tc>
        <w:tc>
          <w:tcPr>
            <w:tcW w:w="820" w:type="dxa"/>
            <w:vAlign w:val="center"/>
            <w:hideMark/>
          </w:tcPr>
          <w:p w14:paraId="4534BEF1" w14:textId="38240373"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15/08/2024</w:t>
            </w:r>
          </w:p>
        </w:tc>
        <w:tc>
          <w:tcPr>
            <w:tcW w:w="821" w:type="dxa"/>
            <w:vAlign w:val="center"/>
            <w:hideMark/>
          </w:tcPr>
          <w:p w14:paraId="138E0AA8" w14:textId="7D5D589B"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4B3B801C"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para Activos Fijos. Integración de módulo Activos Fijos.</w:t>
            </w:r>
          </w:p>
        </w:tc>
        <w:tc>
          <w:tcPr>
            <w:tcW w:w="1246" w:type="dxa"/>
            <w:vAlign w:val="center"/>
            <w:hideMark/>
          </w:tcPr>
          <w:p w14:paraId="44AE8B09"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Activos Fijos</w:t>
            </w:r>
          </w:p>
        </w:tc>
        <w:tc>
          <w:tcPr>
            <w:tcW w:w="1200" w:type="dxa"/>
            <w:vAlign w:val="center"/>
            <w:hideMark/>
          </w:tcPr>
          <w:p w14:paraId="7718C271"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Integración Activos Fijos</w:t>
            </w:r>
          </w:p>
        </w:tc>
        <w:tc>
          <w:tcPr>
            <w:tcW w:w="0" w:type="auto"/>
            <w:vAlign w:val="center"/>
            <w:hideMark/>
          </w:tcPr>
          <w:p w14:paraId="0BE851A7"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Contabilidad (Refactorización)</w:t>
            </w:r>
          </w:p>
        </w:tc>
        <w:tc>
          <w:tcPr>
            <w:tcW w:w="0" w:type="auto"/>
            <w:vAlign w:val="center"/>
            <w:hideMark/>
          </w:tcPr>
          <w:p w14:paraId="6A913D05"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Contabilidad (Refactorización)</w:t>
            </w:r>
          </w:p>
        </w:tc>
        <w:tc>
          <w:tcPr>
            <w:tcW w:w="1098" w:type="dxa"/>
            <w:vAlign w:val="center"/>
            <w:hideMark/>
          </w:tcPr>
          <w:p w14:paraId="60DEE259"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Activos Fijos y Contabilidad</w:t>
            </w:r>
          </w:p>
        </w:tc>
      </w:tr>
      <w:tr w:rsidR="00EC1E5A" w:rsidRPr="00EC1E5A" w14:paraId="6548B99B" w14:textId="77777777" w:rsidTr="00EC1E5A">
        <w:trPr>
          <w:tblCellSpacing w:w="15" w:type="dxa"/>
        </w:trPr>
        <w:tc>
          <w:tcPr>
            <w:tcW w:w="663" w:type="dxa"/>
            <w:vAlign w:val="center"/>
            <w:hideMark/>
          </w:tcPr>
          <w:p w14:paraId="14226289" w14:textId="6B703084"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9</w:t>
            </w:r>
          </w:p>
        </w:tc>
        <w:tc>
          <w:tcPr>
            <w:tcW w:w="822" w:type="dxa"/>
            <w:vAlign w:val="center"/>
            <w:hideMark/>
          </w:tcPr>
          <w:p w14:paraId="062ACEA8" w14:textId="5077600F"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16/08/2024</w:t>
            </w:r>
          </w:p>
        </w:tc>
        <w:tc>
          <w:tcPr>
            <w:tcW w:w="820" w:type="dxa"/>
            <w:vAlign w:val="center"/>
            <w:hideMark/>
          </w:tcPr>
          <w:p w14:paraId="3346AEF1" w14:textId="1B3AF0B3"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05/09/2024</w:t>
            </w:r>
          </w:p>
        </w:tc>
        <w:tc>
          <w:tcPr>
            <w:tcW w:w="821" w:type="dxa"/>
            <w:vAlign w:val="center"/>
            <w:hideMark/>
          </w:tcPr>
          <w:p w14:paraId="39B217F6" w14:textId="77777777"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004E0BFE"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 xml:space="preserve">Pruebas y correcciones en Activos Fijos. Inicio </w:t>
            </w:r>
            <w:r w:rsidRPr="00EC1E5A">
              <w:rPr>
                <w:rFonts w:ascii="Times New Roman" w:eastAsia="Times New Roman" w:hAnsi="Times New Roman" w:cs="Times New Roman"/>
                <w:sz w:val="16"/>
                <w:szCs w:val="16"/>
                <w:lang w:val="es-MX" w:eastAsia="es-MX"/>
              </w:rPr>
              <w:lastRenderedPageBreak/>
              <w:t>del desarrollo backend para la generación de reportes.</w:t>
            </w:r>
          </w:p>
        </w:tc>
        <w:tc>
          <w:tcPr>
            <w:tcW w:w="1246" w:type="dxa"/>
            <w:vAlign w:val="center"/>
            <w:hideMark/>
          </w:tcPr>
          <w:p w14:paraId="4D2EB7A9"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lastRenderedPageBreak/>
              <w:t>Pruebas y Correcciones Activos Fijos</w:t>
            </w:r>
          </w:p>
        </w:tc>
        <w:tc>
          <w:tcPr>
            <w:tcW w:w="1200" w:type="dxa"/>
            <w:vAlign w:val="center"/>
            <w:hideMark/>
          </w:tcPr>
          <w:p w14:paraId="1448A491"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Reportes</w:t>
            </w:r>
          </w:p>
        </w:tc>
        <w:tc>
          <w:tcPr>
            <w:tcW w:w="0" w:type="auto"/>
            <w:vAlign w:val="center"/>
            <w:hideMark/>
          </w:tcPr>
          <w:p w14:paraId="41DE0C31"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Reportes</w:t>
            </w:r>
          </w:p>
        </w:tc>
        <w:tc>
          <w:tcPr>
            <w:tcW w:w="0" w:type="auto"/>
            <w:vAlign w:val="center"/>
            <w:hideMark/>
          </w:tcPr>
          <w:p w14:paraId="7E869282"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Reportes</w:t>
            </w:r>
          </w:p>
        </w:tc>
        <w:tc>
          <w:tcPr>
            <w:tcW w:w="1098" w:type="dxa"/>
            <w:vAlign w:val="center"/>
            <w:hideMark/>
          </w:tcPr>
          <w:p w14:paraId="0BAF75D9"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Activos Fijos y Reportes</w:t>
            </w:r>
          </w:p>
        </w:tc>
      </w:tr>
      <w:tr w:rsidR="00EC1E5A" w:rsidRPr="00EC1E5A" w14:paraId="438DCE0A" w14:textId="77777777" w:rsidTr="00EC1E5A">
        <w:trPr>
          <w:tblCellSpacing w:w="15" w:type="dxa"/>
        </w:trPr>
        <w:tc>
          <w:tcPr>
            <w:tcW w:w="663" w:type="dxa"/>
            <w:vAlign w:val="center"/>
            <w:hideMark/>
          </w:tcPr>
          <w:p w14:paraId="32055CDB" w14:textId="5B00643B"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10</w:t>
            </w:r>
          </w:p>
        </w:tc>
        <w:tc>
          <w:tcPr>
            <w:tcW w:w="822" w:type="dxa"/>
            <w:vAlign w:val="center"/>
            <w:hideMark/>
          </w:tcPr>
          <w:p w14:paraId="12C80678" w14:textId="4A2F8C09"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06/09/2024</w:t>
            </w:r>
          </w:p>
        </w:tc>
        <w:tc>
          <w:tcPr>
            <w:tcW w:w="820" w:type="dxa"/>
            <w:vAlign w:val="center"/>
            <w:hideMark/>
          </w:tcPr>
          <w:p w14:paraId="1EACD2F5" w14:textId="59BE685C"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26/09/2024</w:t>
            </w:r>
          </w:p>
        </w:tc>
        <w:tc>
          <w:tcPr>
            <w:tcW w:w="821" w:type="dxa"/>
            <w:vAlign w:val="center"/>
            <w:hideMark/>
          </w:tcPr>
          <w:p w14:paraId="6725BEAB" w14:textId="77777777"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2E1092C5"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para la generación de reportes. Integración de módulo Reportes.</w:t>
            </w:r>
          </w:p>
        </w:tc>
        <w:tc>
          <w:tcPr>
            <w:tcW w:w="1246" w:type="dxa"/>
            <w:vAlign w:val="center"/>
            <w:hideMark/>
          </w:tcPr>
          <w:p w14:paraId="4CDB5194"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Reportes</w:t>
            </w:r>
          </w:p>
        </w:tc>
        <w:tc>
          <w:tcPr>
            <w:tcW w:w="1200" w:type="dxa"/>
            <w:vAlign w:val="center"/>
            <w:hideMark/>
          </w:tcPr>
          <w:p w14:paraId="14D57595"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Integración Reportes</w:t>
            </w:r>
          </w:p>
        </w:tc>
        <w:tc>
          <w:tcPr>
            <w:tcW w:w="0" w:type="auto"/>
            <w:vAlign w:val="center"/>
            <w:hideMark/>
          </w:tcPr>
          <w:p w14:paraId="5C0C8E4C"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Configuración</w:t>
            </w:r>
          </w:p>
        </w:tc>
        <w:tc>
          <w:tcPr>
            <w:tcW w:w="0" w:type="auto"/>
            <w:vAlign w:val="center"/>
            <w:hideMark/>
          </w:tcPr>
          <w:p w14:paraId="68BBEA26"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Configuración</w:t>
            </w:r>
          </w:p>
        </w:tc>
        <w:tc>
          <w:tcPr>
            <w:tcW w:w="1098" w:type="dxa"/>
            <w:vAlign w:val="center"/>
            <w:hideMark/>
          </w:tcPr>
          <w:p w14:paraId="0C12AD44"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Reportes y Configuración</w:t>
            </w:r>
          </w:p>
        </w:tc>
      </w:tr>
      <w:tr w:rsidR="00EC1E5A" w:rsidRPr="00EC1E5A" w14:paraId="3A8FBAB7" w14:textId="77777777" w:rsidTr="00EC1E5A">
        <w:trPr>
          <w:tblCellSpacing w:w="15" w:type="dxa"/>
        </w:trPr>
        <w:tc>
          <w:tcPr>
            <w:tcW w:w="663" w:type="dxa"/>
            <w:vAlign w:val="center"/>
            <w:hideMark/>
          </w:tcPr>
          <w:p w14:paraId="32262249" w14:textId="20B083A2"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11</w:t>
            </w:r>
          </w:p>
        </w:tc>
        <w:tc>
          <w:tcPr>
            <w:tcW w:w="822" w:type="dxa"/>
            <w:vAlign w:val="center"/>
            <w:hideMark/>
          </w:tcPr>
          <w:p w14:paraId="7BFE1D63" w14:textId="08FE7DDC"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27/09/2024</w:t>
            </w:r>
          </w:p>
        </w:tc>
        <w:tc>
          <w:tcPr>
            <w:tcW w:w="820" w:type="dxa"/>
            <w:vAlign w:val="center"/>
            <w:hideMark/>
          </w:tcPr>
          <w:p w14:paraId="5EBA5B1F" w14:textId="7933C772"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17/10/2024</w:t>
            </w:r>
          </w:p>
        </w:tc>
        <w:tc>
          <w:tcPr>
            <w:tcW w:w="821" w:type="dxa"/>
            <w:vAlign w:val="center"/>
            <w:hideMark/>
          </w:tcPr>
          <w:p w14:paraId="2E468D5A" w14:textId="77777777"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63A98E69"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en Reportes. Inicio del desarrollo backend para submódulos adicionales.</w:t>
            </w:r>
          </w:p>
        </w:tc>
        <w:tc>
          <w:tcPr>
            <w:tcW w:w="1246" w:type="dxa"/>
            <w:vAlign w:val="center"/>
            <w:hideMark/>
          </w:tcPr>
          <w:p w14:paraId="7AC92E61"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Reportes</w:t>
            </w:r>
          </w:p>
        </w:tc>
        <w:tc>
          <w:tcPr>
            <w:tcW w:w="1200" w:type="dxa"/>
            <w:vAlign w:val="center"/>
            <w:hideMark/>
          </w:tcPr>
          <w:p w14:paraId="13053015"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Submódulos Adicionales</w:t>
            </w:r>
          </w:p>
        </w:tc>
        <w:tc>
          <w:tcPr>
            <w:tcW w:w="0" w:type="auto"/>
            <w:vAlign w:val="center"/>
            <w:hideMark/>
          </w:tcPr>
          <w:p w14:paraId="49125E62"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Submódulos Adicionales</w:t>
            </w:r>
          </w:p>
        </w:tc>
        <w:tc>
          <w:tcPr>
            <w:tcW w:w="0" w:type="auto"/>
            <w:vAlign w:val="center"/>
            <w:hideMark/>
          </w:tcPr>
          <w:p w14:paraId="60BBBDC0"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Submódulos Adicionales</w:t>
            </w:r>
          </w:p>
        </w:tc>
        <w:tc>
          <w:tcPr>
            <w:tcW w:w="1098" w:type="dxa"/>
            <w:vAlign w:val="center"/>
            <w:hideMark/>
          </w:tcPr>
          <w:p w14:paraId="1D6B5B06"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Reportes y Submódulos Adicionales</w:t>
            </w:r>
          </w:p>
        </w:tc>
      </w:tr>
      <w:tr w:rsidR="00EC1E5A" w:rsidRPr="00EC1E5A" w14:paraId="49EA495F" w14:textId="77777777" w:rsidTr="00EC1E5A">
        <w:trPr>
          <w:tblCellSpacing w:w="15" w:type="dxa"/>
        </w:trPr>
        <w:tc>
          <w:tcPr>
            <w:tcW w:w="663" w:type="dxa"/>
            <w:vAlign w:val="center"/>
            <w:hideMark/>
          </w:tcPr>
          <w:p w14:paraId="36FAC789" w14:textId="528E85F7"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12</w:t>
            </w:r>
          </w:p>
        </w:tc>
        <w:tc>
          <w:tcPr>
            <w:tcW w:w="822" w:type="dxa"/>
            <w:vAlign w:val="center"/>
            <w:hideMark/>
          </w:tcPr>
          <w:p w14:paraId="4DC5B06E" w14:textId="46C2B62A"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18/10/2024</w:t>
            </w:r>
          </w:p>
        </w:tc>
        <w:tc>
          <w:tcPr>
            <w:tcW w:w="820" w:type="dxa"/>
            <w:vAlign w:val="center"/>
            <w:hideMark/>
          </w:tcPr>
          <w:p w14:paraId="340E47C0" w14:textId="636E347C"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07/11/2024</w:t>
            </w:r>
          </w:p>
        </w:tc>
        <w:tc>
          <w:tcPr>
            <w:tcW w:w="821" w:type="dxa"/>
            <w:vAlign w:val="center"/>
            <w:hideMark/>
          </w:tcPr>
          <w:p w14:paraId="22E357C9" w14:textId="77777777"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06AB74FE"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Integración de submódulos adicionales. Pruebas y correcciones generales.</w:t>
            </w:r>
          </w:p>
        </w:tc>
        <w:tc>
          <w:tcPr>
            <w:tcW w:w="1246" w:type="dxa"/>
            <w:vAlign w:val="center"/>
            <w:hideMark/>
          </w:tcPr>
          <w:p w14:paraId="7AB3E5DF"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Integración Submódulos Adicionales</w:t>
            </w:r>
          </w:p>
        </w:tc>
        <w:tc>
          <w:tcPr>
            <w:tcW w:w="1200" w:type="dxa"/>
            <w:vAlign w:val="center"/>
            <w:hideMark/>
          </w:tcPr>
          <w:p w14:paraId="6286A5A7"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y Correcciones Generales</w:t>
            </w:r>
          </w:p>
        </w:tc>
        <w:tc>
          <w:tcPr>
            <w:tcW w:w="0" w:type="auto"/>
            <w:vAlign w:val="center"/>
            <w:hideMark/>
          </w:tcPr>
          <w:p w14:paraId="628DEB6E"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Manuales Técnicos</w:t>
            </w:r>
          </w:p>
        </w:tc>
        <w:tc>
          <w:tcPr>
            <w:tcW w:w="0" w:type="auto"/>
            <w:vAlign w:val="center"/>
            <w:hideMark/>
          </w:tcPr>
          <w:p w14:paraId="798DCD26"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Manuales Técnicos</w:t>
            </w:r>
          </w:p>
        </w:tc>
        <w:tc>
          <w:tcPr>
            <w:tcW w:w="1098" w:type="dxa"/>
            <w:vAlign w:val="center"/>
            <w:hideMark/>
          </w:tcPr>
          <w:p w14:paraId="5004241D"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Submódulos Adicionales y Manuales Técnicos</w:t>
            </w:r>
          </w:p>
        </w:tc>
      </w:tr>
      <w:tr w:rsidR="00EC1E5A" w:rsidRPr="00EC1E5A" w14:paraId="20B0BB17" w14:textId="77777777" w:rsidTr="00EC1E5A">
        <w:trPr>
          <w:tblCellSpacing w:w="15" w:type="dxa"/>
        </w:trPr>
        <w:tc>
          <w:tcPr>
            <w:tcW w:w="663" w:type="dxa"/>
            <w:vAlign w:val="center"/>
            <w:hideMark/>
          </w:tcPr>
          <w:p w14:paraId="3C0D9D60" w14:textId="49E86A6E"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13</w:t>
            </w:r>
          </w:p>
        </w:tc>
        <w:tc>
          <w:tcPr>
            <w:tcW w:w="822" w:type="dxa"/>
            <w:vAlign w:val="center"/>
            <w:hideMark/>
          </w:tcPr>
          <w:p w14:paraId="715B39DF" w14:textId="59BEC14D"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08/11/2024</w:t>
            </w:r>
          </w:p>
        </w:tc>
        <w:tc>
          <w:tcPr>
            <w:tcW w:w="820" w:type="dxa"/>
            <w:vAlign w:val="center"/>
            <w:hideMark/>
          </w:tcPr>
          <w:p w14:paraId="53C82396" w14:textId="5BBA6035"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28/11/2024</w:t>
            </w:r>
          </w:p>
        </w:tc>
        <w:tc>
          <w:tcPr>
            <w:tcW w:w="821" w:type="dxa"/>
            <w:vAlign w:val="center"/>
            <w:hideMark/>
          </w:tcPr>
          <w:p w14:paraId="400A09D5" w14:textId="77777777"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5C281023"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Elaboración de manuales técnicos. Pruebas finales y correcciones.</w:t>
            </w:r>
          </w:p>
        </w:tc>
        <w:tc>
          <w:tcPr>
            <w:tcW w:w="1246" w:type="dxa"/>
            <w:vAlign w:val="center"/>
            <w:hideMark/>
          </w:tcPr>
          <w:p w14:paraId="07FFEDCD"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Elaboración de Manuales Técnicos</w:t>
            </w:r>
          </w:p>
        </w:tc>
        <w:tc>
          <w:tcPr>
            <w:tcW w:w="1200" w:type="dxa"/>
            <w:vAlign w:val="center"/>
            <w:hideMark/>
          </w:tcPr>
          <w:p w14:paraId="00529836"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Pruebas Finales y Correcciones</w:t>
            </w:r>
          </w:p>
        </w:tc>
        <w:tc>
          <w:tcPr>
            <w:tcW w:w="0" w:type="auto"/>
            <w:vAlign w:val="center"/>
            <w:hideMark/>
          </w:tcPr>
          <w:p w14:paraId="7BA5EEB6"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Backend Cierre Proyecto</w:t>
            </w:r>
          </w:p>
        </w:tc>
        <w:tc>
          <w:tcPr>
            <w:tcW w:w="0" w:type="auto"/>
            <w:vAlign w:val="center"/>
            <w:hideMark/>
          </w:tcPr>
          <w:p w14:paraId="27C3A492"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Desarrollo Frontend Cierre Proyecto</w:t>
            </w:r>
          </w:p>
        </w:tc>
        <w:tc>
          <w:tcPr>
            <w:tcW w:w="1098" w:type="dxa"/>
            <w:vAlign w:val="center"/>
            <w:hideMark/>
          </w:tcPr>
          <w:p w14:paraId="178D3ED9"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de Manuales Técnicos y Cierre de Proyecto</w:t>
            </w:r>
          </w:p>
        </w:tc>
      </w:tr>
      <w:tr w:rsidR="00EC1E5A" w:rsidRPr="00EC1E5A" w14:paraId="4A07860D" w14:textId="77777777" w:rsidTr="00EC1E5A">
        <w:trPr>
          <w:tblCellSpacing w:w="15" w:type="dxa"/>
        </w:trPr>
        <w:tc>
          <w:tcPr>
            <w:tcW w:w="663" w:type="dxa"/>
            <w:vAlign w:val="center"/>
            <w:hideMark/>
          </w:tcPr>
          <w:p w14:paraId="370613EF" w14:textId="6F2EF55A"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14</w:t>
            </w:r>
          </w:p>
        </w:tc>
        <w:tc>
          <w:tcPr>
            <w:tcW w:w="822" w:type="dxa"/>
            <w:vAlign w:val="center"/>
            <w:hideMark/>
          </w:tcPr>
          <w:p w14:paraId="7F378299" w14:textId="48990B00"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29/11/2024</w:t>
            </w:r>
          </w:p>
        </w:tc>
        <w:tc>
          <w:tcPr>
            <w:tcW w:w="820" w:type="dxa"/>
            <w:vAlign w:val="center"/>
            <w:hideMark/>
          </w:tcPr>
          <w:p w14:paraId="0F9A326D" w14:textId="07DDF2B9"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hAnsi="Times New Roman" w:cs="Times New Roman"/>
                <w:color w:val="000000"/>
                <w:sz w:val="16"/>
                <w:szCs w:val="16"/>
              </w:rPr>
              <w:t>19/12/2024</w:t>
            </w:r>
          </w:p>
        </w:tc>
        <w:tc>
          <w:tcPr>
            <w:tcW w:w="821" w:type="dxa"/>
            <w:vAlign w:val="center"/>
            <w:hideMark/>
          </w:tcPr>
          <w:p w14:paraId="298D4967" w14:textId="77777777" w:rsidR="00EC1E5A" w:rsidRPr="00EC1E5A" w:rsidRDefault="00EC1E5A" w:rsidP="00EC1E5A">
            <w:pPr>
              <w:spacing w:after="0" w:line="240" w:lineRule="auto"/>
              <w:jc w:val="center"/>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3</w:t>
            </w:r>
          </w:p>
        </w:tc>
        <w:tc>
          <w:tcPr>
            <w:tcW w:w="1387" w:type="dxa"/>
            <w:vAlign w:val="center"/>
            <w:hideMark/>
          </w:tcPr>
          <w:p w14:paraId="2C45CB09"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final con el Product Owner y stakeholders. Ajustes finales y cierre del proyecto.</w:t>
            </w:r>
          </w:p>
        </w:tc>
        <w:tc>
          <w:tcPr>
            <w:tcW w:w="1246" w:type="dxa"/>
            <w:vAlign w:val="center"/>
            <w:hideMark/>
          </w:tcPr>
          <w:p w14:paraId="0C8AF136"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Final y Ajustes</w:t>
            </w:r>
          </w:p>
        </w:tc>
        <w:tc>
          <w:tcPr>
            <w:tcW w:w="1200" w:type="dxa"/>
            <w:vAlign w:val="center"/>
            <w:hideMark/>
          </w:tcPr>
          <w:p w14:paraId="49546F65"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Final y Ajustes</w:t>
            </w:r>
          </w:p>
        </w:tc>
        <w:tc>
          <w:tcPr>
            <w:tcW w:w="0" w:type="auto"/>
            <w:vAlign w:val="center"/>
            <w:hideMark/>
          </w:tcPr>
          <w:p w14:paraId="47425A2C"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Final y Ajustes</w:t>
            </w:r>
          </w:p>
        </w:tc>
        <w:tc>
          <w:tcPr>
            <w:tcW w:w="0" w:type="auto"/>
            <w:vAlign w:val="center"/>
            <w:hideMark/>
          </w:tcPr>
          <w:p w14:paraId="578A13B6"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Revisión Final y Ajustes</w:t>
            </w:r>
          </w:p>
        </w:tc>
        <w:tc>
          <w:tcPr>
            <w:tcW w:w="1098" w:type="dxa"/>
            <w:vAlign w:val="center"/>
            <w:hideMark/>
          </w:tcPr>
          <w:p w14:paraId="67232321" w14:textId="77777777" w:rsidR="00EC1E5A" w:rsidRPr="00EC1E5A" w:rsidRDefault="00EC1E5A" w:rsidP="00EC1E5A">
            <w:pPr>
              <w:spacing w:after="0" w:line="240" w:lineRule="auto"/>
              <w:rPr>
                <w:rFonts w:ascii="Times New Roman" w:eastAsia="Times New Roman" w:hAnsi="Times New Roman" w:cs="Times New Roman"/>
                <w:sz w:val="16"/>
                <w:szCs w:val="16"/>
                <w:lang w:val="es-MX" w:eastAsia="es-MX"/>
              </w:rPr>
            </w:pPr>
            <w:r w:rsidRPr="00EC1E5A">
              <w:rPr>
                <w:rFonts w:ascii="Times New Roman" w:eastAsia="Times New Roman" w:hAnsi="Times New Roman" w:cs="Times New Roman"/>
                <w:sz w:val="16"/>
                <w:szCs w:val="16"/>
                <w:lang w:val="es-MX" w:eastAsia="es-MX"/>
              </w:rPr>
              <w:t>Todos (Revisión Final y Cierre)</w:t>
            </w:r>
          </w:p>
        </w:tc>
      </w:tr>
    </w:tbl>
    <w:p w14:paraId="1C5354AE" w14:textId="2D0A756E" w:rsidR="004A6CBA" w:rsidRDefault="004A6CBA" w:rsidP="004A6CBA">
      <w:pPr>
        <w:rPr>
          <w:rFonts w:ascii="Times New Roman" w:eastAsia="Times New Roman" w:hAnsi="Times New Roman" w:cs="Times New Roman"/>
          <w:sz w:val="24"/>
          <w:szCs w:val="24"/>
          <w:lang w:val="es-MX" w:eastAsia="es-MX"/>
        </w:rPr>
      </w:pPr>
    </w:p>
    <w:p w14:paraId="2CD7ECE0" w14:textId="77777777" w:rsidR="00BD74F9" w:rsidRPr="004F4724" w:rsidRDefault="00BD74F9" w:rsidP="00BD74F9">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F4724">
        <w:rPr>
          <w:rFonts w:ascii="Times New Roman" w:eastAsia="Times New Roman" w:hAnsi="Times New Roman" w:cs="Times New Roman"/>
          <w:b/>
          <w:bCs/>
          <w:sz w:val="27"/>
          <w:szCs w:val="27"/>
          <w:lang w:val="es-MX" w:eastAsia="es-MX"/>
        </w:rPr>
        <w:t>Observaciones y Consideraciones</w:t>
      </w:r>
    </w:p>
    <w:p w14:paraId="72A713E1" w14:textId="77777777" w:rsidR="00BD74F9" w:rsidRPr="004F4724" w:rsidRDefault="00BD74F9" w:rsidP="009C4BA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MX" w:eastAsia="es-MX"/>
        </w:rPr>
      </w:pPr>
      <w:r w:rsidRPr="004F4724">
        <w:rPr>
          <w:rFonts w:ascii="Times New Roman" w:eastAsia="Times New Roman" w:hAnsi="Times New Roman" w:cs="Times New Roman"/>
          <w:sz w:val="24"/>
          <w:szCs w:val="24"/>
          <w:lang w:val="es-MX" w:eastAsia="es-MX"/>
        </w:rPr>
        <w:t>Cada sprint tiene una duración de 3 semanas debido a la curva de aprendizaje de los desarrolladores no expertos.</w:t>
      </w:r>
    </w:p>
    <w:p w14:paraId="0EB29C06" w14:textId="4B532ADF" w:rsidR="00BD74F9" w:rsidRPr="004F4724" w:rsidRDefault="00BD74F9" w:rsidP="009C4BA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MX" w:eastAsia="es-MX"/>
        </w:rPr>
      </w:pPr>
      <w:r w:rsidRPr="004F4724">
        <w:rPr>
          <w:rFonts w:ascii="Times New Roman" w:eastAsia="Times New Roman" w:hAnsi="Times New Roman" w:cs="Times New Roman"/>
          <w:sz w:val="24"/>
          <w:szCs w:val="24"/>
          <w:lang w:val="es-MX" w:eastAsia="es-MX"/>
        </w:rPr>
        <w:t xml:space="preserve">Los días feriados </w:t>
      </w:r>
      <w:r w:rsidR="009C4BA1">
        <w:rPr>
          <w:rFonts w:ascii="Times New Roman" w:eastAsia="Times New Roman" w:hAnsi="Times New Roman" w:cs="Times New Roman"/>
          <w:sz w:val="24"/>
          <w:szCs w:val="24"/>
          <w:lang w:val="es-MX" w:eastAsia="es-MX"/>
        </w:rPr>
        <w:t>no deberán tomarse en cuenta para este cronograma</w:t>
      </w:r>
      <w:r w:rsidRPr="004F4724">
        <w:rPr>
          <w:rFonts w:ascii="Times New Roman" w:eastAsia="Times New Roman" w:hAnsi="Times New Roman" w:cs="Times New Roman"/>
          <w:sz w:val="24"/>
          <w:szCs w:val="24"/>
          <w:lang w:val="es-MX" w:eastAsia="es-MX"/>
        </w:rPr>
        <w:t>.</w:t>
      </w:r>
    </w:p>
    <w:p w14:paraId="75183A43" w14:textId="4D466E7F" w:rsidR="00BD74F9" w:rsidRDefault="00BD74F9" w:rsidP="009C4BA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MX" w:eastAsia="es-MX"/>
        </w:rPr>
      </w:pPr>
      <w:r w:rsidRPr="004F4724">
        <w:rPr>
          <w:rFonts w:ascii="Times New Roman" w:eastAsia="Times New Roman" w:hAnsi="Times New Roman" w:cs="Times New Roman"/>
          <w:sz w:val="24"/>
          <w:szCs w:val="24"/>
          <w:lang w:val="es-MX" w:eastAsia="es-MX"/>
        </w:rPr>
        <w:t xml:space="preserve">Los desarrolladores </w:t>
      </w:r>
      <w:r w:rsidR="005C156D">
        <w:rPr>
          <w:rFonts w:ascii="Times New Roman" w:eastAsia="Times New Roman" w:hAnsi="Times New Roman" w:cs="Times New Roman"/>
          <w:sz w:val="24"/>
          <w:szCs w:val="24"/>
          <w:lang w:val="es-MX" w:eastAsia="es-MX"/>
        </w:rPr>
        <w:t xml:space="preserve">de la institución (3 recursos humanos) </w:t>
      </w:r>
      <w:r w:rsidRPr="004F4724">
        <w:rPr>
          <w:rFonts w:ascii="Times New Roman" w:eastAsia="Times New Roman" w:hAnsi="Times New Roman" w:cs="Times New Roman"/>
          <w:sz w:val="24"/>
          <w:szCs w:val="24"/>
          <w:lang w:val="es-MX" w:eastAsia="es-MX"/>
        </w:rPr>
        <w:t>no dedicarán el 100% de su tiempo al proyecto debido al soporte a sistemas existentes</w:t>
      </w:r>
      <w:r w:rsidR="005C156D">
        <w:rPr>
          <w:rFonts w:ascii="Times New Roman" w:eastAsia="Times New Roman" w:hAnsi="Times New Roman" w:cs="Times New Roman"/>
          <w:sz w:val="24"/>
          <w:szCs w:val="24"/>
          <w:lang w:val="es-MX" w:eastAsia="es-MX"/>
        </w:rPr>
        <w:t xml:space="preserve"> y tareas propias de sus cargos</w:t>
      </w:r>
      <w:r w:rsidRPr="004F4724">
        <w:rPr>
          <w:rFonts w:ascii="Times New Roman" w:eastAsia="Times New Roman" w:hAnsi="Times New Roman" w:cs="Times New Roman"/>
          <w:sz w:val="24"/>
          <w:szCs w:val="24"/>
          <w:lang w:val="es-MX" w:eastAsia="es-MX"/>
        </w:rPr>
        <w:t>.</w:t>
      </w:r>
    </w:p>
    <w:p w14:paraId="52C90428" w14:textId="464DC3F7" w:rsidR="00993B51" w:rsidRDefault="00993B51" w:rsidP="009C4BA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Se está tomando en consideración únicamente los 5 módulos principales del Sistema SFGProv: Contabilidad, Presupuesto, Inventario, Nómina, Activos Fijos.</w:t>
      </w:r>
      <w:r w:rsidR="005C156D">
        <w:rPr>
          <w:rFonts w:ascii="Times New Roman" w:eastAsia="Times New Roman" w:hAnsi="Times New Roman" w:cs="Times New Roman"/>
          <w:sz w:val="24"/>
          <w:szCs w:val="24"/>
          <w:lang w:val="es-MX" w:eastAsia="es-MX"/>
        </w:rPr>
        <w:t xml:space="preserve"> Si se requiere la actualización de módulos adicionales que tienen una ejecución externa al SFGProv, pero comparten la misma base de datos, debería considerarse incluirlos, lo que implica realizar ajustes en el cronograma expuesto (se extendería el tiempo de ejecución del proyecto).</w:t>
      </w:r>
    </w:p>
    <w:p w14:paraId="57A527C7" w14:textId="19D90F2D" w:rsidR="00993B51" w:rsidRPr="004F4724" w:rsidRDefault="00993B51" w:rsidP="009C4BA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MX" w:eastAsia="es-MX"/>
        </w:rPr>
      </w:pPr>
      <w:r>
        <w:rPr>
          <w:rFonts w:ascii="Times New Roman" w:eastAsia="Times New Roman" w:hAnsi="Times New Roman" w:cs="Times New Roman"/>
          <w:sz w:val="24"/>
          <w:szCs w:val="24"/>
          <w:lang w:val="es-MX" w:eastAsia="es-MX"/>
        </w:rPr>
        <w:t>Cada módulo es distinto el uno del otro, y las funcionalidades tienen distinta complejidad, motivo por el cual, este cronograma es sólo un estimado, lo que implica que constantemente se tendrá que realizar ajustes y eso podría conllevar a que no sea posible cumplir con los tiempos inicialmente considerados.</w:t>
      </w:r>
    </w:p>
    <w:p w14:paraId="3D80235C" w14:textId="77777777" w:rsidR="00BD74F9" w:rsidRPr="004F4724" w:rsidRDefault="00BD74F9" w:rsidP="009C4BA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MX" w:eastAsia="es-MX"/>
        </w:rPr>
      </w:pPr>
      <w:r w:rsidRPr="004F4724">
        <w:rPr>
          <w:rFonts w:ascii="Times New Roman" w:eastAsia="Times New Roman" w:hAnsi="Times New Roman" w:cs="Times New Roman"/>
          <w:sz w:val="24"/>
          <w:szCs w:val="24"/>
          <w:lang w:val="es-MX" w:eastAsia="es-MX"/>
        </w:rPr>
        <w:t>El gestor E estará constantemente revisando y ajustando los requerimientos, además de realizar funciones de QA y revisiones intermedias.</w:t>
      </w:r>
    </w:p>
    <w:p w14:paraId="77D9668C" w14:textId="77777777" w:rsidR="00BD74F9" w:rsidRPr="004F4724" w:rsidRDefault="00BD74F9" w:rsidP="009C4BA1">
      <w:pPr>
        <w:spacing w:before="100" w:beforeAutospacing="1" w:after="100" w:afterAutospacing="1" w:line="240" w:lineRule="auto"/>
        <w:jc w:val="both"/>
        <w:rPr>
          <w:rFonts w:ascii="Times New Roman" w:eastAsia="Times New Roman" w:hAnsi="Times New Roman" w:cs="Times New Roman"/>
          <w:sz w:val="24"/>
          <w:szCs w:val="24"/>
          <w:lang w:val="es-MX" w:eastAsia="es-MX"/>
        </w:rPr>
      </w:pPr>
      <w:r w:rsidRPr="004F4724">
        <w:rPr>
          <w:rFonts w:ascii="Times New Roman" w:eastAsia="Times New Roman" w:hAnsi="Times New Roman" w:cs="Times New Roman"/>
          <w:sz w:val="24"/>
          <w:szCs w:val="24"/>
          <w:lang w:val="es-MX" w:eastAsia="es-MX"/>
        </w:rPr>
        <w:t xml:space="preserve">Este cronograma proporciona una visión general de cómo se distribuirían las tareas y responsabilidades a lo largo del tiempo. </w:t>
      </w:r>
    </w:p>
    <w:p w14:paraId="34E13813" w14:textId="5A44648A" w:rsidR="004C150A" w:rsidRPr="004C150A" w:rsidRDefault="004C150A" w:rsidP="009C4BA1">
      <w:pPr>
        <w:spacing w:before="100" w:beforeAutospacing="1" w:after="100" w:afterAutospacing="1" w:line="240" w:lineRule="auto"/>
        <w:jc w:val="both"/>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lastRenderedPageBreak/>
        <w:t>A continuación, se detallan las actividades de cada sprint en el proyecto de actualización del sistema financiero SFGProv</w:t>
      </w:r>
      <w:r w:rsidR="005C156D">
        <w:rPr>
          <w:rFonts w:ascii="Times New Roman" w:eastAsia="Times New Roman" w:hAnsi="Times New Roman" w:cs="Times New Roman"/>
          <w:sz w:val="24"/>
          <w:szCs w:val="24"/>
          <w:lang w:val="es-MX" w:eastAsia="es-MX"/>
        </w:rPr>
        <w:t xml:space="preserve"> (Es la misma información de la anterior matriz. Se la incluye en caso de requerirse brindar mayor detalle para tener mayor claridad)</w:t>
      </w:r>
      <w:r w:rsidRPr="004C150A">
        <w:rPr>
          <w:rFonts w:ascii="Times New Roman" w:eastAsia="Times New Roman" w:hAnsi="Times New Roman" w:cs="Times New Roman"/>
          <w:sz w:val="24"/>
          <w:szCs w:val="24"/>
          <w:lang w:val="es-MX" w:eastAsia="es-MX"/>
        </w:rPr>
        <w:t>:</w:t>
      </w:r>
    </w:p>
    <w:p w14:paraId="3F310772"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1 (01/03/2024 - 21/03/2024)</w:t>
      </w:r>
    </w:p>
    <w:p w14:paraId="56F77262" w14:textId="77777777" w:rsidR="004C150A" w:rsidRPr="004C150A" w:rsidRDefault="004C150A" w:rsidP="004C150A">
      <w:pPr>
        <w:numPr>
          <w:ilvl w:val="0"/>
          <w:numId w:val="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6DEC0EDD" w14:textId="77777777" w:rsidR="004C150A" w:rsidRPr="004C150A" w:rsidRDefault="004C150A" w:rsidP="004C150A">
      <w:pPr>
        <w:numPr>
          <w:ilvl w:val="1"/>
          <w:numId w:val="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Inicio del proyecto.</w:t>
      </w:r>
    </w:p>
    <w:p w14:paraId="14031864" w14:textId="77777777" w:rsidR="004C150A" w:rsidRPr="004C150A" w:rsidRDefault="004C150A" w:rsidP="004C150A">
      <w:pPr>
        <w:numPr>
          <w:ilvl w:val="1"/>
          <w:numId w:val="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Reuniones iniciales.</w:t>
      </w:r>
    </w:p>
    <w:p w14:paraId="55CB8194" w14:textId="77777777" w:rsidR="004C150A" w:rsidRPr="004C150A" w:rsidRDefault="004C150A" w:rsidP="004C150A">
      <w:pPr>
        <w:numPr>
          <w:ilvl w:val="1"/>
          <w:numId w:val="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Capacitación en herramientas a utilizarse en el proyecto.</w:t>
      </w:r>
    </w:p>
    <w:p w14:paraId="7B36EF04" w14:textId="77777777" w:rsidR="004C150A" w:rsidRPr="004C150A" w:rsidRDefault="004C150A" w:rsidP="004C150A">
      <w:pPr>
        <w:numPr>
          <w:ilvl w:val="1"/>
          <w:numId w:val="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Definición de historias de usuario.</w:t>
      </w:r>
    </w:p>
    <w:p w14:paraId="057C6E02" w14:textId="77777777" w:rsidR="004C150A" w:rsidRPr="004C150A" w:rsidRDefault="004C150A" w:rsidP="004C150A">
      <w:pPr>
        <w:numPr>
          <w:ilvl w:val="0"/>
          <w:numId w:val="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1194F874" w14:textId="77777777" w:rsidR="004C150A" w:rsidRPr="004C150A" w:rsidRDefault="004C150A" w:rsidP="004C150A">
      <w:pPr>
        <w:numPr>
          <w:ilvl w:val="1"/>
          <w:numId w:val="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Capacitación y Planificación.</w:t>
      </w:r>
    </w:p>
    <w:p w14:paraId="1B0C36AF" w14:textId="77777777" w:rsidR="004C150A" w:rsidRPr="004C150A" w:rsidRDefault="004C150A" w:rsidP="004C150A">
      <w:pPr>
        <w:numPr>
          <w:ilvl w:val="1"/>
          <w:numId w:val="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B: Capacitación y Planificación.</w:t>
      </w:r>
    </w:p>
    <w:p w14:paraId="3E9AA86C" w14:textId="77777777" w:rsidR="004C150A" w:rsidRPr="004C150A" w:rsidRDefault="004C150A" w:rsidP="004C150A">
      <w:pPr>
        <w:numPr>
          <w:ilvl w:val="1"/>
          <w:numId w:val="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Capacitación y Planificación.</w:t>
      </w:r>
    </w:p>
    <w:p w14:paraId="4E3C10B3" w14:textId="77777777" w:rsidR="004C150A" w:rsidRPr="004C150A" w:rsidRDefault="004C150A" w:rsidP="004C150A">
      <w:pPr>
        <w:numPr>
          <w:ilvl w:val="1"/>
          <w:numId w:val="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Capacitación y Planificación.</w:t>
      </w:r>
    </w:p>
    <w:p w14:paraId="71597838" w14:textId="77777777" w:rsidR="004C150A" w:rsidRPr="004C150A" w:rsidRDefault="004C150A" w:rsidP="004C150A">
      <w:pPr>
        <w:numPr>
          <w:ilvl w:val="1"/>
          <w:numId w:val="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Planificación y Revisión de Historias de Usuario.</w:t>
      </w:r>
    </w:p>
    <w:p w14:paraId="1065EA57"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2 (22/03/2024 - 11/04/2024)</w:t>
      </w:r>
    </w:p>
    <w:p w14:paraId="30DBD7F5" w14:textId="77777777" w:rsidR="004C150A" w:rsidRPr="004C150A" w:rsidRDefault="004C150A" w:rsidP="004C150A">
      <w:pPr>
        <w:numPr>
          <w:ilvl w:val="0"/>
          <w:numId w:val="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7CF8AF5C" w14:textId="77777777" w:rsidR="004C150A" w:rsidRPr="004C150A" w:rsidRDefault="004C150A" w:rsidP="004C150A">
      <w:pPr>
        <w:numPr>
          <w:ilvl w:val="1"/>
          <w:numId w:val="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Análisis detallado de Contabilidad y Presupuesto.</w:t>
      </w:r>
    </w:p>
    <w:p w14:paraId="6B6C690F" w14:textId="77777777" w:rsidR="004C150A" w:rsidRPr="004C150A" w:rsidRDefault="004C150A" w:rsidP="004C150A">
      <w:pPr>
        <w:numPr>
          <w:ilvl w:val="1"/>
          <w:numId w:val="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Inicio de la arquitectura de tres capas.</w:t>
      </w:r>
    </w:p>
    <w:p w14:paraId="39076268" w14:textId="77777777" w:rsidR="004C150A" w:rsidRPr="004C150A" w:rsidRDefault="004C150A" w:rsidP="004C150A">
      <w:pPr>
        <w:numPr>
          <w:ilvl w:val="0"/>
          <w:numId w:val="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6B56F04B" w14:textId="77777777" w:rsidR="004C150A" w:rsidRPr="004C150A" w:rsidRDefault="004C150A" w:rsidP="004C150A">
      <w:pPr>
        <w:numPr>
          <w:ilvl w:val="1"/>
          <w:numId w:val="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Desarrollo Backend Contabilidad.</w:t>
      </w:r>
    </w:p>
    <w:p w14:paraId="014D5626" w14:textId="77777777" w:rsidR="004C150A" w:rsidRPr="004C150A" w:rsidRDefault="004C150A" w:rsidP="004C150A">
      <w:pPr>
        <w:numPr>
          <w:ilvl w:val="1"/>
          <w:numId w:val="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B: Desarrollo Frontend Contabilidad.</w:t>
      </w:r>
    </w:p>
    <w:p w14:paraId="0EEEAEAC" w14:textId="77777777" w:rsidR="004C150A" w:rsidRPr="004C150A" w:rsidRDefault="004C150A" w:rsidP="004C150A">
      <w:pPr>
        <w:numPr>
          <w:ilvl w:val="1"/>
          <w:numId w:val="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Desarrollo Backend Presupuesto.</w:t>
      </w:r>
    </w:p>
    <w:p w14:paraId="75AFBF2B" w14:textId="77777777" w:rsidR="004C150A" w:rsidRPr="004C150A" w:rsidRDefault="004C150A" w:rsidP="004C150A">
      <w:pPr>
        <w:numPr>
          <w:ilvl w:val="1"/>
          <w:numId w:val="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Capacitación y Pruebas.</w:t>
      </w:r>
    </w:p>
    <w:p w14:paraId="7245D349" w14:textId="77777777" w:rsidR="004C150A" w:rsidRPr="004C150A" w:rsidRDefault="004C150A" w:rsidP="004C150A">
      <w:pPr>
        <w:numPr>
          <w:ilvl w:val="1"/>
          <w:numId w:val="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Contabilidad y Presupuesto.</w:t>
      </w:r>
    </w:p>
    <w:p w14:paraId="7BC78716"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3 (12/04/2024 - 02/05/2024)</w:t>
      </w:r>
    </w:p>
    <w:p w14:paraId="309642AA" w14:textId="77777777" w:rsidR="004C150A" w:rsidRPr="004C150A" w:rsidRDefault="004C150A" w:rsidP="004C150A">
      <w:pPr>
        <w:numPr>
          <w:ilvl w:val="0"/>
          <w:numId w:val="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0F884E59" w14:textId="77777777" w:rsidR="004C150A" w:rsidRPr="004C150A" w:rsidRDefault="004C150A" w:rsidP="004C150A">
      <w:pPr>
        <w:numPr>
          <w:ilvl w:val="1"/>
          <w:numId w:val="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Desarrollo frontend para Presupuesto.</w:t>
      </w:r>
    </w:p>
    <w:p w14:paraId="7B3276F5" w14:textId="77777777" w:rsidR="004C150A" w:rsidRPr="004C150A" w:rsidRDefault="004C150A" w:rsidP="004C150A">
      <w:pPr>
        <w:numPr>
          <w:ilvl w:val="1"/>
          <w:numId w:val="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Pruebas y correcciones en Contabilidad.</w:t>
      </w:r>
    </w:p>
    <w:p w14:paraId="5A0A91E8" w14:textId="77777777" w:rsidR="004C150A" w:rsidRPr="004C150A" w:rsidRDefault="004C150A" w:rsidP="004C150A">
      <w:pPr>
        <w:numPr>
          <w:ilvl w:val="0"/>
          <w:numId w:val="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628C69B0" w14:textId="77777777" w:rsidR="004C150A" w:rsidRPr="004C150A" w:rsidRDefault="004C150A" w:rsidP="004C150A">
      <w:pPr>
        <w:numPr>
          <w:ilvl w:val="1"/>
          <w:numId w:val="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Pruebas y Correcciones Contabilidad.</w:t>
      </w:r>
    </w:p>
    <w:p w14:paraId="3FBF812B" w14:textId="77777777" w:rsidR="004C150A" w:rsidRPr="004C150A" w:rsidRDefault="004C150A" w:rsidP="004C150A">
      <w:pPr>
        <w:numPr>
          <w:ilvl w:val="1"/>
          <w:numId w:val="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B: Desarrollo Frontend Presupuesto.</w:t>
      </w:r>
    </w:p>
    <w:p w14:paraId="30CB2E9B" w14:textId="77777777" w:rsidR="004C150A" w:rsidRPr="004C150A" w:rsidRDefault="004C150A" w:rsidP="004C150A">
      <w:pPr>
        <w:numPr>
          <w:ilvl w:val="1"/>
          <w:numId w:val="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Pruebas y Correcciones Presupuesto.</w:t>
      </w:r>
    </w:p>
    <w:p w14:paraId="7DC7BDEE" w14:textId="77777777" w:rsidR="004C150A" w:rsidRPr="004C150A" w:rsidRDefault="004C150A" w:rsidP="004C150A">
      <w:pPr>
        <w:numPr>
          <w:ilvl w:val="1"/>
          <w:numId w:val="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Desarrollo Backend Inventarios.</w:t>
      </w:r>
    </w:p>
    <w:p w14:paraId="72CE5A8E" w14:textId="77777777" w:rsidR="004C150A" w:rsidRPr="004C150A" w:rsidRDefault="004C150A" w:rsidP="004C150A">
      <w:pPr>
        <w:numPr>
          <w:ilvl w:val="1"/>
          <w:numId w:val="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Presupuesto e Inventarios.</w:t>
      </w:r>
    </w:p>
    <w:p w14:paraId="7174E69B"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4 (03/05/2024 - 23/05/2024)</w:t>
      </w:r>
    </w:p>
    <w:p w14:paraId="2CBFAD3D" w14:textId="77777777" w:rsidR="004C150A" w:rsidRPr="004C150A" w:rsidRDefault="004C150A" w:rsidP="004C150A">
      <w:pPr>
        <w:numPr>
          <w:ilvl w:val="0"/>
          <w:numId w:val="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5065CA69" w14:textId="77777777" w:rsidR="004C150A" w:rsidRPr="004C150A" w:rsidRDefault="004C150A" w:rsidP="004C150A">
      <w:pPr>
        <w:numPr>
          <w:ilvl w:val="1"/>
          <w:numId w:val="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Integración de módulo Contabilidad.</w:t>
      </w:r>
    </w:p>
    <w:p w14:paraId="6C130265" w14:textId="77777777" w:rsidR="004C150A" w:rsidRPr="004C150A" w:rsidRDefault="004C150A" w:rsidP="004C150A">
      <w:pPr>
        <w:numPr>
          <w:ilvl w:val="1"/>
          <w:numId w:val="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Inicio de pruebas y correcciones.</w:t>
      </w:r>
    </w:p>
    <w:p w14:paraId="304FDE3E" w14:textId="77777777" w:rsidR="004C150A" w:rsidRPr="004C150A" w:rsidRDefault="004C150A" w:rsidP="004C150A">
      <w:pPr>
        <w:numPr>
          <w:ilvl w:val="1"/>
          <w:numId w:val="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Desarrollo backend para Inventarios.</w:t>
      </w:r>
    </w:p>
    <w:p w14:paraId="030DCC9D" w14:textId="77777777" w:rsidR="004C150A" w:rsidRPr="004C150A" w:rsidRDefault="004C150A" w:rsidP="004C150A">
      <w:pPr>
        <w:numPr>
          <w:ilvl w:val="0"/>
          <w:numId w:val="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436F5F94" w14:textId="77777777" w:rsidR="004C150A" w:rsidRPr="004C150A" w:rsidRDefault="004C150A" w:rsidP="004C150A">
      <w:pPr>
        <w:numPr>
          <w:ilvl w:val="1"/>
          <w:numId w:val="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Integración Contabilidad.</w:t>
      </w:r>
    </w:p>
    <w:p w14:paraId="22B2819E" w14:textId="77777777" w:rsidR="004C150A" w:rsidRPr="004C150A" w:rsidRDefault="004C150A" w:rsidP="004C150A">
      <w:pPr>
        <w:numPr>
          <w:ilvl w:val="1"/>
          <w:numId w:val="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lastRenderedPageBreak/>
        <w:t>Desarrollador B: Pruebas y Correcciones Presupuesto.</w:t>
      </w:r>
    </w:p>
    <w:p w14:paraId="35235481" w14:textId="77777777" w:rsidR="004C150A" w:rsidRPr="004C150A" w:rsidRDefault="004C150A" w:rsidP="004C150A">
      <w:pPr>
        <w:numPr>
          <w:ilvl w:val="1"/>
          <w:numId w:val="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Desarrollo Frontend Inventarios.</w:t>
      </w:r>
    </w:p>
    <w:p w14:paraId="276DA4FE" w14:textId="77777777" w:rsidR="004C150A" w:rsidRPr="004C150A" w:rsidRDefault="004C150A" w:rsidP="004C150A">
      <w:pPr>
        <w:numPr>
          <w:ilvl w:val="1"/>
          <w:numId w:val="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Pruebas y Correcciones Inventarios.</w:t>
      </w:r>
    </w:p>
    <w:p w14:paraId="345F6CBB" w14:textId="77777777" w:rsidR="004C150A" w:rsidRPr="004C150A" w:rsidRDefault="004C150A" w:rsidP="004C150A">
      <w:pPr>
        <w:numPr>
          <w:ilvl w:val="1"/>
          <w:numId w:val="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Contabilidad, Presupuesto e Inventarios.</w:t>
      </w:r>
    </w:p>
    <w:p w14:paraId="4BDB0E36"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5 (24/05/2024 - 13/06/2024)</w:t>
      </w:r>
    </w:p>
    <w:p w14:paraId="2DBD0403" w14:textId="77777777" w:rsidR="004C150A" w:rsidRPr="004C150A" w:rsidRDefault="004C150A" w:rsidP="004C150A">
      <w:pPr>
        <w:numPr>
          <w:ilvl w:val="0"/>
          <w:numId w:val="8"/>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474FAB20" w14:textId="77777777" w:rsidR="004C150A" w:rsidRPr="004C150A" w:rsidRDefault="004C150A" w:rsidP="004C150A">
      <w:pPr>
        <w:numPr>
          <w:ilvl w:val="1"/>
          <w:numId w:val="8"/>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Desarrollo frontend para Inventarios.</w:t>
      </w:r>
    </w:p>
    <w:p w14:paraId="5664C1C4" w14:textId="77777777" w:rsidR="004C150A" w:rsidRPr="004C150A" w:rsidRDefault="004C150A" w:rsidP="004C150A">
      <w:pPr>
        <w:numPr>
          <w:ilvl w:val="1"/>
          <w:numId w:val="8"/>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Integración de módulo Inventarios.</w:t>
      </w:r>
    </w:p>
    <w:p w14:paraId="726A5F8E" w14:textId="77777777" w:rsidR="004C150A" w:rsidRPr="004C150A" w:rsidRDefault="004C150A" w:rsidP="004C150A">
      <w:pPr>
        <w:numPr>
          <w:ilvl w:val="0"/>
          <w:numId w:val="8"/>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75E0C53E" w14:textId="77777777" w:rsidR="004C150A" w:rsidRPr="004C150A" w:rsidRDefault="004C150A" w:rsidP="004C150A">
      <w:pPr>
        <w:numPr>
          <w:ilvl w:val="1"/>
          <w:numId w:val="8"/>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Pruebas y Correcciones Inventarios.</w:t>
      </w:r>
    </w:p>
    <w:p w14:paraId="4AFBC2B3" w14:textId="77777777" w:rsidR="004C150A" w:rsidRPr="004C150A" w:rsidRDefault="004C150A" w:rsidP="004C150A">
      <w:pPr>
        <w:numPr>
          <w:ilvl w:val="1"/>
          <w:numId w:val="8"/>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B: Integración Inventarios.</w:t>
      </w:r>
    </w:p>
    <w:p w14:paraId="37692B83" w14:textId="77777777" w:rsidR="004C150A" w:rsidRPr="004C150A" w:rsidRDefault="004C150A" w:rsidP="004C150A">
      <w:pPr>
        <w:numPr>
          <w:ilvl w:val="1"/>
          <w:numId w:val="8"/>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Desarrollo Backend Nómina.</w:t>
      </w:r>
    </w:p>
    <w:p w14:paraId="58B71C4D" w14:textId="77777777" w:rsidR="004C150A" w:rsidRPr="004C150A" w:rsidRDefault="004C150A" w:rsidP="004C150A">
      <w:pPr>
        <w:numPr>
          <w:ilvl w:val="1"/>
          <w:numId w:val="8"/>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Pruebas y Correcciones Nómina.</w:t>
      </w:r>
    </w:p>
    <w:p w14:paraId="03C59C67" w14:textId="77777777" w:rsidR="004C150A" w:rsidRPr="004C150A" w:rsidRDefault="004C150A" w:rsidP="004C150A">
      <w:pPr>
        <w:numPr>
          <w:ilvl w:val="1"/>
          <w:numId w:val="8"/>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Inventarios y Nómina.</w:t>
      </w:r>
    </w:p>
    <w:p w14:paraId="0547C186" w14:textId="379BA311" w:rsidR="00BD74F9" w:rsidRDefault="00BD74F9" w:rsidP="004A6CBA">
      <w:pPr>
        <w:rPr>
          <w:lang w:val="es-MX"/>
        </w:rPr>
      </w:pPr>
    </w:p>
    <w:p w14:paraId="27A4C113"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6 (14/06/2024 - 04/07/2024)</w:t>
      </w:r>
    </w:p>
    <w:p w14:paraId="768FB284" w14:textId="77777777" w:rsidR="004C150A" w:rsidRPr="004C150A" w:rsidRDefault="004C150A" w:rsidP="004C150A">
      <w:pPr>
        <w:numPr>
          <w:ilvl w:val="0"/>
          <w:numId w:val="9"/>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01C07023" w14:textId="77777777" w:rsidR="004C150A" w:rsidRPr="004C150A" w:rsidRDefault="004C150A" w:rsidP="004C150A">
      <w:pPr>
        <w:numPr>
          <w:ilvl w:val="1"/>
          <w:numId w:val="9"/>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Integración de módulo Presupuesto.</w:t>
      </w:r>
    </w:p>
    <w:p w14:paraId="4E9A9DB2" w14:textId="77777777" w:rsidR="004C150A" w:rsidRPr="004C150A" w:rsidRDefault="004C150A" w:rsidP="004C150A">
      <w:pPr>
        <w:numPr>
          <w:ilvl w:val="1"/>
          <w:numId w:val="9"/>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Inicio de pruebas y correcciones.</w:t>
      </w:r>
    </w:p>
    <w:p w14:paraId="1CA08B3D" w14:textId="77777777" w:rsidR="004C150A" w:rsidRPr="004C150A" w:rsidRDefault="004C150A" w:rsidP="004C150A">
      <w:pPr>
        <w:numPr>
          <w:ilvl w:val="0"/>
          <w:numId w:val="9"/>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560A57E9" w14:textId="77777777" w:rsidR="004C150A" w:rsidRPr="004C150A" w:rsidRDefault="004C150A" w:rsidP="004C150A">
      <w:pPr>
        <w:numPr>
          <w:ilvl w:val="1"/>
          <w:numId w:val="9"/>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Integración Presupuesto.</w:t>
      </w:r>
    </w:p>
    <w:p w14:paraId="65DB5AB0" w14:textId="77777777" w:rsidR="004C150A" w:rsidRPr="004C150A" w:rsidRDefault="004C150A" w:rsidP="004C150A">
      <w:pPr>
        <w:numPr>
          <w:ilvl w:val="1"/>
          <w:numId w:val="9"/>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B: Pruebas y Correcciones Nómina.</w:t>
      </w:r>
    </w:p>
    <w:p w14:paraId="2B32F1FF" w14:textId="77777777" w:rsidR="004C150A" w:rsidRPr="004C150A" w:rsidRDefault="004C150A" w:rsidP="004C150A">
      <w:pPr>
        <w:numPr>
          <w:ilvl w:val="1"/>
          <w:numId w:val="9"/>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Desarrollo Frontend Nómina.</w:t>
      </w:r>
    </w:p>
    <w:p w14:paraId="5C7A983B" w14:textId="77777777" w:rsidR="004C150A" w:rsidRPr="004C150A" w:rsidRDefault="004C150A" w:rsidP="004C150A">
      <w:pPr>
        <w:numPr>
          <w:ilvl w:val="1"/>
          <w:numId w:val="9"/>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Pruebas y Correcciones Inventarios.</w:t>
      </w:r>
    </w:p>
    <w:p w14:paraId="662EEC0B" w14:textId="77777777" w:rsidR="004C150A" w:rsidRPr="004C150A" w:rsidRDefault="004C150A" w:rsidP="004C150A">
      <w:pPr>
        <w:numPr>
          <w:ilvl w:val="1"/>
          <w:numId w:val="9"/>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Presupuesto, Inventarios y Nómina.</w:t>
      </w:r>
    </w:p>
    <w:p w14:paraId="31224F51"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7 (05/07/2024 - 25/07/2024)</w:t>
      </w:r>
    </w:p>
    <w:p w14:paraId="0C49B0CB" w14:textId="77777777" w:rsidR="004C150A" w:rsidRPr="004C150A" w:rsidRDefault="004C150A" w:rsidP="004C150A">
      <w:pPr>
        <w:numPr>
          <w:ilvl w:val="0"/>
          <w:numId w:val="10"/>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02101179" w14:textId="77777777" w:rsidR="004C150A" w:rsidRPr="004C150A" w:rsidRDefault="004C150A" w:rsidP="004C150A">
      <w:pPr>
        <w:numPr>
          <w:ilvl w:val="1"/>
          <w:numId w:val="10"/>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Desarrollo backend para Activos Fijos.</w:t>
      </w:r>
    </w:p>
    <w:p w14:paraId="3D7B0B80" w14:textId="77777777" w:rsidR="004C150A" w:rsidRPr="004C150A" w:rsidRDefault="004C150A" w:rsidP="004C150A">
      <w:pPr>
        <w:numPr>
          <w:ilvl w:val="1"/>
          <w:numId w:val="10"/>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Pruebas y correcciones en Nómina.</w:t>
      </w:r>
    </w:p>
    <w:p w14:paraId="3474FE5A" w14:textId="77777777" w:rsidR="004C150A" w:rsidRPr="004C150A" w:rsidRDefault="004C150A" w:rsidP="004C150A">
      <w:pPr>
        <w:numPr>
          <w:ilvl w:val="0"/>
          <w:numId w:val="10"/>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074E8CCE" w14:textId="77777777" w:rsidR="004C150A" w:rsidRPr="004C150A" w:rsidRDefault="004C150A" w:rsidP="004C150A">
      <w:pPr>
        <w:numPr>
          <w:ilvl w:val="1"/>
          <w:numId w:val="10"/>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Desarrollo Backend Activos Fijos.</w:t>
      </w:r>
    </w:p>
    <w:p w14:paraId="6B7C6099" w14:textId="77777777" w:rsidR="004C150A" w:rsidRPr="004C150A" w:rsidRDefault="004C150A" w:rsidP="004C150A">
      <w:pPr>
        <w:numPr>
          <w:ilvl w:val="1"/>
          <w:numId w:val="10"/>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B: Pruebas y Correcciones Nómina.</w:t>
      </w:r>
    </w:p>
    <w:p w14:paraId="1D92BC67" w14:textId="77777777" w:rsidR="004C150A" w:rsidRPr="004C150A" w:rsidRDefault="004C150A" w:rsidP="004C150A">
      <w:pPr>
        <w:numPr>
          <w:ilvl w:val="1"/>
          <w:numId w:val="10"/>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Desarrollo Frontend Activos Fijos.</w:t>
      </w:r>
    </w:p>
    <w:p w14:paraId="215287C6" w14:textId="77777777" w:rsidR="004C150A" w:rsidRPr="004C150A" w:rsidRDefault="004C150A" w:rsidP="004C150A">
      <w:pPr>
        <w:numPr>
          <w:ilvl w:val="1"/>
          <w:numId w:val="10"/>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Pruebas y Correcciones Activos Fijos.</w:t>
      </w:r>
    </w:p>
    <w:p w14:paraId="762F6DED" w14:textId="77777777" w:rsidR="004C150A" w:rsidRPr="004C150A" w:rsidRDefault="004C150A" w:rsidP="004C150A">
      <w:pPr>
        <w:numPr>
          <w:ilvl w:val="1"/>
          <w:numId w:val="10"/>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Nómina y Activos Fijos.</w:t>
      </w:r>
    </w:p>
    <w:p w14:paraId="14990361"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8 (26/07/2024 - 15/08/2024)</w:t>
      </w:r>
    </w:p>
    <w:p w14:paraId="4D235177" w14:textId="77777777" w:rsidR="004C150A" w:rsidRPr="004C150A" w:rsidRDefault="004C150A" w:rsidP="004C150A">
      <w:pPr>
        <w:numPr>
          <w:ilvl w:val="0"/>
          <w:numId w:val="11"/>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5EF92908" w14:textId="77777777" w:rsidR="004C150A" w:rsidRPr="004C150A" w:rsidRDefault="004C150A" w:rsidP="004C150A">
      <w:pPr>
        <w:numPr>
          <w:ilvl w:val="1"/>
          <w:numId w:val="11"/>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Desarrollo frontend para Activos Fijos.</w:t>
      </w:r>
    </w:p>
    <w:p w14:paraId="17A7F9D7" w14:textId="77777777" w:rsidR="004C150A" w:rsidRPr="004C150A" w:rsidRDefault="004C150A" w:rsidP="004C150A">
      <w:pPr>
        <w:numPr>
          <w:ilvl w:val="1"/>
          <w:numId w:val="11"/>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Integración de módulo Activos Fijos.</w:t>
      </w:r>
    </w:p>
    <w:p w14:paraId="22287018" w14:textId="77777777" w:rsidR="004C150A" w:rsidRPr="004C150A" w:rsidRDefault="004C150A" w:rsidP="004C150A">
      <w:pPr>
        <w:numPr>
          <w:ilvl w:val="0"/>
          <w:numId w:val="11"/>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04610B09" w14:textId="77777777" w:rsidR="004C150A" w:rsidRPr="004C150A" w:rsidRDefault="004C150A" w:rsidP="004C150A">
      <w:pPr>
        <w:numPr>
          <w:ilvl w:val="1"/>
          <w:numId w:val="11"/>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Pruebas y Correcciones Activos Fijos.</w:t>
      </w:r>
    </w:p>
    <w:p w14:paraId="19F1023B" w14:textId="77777777" w:rsidR="004C150A" w:rsidRPr="004C150A" w:rsidRDefault="004C150A" w:rsidP="004C150A">
      <w:pPr>
        <w:numPr>
          <w:ilvl w:val="1"/>
          <w:numId w:val="11"/>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lastRenderedPageBreak/>
        <w:t>Desarrollador B: Integración Activos Fijos.</w:t>
      </w:r>
    </w:p>
    <w:p w14:paraId="4DEF607B" w14:textId="77777777" w:rsidR="004C150A" w:rsidRPr="004C150A" w:rsidRDefault="004C150A" w:rsidP="004C150A">
      <w:pPr>
        <w:numPr>
          <w:ilvl w:val="1"/>
          <w:numId w:val="11"/>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Desarrollo Backend Contabilidad (Refactorización).</w:t>
      </w:r>
    </w:p>
    <w:p w14:paraId="735540B9" w14:textId="77777777" w:rsidR="004C150A" w:rsidRPr="004C150A" w:rsidRDefault="004C150A" w:rsidP="004C150A">
      <w:pPr>
        <w:numPr>
          <w:ilvl w:val="1"/>
          <w:numId w:val="11"/>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Pruebas y Correcciones Contabilidad (Refactorización).</w:t>
      </w:r>
    </w:p>
    <w:p w14:paraId="28A0E495" w14:textId="77777777" w:rsidR="004C150A" w:rsidRPr="004C150A" w:rsidRDefault="004C150A" w:rsidP="004C150A">
      <w:pPr>
        <w:numPr>
          <w:ilvl w:val="1"/>
          <w:numId w:val="11"/>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Activos Fijos y Contabilidad.</w:t>
      </w:r>
    </w:p>
    <w:p w14:paraId="3F6DE6D8"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9 (16/08/2024 - 05/09/2024)</w:t>
      </w:r>
    </w:p>
    <w:p w14:paraId="763DC794" w14:textId="77777777" w:rsidR="004C150A" w:rsidRPr="004C150A" w:rsidRDefault="004C150A" w:rsidP="004C150A">
      <w:pPr>
        <w:numPr>
          <w:ilvl w:val="0"/>
          <w:numId w:val="12"/>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3B1E742C" w14:textId="77777777" w:rsidR="004C150A" w:rsidRPr="004C150A" w:rsidRDefault="004C150A" w:rsidP="004C150A">
      <w:pPr>
        <w:numPr>
          <w:ilvl w:val="1"/>
          <w:numId w:val="12"/>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Pruebas y correcciones en Activos Fijos.</w:t>
      </w:r>
    </w:p>
    <w:p w14:paraId="1A5B9C1F" w14:textId="77777777" w:rsidR="004C150A" w:rsidRPr="004C150A" w:rsidRDefault="004C150A" w:rsidP="004C150A">
      <w:pPr>
        <w:numPr>
          <w:ilvl w:val="1"/>
          <w:numId w:val="12"/>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Inicio del desarrollo backend para la generación de reportes.</w:t>
      </w:r>
    </w:p>
    <w:p w14:paraId="47810676" w14:textId="77777777" w:rsidR="004C150A" w:rsidRPr="004C150A" w:rsidRDefault="004C150A" w:rsidP="004C150A">
      <w:pPr>
        <w:numPr>
          <w:ilvl w:val="0"/>
          <w:numId w:val="12"/>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3BE1B55C" w14:textId="77777777" w:rsidR="004C150A" w:rsidRPr="004C150A" w:rsidRDefault="004C150A" w:rsidP="004C150A">
      <w:pPr>
        <w:numPr>
          <w:ilvl w:val="1"/>
          <w:numId w:val="12"/>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Pruebas y Correcciones Activos Fijos.</w:t>
      </w:r>
    </w:p>
    <w:p w14:paraId="5CF751C1" w14:textId="77777777" w:rsidR="004C150A" w:rsidRPr="004C150A" w:rsidRDefault="004C150A" w:rsidP="004C150A">
      <w:pPr>
        <w:numPr>
          <w:ilvl w:val="1"/>
          <w:numId w:val="12"/>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B: Desarrollo Backend Reportes.</w:t>
      </w:r>
    </w:p>
    <w:p w14:paraId="17082FF5" w14:textId="77777777" w:rsidR="004C150A" w:rsidRPr="004C150A" w:rsidRDefault="004C150A" w:rsidP="004C150A">
      <w:pPr>
        <w:numPr>
          <w:ilvl w:val="1"/>
          <w:numId w:val="12"/>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Desarrollo Frontend Reportes.</w:t>
      </w:r>
    </w:p>
    <w:p w14:paraId="3024917D" w14:textId="77777777" w:rsidR="004C150A" w:rsidRPr="004C150A" w:rsidRDefault="004C150A" w:rsidP="004C150A">
      <w:pPr>
        <w:numPr>
          <w:ilvl w:val="1"/>
          <w:numId w:val="12"/>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Pruebas y Correcciones Reportes.</w:t>
      </w:r>
    </w:p>
    <w:p w14:paraId="05EE26D4" w14:textId="77777777" w:rsidR="004C150A" w:rsidRPr="004C150A" w:rsidRDefault="004C150A" w:rsidP="004C150A">
      <w:pPr>
        <w:numPr>
          <w:ilvl w:val="1"/>
          <w:numId w:val="12"/>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Activos Fijos y Reportes.</w:t>
      </w:r>
    </w:p>
    <w:p w14:paraId="1C545242"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10 (06/09/2024 - 26/09/2024)</w:t>
      </w:r>
    </w:p>
    <w:p w14:paraId="69E46D24" w14:textId="77777777" w:rsidR="004C150A" w:rsidRPr="004C150A" w:rsidRDefault="004C150A" w:rsidP="004C150A">
      <w:pPr>
        <w:numPr>
          <w:ilvl w:val="0"/>
          <w:numId w:val="13"/>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7B3BDCA2" w14:textId="77777777" w:rsidR="004C150A" w:rsidRPr="004C150A" w:rsidRDefault="004C150A" w:rsidP="004C150A">
      <w:pPr>
        <w:numPr>
          <w:ilvl w:val="1"/>
          <w:numId w:val="13"/>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Desarrollo frontend para la generación de reportes.</w:t>
      </w:r>
    </w:p>
    <w:p w14:paraId="428C3BE5" w14:textId="77777777" w:rsidR="004C150A" w:rsidRPr="004C150A" w:rsidRDefault="004C150A" w:rsidP="004C150A">
      <w:pPr>
        <w:numPr>
          <w:ilvl w:val="1"/>
          <w:numId w:val="13"/>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Integración de módulo Reportes.</w:t>
      </w:r>
    </w:p>
    <w:p w14:paraId="18E2A293" w14:textId="77777777" w:rsidR="004C150A" w:rsidRPr="004C150A" w:rsidRDefault="004C150A" w:rsidP="004C150A">
      <w:pPr>
        <w:numPr>
          <w:ilvl w:val="0"/>
          <w:numId w:val="13"/>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4983A7D6" w14:textId="77777777" w:rsidR="004C150A" w:rsidRPr="004C150A" w:rsidRDefault="004C150A" w:rsidP="004C150A">
      <w:pPr>
        <w:numPr>
          <w:ilvl w:val="1"/>
          <w:numId w:val="13"/>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Pruebas y Correcciones Reportes.</w:t>
      </w:r>
    </w:p>
    <w:p w14:paraId="5ACA8CB0" w14:textId="77777777" w:rsidR="004C150A" w:rsidRPr="004C150A" w:rsidRDefault="004C150A" w:rsidP="004C150A">
      <w:pPr>
        <w:numPr>
          <w:ilvl w:val="1"/>
          <w:numId w:val="13"/>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B: Integración Reportes.</w:t>
      </w:r>
    </w:p>
    <w:p w14:paraId="278434E0" w14:textId="77777777" w:rsidR="004C150A" w:rsidRPr="004C150A" w:rsidRDefault="004C150A" w:rsidP="004C150A">
      <w:pPr>
        <w:numPr>
          <w:ilvl w:val="1"/>
          <w:numId w:val="13"/>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Desarrollo Backend Configuración.</w:t>
      </w:r>
    </w:p>
    <w:p w14:paraId="15ED2F4C" w14:textId="77777777" w:rsidR="004C150A" w:rsidRPr="004C150A" w:rsidRDefault="004C150A" w:rsidP="004C150A">
      <w:pPr>
        <w:numPr>
          <w:ilvl w:val="1"/>
          <w:numId w:val="13"/>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Pruebas y Correcciones Configuración.</w:t>
      </w:r>
    </w:p>
    <w:p w14:paraId="473C39BF" w14:textId="77777777" w:rsidR="004C150A" w:rsidRPr="004C150A" w:rsidRDefault="004C150A" w:rsidP="004C150A">
      <w:pPr>
        <w:numPr>
          <w:ilvl w:val="1"/>
          <w:numId w:val="13"/>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Reportes y Configuración.</w:t>
      </w:r>
    </w:p>
    <w:p w14:paraId="6C8024A2"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11 (27/09/2024 - 17/10/2024)</w:t>
      </w:r>
    </w:p>
    <w:p w14:paraId="0B0A494D" w14:textId="77777777" w:rsidR="004C150A" w:rsidRPr="004C150A" w:rsidRDefault="004C150A" w:rsidP="004C150A">
      <w:pPr>
        <w:numPr>
          <w:ilvl w:val="0"/>
          <w:numId w:val="1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24AAB88F" w14:textId="77777777" w:rsidR="004C150A" w:rsidRPr="004C150A" w:rsidRDefault="004C150A" w:rsidP="004C150A">
      <w:pPr>
        <w:numPr>
          <w:ilvl w:val="1"/>
          <w:numId w:val="1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Pruebas y correcciones en Reportes.</w:t>
      </w:r>
    </w:p>
    <w:p w14:paraId="44771885" w14:textId="77777777" w:rsidR="004C150A" w:rsidRPr="004C150A" w:rsidRDefault="004C150A" w:rsidP="004C150A">
      <w:pPr>
        <w:numPr>
          <w:ilvl w:val="1"/>
          <w:numId w:val="1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Inicio del desarrollo backend para submódulos adicionales.</w:t>
      </w:r>
    </w:p>
    <w:p w14:paraId="27F4869A" w14:textId="77777777" w:rsidR="004C150A" w:rsidRPr="004C150A" w:rsidRDefault="004C150A" w:rsidP="004C150A">
      <w:pPr>
        <w:numPr>
          <w:ilvl w:val="0"/>
          <w:numId w:val="1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6ADC8514" w14:textId="77777777" w:rsidR="004C150A" w:rsidRPr="004C150A" w:rsidRDefault="004C150A" w:rsidP="004C150A">
      <w:pPr>
        <w:numPr>
          <w:ilvl w:val="1"/>
          <w:numId w:val="1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Pruebas y Correcciones Reportes.</w:t>
      </w:r>
    </w:p>
    <w:p w14:paraId="28EA46E1" w14:textId="77777777" w:rsidR="004C150A" w:rsidRPr="004C150A" w:rsidRDefault="004C150A" w:rsidP="004C150A">
      <w:pPr>
        <w:numPr>
          <w:ilvl w:val="1"/>
          <w:numId w:val="1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B: Desarrollo Backend Submódulos Adicionales.</w:t>
      </w:r>
    </w:p>
    <w:p w14:paraId="3EADEDE5" w14:textId="77777777" w:rsidR="004C150A" w:rsidRPr="004C150A" w:rsidRDefault="004C150A" w:rsidP="004C150A">
      <w:pPr>
        <w:numPr>
          <w:ilvl w:val="1"/>
          <w:numId w:val="1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Desarrollo Frontend Submódulos Adicionales.</w:t>
      </w:r>
    </w:p>
    <w:p w14:paraId="318C40F6" w14:textId="77777777" w:rsidR="004C150A" w:rsidRPr="004C150A" w:rsidRDefault="004C150A" w:rsidP="004C150A">
      <w:pPr>
        <w:numPr>
          <w:ilvl w:val="1"/>
          <w:numId w:val="1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Pruebas y Correcciones Submódulos Adicionales.</w:t>
      </w:r>
    </w:p>
    <w:p w14:paraId="6CA4DDE1" w14:textId="77777777" w:rsidR="004C150A" w:rsidRPr="004C150A" w:rsidRDefault="004C150A" w:rsidP="004C150A">
      <w:pPr>
        <w:numPr>
          <w:ilvl w:val="1"/>
          <w:numId w:val="14"/>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Reportes y Submódulos Adicionales.</w:t>
      </w:r>
    </w:p>
    <w:p w14:paraId="0BE0E9A4"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12 (18/10/2024 - 07/11/2024)</w:t>
      </w:r>
    </w:p>
    <w:p w14:paraId="4E6FF771" w14:textId="77777777" w:rsidR="004C150A" w:rsidRPr="004C150A" w:rsidRDefault="004C150A" w:rsidP="004C150A">
      <w:pPr>
        <w:numPr>
          <w:ilvl w:val="0"/>
          <w:numId w:val="1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3874931A" w14:textId="77777777" w:rsidR="004C150A" w:rsidRPr="004C150A" w:rsidRDefault="004C150A" w:rsidP="004C150A">
      <w:pPr>
        <w:numPr>
          <w:ilvl w:val="1"/>
          <w:numId w:val="1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Integración de submódulos adicionales.</w:t>
      </w:r>
    </w:p>
    <w:p w14:paraId="6B3C193F" w14:textId="77777777" w:rsidR="004C150A" w:rsidRPr="004C150A" w:rsidRDefault="004C150A" w:rsidP="004C150A">
      <w:pPr>
        <w:numPr>
          <w:ilvl w:val="1"/>
          <w:numId w:val="1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Pruebas y correcciones generales.</w:t>
      </w:r>
    </w:p>
    <w:p w14:paraId="7BA166B1" w14:textId="77777777" w:rsidR="004C150A" w:rsidRPr="004C150A" w:rsidRDefault="004C150A" w:rsidP="004C150A">
      <w:pPr>
        <w:numPr>
          <w:ilvl w:val="0"/>
          <w:numId w:val="1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79ED8836" w14:textId="77777777" w:rsidR="004C150A" w:rsidRPr="004C150A" w:rsidRDefault="004C150A" w:rsidP="004C150A">
      <w:pPr>
        <w:numPr>
          <w:ilvl w:val="1"/>
          <w:numId w:val="1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Integración Submódulos Adicionales.</w:t>
      </w:r>
    </w:p>
    <w:p w14:paraId="288F7FD2" w14:textId="77777777" w:rsidR="004C150A" w:rsidRPr="004C150A" w:rsidRDefault="004C150A" w:rsidP="004C150A">
      <w:pPr>
        <w:numPr>
          <w:ilvl w:val="1"/>
          <w:numId w:val="1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B: Pruebas y Correcciones Generales.</w:t>
      </w:r>
    </w:p>
    <w:p w14:paraId="24276D0A" w14:textId="77777777" w:rsidR="004C150A" w:rsidRPr="004C150A" w:rsidRDefault="004C150A" w:rsidP="004C150A">
      <w:pPr>
        <w:numPr>
          <w:ilvl w:val="1"/>
          <w:numId w:val="1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Desarrollo Backend Manuales Técnicos.</w:t>
      </w:r>
    </w:p>
    <w:p w14:paraId="178ED2A1" w14:textId="77777777" w:rsidR="004C150A" w:rsidRPr="004C150A" w:rsidRDefault="004C150A" w:rsidP="004C150A">
      <w:pPr>
        <w:numPr>
          <w:ilvl w:val="1"/>
          <w:numId w:val="1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lastRenderedPageBreak/>
        <w:t>Desarrollador D: Desarrollo Frontend Manuales Técnicos.</w:t>
      </w:r>
    </w:p>
    <w:p w14:paraId="5D333497" w14:textId="77777777" w:rsidR="004C150A" w:rsidRPr="004C150A" w:rsidRDefault="004C150A" w:rsidP="004C150A">
      <w:pPr>
        <w:numPr>
          <w:ilvl w:val="1"/>
          <w:numId w:val="15"/>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Submódulos Adicionales y Manuales Técnicos.</w:t>
      </w:r>
    </w:p>
    <w:p w14:paraId="10757759" w14:textId="77777777"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13 (08/11/2024 - 28/11/2024)</w:t>
      </w:r>
    </w:p>
    <w:p w14:paraId="057059CB" w14:textId="77777777" w:rsidR="004C150A" w:rsidRPr="004C150A" w:rsidRDefault="004C150A" w:rsidP="004C150A">
      <w:pPr>
        <w:numPr>
          <w:ilvl w:val="0"/>
          <w:numId w:val="1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423166A9" w14:textId="77777777" w:rsidR="004C150A" w:rsidRPr="004C150A" w:rsidRDefault="004C150A" w:rsidP="004C150A">
      <w:pPr>
        <w:numPr>
          <w:ilvl w:val="1"/>
          <w:numId w:val="1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Elaboración de manuales técnicos.</w:t>
      </w:r>
    </w:p>
    <w:p w14:paraId="7C3C37C9" w14:textId="77777777" w:rsidR="004C150A" w:rsidRPr="004C150A" w:rsidRDefault="004C150A" w:rsidP="004C150A">
      <w:pPr>
        <w:numPr>
          <w:ilvl w:val="1"/>
          <w:numId w:val="1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Pruebas finales y correcciones.</w:t>
      </w:r>
    </w:p>
    <w:p w14:paraId="2D35046B" w14:textId="77777777" w:rsidR="004C150A" w:rsidRPr="004C150A" w:rsidRDefault="004C150A" w:rsidP="004C150A">
      <w:pPr>
        <w:numPr>
          <w:ilvl w:val="0"/>
          <w:numId w:val="1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65F75403" w14:textId="77777777" w:rsidR="004C150A" w:rsidRPr="004C150A" w:rsidRDefault="004C150A" w:rsidP="004C150A">
      <w:pPr>
        <w:numPr>
          <w:ilvl w:val="1"/>
          <w:numId w:val="1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A: Elaboración de Manuales Técnicos.</w:t>
      </w:r>
    </w:p>
    <w:p w14:paraId="5C5EDA71" w14:textId="77777777" w:rsidR="004C150A" w:rsidRPr="004C150A" w:rsidRDefault="004C150A" w:rsidP="004C150A">
      <w:pPr>
        <w:numPr>
          <w:ilvl w:val="1"/>
          <w:numId w:val="1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B: Pruebas Finales y Correcciones.</w:t>
      </w:r>
    </w:p>
    <w:p w14:paraId="3DEF1BB5" w14:textId="77777777" w:rsidR="004C150A" w:rsidRPr="004C150A" w:rsidRDefault="004C150A" w:rsidP="004C150A">
      <w:pPr>
        <w:numPr>
          <w:ilvl w:val="1"/>
          <w:numId w:val="1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C: Desarrollo Backend Cierre Proyecto.</w:t>
      </w:r>
    </w:p>
    <w:p w14:paraId="1906D5DC" w14:textId="77777777" w:rsidR="004C150A" w:rsidRPr="004C150A" w:rsidRDefault="004C150A" w:rsidP="004C150A">
      <w:pPr>
        <w:numPr>
          <w:ilvl w:val="1"/>
          <w:numId w:val="1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Desarrollador D: Desarrollo Frontend Cierre Proyecto.</w:t>
      </w:r>
    </w:p>
    <w:p w14:paraId="36470A00" w14:textId="77777777" w:rsidR="004C150A" w:rsidRPr="004C150A" w:rsidRDefault="004C150A" w:rsidP="004C150A">
      <w:pPr>
        <w:numPr>
          <w:ilvl w:val="1"/>
          <w:numId w:val="16"/>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Gestor E: Revisión de Manuales Técnicos y Cierre de Proyecto.</w:t>
      </w:r>
    </w:p>
    <w:p w14:paraId="5E577ADD" w14:textId="40EA7E68" w:rsidR="004C150A" w:rsidRPr="004C150A" w:rsidRDefault="004C150A" w:rsidP="004C150A">
      <w:pPr>
        <w:spacing w:before="100" w:beforeAutospacing="1" w:after="100" w:afterAutospacing="1" w:line="240" w:lineRule="auto"/>
        <w:outlineLvl w:val="2"/>
        <w:rPr>
          <w:rFonts w:ascii="Times New Roman" w:eastAsia="Times New Roman" w:hAnsi="Times New Roman" w:cs="Times New Roman"/>
          <w:b/>
          <w:bCs/>
          <w:sz w:val="27"/>
          <w:szCs w:val="27"/>
          <w:lang w:val="es-MX" w:eastAsia="es-MX"/>
        </w:rPr>
      </w:pPr>
      <w:r w:rsidRPr="004C150A">
        <w:rPr>
          <w:rFonts w:ascii="Times New Roman" w:eastAsia="Times New Roman" w:hAnsi="Times New Roman" w:cs="Times New Roman"/>
          <w:b/>
          <w:bCs/>
          <w:sz w:val="27"/>
          <w:szCs w:val="27"/>
          <w:lang w:val="es-MX" w:eastAsia="es-MX"/>
        </w:rPr>
        <w:t>Sprint 14 (29/11/2024 - 19/</w:t>
      </w:r>
      <w:r>
        <w:rPr>
          <w:rFonts w:ascii="Times New Roman" w:eastAsia="Times New Roman" w:hAnsi="Times New Roman" w:cs="Times New Roman"/>
          <w:b/>
          <w:bCs/>
          <w:sz w:val="27"/>
          <w:szCs w:val="27"/>
          <w:lang w:val="es-MX" w:eastAsia="es-MX"/>
        </w:rPr>
        <w:t>12</w:t>
      </w:r>
      <w:r w:rsidRPr="004C150A">
        <w:rPr>
          <w:rFonts w:ascii="Times New Roman" w:eastAsia="Times New Roman" w:hAnsi="Times New Roman" w:cs="Times New Roman"/>
          <w:b/>
          <w:bCs/>
          <w:sz w:val="27"/>
          <w:szCs w:val="27"/>
          <w:lang w:val="es-MX" w:eastAsia="es-MX"/>
        </w:rPr>
        <w:t>/2024)</w:t>
      </w:r>
    </w:p>
    <w:p w14:paraId="5D115A75" w14:textId="77777777" w:rsidR="004C150A" w:rsidRPr="004C150A" w:rsidRDefault="004C150A" w:rsidP="004C150A">
      <w:pPr>
        <w:numPr>
          <w:ilvl w:val="0"/>
          <w:numId w:val="1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Objetivos:</w:t>
      </w:r>
    </w:p>
    <w:p w14:paraId="7DC8231A" w14:textId="77777777" w:rsidR="004C150A" w:rsidRPr="004C150A" w:rsidRDefault="004C150A" w:rsidP="004C150A">
      <w:pPr>
        <w:numPr>
          <w:ilvl w:val="1"/>
          <w:numId w:val="1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Revisión final con el Product Owner y stakeholders.</w:t>
      </w:r>
    </w:p>
    <w:p w14:paraId="01F78C2B" w14:textId="77777777" w:rsidR="004C150A" w:rsidRPr="004C150A" w:rsidRDefault="004C150A" w:rsidP="004C150A">
      <w:pPr>
        <w:numPr>
          <w:ilvl w:val="1"/>
          <w:numId w:val="1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Ajustes finales y cierre del proyecto.</w:t>
      </w:r>
    </w:p>
    <w:p w14:paraId="10C8FA82" w14:textId="77777777" w:rsidR="004C150A" w:rsidRPr="004C150A" w:rsidRDefault="004C150A" w:rsidP="004C150A">
      <w:pPr>
        <w:numPr>
          <w:ilvl w:val="0"/>
          <w:numId w:val="1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b/>
          <w:bCs/>
          <w:sz w:val="24"/>
          <w:szCs w:val="24"/>
          <w:lang w:val="es-MX" w:eastAsia="es-MX"/>
        </w:rPr>
        <w:t>Actividades por Rol:</w:t>
      </w:r>
    </w:p>
    <w:p w14:paraId="093EF924" w14:textId="77777777" w:rsidR="004C150A" w:rsidRPr="004C150A" w:rsidRDefault="004C150A" w:rsidP="004C150A">
      <w:pPr>
        <w:numPr>
          <w:ilvl w:val="1"/>
          <w:numId w:val="1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Todos: Revisión Final y Ajustes.</w:t>
      </w:r>
    </w:p>
    <w:p w14:paraId="4FE88F20" w14:textId="77777777" w:rsidR="004C150A" w:rsidRPr="004C150A" w:rsidRDefault="004C150A" w:rsidP="004C150A">
      <w:pPr>
        <w:numPr>
          <w:ilvl w:val="1"/>
          <w:numId w:val="1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Todos: Revisión Final y Ajustes.</w:t>
      </w:r>
    </w:p>
    <w:p w14:paraId="27C7AF8B" w14:textId="77777777" w:rsidR="004C150A" w:rsidRPr="004C150A" w:rsidRDefault="004C150A" w:rsidP="004C150A">
      <w:pPr>
        <w:numPr>
          <w:ilvl w:val="1"/>
          <w:numId w:val="1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Todos: Revisión Final y Ajustes.</w:t>
      </w:r>
    </w:p>
    <w:p w14:paraId="32A63712" w14:textId="77777777" w:rsidR="004C150A" w:rsidRPr="004C150A" w:rsidRDefault="004C150A" w:rsidP="004C150A">
      <w:pPr>
        <w:numPr>
          <w:ilvl w:val="1"/>
          <w:numId w:val="1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Todos: Revisión Final y Ajustes.</w:t>
      </w:r>
    </w:p>
    <w:p w14:paraId="2D9B83A2" w14:textId="77777777" w:rsidR="004C150A" w:rsidRPr="004C150A" w:rsidRDefault="004C150A" w:rsidP="004C150A">
      <w:pPr>
        <w:numPr>
          <w:ilvl w:val="1"/>
          <w:numId w:val="17"/>
        </w:numPr>
        <w:spacing w:before="100" w:beforeAutospacing="1" w:after="100" w:afterAutospacing="1" w:line="240" w:lineRule="auto"/>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Todos: Revisión Final y Cierre.</w:t>
      </w:r>
    </w:p>
    <w:p w14:paraId="4215AC60" w14:textId="77777777" w:rsidR="004C150A" w:rsidRPr="004C150A" w:rsidRDefault="004C150A" w:rsidP="009C4BA1">
      <w:pPr>
        <w:spacing w:before="100" w:beforeAutospacing="1" w:after="100" w:afterAutospacing="1" w:line="240" w:lineRule="auto"/>
        <w:jc w:val="both"/>
        <w:rPr>
          <w:rFonts w:ascii="Times New Roman" w:eastAsia="Times New Roman" w:hAnsi="Times New Roman" w:cs="Times New Roman"/>
          <w:sz w:val="24"/>
          <w:szCs w:val="24"/>
          <w:lang w:val="es-MX" w:eastAsia="es-MX"/>
        </w:rPr>
      </w:pPr>
      <w:r w:rsidRPr="004C150A">
        <w:rPr>
          <w:rFonts w:ascii="Times New Roman" w:eastAsia="Times New Roman" w:hAnsi="Times New Roman" w:cs="Times New Roman"/>
          <w:sz w:val="24"/>
          <w:szCs w:val="24"/>
          <w:lang w:val="es-MX" w:eastAsia="es-MX"/>
        </w:rPr>
        <w:t>Este desglose proporciona un panorama detallado de las actividades específicas que se llevarán a cabo en cada sprint, divididas por roles de los recursos humanos involucrados en el proyecto. Esto facilitará el seguimiento y la gestión efectiva del progreso del proyecto.</w:t>
      </w:r>
    </w:p>
    <w:p w14:paraId="68CBA661" w14:textId="67BAC3F5" w:rsidR="004C150A" w:rsidRDefault="004C150A" w:rsidP="004A6CBA">
      <w:pPr>
        <w:rPr>
          <w:lang w:val="es-MX"/>
        </w:rPr>
      </w:pPr>
    </w:p>
    <w:p w14:paraId="02FC7D5A" w14:textId="77777777" w:rsidR="004C150A" w:rsidRDefault="004C150A" w:rsidP="004A6CBA">
      <w:pPr>
        <w:rPr>
          <w:lang w:val="es-MX"/>
        </w:rPr>
      </w:pPr>
    </w:p>
    <w:p w14:paraId="6B5C52F2" w14:textId="6610A1B5" w:rsidR="004F4724" w:rsidRDefault="004F4724" w:rsidP="004A6CBA">
      <w:pPr>
        <w:rPr>
          <w:lang w:val="es-MX"/>
        </w:rPr>
      </w:pPr>
    </w:p>
    <w:p w14:paraId="2D1823CF" w14:textId="77777777" w:rsidR="00BD74F9" w:rsidRPr="004A6CBA" w:rsidRDefault="00BD74F9" w:rsidP="004A6CBA">
      <w:pPr>
        <w:rPr>
          <w:lang w:val="es-MX"/>
        </w:rPr>
      </w:pPr>
    </w:p>
    <w:sectPr w:rsidR="00BD74F9" w:rsidRPr="004A6C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E5490"/>
    <w:multiLevelType w:val="multilevel"/>
    <w:tmpl w:val="BB16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050F7"/>
    <w:multiLevelType w:val="multilevel"/>
    <w:tmpl w:val="987AE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0A24E1"/>
    <w:multiLevelType w:val="multilevel"/>
    <w:tmpl w:val="14FE9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74DC8"/>
    <w:multiLevelType w:val="multilevel"/>
    <w:tmpl w:val="8890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976AE"/>
    <w:multiLevelType w:val="multilevel"/>
    <w:tmpl w:val="9C225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937A0"/>
    <w:multiLevelType w:val="multilevel"/>
    <w:tmpl w:val="6CB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A7BBE"/>
    <w:multiLevelType w:val="multilevel"/>
    <w:tmpl w:val="EC7C0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D4BD3"/>
    <w:multiLevelType w:val="multilevel"/>
    <w:tmpl w:val="33F6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D6FD8"/>
    <w:multiLevelType w:val="multilevel"/>
    <w:tmpl w:val="ED3E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E2D75"/>
    <w:multiLevelType w:val="multilevel"/>
    <w:tmpl w:val="2ABE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CF2912"/>
    <w:multiLevelType w:val="multilevel"/>
    <w:tmpl w:val="8D70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70B7C"/>
    <w:multiLevelType w:val="multilevel"/>
    <w:tmpl w:val="8C6A2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725E22"/>
    <w:multiLevelType w:val="multilevel"/>
    <w:tmpl w:val="FF1A1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73FA0"/>
    <w:multiLevelType w:val="multilevel"/>
    <w:tmpl w:val="591C0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C01F7"/>
    <w:multiLevelType w:val="multilevel"/>
    <w:tmpl w:val="0DBA1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E03D3"/>
    <w:multiLevelType w:val="multilevel"/>
    <w:tmpl w:val="A5F8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136F0"/>
    <w:multiLevelType w:val="multilevel"/>
    <w:tmpl w:val="A6601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665554">
    <w:abstractNumId w:val="1"/>
  </w:num>
  <w:num w:numId="2" w16cid:durableId="876429179">
    <w:abstractNumId w:val="9"/>
  </w:num>
  <w:num w:numId="3" w16cid:durableId="153376198">
    <w:abstractNumId w:val="7"/>
  </w:num>
  <w:num w:numId="4" w16cid:durableId="1051884515">
    <w:abstractNumId w:val="5"/>
  </w:num>
  <w:num w:numId="5" w16cid:durableId="289021541">
    <w:abstractNumId w:val="2"/>
  </w:num>
  <w:num w:numId="6" w16cid:durableId="1332029547">
    <w:abstractNumId w:val="10"/>
  </w:num>
  <w:num w:numId="7" w16cid:durableId="1370882070">
    <w:abstractNumId w:val="0"/>
  </w:num>
  <w:num w:numId="8" w16cid:durableId="40328430">
    <w:abstractNumId w:val="8"/>
  </w:num>
  <w:num w:numId="9" w16cid:durableId="733818976">
    <w:abstractNumId w:val="16"/>
  </w:num>
  <w:num w:numId="10" w16cid:durableId="210190692">
    <w:abstractNumId w:val="6"/>
  </w:num>
  <w:num w:numId="11" w16cid:durableId="1266378856">
    <w:abstractNumId w:val="15"/>
  </w:num>
  <w:num w:numId="12" w16cid:durableId="862130010">
    <w:abstractNumId w:val="12"/>
  </w:num>
  <w:num w:numId="13" w16cid:durableId="513762074">
    <w:abstractNumId w:val="13"/>
  </w:num>
  <w:num w:numId="14" w16cid:durableId="810248585">
    <w:abstractNumId w:val="11"/>
  </w:num>
  <w:num w:numId="15" w16cid:durableId="2022506852">
    <w:abstractNumId w:val="14"/>
  </w:num>
  <w:num w:numId="16" w16cid:durableId="233929197">
    <w:abstractNumId w:val="4"/>
  </w:num>
  <w:num w:numId="17" w16cid:durableId="1512379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27E"/>
    <w:rsid w:val="004A6CBA"/>
    <w:rsid w:val="004C150A"/>
    <w:rsid w:val="004F4724"/>
    <w:rsid w:val="005C156D"/>
    <w:rsid w:val="0065791D"/>
    <w:rsid w:val="00744A50"/>
    <w:rsid w:val="00812D70"/>
    <w:rsid w:val="008B67D3"/>
    <w:rsid w:val="00993B51"/>
    <w:rsid w:val="0099527E"/>
    <w:rsid w:val="009C4BA1"/>
    <w:rsid w:val="00A45395"/>
    <w:rsid w:val="00A6263E"/>
    <w:rsid w:val="00B55E62"/>
    <w:rsid w:val="00BD74F9"/>
    <w:rsid w:val="00EA7815"/>
    <w:rsid w:val="00EC1E5A"/>
    <w:rsid w:val="00FA72D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ABE8B"/>
  <w15:chartTrackingRefBased/>
  <w15:docId w15:val="{48E2F14E-74A5-48BE-91D1-E0B496121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A7815"/>
    <w:pPr>
      <w:spacing w:before="100" w:beforeAutospacing="1" w:after="100" w:afterAutospacing="1" w:line="240" w:lineRule="auto"/>
      <w:outlineLvl w:val="2"/>
    </w:pPr>
    <w:rPr>
      <w:rFonts w:ascii="Times New Roman" w:eastAsia="Times New Roman" w:hAnsi="Times New Roman" w:cs="Times New Roman"/>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A7815"/>
    <w:rPr>
      <w:rFonts w:ascii="Times New Roman" w:eastAsia="Times New Roman" w:hAnsi="Times New Roman" w:cs="Times New Roman"/>
      <w:b/>
      <w:bCs/>
      <w:sz w:val="27"/>
      <w:szCs w:val="27"/>
      <w:lang w:val="es-MX" w:eastAsia="es-MX"/>
    </w:rPr>
  </w:style>
  <w:style w:type="paragraph" w:styleId="NormalWeb">
    <w:name w:val="Normal (Web)"/>
    <w:basedOn w:val="Normal"/>
    <w:uiPriority w:val="99"/>
    <w:semiHidden/>
    <w:unhideWhenUsed/>
    <w:rsid w:val="00EA7815"/>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EA78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76522">
      <w:bodyDiv w:val="1"/>
      <w:marLeft w:val="0"/>
      <w:marRight w:val="0"/>
      <w:marTop w:val="0"/>
      <w:marBottom w:val="0"/>
      <w:divBdr>
        <w:top w:val="none" w:sz="0" w:space="0" w:color="auto"/>
        <w:left w:val="none" w:sz="0" w:space="0" w:color="auto"/>
        <w:bottom w:val="none" w:sz="0" w:space="0" w:color="auto"/>
        <w:right w:val="none" w:sz="0" w:space="0" w:color="auto"/>
      </w:divBdr>
      <w:divsChild>
        <w:div w:id="350031529">
          <w:marLeft w:val="0"/>
          <w:marRight w:val="0"/>
          <w:marTop w:val="0"/>
          <w:marBottom w:val="0"/>
          <w:divBdr>
            <w:top w:val="none" w:sz="0" w:space="0" w:color="auto"/>
            <w:left w:val="none" w:sz="0" w:space="0" w:color="auto"/>
            <w:bottom w:val="none" w:sz="0" w:space="0" w:color="auto"/>
            <w:right w:val="none" w:sz="0" w:space="0" w:color="auto"/>
          </w:divBdr>
          <w:divsChild>
            <w:div w:id="1326471034">
              <w:marLeft w:val="0"/>
              <w:marRight w:val="0"/>
              <w:marTop w:val="0"/>
              <w:marBottom w:val="0"/>
              <w:divBdr>
                <w:top w:val="none" w:sz="0" w:space="0" w:color="auto"/>
                <w:left w:val="none" w:sz="0" w:space="0" w:color="auto"/>
                <w:bottom w:val="none" w:sz="0" w:space="0" w:color="auto"/>
                <w:right w:val="none" w:sz="0" w:space="0" w:color="auto"/>
              </w:divBdr>
              <w:divsChild>
                <w:div w:id="156016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372453">
      <w:bodyDiv w:val="1"/>
      <w:marLeft w:val="0"/>
      <w:marRight w:val="0"/>
      <w:marTop w:val="0"/>
      <w:marBottom w:val="0"/>
      <w:divBdr>
        <w:top w:val="none" w:sz="0" w:space="0" w:color="auto"/>
        <w:left w:val="none" w:sz="0" w:space="0" w:color="auto"/>
        <w:bottom w:val="none" w:sz="0" w:space="0" w:color="auto"/>
        <w:right w:val="none" w:sz="0" w:space="0" w:color="auto"/>
      </w:divBdr>
      <w:divsChild>
        <w:div w:id="1441142863">
          <w:marLeft w:val="0"/>
          <w:marRight w:val="0"/>
          <w:marTop w:val="0"/>
          <w:marBottom w:val="0"/>
          <w:divBdr>
            <w:top w:val="none" w:sz="0" w:space="0" w:color="auto"/>
            <w:left w:val="none" w:sz="0" w:space="0" w:color="auto"/>
            <w:bottom w:val="none" w:sz="0" w:space="0" w:color="auto"/>
            <w:right w:val="none" w:sz="0" w:space="0" w:color="auto"/>
          </w:divBdr>
          <w:divsChild>
            <w:div w:id="1133517711">
              <w:marLeft w:val="0"/>
              <w:marRight w:val="0"/>
              <w:marTop w:val="0"/>
              <w:marBottom w:val="0"/>
              <w:divBdr>
                <w:top w:val="none" w:sz="0" w:space="0" w:color="auto"/>
                <w:left w:val="none" w:sz="0" w:space="0" w:color="auto"/>
                <w:bottom w:val="none" w:sz="0" w:space="0" w:color="auto"/>
                <w:right w:val="none" w:sz="0" w:space="0" w:color="auto"/>
              </w:divBdr>
              <w:divsChild>
                <w:div w:id="1837987687">
                  <w:marLeft w:val="0"/>
                  <w:marRight w:val="0"/>
                  <w:marTop w:val="0"/>
                  <w:marBottom w:val="0"/>
                  <w:divBdr>
                    <w:top w:val="none" w:sz="0" w:space="0" w:color="auto"/>
                    <w:left w:val="none" w:sz="0" w:space="0" w:color="auto"/>
                    <w:bottom w:val="none" w:sz="0" w:space="0" w:color="auto"/>
                    <w:right w:val="none" w:sz="0" w:space="0" w:color="auto"/>
                  </w:divBdr>
                  <w:divsChild>
                    <w:div w:id="17876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223238">
      <w:bodyDiv w:val="1"/>
      <w:marLeft w:val="0"/>
      <w:marRight w:val="0"/>
      <w:marTop w:val="0"/>
      <w:marBottom w:val="0"/>
      <w:divBdr>
        <w:top w:val="none" w:sz="0" w:space="0" w:color="auto"/>
        <w:left w:val="none" w:sz="0" w:space="0" w:color="auto"/>
        <w:bottom w:val="none" w:sz="0" w:space="0" w:color="auto"/>
        <w:right w:val="none" w:sz="0" w:space="0" w:color="auto"/>
      </w:divBdr>
    </w:div>
    <w:div w:id="767969232">
      <w:bodyDiv w:val="1"/>
      <w:marLeft w:val="0"/>
      <w:marRight w:val="0"/>
      <w:marTop w:val="0"/>
      <w:marBottom w:val="0"/>
      <w:divBdr>
        <w:top w:val="none" w:sz="0" w:space="0" w:color="auto"/>
        <w:left w:val="none" w:sz="0" w:space="0" w:color="auto"/>
        <w:bottom w:val="none" w:sz="0" w:space="0" w:color="auto"/>
        <w:right w:val="none" w:sz="0" w:space="0" w:color="auto"/>
      </w:divBdr>
      <w:divsChild>
        <w:div w:id="1489322787">
          <w:marLeft w:val="0"/>
          <w:marRight w:val="0"/>
          <w:marTop w:val="0"/>
          <w:marBottom w:val="0"/>
          <w:divBdr>
            <w:top w:val="none" w:sz="0" w:space="0" w:color="auto"/>
            <w:left w:val="none" w:sz="0" w:space="0" w:color="auto"/>
            <w:bottom w:val="none" w:sz="0" w:space="0" w:color="auto"/>
            <w:right w:val="none" w:sz="0" w:space="0" w:color="auto"/>
          </w:divBdr>
          <w:divsChild>
            <w:div w:id="92088945">
              <w:marLeft w:val="0"/>
              <w:marRight w:val="0"/>
              <w:marTop w:val="0"/>
              <w:marBottom w:val="0"/>
              <w:divBdr>
                <w:top w:val="none" w:sz="0" w:space="0" w:color="auto"/>
                <w:left w:val="none" w:sz="0" w:space="0" w:color="auto"/>
                <w:bottom w:val="none" w:sz="0" w:space="0" w:color="auto"/>
                <w:right w:val="none" w:sz="0" w:space="0" w:color="auto"/>
              </w:divBdr>
              <w:divsChild>
                <w:div w:id="151383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037682">
      <w:bodyDiv w:val="1"/>
      <w:marLeft w:val="0"/>
      <w:marRight w:val="0"/>
      <w:marTop w:val="0"/>
      <w:marBottom w:val="0"/>
      <w:divBdr>
        <w:top w:val="none" w:sz="0" w:space="0" w:color="auto"/>
        <w:left w:val="none" w:sz="0" w:space="0" w:color="auto"/>
        <w:bottom w:val="none" w:sz="0" w:space="0" w:color="auto"/>
        <w:right w:val="none" w:sz="0" w:space="0" w:color="auto"/>
      </w:divBdr>
      <w:divsChild>
        <w:div w:id="889027918">
          <w:marLeft w:val="0"/>
          <w:marRight w:val="0"/>
          <w:marTop w:val="0"/>
          <w:marBottom w:val="0"/>
          <w:divBdr>
            <w:top w:val="none" w:sz="0" w:space="0" w:color="auto"/>
            <w:left w:val="none" w:sz="0" w:space="0" w:color="auto"/>
            <w:bottom w:val="none" w:sz="0" w:space="0" w:color="auto"/>
            <w:right w:val="none" w:sz="0" w:space="0" w:color="auto"/>
          </w:divBdr>
          <w:divsChild>
            <w:div w:id="1206799310">
              <w:marLeft w:val="0"/>
              <w:marRight w:val="0"/>
              <w:marTop w:val="0"/>
              <w:marBottom w:val="0"/>
              <w:divBdr>
                <w:top w:val="none" w:sz="0" w:space="0" w:color="auto"/>
                <w:left w:val="none" w:sz="0" w:space="0" w:color="auto"/>
                <w:bottom w:val="none" w:sz="0" w:space="0" w:color="auto"/>
                <w:right w:val="none" w:sz="0" w:space="0" w:color="auto"/>
              </w:divBdr>
              <w:divsChild>
                <w:div w:id="69044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741373">
      <w:bodyDiv w:val="1"/>
      <w:marLeft w:val="0"/>
      <w:marRight w:val="0"/>
      <w:marTop w:val="0"/>
      <w:marBottom w:val="0"/>
      <w:divBdr>
        <w:top w:val="none" w:sz="0" w:space="0" w:color="auto"/>
        <w:left w:val="none" w:sz="0" w:space="0" w:color="auto"/>
        <w:bottom w:val="none" w:sz="0" w:space="0" w:color="auto"/>
        <w:right w:val="none" w:sz="0" w:space="0" w:color="auto"/>
      </w:divBdr>
    </w:div>
    <w:div w:id="1782601654">
      <w:bodyDiv w:val="1"/>
      <w:marLeft w:val="0"/>
      <w:marRight w:val="0"/>
      <w:marTop w:val="0"/>
      <w:marBottom w:val="0"/>
      <w:divBdr>
        <w:top w:val="none" w:sz="0" w:space="0" w:color="auto"/>
        <w:left w:val="none" w:sz="0" w:space="0" w:color="auto"/>
        <w:bottom w:val="none" w:sz="0" w:space="0" w:color="auto"/>
        <w:right w:val="none" w:sz="0" w:space="0" w:color="auto"/>
      </w:divBdr>
      <w:divsChild>
        <w:div w:id="2103254147">
          <w:marLeft w:val="0"/>
          <w:marRight w:val="0"/>
          <w:marTop w:val="0"/>
          <w:marBottom w:val="0"/>
          <w:divBdr>
            <w:top w:val="none" w:sz="0" w:space="0" w:color="auto"/>
            <w:left w:val="none" w:sz="0" w:space="0" w:color="auto"/>
            <w:bottom w:val="none" w:sz="0" w:space="0" w:color="auto"/>
            <w:right w:val="none" w:sz="0" w:space="0" w:color="auto"/>
          </w:divBdr>
          <w:divsChild>
            <w:div w:id="1618413665">
              <w:marLeft w:val="0"/>
              <w:marRight w:val="0"/>
              <w:marTop w:val="0"/>
              <w:marBottom w:val="0"/>
              <w:divBdr>
                <w:top w:val="none" w:sz="0" w:space="0" w:color="auto"/>
                <w:left w:val="none" w:sz="0" w:space="0" w:color="auto"/>
                <w:bottom w:val="none" w:sz="0" w:space="0" w:color="auto"/>
                <w:right w:val="none" w:sz="0" w:space="0" w:color="auto"/>
              </w:divBdr>
              <w:divsChild>
                <w:div w:id="234094724">
                  <w:marLeft w:val="0"/>
                  <w:marRight w:val="0"/>
                  <w:marTop w:val="0"/>
                  <w:marBottom w:val="0"/>
                  <w:divBdr>
                    <w:top w:val="none" w:sz="0" w:space="0" w:color="auto"/>
                    <w:left w:val="none" w:sz="0" w:space="0" w:color="auto"/>
                    <w:bottom w:val="none" w:sz="0" w:space="0" w:color="auto"/>
                    <w:right w:val="none" w:sz="0" w:space="0" w:color="auto"/>
                  </w:divBdr>
                  <w:divsChild>
                    <w:div w:id="1531258513">
                      <w:marLeft w:val="0"/>
                      <w:marRight w:val="0"/>
                      <w:marTop w:val="0"/>
                      <w:marBottom w:val="0"/>
                      <w:divBdr>
                        <w:top w:val="none" w:sz="0" w:space="0" w:color="auto"/>
                        <w:left w:val="none" w:sz="0" w:space="0" w:color="auto"/>
                        <w:bottom w:val="none" w:sz="0" w:space="0" w:color="auto"/>
                        <w:right w:val="none" w:sz="0" w:space="0" w:color="auto"/>
                      </w:divBdr>
                      <w:divsChild>
                        <w:div w:id="34605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696562">
          <w:marLeft w:val="0"/>
          <w:marRight w:val="0"/>
          <w:marTop w:val="0"/>
          <w:marBottom w:val="0"/>
          <w:divBdr>
            <w:top w:val="none" w:sz="0" w:space="0" w:color="auto"/>
            <w:left w:val="none" w:sz="0" w:space="0" w:color="auto"/>
            <w:bottom w:val="none" w:sz="0" w:space="0" w:color="auto"/>
            <w:right w:val="none" w:sz="0" w:space="0" w:color="auto"/>
          </w:divBdr>
          <w:divsChild>
            <w:div w:id="1531262406">
              <w:marLeft w:val="0"/>
              <w:marRight w:val="0"/>
              <w:marTop w:val="0"/>
              <w:marBottom w:val="0"/>
              <w:divBdr>
                <w:top w:val="none" w:sz="0" w:space="0" w:color="auto"/>
                <w:left w:val="none" w:sz="0" w:space="0" w:color="auto"/>
                <w:bottom w:val="none" w:sz="0" w:space="0" w:color="auto"/>
                <w:right w:val="none" w:sz="0" w:space="0" w:color="auto"/>
              </w:divBdr>
              <w:divsChild>
                <w:div w:id="179471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929250">
      <w:bodyDiv w:val="1"/>
      <w:marLeft w:val="0"/>
      <w:marRight w:val="0"/>
      <w:marTop w:val="0"/>
      <w:marBottom w:val="0"/>
      <w:divBdr>
        <w:top w:val="none" w:sz="0" w:space="0" w:color="auto"/>
        <w:left w:val="none" w:sz="0" w:space="0" w:color="auto"/>
        <w:bottom w:val="none" w:sz="0" w:space="0" w:color="auto"/>
        <w:right w:val="none" w:sz="0" w:space="0" w:color="auto"/>
      </w:divBdr>
      <w:divsChild>
        <w:div w:id="1898737608">
          <w:marLeft w:val="0"/>
          <w:marRight w:val="0"/>
          <w:marTop w:val="0"/>
          <w:marBottom w:val="0"/>
          <w:divBdr>
            <w:top w:val="none" w:sz="0" w:space="0" w:color="auto"/>
            <w:left w:val="none" w:sz="0" w:space="0" w:color="auto"/>
            <w:bottom w:val="none" w:sz="0" w:space="0" w:color="auto"/>
            <w:right w:val="none" w:sz="0" w:space="0" w:color="auto"/>
          </w:divBdr>
          <w:divsChild>
            <w:div w:id="2011524370">
              <w:marLeft w:val="0"/>
              <w:marRight w:val="0"/>
              <w:marTop w:val="0"/>
              <w:marBottom w:val="0"/>
              <w:divBdr>
                <w:top w:val="none" w:sz="0" w:space="0" w:color="auto"/>
                <w:left w:val="none" w:sz="0" w:space="0" w:color="auto"/>
                <w:bottom w:val="none" w:sz="0" w:space="0" w:color="auto"/>
                <w:right w:val="none" w:sz="0" w:space="0" w:color="auto"/>
              </w:divBdr>
              <w:divsChild>
                <w:div w:id="160919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1937</Words>
  <Characters>10654</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Mauricio Guerrero Cando</dc:creator>
  <cp:keywords/>
  <dc:description/>
  <cp:lastModifiedBy>Renan Mauricio Guerrero Cando</cp:lastModifiedBy>
  <cp:revision>9</cp:revision>
  <dcterms:created xsi:type="dcterms:W3CDTF">2024-02-09T21:37:00Z</dcterms:created>
  <dcterms:modified xsi:type="dcterms:W3CDTF">2024-02-21T18:21:00Z</dcterms:modified>
</cp:coreProperties>
</file>