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09344D">
      <w:pPr>
        <w:pStyle w:val="2"/>
        <w:rPr>
          <w:rFonts w:hint="default" w:ascii="Calibri" w:hAnsi="Calibri" w:cs="Calibri"/>
        </w:rPr>
      </w:pPr>
      <w:r>
        <w:rPr>
          <w:rFonts w:hint="default" w:ascii="Calibri" w:hAnsi="Calibri" w:cs="Calibri"/>
        </w:rPr>
        <w:t>Report to the MCSK Board</w:t>
      </w:r>
    </w:p>
    <w:p w14:paraId="350C9F52">
      <w:pPr>
        <w:rPr>
          <w:rFonts w:hint="default" w:ascii="Calibri" w:hAnsi="Calibri" w:cs="Calibri"/>
        </w:rPr>
      </w:pPr>
      <w:r>
        <w:rPr>
          <w:rFonts w:hint="default" w:ascii="Calibri" w:hAnsi="Calibri" w:cs="Calibri"/>
        </w:rPr>
        <w:t>Date: May 10, 2025</w:t>
      </w:r>
    </w:p>
    <w:p w14:paraId="07318F82">
      <w:pPr>
        <w:rPr>
          <w:rFonts w:hint="default" w:ascii="Calibri" w:hAnsi="Calibri" w:cs="Calibri"/>
        </w:rPr>
      </w:pPr>
      <w:r>
        <w:rPr>
          <w:rFonts w:hint="default" w:ascii="Calibri" w:hAnsi="Calibri" w:cs="Calibri"/>
        </w:rPr>
        <w:t>Prepared by: [Your Name], [Your Position]</w:t>
      </w:r>
    </w:p>
    <w:p w14:paraId="36FE4860">
      <w:pPr>
        <w:rPr>
          <w:rFonts w:hint="default" w:ascii="Calibri" w:hAnsi="Calibri" w:cs="Calibri"/>
        </w:rPr>
      </w:pPr>
      <w:r>
        <w:rPr>
          <w:rFonts w:hint="default" w:ascii="Calibri" w:hAnsi="Calibri" w:cs="Calibri"/>
        </w:rPr>
        <w:t>Subject: Status Report and Request for Final Approval – MCSK Website &amp; Digital Assets Setup</w:t>
      </w:r>
    </w:p>
    <w:p w14:paraId="03210886">
      <w:pPr>
        <w:pStyle w:val="3"/>
        <w:rPr>
          <w:rFonts w:hint="default" w:ascii="Calibri" w:hAnsi="Calibri" w:cs="Calibri"/>
        </w:rPr>
      </w:pPr>
      <w:r>
        <w:rPr>
          <w:rFonts w:hint="default" w:ascii="Calibri" w:hAnsi="Calibri" w:cs="Calibri"/>
        </w:rPr>
        <w:t>1. Background &amp; Objective</w:t>
      </w:r>
    </w:p>
    <w:p w14:paraId="2A6B61D4">
      <w:pPr>
        <w:rPr>
          <w:rFonts w:hint="default" w:ascii="Calibri" w:hAnsi="Calibri" w:cs="Calibri"/>
        </w:rPr>
      </w:pPr>
      <w:r>
        <w:rPr>
          <w:rFonts w:hint="default" w:ascii="Calibri" w:hAnsi="Calibri" w:cs="Calibri"/>
        </w:rPr>
        <w:t>The Music Copyright Society of Kenya (MCSK) has embarked on an urgent and strategic exercise to establish a secure, professional, and conflict-free digital presence to better serve members, stakeholders, and the public.</w:t>
      </w:r>
      <w:r>
        <w:rPr>
          <w:rFonts w:hint="default" w:ascii="Calibri" w:hAnsi="Calibri" w:cs="Calibri"/>
        </w:rPr>
        <w:br w:type="textWrapping"/>
      </w:r>
      <w:r>
        <w:rPr>
          <w:rFonts w:hint="default" w:ascii="Calibri" w:hAnsi="Calibri" w:cs="Calibri"/>
        </w:rPr>
        <w:br w:type="textWrapping"/>
      </w:r>
      <w:r>
        <w:rPr>
          <w:rFonts w:hint="default" w:ascii="Calibri" w:hAnsi="Calibri" w:cs="Calibri"/>
        </w:rPr>
        <w:t>This initiative was prompted by:</w:t>
      </w:r>
      <w:r>
        <w:rPr>
          <w:rFonts w:hint="default" w:ascii="Calibri" w:hAnsi="Calibri" w:cs="Calibri"/>
        </w:rPr>
        <w:br w:type="textWrapping"/>
      </w:r>
      <w:r>
        <w:rPr>
          <w:rFonts w:hint="default" w:ascii="Calibri" w:hAnsi="Calibri" w:cs="Calibri"/>
        </w:rPr>
        <w:t>- Prolonged technical and security issues surrounding the mcsk.or.ke domain, currently compromised and under the control of Kenya Web Experts.</w:t>
      </w:r>
      <w:r>
        <w:rPr>
          <w:rFonts w:hint="default" w:ascii="Calibri" w:hAnsi="Calibri" w:cs="Calibri"/>
        </w:rPr>
        <w:br w:type="textWrapping"/>
      </w:r>
      <w:r>
        <w:rPr>
          <w:rFonts w:hint="default" w:ascii="Calibri" w:hAnsi="Calibri" w:cs="Calibri"/>
        </w:rPr>
        <w:t>- The need to restore trust, transparency, and service delivery to our members through a reliable online presence.</w:t>
      </w:r>
      <w:r>
        <w:rPr>
          <w:rFonts w:hint="default" w:ascii="Calibri" w:hAnsi="Calibri" w:cs="Calibri"/>
        </w:rPr>
        <w:br w:type="textWrapping"/>
      </w:r>
      <w:r>
        <w:rPr>
          <w:rFonts w:hint="default" w:ascii="Calibri" w:hAnsi="Calibri" w:cs="Calibri"/>
        </w:rPr>
        <w:t>- The urgency to professionalize communications and licensing processes via verified digital channels.</w:t>
      </w:r>
    </w:p>
    <w:p w14:paraId="01A9E641">
      <w:pPr>
        <w:pStyle w:val="3"/>
        <w:rPr>
          <w:rFonts w:hint="default" w:ascii="Calibri" w:hAnsi="Calibri" w:cs="Calibri"/>
        </w:rPr>
      </w:pPr>
      <w:r>
        <w:rPr>
          <w:rFonts w:hint="default" w:ascii="Calibri" w:hAnsi="Calibri" w:cs="Calibri"/>
        </w:rPr>
        <w:t>2. Achievements to Date</w:t>
      </w:r>
    </w:p>
    <w:p w14:paraId="24926EEA">
      <w:pPr>
        <w:rPr>
          <w:rFonts w:hint="default" w:ascii="Calibri" w:hAnsi="Calibri" w:cs="Calibri"/>
        </w:rPr>
      </w:pPr>
      <w:r>
        <w:rPr>
          <w:rFonts w:hint="default" w:ascii="Calibri" w:hAnsi="Calibri" w:cs="Calibri"/>
        </w:rPr>
        <w:t>✅ Domain Acquisition</w:t>
      </w:r>
    </w:p>
    <w:p w14:paraId="13B9CEFB">
      <w:pPr>
        <w:rPr>
          <w:rFonts w:hint="default" w:ascii="Calibri" w:hAnsi="Calibri" w:cs="Calibri"/>
        </w:rPr>
      </w:pPr>
      <w:r>
        <w:rPr>
          <w:rFonts w:hint="default" w:ascii="Calibri" w:hAnsi="Calibri" w:cs="Calibri"/>
        </w:rPr>
        <w:t>- Secured:</w:t>
      </w:r>
      <w:r>
        <w:rPr>
          <w:rFonts w:hint="default" w:ascii="Calibri" w:hAnsi="Calibri" w:cs="Calibri"/>
        </w:rPr>
        <w:br w:type="textWrapping"/>
      </w:r>
      <w:r>
        <w:rPr>
          <w:rFonts w:hint="default" w:ascii="Calibri" w:hAnsi="Calibri" w:cs="Calibri"/>
        </w:rPr>
        <w:t xml:space="preserve">  - mcsk.org (now designated as the official domain)</w:t>
      </w:r>
      <w:r>
        <w:rPr>
          <w:rFonts w:hint="default" w:ascii="Calibri" w:hAnsi="Calibri" w:cs="Calibri"/>
        </w:rPr>
        <w:br w:type="textWrapping"/>
      </w:r>
      <w:r>
        <w:rPr>
          <w:rFonts w:hint="default" w:ascii="Calibri" w:hAnsi="Calibri" w:cs="Calibri"/>
        </w:rPr>
        <w:t xml:space="preserve">  - mcsk.co.ke (for local SEO and brand protection)</w:t>
      </w:r>
      <w:r>
        <w:rPr>
          <w:rFonts w:hint="default" w:ascii="Calibri" w:hAnsi="Calibri" w:cs="Calibri"/>
        </w:rPr>
        <w:br w:type="textWrapping"/>
      </w:r>
      <w:r>
        <w:rPr>
          <w:rFonts w:hint="default" w:ascii="Calibri" w:hAnsi="Calibri" w:cs="Calibri"/>
        </w:rPr>
        <w:t>- Registrar: Host Africa</w:t>
      </w:r>
      <w:r>
        <w:rPr>
          <w:rFonts w:hint="default" w:ascii="Calibri" w:hAnsi="Calibri" w:cs="Calibri"/>
        </w:rPr>
        <w:br w:type="textWrapping"/>
      </w:r>
      <w:r>
        <w:rPr>
          <w:rFonts w:hint="default" w:ascii="Calibri" w:hAnsi="Calibri" w:cs="Calibri"/>
        </w:rPr>
        <w:t>- Failed to acquire: mcsk.com – currently on sale by a third-party at premium pricing</w:t>
      </w:r>
    </w:p>
    <w:p w14:paraId="3CA8B125">
      <w:pPr>
        <w:rPr>
          <w:rFonts w:hint="default" w:ascii="Calibri" w:hAnsi="Calibri" w:cs="Calibri"/>
        </w:rPr>
      </w:pPr>
      <w:r>
        <w:rPr>
          <w:rFonts w:hint="default" w:ascii="Calibri" w:hAnsi="Calibri" w:cs="Calibri"/>
        </w:rPr>
        <w:t>✅ Hosting &amp; Email Infrastructure</w:t>
      </w:r>
    </w:p>
    <w:p w14:paraId="1A59F9F8">
      <w:pPr>
        <w:rPr>
          <w:rFonts w:hint="default" w:ascii="Calibri" w:hAnsi="Calibri" w:cs="Calibri"/>
        </w:rPr>
      </w:pPr>
      <w:r>
        <w:rPr>
          <w:rFonts w:hint="default" w:ascii="Calibri" w:hAnsi="Calibri" w:cs="Calibri"/>
        </w:rPr>
        <w:t>- Hosting configured and secured under Host Africa</w:t>
      </w:r>
      <w:r>
        <w:rPr>
          <w:rFonts w:hint="default" w:ascii="Calibri" w:hAnsi="Calibri" w:cs="Calibri"/>
        </w:rPr>
        <w:br w:type="textWrapping"/>
      </w:r>
      <w:r>
        <w:rPr>
          <w:rFonts w:hint="default" w:ascii="Calibri" w:hAnsi="Calibri" w:cs="Calibri"/>
        </w:rPr>
        <w:t>- Corporate emails operational under mcsk.org (e.g., info@mcsk.org, licensing@mcsk.org)</w:t>
      </w:r>
    </w:p>
    <w:p w14:paraId="78584B40">
      <w:pPr>
        <w:rPr>
          <w:rFonts w:hint="default" w:ascii="Calibri" w:hAnsi="Calibri" w:cs="Calibri"/>
        </w:rPr>
      </w:pPr>
      <w:r>
        <w:rPr>
          <w:rFonts w:hint="default" w:ascii="Calibri" w:hAnsi="Calibri" w:cs="Calibri"/>
        </w:rPr>
        <w:t>✅ Social Media Branding</w:t>
      </w:r>
    </w:p>
    <w:p w14:paraId="602078E4">
      <w:pPr>
        <w:rPr>
          <w:rFonts w:hint="default" w:ascii="Calibri" w:hAnsi="Calibri" w:cs="Calibri"/>
        </w:rPr>
      </w:pPr>
      <w:r>
        <w:rPr>
          <w:rFonts w:hint="default" w:ascii="Calibri" w:hAnsi="Calibri" w:cs="Calibri"/>
        </w:rPr>
        <w:t>- Official handle @MCSKOfficial reserved and being rolled out across Facebook, Twitter/X, Instagram, LinkedIn, YouTube, TikTok</w:t>
      </w:r>
      <w:r>
        <w:rPr>
          <w:rFonts w:hint="default" w:ascii="Calibri" w:hAnsi="Calibri" w:cs="Calibri"/>
        </w:rPr>
        <w:br w:type="textWrapping"/>
      </w:r>
      <w:r>
        <w:rPr>
          <w:rFonts w:hint="default" w:ascii="Calibri" w:hAnsi="Calibri" w:cs="Calibri"/>
        </w:rPr>
        <w:t>- Branding and verification in progress</w:t>
      </w:r>
    </w:p>
    <w:p w14:paraId="02BB9B63">
      <w:pPr>
        <w:rPr>
          <w:rFonts w:hint="default" w:ascii="Calibri" w:hAnsi="Calibri" w:cs="Calibri"/>
        </w:rPr>
      </w:pPr>
      <w:r>
        <w:rPr>
          <w:rFonts w:hint="default" w:ascii="Calibri" w:hAnsi="Calibri" w:cs="Calibri"/>
        </w:rPr>
        <w:t>✅ Website Development</w:t>
      </w:r>
    </w:p>
    <w:p w14:paraId="30C596DC">
      <w:pPr>
        <w:rPr>
          <w:rFonts w:hint="default" w:ascii="Calibri" w:hAnsi="Calibri" w:cs="Calibri"/>
        </w:rPr>
      </w:pPr>
      <w:r>
        <w:rPr>
          <w:rFonts w:hint="default" w:ascii="Calibri" w:hAnsi="Calibri" w:cs="Calibri"/>
        </w:rPr>
        <w:t>- Website design and content development ongoing</w:t>
      </w:r>
      <w:r>
        <w:rPr>
          <w:rFonts w:hint="default" w:ascii="Calibri" w:hAnsi="Calibri" w:cs="Calibri"/>
        </w:rPr>
        <w:br w:type="textWrapping"/>
      </w:r>
      <w:r>
        <w:rPr>
          <w:rFonts w:hint="default" w:ascii="Calibri" w:hAnsi="Calibri" w:cs="Calibri"/>
        </w:rPr>
        <w:t>- Features to include: Licensing portal, Membership section, Royalty info, Legal docs, Public updates</w:t>
      </w:r>
    </w:p>
    <w:p w14:paraId="166BA01D">
      <w:pPr>
        <w:pStyle w:val="3"/>
        <w:rPr>
          <w:rFonts w:hint="default" w:ascii="Calibri" w:hAnsi="Calibri" w:cs="Calibri"/>
        </w:rPr>
      </w:pPr>
      <w:r>
        <w:rPr>
          <w:rFonts w:hint="default" w:ascii="Calibri" w:hAnsi="Calibri" w:cs="Calibri"/>
        </w:rPr>
        <w:t>3. Cost Breakdown</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6FA3E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12150F4">
            <w:pPr>
              <w:spacing w:after="0" w:line="240" w:lineRule="auto"/>
              <w:rPr>
                <w:rFonts w:hint="default" w:ascii="Calibri" w:hAnsi="Calibri" w:cs="Calibri"/>
              </w:rPr>
            </w:pPr>
            <w:r>
              <w:rPr>
                <w:rFonts w:hint="default" w:ascii="Calibri" w:hAnsi="Calibri" w:cs="Calibri"/>
              </w:rPr>
              <w:t>Item</w:t>
            </w:r>
          </w:p>
        </w:tc>
        <w:tc>
          <w:tcPr>
            <w:tcW w:w="2160" w:type="dxa"/>
          </w:tcPr>
          <w:p w14:paraId="5C363A27">
            <w:pPr>
              <w:spacing w:after="0" w:line="240" w:lineRule="auto"/>
              <w:rPr>
                <w:rFonts w:hint="default" w:ascii="Calibri" w:hAnsi="Calibri" w:cs="Calibri"/>
              </w:rPr>
            </w:pPr>
            <w:r>
              <w:rPr>
                <w:rFonts w:hint="default" w:ascii="Calibri" w:hAnsi="Calibri" w:cs="Calibri"/>
              </w:rPr>
              <w:t>Provider</w:t>
            </w:r>
          </w:p>
        </w:tc>
        <w:tc>
          <w:tcPr>
            <w:tcW w:w="2160" w:type="dxa"/>
          </w:tcPr>
          <w:p w14:paraId="4B6C55E2">
            <w:pPr>
              <w:spacing w:after="0" w:line="240" w:lineRule="auto"/>
              <w:rPr>
                <w:rFonts w:hint="default" w:ascii="Calibri" w:hAnsi="Calibri" w:cs="Calibri"/>
              </w:rPr>
            </w:pPr>
            <w:r>
              <w:rPr>
                <w:rFonts w:hint="default" w:ascii="Calibri" w:hAnsi="Calibri" w:cs="Calibri"/>
              </w:rPr>
              <w:t>Cost (KSh)</w:t>
            </w:r>
          </w:p>
        </w:tc>
        <w:tc>
          <w:tcPr>
            <w:tcW w:w="2160" w:type="dxa"/>
          </w:tcPr>
          <w:p w14:paraId="4B7BA48C">
            <w:pPr>
              <w:spacing w:after="0" w:line="240" w:lineRule="auto"/>
              <w:rPr>
                <w:rFonts w:hint="default" w:ascii="Calibri" w:hAnsi="Calibri" w:cs="Calibri"/>
              </w:rPr>
            </w:pPr>
            <w:r>
              <w:rPr>
                <w:rFonts w:hint="default" w:ascii="Calibri" w:hAnsi="Calibri" w:cs="Calibri"/>
              </w:rPr>
              <w:t>Notes</w:t>
            </w:r>
          </w:p>
        </w:tc>
      </w:tr>
      <w:tr w14:paraId="0BCA4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C968E93">
            <w:pPr>
              <w:spacing w:after="0" w:line="240" w:lineRule="auto"/>
              <w:rPr>
                <w:rFonts w:hint="default" w:ascii="Calibri" w:hAnsi="Calibri" w:cs="Calibri"/>
              </w:rPr>
            </w:pPr>
            <w:r>
              <w:rPr>
                <w:rFonts w:hint="default" w:ascii="Calibri" w:hAnsi="Calibri" w:cs="Calibri"/>
              </w:rPr>
              <w:t>Domain: mcsk.org</w:t>
            </w:r>
          </w:p>
        </w:tc>
        <w:tc>
          <w:tcPr>
            <w:tcW w:w="2160" w:type="dxa"/>
          </w:tcPr>
          <w:p w14:paraId="2350CBC3">
            <w:pPr>
              <w:spacing w:after="0" w:line="240" w:lineRule="auto"/>
              <w:rPr>
                <w:rFonts w:hint="default" w:ascii="Calibri" w:hAnsi="Calibri" w:cs="Calibri"/>
              </w:rPr>
            </w:pPr>
            <w:r>
              <w:rPr>
                <w:rFonts w:hint="default" w:ascii="Calibri" w:hAnsi="Calibri" w:cs="Calibri"/>
              </w:rPr>
              <w:t>Host Africa</w:t>
            </w:r>
          </w:p>
        </w:tc>
        <w:tc>
          <w:tcPr>
            <w:tcW w:w="2160" w:type="dxa"/>
          </w:tcPr>
          <w:p w14:paraId="3CC91160">
            <w:pPr>
              <w:spacing w:after="0" w:line="240" w:lineRule="auto"/>
              <w:rPr>
                <w:rFonts w:hint="default" w:ascii="Calibri" w:hAnsi="Calibri" w:cs="Calibri"/>
              </w:rPr>
            </w:pPr>
            <w:r>
              <w:rPr>
                <w:rFonts w:hint="default" w:ascii="Calibri" w:hAnsi="Calibri"/>
              </w:rPr>
              <w:t>3</w:t>
            </w:r>
            <w:r>
              <w:rPr>
                <w:rFonts w:hint="default" w:ascii="Calibri" w:hAnsi="Calibri"/>
                <w:lang w:val="en-US"/>
              </w:rPr>
              <w:t>,</w:t>
            </w:r>
            <w:r>
              <w:rPr>
                <w:rFonts w:hint="default" w:ascii="Calibri" w:hAnsi="Calibri"/>
              </w:rPr>
              <w:t>381.99</w:t>
            </w:r>
            <w:r>
              <w:rPr>
                <w:rFonts w:hint="default" w:ascii="Calibri" w:hAnsi="Calibri" w:cs="Calibri"/>
              </w:rPr>
              <w:t>/year</w:t>
            </w:r>
          </w:p>
        </w:tc>
        <w:tc>
          <w:tcPr>
            <w:tcW w:w="2160" w:type="dxa"/>
          </w:tcPr>
          <w:p w14:paraId="6A76C57F">
            <w:pPr>
              <w:spacing w:after="0" w:line="240" w:lineRule="auto"/>
              <w:rPr>
                <w:rFonts w:hint="default" w:ascii="Calibri" w:hAnsi="Calibri" w:cs="Calibri"/>
              </w:rPr>
            </w:pPr>
            <w:r>
              <w:rPr>
                <w:rFonts w:hint="default" w:ascii="Calibri" w:hAnsi="Calibri" w:cs="Calibri"/>
              </w:rPr>
              <w:t>Primary domain</w:t>
            </w:r>
          </w:p>
        </w:tc>
      </w:tr>
      <w:tr w14:paraId="7D26D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74CB4AB8">
            <w:pPr>
              <w:spacing w:after="0" w:line="240" w:lineRule="auto"/>
              <w:rPr>
                <w:rFonts w:hint="default" w:ascii="Calibri" w:hAnsi="Calibri" w:cs="Calibri"/>
              </w:rPr>
            </w:pPr>
            <w:r>
              <w:rPr>
                <w:rFonts w:hint="default" w:ascii="Calibri" w:hAnsi="Calibri" w:cs="Calibri"/>
              </w:rPr>
              <w:t>Domain: mcsk.co.ke</w:t>
            </w:r>
          </w:p>
        </w:tc>
        <w:tc>
          <w:tcPr>
            <w:tcW w:w="2160" w:type="dxa"/>
          </w:tcPr>
          <w:p w14:paraId="2BC1EB12">
            <w:pPr>
              <w:spacing w:after="0" w:line="240" w:lineRule="auto"/>
              <w:rPr>
                <w:rFonts w:hint="default" w:ascii="Calibri" w:hAnsi="Calibri" w:cs="Calibri"/>
              </w:rPr>
            </w:pPr>
            <w:r>
              <w:rPr>
                <w:rFonts w:hint="default" w:ascii="Calibri" w:hAnsi="Calibri" w:cs="Calibri"/>
              </w:rPr>
              <w:t>Host Africa</w:t>
            </w:r>
          </w:p>
        </w:tc>
        <w:tc>
          <w:tcPr>
            <w:tcW w:w="2160" w:type="dxa"/>
          </w:tcPr>
          <w:p w14:paraId="423871F4">
            <w:pPr>
              <w:spacing w:after="0" w:line="240" w:lineRule="auto"/>
              <w:rPr>
                <w:rFonts w:hint="default" w:ascii="Calibri" w:hAnsi="Calibri" w:cs="Calibri"/>
              </w:rPr>
            </w:pPr>
            <w:r>
              <w:rPr>
                <w:rFonts w:hint="default" w:ascii="Calibri" w:hAnsi="Calibri"/>
              </w:rPr>
              <w:t>2</w:t>
            </w:r>
            <w:r>
              <w:rPr>
                <w:rFonts w:hint="default" w:ascii="Calibri" w:hAnsi="Calibri"/>
                <w:lang w:val="en-US"/>
              </w:rPr>
              <w:t>,</w:t>
            </w:r>
            <w:r>
              <w:rPr>
                <w:rFonts w:hint="default" w:ascii="Calibri" w:hAnsi="Calibri"/>
              </w:rPr>
              <w:t>873.01</w:t>
            </w:r>
            <w:r>
              <w:rPr>
                <w:rFonts w:hint="default" w:ascii="Calibri" w:hAnsi="Calibri" w:cs="Calibri"/>
              </w:rPr>
              <w:t>/year</w:t>
            </w:r>
          </w:p>
        </w:tc>
        <w:tc>
          <w:tcPr>
            <w:tcW w:w="2160" w:type="dxa"/>
          </w:tcPr>
          <w:p w14:paraId="12E9582D">
            <w:pPr>
              <w:spacing w:after="0" w:line="240" w:lineRule="auto"/>
              <w:rPr>
                <w:rFonts w:hint="default" w:ascii="Calibri" w:hAnsi="Calibri" w:cs="Calibri"/>
              </w:rPr>
            </w:pPr>
            <w:r>
              <w:rPr>
                <w:rFonts w:hint="default" w:ascii="Calibri" w:hAnsi="Calibri" w:cs="Calibri"/>
              </w:rPr>
              <w:t>Backup/local presence</w:t>
            </w:r>
          </w:p>
        </w:tc>
      </w:tr>
      <w:tr w14:paraId="47D9B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A3C8BD3">
            <w:pPr>
              <w:spacing w:after="0" w:line="240" w:lineRule="auto"/>
              <w:rPr>
                <w:rFonts w:hint="default" w:ascii="Calibri" w:hAnsi="Calibri" w:cs="Calibri"/>
              </w:rPr>
            </w:pPr>
            <w:r>
              <w:rPr>
                <w:rFonts w:hint="default" w:ascii="Calibri" w:hAnsi="Calibri" w:cs="Calibri"/>
              </w:rPr>
              <w:t>Hosting (1 Year VPS)</w:t>
            </w:r>
          </w:p>
        </w:tc>
        <w:tc>
          <w:tcPr>
            <w:tcW w:w="2160" w:type="dxa"/>
          </w:tcPr>
          <w:p w14:paraId="1144B9E3">
            <w:pPr>
              <w:spacing w:after="0" w:line="240" w:lineRule="auto"/>
              <w:rPr>
                <w:rFonts w:hint="default" w:ascii="Calibri" w:hAnsi="Calibri" w:cs="Calibri"/>
              </w:rPr>
            </w:pPr>
            <w:r>
              <w:rPr>
                <w:rFonts w:hint="default" w:ascii="Calibri" w:hAnsi="Calibri" w:cs="Calibri"/>
              </w:rPr>
              <w:t>Host Africa</w:t>
            </w:r>
          </w:p>
        </w:tc>
        <w:tc>
          <w:tcPr>
            <w:tcW w:w="2160" w:type="dxa"/>
          </w:tcPr>
          <w:p w14:paraId="7F8CF7DD">
            <w:pPr>
              <w:spacing w:after="0" w:line="240" w:lineRule="auto"/>
              <w:rPr>
                <w:rFonts w:hint="default" w:ascii="Calibri" w:hAnsi="Calibri" w:cs="Calibri"/>
              </w:rPr>
            </w:pPr>
            <w:r>
              <w:rPr>
                <w:rFonts w:hint="default" w:ascii="Calibri" w:hAnsi="Calibri" w:cs="Calibri"/>
              </w:rPr>
              <w:t>15,000/year</w:t>
            </w:r>
          </w:p>
        </w:tc>
        <w:tc>
          <w:tcPr>
            <w:tcW w:w="2160" w:type="dxa"/>
          </w:tcPr>
          <w:p w14:paraId="6B587F1B">
            <w:pPr>
              <w:spacing w:after="0" w:line="240" w:lineRule="auto"/>
              <w:rPr>
                <w:rFonts w:hint="default" w:ascii="Calibri" w:hAnsi="Calibri" w:cs="Calibri"/>
              </w:rPr>
            </w:pPr>
            <w:r>
              <w:rPr>
                <w:rFonts w:hint="default" w:ascii="Calibri" w:hAnsi="Calibri" w:cs="Calibri"/>
              </w:rPr>
              <w:t>Secure, scalable hosting</w:t>
            </w:r>
          </w:p>
        </w:tc>
      </w:tr>
      <w:tr w14:paraId="7BC1A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15D0309">
            <w:pPr>
              <w:spacing w:after="0" w:line="240" w:lineRule="auto"/>
              <w:rPr>
                <w:rFonts w:hint="default" w:ascii="Calibri" w:hAnsi="Calibri" w:cs="Calibri"/>
              </w:rPr>
            </w:pPr>
            <w:r>
              <w:rPr>
                <w:rFonts w:hint="default" w:ascii="Calibri" w:hAnsi="Calibri" w:cs="Calibri"/>
              </w:rPr>
              <w:t>Email Setup &amp; Licenses</w:t>
            </w:r>
          </w:p>
        </w:tc>
        <w:tc>
          <w:tcPr>
            <w:tcW w:w="2160" w:type="dxa"/>
          </w:tcPr>
          <w:p w14:paraId="7C8E0B2C">
            <w:pPr>
              <w:spacing w:after="0" w:line="240" w:lineRule="auto"/>
              <w:rPr>
                <w:rFonts w:hint="default" w:ascii="Calibri" w:hAnsi="Calibri" w:cs="Calibri"/>
              </w:rPr>
            </w:pPr>
            <w:r>
              <w:rPr>
                <w:rFonts w:hint="default" w:ascii="Calibri" w:hAnsi="Calibri" w:cs="Calibri"/>
              </w:rPr>
              <w:t>Host Africa</w:t>
            </w:r>
          </w:p>
        </w:tc>
        <w:tc>
          <w:tcPr>
            <w:tcW w:w="2160" w:type="dxa"/>
          </w:tcPr>
          <w:p w14:paraId="5C8BF418">
            <w:pPr>
              <w:spacing w:after="0" w:line="240" w:lineRule="auto"/>
              <w:rPr>
                <w:rFonts w:hint="default" w:ascii="Calibri" w:hAnsi="Calibri" w:cs="Calibri"/>
              </w:rPr>
            </w:pPr>
            <w:r>
              <w:rPr>
                <w:rFonts w:hint="default" w:ascii="Calibri" w:hAnsi="Calibri" w:cs="Calibri"/>
              </w:rPr>
              <w:t>6,000</w:t>
            </w:r>
          </w:p>
        </w:tc>
        <w:tc>
          <w:tcPr>
            <w:tcW w:w="2160" w:type="dxa"/>
          </w:tcPr>
          <w:p w14:paraId="2772FCCE">
            <w:pPr>
              <w:spacing w:after="0" w:line="240" w:lineRule="auto"/>
              <w:rPr>
                <w:rFonts w:hint="default" w:ascii="Calibri" w:hAnsi="Calibri" w:cs="Calibri"/>
              </w:rPr>
            </w:pPr>
            <w:r>
              <w:rPr>
                <w:rFonts w:hint="default" w:ascii="Calibri" w:hAnsi="Calibri" w:cs="Calibri"/>
                <w:lang w:val="en-US"/>
              </w:rPr>
              <w:t xml:space="preserve">25 </w:t>
            </w:r>
            <w:r>
              <w:rPr>
                <w:rFonts w:hint="default" w:ascii="Calibri" w:hAnsi="Calibri" w:cs="Calibri"/>
              </w:rPr>
              <w:t>users, secure email setup</w:t>
            </w:r>
          </w:p>
        </w:tc>
      </w:tr>
      <w:tr w14:paraId="6F890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47B4B1E">
            <w:pPr>
              <w:spacing w:after="0" w:line="240" w:lineRule="auto"/>
              <w:rPr>
                <w:rFonts w:hint="default" w:ascii="Calibri" w:hAnsi="Calibri" w:cs="Calibri"/>
              </w:rPr>
            </w:pPr>
            <w:r>
              <w:rPr>
                <w:rFonts w:hint="default" w:ascii="Calibri" w:hAnsi="Calibri" w:cs="Calibri"/>
              </w:rPr>
              <w:t>WHOIS Privacy + SSL</w:t>
            </w:r>
          </w:p>
        </w:tc>
        <w:tc>
          <w:tcPr>
            <w:tcW w:w="2160" w:type="dxa"/>
          </w:tcPr>
          <w:p w14:paraId="7A4FDF53">
            <w:pPr>
              <w:spacing w:after="0" w:line="240" w:lineRule="auto"/>
              <w:rPr>
                <w:rFonts w:hint="default" w:ascii="Calibri" w:hAnsi="Calibri" w:cs="Calibri"/>
              </w:rPr>
            </w:pPr>
            <w:r>
              <w:rPr>
                <w:rFonts w:hint="default" w:ascii="Calibri" w:hAnsi="Calibri" w:cs="Calibri"/>
              </w:rPr>
              <w:t>Host Africa</w:t>
            </w:r>
          </w:p>
        </w:tc>
        <w:tc>
          <w:tcPr>
            <w:tcW w:w="2160" w:type="dxa"/>
          </w:tcPr>
          <w:p w14:paraId="243A2A0C">
            <w:pPr>
              <w:spacing w:after="0" w:line="240" w:lineRule="auto"/>
              <w:rPr>
                <w:rFonts w:hint="default" w:ascii="Calibri" w:hAnsi="Calibri" w:cs="Calibri"/>
              </w:rPr>
            </w:pPr>
            <w:r>
              <w:rPr>
                <w:rFonts w:hint="default" w:ascii="Calibri" w:hAnsi="Calibri" w:cs="Calibri"/>
              </w:rPr>
              <w:t>3,000</w:t>
            </w:r>
          </w:p>
        </w:tc>
        <w:tc>
          <w:tcPr>
            <w:tcW w:w="2160" w:type="dxa"/>
          </w:tcPr>
          <w:p w14:paraId="06103A87">
            <w:pPr>
              <w:spacing w:after="0" w:line="240" w:lineRule="auto"/>
              <w:rPr>
                <w:rFonts w:hint="default" w:ascii="Calibri" w:hAnsi="Calibri" w:cs="Calibri"/>
              </w:rPr>
            </w:pPr>
            <w:r>
              <w:rPr>
                <w:rFonts w:hint="default" w:ascii="Calibri" w:hAnsi="Calibri" w:cs="Calibri"/>
              </w:rPr>
              <w:t>Security &amp; privacy features</w:t>
            </w:r>
          </w:p>
        </w:tc>
      </w:tr>
      <w:tr w14:paraId="5C262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7E01B91">
            <w:pPr>
              <w:spacing w:after="0" w:line="240" w:lineRule="auto"/>
              <w:rPr>
                <w:rFonts w:hint="default" w:ascii="Calibri" w:hAnsi="Calibri" w:cs="Calibri"/>
              </w:rPr>
            </w:pPr>
            <w:r>
              <w:rPr>
                <w:rFonts w:hint="default" w:ascii="Calibri" w:hAnsi="Calibri" w:cs="Calibri"/>
              </w:rPr>
              <w:t>Domain mcsk.com</w:t>
            </w:r>
          </w:p>
        </w:tc>
        <w:tc>
          <w:tcPr>
            <w:tcW w:w="2160" w:type="dxa"/>
          </w:tcPr>
          <w:p w14:paraId="7E5294AB">
            <w:pPr>
              <w:spacing w:after="0" w:line="240" w:lineRule="auto"/>
              <w:rPr>
                <w:rFonts w:hint="default" w:ascii="Calibri" w:hAnsi="Calibri" w:cs="Calibri"/>
              </w:rPr>
            </w:pPr>
            <w:r>
              <w:rPr>
                <w:rFonts w:hint="default" w:ascii="Calibri" w:hAnsi="Calibri" w:cs="Calibri"/>
              </w:rPr>
              <w:t>N/A (on sale)</w:t>
            </w:r>
          </w:p>
        </w:tc>
        <w:tc>
          <w:tcPr>
            <w:tcW w:w="2160" w:type="dxa"/>
          </w:tcPr>
          <w:p w14:paraId="4E0DF0CB">
            <w:pPr>
              <w:spacing w:after="0" w:line="240" w:lineRule="auto"/>
              <w:rPr>
                <w:rFonts w:hint="default" w:ascii="Calibri" w:hAnsi="Calibri" w:cs="Calibri"/>
              </w:rPr>
            </w:pPr>
            <w:r>
              <w:rPr>
                <w:rFonts w:hint="default" w:ascii="Calibri" w:hAnsi="Calibri" w:cs="Calibri"/>
              </w:rPr>
              <w:t>387,546.68</w:t>
            </w:r>
          </w:p>
        </w:tc>
        <w:tc>
          <w:tcPr>
            <w:tcW w:w="2160" w:type="dxa"/>
          </w:tcPr>
          <w:p w14:paraId="7895FCC5">
            <w:pPr>
              <w:spacing w:after="0" w:line="240" w:lineRule="auto"/>
              <w:rPr>
                <w:rFonts w:hint="default" w:ascii="Calibri" w:hAnsi="Calibri" w:cs="Calibri"/>
              </w:rPr>
            </w:pPr>
            <w:r>
              <w:rPr>
                <w:rFonts w:hint="default" w:ascii="Calibri" w:hAnsi="Calibri" w:cs="Calibri"/>
              </w:rPr>
              <w:t>Deferred due to cost</w:t>
            </w:r>
          </w:p>
        </w:tc>
      </w:tr>
      <w:tr w14:paraId="17B12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9E125C7">
            <w:pPr>
              <w:spacing w:after="0" w:line="240" w:lineRule="auto"/>
              <w:rPr>
                <w:rFonts w:hint="default" w:ascii="Calibri" w:hAnsi="Calibri" w:cs="Calibri"/>
              </w:rPr>
            </w:pPr>
            <w:r>
              <w:rPr>
                <w:rFonts w:hint="default" w:ascii="Calibri" w:hAnsi="Calibri" w:cs="Calibri"/>
              </w:rPr>
              <w:t>Social Media Branding &amp; Setup</w:t>
            </w:r>
          </w:p>
        </w:tc>
        <w:tc>
          <w:tcPr>
            <w:tcW w:w="2160" w:type="dxa"/>
          </w:tcPr>
          <w:p w14:paraId="3996B004">
            <w:pPr>
              <w:spacing w:after="0" w:line="240" w:lineRule="auto"/>
              <w:rPr>
                <w:rFonts w:hint="default" w:ascii="Calibri" w:hAnsi="Calibri" w:cs="Calibri"/>
              </w:rPr>
            </w:pPr>
            <w:r>
              <w:rPr>
                <w:rFonts w:hint="default" w:ascii="Calibri" w:hAnsi="Calibri" w:cs="Calibri"/>
              </w:rPr>
              <w:t>In-house</w:t>
            </w:r>
          </w:p>
        </w:tc>
        <w:tc>
          <w:tcPr>
            <w:tcW w:w="2160" w:type="dxa"/>
          </w:tcPr>
          <w:p w14:paraId="6A24B7A7">
            <w:pPr>
              <w:spacing w:after="0" w:line="240" w:lineRule="auto"/>
              <w:rPr>
                <w:rFonts w:hint="default" w:ascii="Calibri" w:hAnsi="Calibri" w:cs="Calibri"/>
              </w:rPr>
            </w:pPr>
            <w:r>
              <w:rPr>
                <w:rFonts w:hint="default" w:ascii="Calibri" w:hAnsi="Calibri" w:cs="Calibri"/>
              </w:rPr>
              <w:t>0</w:t>
            </w:r>
          </w:p>
        </w:tc>
        <w:tc>
          <w:tcPr>
            <w:tcW w:w="2160" w:type="dxa"/>
          </w:tcPr>
          <w:p w14:paraId="6E79630E">
            <w:pPr>
              <w:spacing w:after="0" w:line="240" w:lineRule="auto"/>
              <w:rPr>
                <w:rFonts w:hint="default" w:ascii="Calibri" w:hAnsi="Calibri" w:cs="Calibri"/>
              </w:rPr>
            </w:pPr>
            <w:r>
              <w:rPr>
                <w:rFonts w:hint="default" w:ascii="Calibri" w:hAnsi="Calibri" w:cs="Calibri"/>
              </w:rPr>
              <w:t>Branding + verification</w:t>
            </w:r>
          </w:p>
        </w:tc>
      </w:tr>
      <w:tr w14:paraId="779E5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7B44862E">
            <w:pPr>
              <w:spacing w:after="0" w:line="240" w:lineRule="auto"/>
              <w:rPr>
                <w:rFonts w:hint="default" w:ascii="Calibri" w:hAnsi="Calibri" w:cs="Calibri"/>
              </w:rPr>
            </w:pPr>
            <w:r>
              <w:rPr>
                <w:rFonts w:hint="default" w:ascii="Calibri" w:hAnsi="Calibri" w:cs="Calibri"/>
              </w:rPr>
              <w:t>Web Development (Ongoing)</w:t>
            </w:r>
          </w:p>
        </w:tc>
        <w:tc>
          <w:tcPr>
            <w:tcW w:w="2160" w:type="dxa"/>
          </w:tcPr>
          <w:p w14:paraId="3D3F57BF">
            <w:pPr>
              <w:spacing w:after="0" w:line="240" w:lineRule="auto"/>
              <w:rPr>
                <w:rFonts w:hint="default" w:ascii="Calibri" w:hAnsi="Calibri" w:cs="Calibri"/>
              </w:rPr>
            </w:pPr>
            <w:r>
              <w:rPr>
                <w:rFonts w:hint="default" w:ascii="Calibri" w:hAnsi="Calibri" w:cs="Calibri"/>
              </w:rPr>
              <w:t>Internal/Partner</w:t>
            </w:r>
          </w:p>
        </w:tc>
        <w:tc>
          <w:tcPr>
            <w:tcW w:w="2160" w:type="dxa"/>
          </w:tcPr>
          <w:p w14:paraId="2F2D283E">
            <w:pPr>
              <w:spacing w:after="0" w:line="240" w:lineRule="auto"/>
              <w:rPr>
                <w:rFonts w:hint="default" w:ascii="Calibri" w:hAnsi="Calibri" w:cs="Calibri"/>
              </w:rPr>
            </w:pPr>
            <w:r>
              <w:rPr>
                <w:rFonts w:hint="default" w:ascii="Calibri" w:hAnsi="Calibri" w:cs="Calibri"/>
              </w:rPr>
              <w:t>TBD</w:t>
            </w:r>
          </w:p>
        </w:tc>
        <w:tc>
          <w:tcPr>
            <w:tcW w:w="2160" w:type="dxa"/>
          </w:tcPr>
          <w:p w14:paraId="63B920A2">
            <w:pPr>
              <w:spacing w:after="0" w:line="240" w:lineRule="auto"/>
              <w:rPr>
                <w:rFonts w:hint="default" w:ascii="Calibri" w:hAnsi="Calibri" w:cs="Calibri"/>
              </w:rPr>
            </w:pPr>
            <w:r>
              <w:rPr>
                <w:rFonts w:hint="default" w:ascii="Calibri" w:hAnsi="Calibri" w:cs="Calibri"/>
              </w:rPr>
              <w:t>Will be finalized on approval</w:t>
            </w:r>
          </w:p>
        </w:tc>
      </w:tr>
      <w:tr w14:paraId="3611E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43405F6">
            <w:pPr>
              <w:spacing w:after="0" w:line="240" w:lineRule="auto"/>
              <w:rPr>
                <w:rFonts w:hint="default" w:ascii="Calibri" w:hAnsi="Calibri" w:cs="Calibri"/>
              </w:rPr>
            </w:pPr>
          </w:p>
        </w:tc>
        <w:tc>
          <w:tcPr>
            <w:tcW w:w="2160" w:type="dxa"/>
          </w:tcPr>
          <w:p w14:paraId="1CFDC4DA">
            <w:pPr>
              <w:spacing w:after="0" w:line="240" w:lineRule="auto"/>
              <w:rPr>
                <w:rFonts w:hint="default" w:ascii="Calibri" w:hAnsi="Calibri" w:cs="Calibri"/>
              </w:rPr>
            </w:pPr>
          </w:p>
        </w:tc>
        <w:tc>
          <w:tcPr>
            <w:tcW w:w="2160" w:type="dxa"/>
          </w:tcPr>
          <w:p w14:paraId="24D8F5CD">
            <w:pPr>
              <w:spacing w:after="0" w:line="240" w:lineRule="auto"/>
              <w:rPr>
                <w:rFonts w:hint="default" w:ascii="Calibri" w:hAnsi="Calibri" w:cs="Calibri"/>
              </w:rPr>
            </w:pPr>
          </w:p>
        </w:tc>
        <w:tc>
          <w:tcPr>
            <w:tcW w:w="2160" w:type="dxa"/>
          </w:tcPr>
          <w:p w14:paraId="52AB72C8">
            <w:pPr>
              <w:spacing w:after="0" w:line="240" w:lineRule="auto"/>
              <w:rPr>
                <w:rFonts w:hint="default" w:ascii="Calibri" w:hAnsi="Calibri" w:cs="Calibri"/>
              </w:rPr>
            </w:pPr>
          </w:p>
        </w:tc>
      </w:tr>
      <w:tr w14:paraId="11C52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B4E3788">
            <w:pPr>
              <w:spacing w:after="0" w:line="240" w:lineRule="auto"/>
              <w:rPr>
                <w:rFonts w:hint="default" w:ascii="Calibri" w:hAnsi="Calibri" w:cs="Calibri"/>
              </w:rPr>
            </w:pPr>
          </w:p>
        </w:tc>
        <w:tc>
          <w:tcPr>
            <w:tcW w:w="2160" w:type="dxa"/>
          </w:tcPr>
          <w:p w14:paraId="5EC8965B">
            <w:pPr>
              <w:spacing w:after="0" w:line="240" w:lineRule="auto"/>
              <w:rPr>
                <w:rFonts w:hint="default" w:ascii="Calibri" w:hAnsi="Calibri" w:cs="Calibri"/>
              </w:rPr>
            </w:pPr>
          </w:p>
        </w:tc>
        <w:tc>
          <w:tcPr>
            <w:tcW w:w="2160" w:type="dxa"/>
          </w:tcPr>
          <w:p w14:paraId="1A3F6C80">
            <w:pPr>
              <w:spacing w:after="0" w:line="240" w:lineRule="auto"/>
              <w:rPr>
                <w:rFonts w:hint="default" w:ascii="Calibri" w:hAnsi="Calibri" w:cs="Calibri"/>
              </w:rPr>
            </w:pPr>
          </w:p>
        </w:tc>
        <w:tc>
          <w:tcPr>
            <w:tcW w:w="2160" w:type="dxa"/>
          </w:tcPr>
          <w:p w14:paraId="26CAC9F1">
            <w:pPr>
              <w:spacing w:after="0" w:line="240" w:lineRule="auto"/>
              <w:rPr>
                <w:rFonts w:hint="default" w:ascii="Calibri" w:hAnsi="Calibri" w:cs="Calibri"/>
              </w:rPr>
            </w:pPr>
          </w:p>
        </w:tc>
      </w:tr>
    </w:tbl>
    <w:p w14:paraId="1988E710">
      <w:pPr>
        <w:pStyle w:val="4"/>
        <w:keepNext w:val="0"/>
        <w:keepLines w:val="0"/>
        <w:widowControl/>
        <w:suppressLineNumbers w:val="0"/>
        <w:rPr>
          <w:rFonts w:hint="default" w:ascii="Calibri" w:hAnsi="Calibri" w:cs="Calibri"/>
        </w:rPr>
      </w:pPr>
      <w:r>
        <w:rPr>
          <w:rStyle w:val="34"/>
          <w:rFonts w:hint="default" w:ascii="Calibri" w:hAnsi="Calibri" w:cs="Calibri"/>
          <w:b/>
          <w:bCs/>
        </w:rPr>
        <w:t>1. SEO Optimization Costs</w:t>
      </w:r>
    </w:p>
    <w:p w14:paraId="27DA7BBF">
      <w:pPr>
        <w:pStyle w:val="5"/>
        <w:keepNext w:val="0"/>
        <w:keepLines w:val="0"/>
        <w:widowControl/>
        <w:suppressLineNumbers w:val="0"/>
        <w:rPr>
          <w:rFonts w:hint="default" w:ascii="Calibri" w:hAnsi="Calibri" w:cs="Calibri"/>
        </w:rPr>
      </w:pPr>
      <w:r>
        <w:rPr>
          <w:rStyle w:val="34"/>
          <w:rFonts w:hint="default" w:ascii="Calibri" w:hAnsi="Calibri" w:cs="Calibri"/>
          <w:b/>
          <w:bCs/>
        </w:rPr>
        <w:t>Initial Setup (One-time)</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895"/>
        <w:gridCol w:w="2160"/>
        <w:gridCol w:w="2695"/>
      </w:tblGrid>
      <w:tr w14:paraId="49F81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C0E5A87">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Item</w:t>
            </w:r>
          </w:p>
        </w:tc>
        <w:tc>
          <w:tcPr>
            <w:tcW w:w="2130" w:type="dxa"/>
            <w:shd w:val="clear"/>
            <w:vAlign w:val="center"/>
          </w:tcPr>
          <w:p w14:paraId="613EBD72">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Estimated Cost (KSh)</w:t>
            </w:r>
          </w:p>
        </w:tc>
        <w:tc>
          <w:tcPr>
            <w:tcW w:w="2650" w:type="dxa"/>
            <w:shd w:val="clear"/>
            <w:vAlign w:val="center"/>
          </w:tcPr>
          <w:p w14:paraId="2577D83E">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Notes</w:t>
            </w:r>
          </w:p>
        </w:tc>
      </w:tr>
      <w:tr w14:paraId="37B24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6154EB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SEO Audit (Website + Content)</w:t>
            </w:r>
          </w:p>
        </w:tc>
        <w:tc>
          <w:tcPr>
            <w:tcW w:w="2130" w:type="dxa"/>
            <w:shd w:val="clear"/>
            <w:vAlign w:val="center"/>
          </w:tcPr>
          <w:p w14:paraId="703C0D0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10,000 – 20,000</w:t>
            </w:r>
          </w:p>
        </w:tc>
        <w:tc>
          <w:tcPr>
            <w:tcW w:w="2650" w:type="dxa"/>
            <w:shd w:val="clear"/>
            <w:vAlign w:val="center"/>
          </w:tcPr>
          <w:p w14:paraId="06B46E5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Review of site structure, content, keywords</w:t>
            </w:r>
          </w:p>
        </w:tc>
      </w:tr>
      <w:tr w14:paraId="6EE42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45F111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On-page SEO (Meta tags, Alt tags, URL structure, speed, mobile)</w:t>
            </w:r>
          </w:p>
        </w:tc>
        <w:tc>
          <w:tcPr>
            <w:tcW w:w="2130" w:type="dxa"/>
            <w:shd w:val="clear"/>
            <w:vAlign w:val="center"/>
          </w:tcPr>
          <w:p w14:paraId="5660485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15,000 – 30,000</w:t>
            </w:r>
          </w:p>
        </w:tc>
        <w:tc>
          <w:tcPr>
            <w:tcW w:w="2650" w:type="dxa"/>
            <w:shd w:val="clear"/>
            <w:vAlign w:val="center"/>
          </w:tcPr>
          <w:p w14:paraId="2885D50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Includes technical and content fixes</w:t>
            </w:r>
          </w:p>
        </w:tc>
      </w:tr>
      <w:tr w14:paraId="117F2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451A691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Keyword Research + Competitor Analysis</w:t>
            </w:r>
          </w:p>
        </w:tc>
        <w:tc>
          <w:tcPr>
            <w:tcW w:w="2130" w:type="dxa"/>
            <w:shd w:val="clear"/>
            <w:vAlign w:val="center"/>
          </w:tcPr>
          <w:p w14:paraId="11FFFDE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5,000 – 10,000</w:t>
            </w:r>
          </w:p>
        </w:tc>
        <w:tc>
          <w:tcPr>
            <w:tcW w:w="2650" w:type="dxa"/>
            <w:shd w:val="clear"/>
            <w:vAlign w:val="center"/>
          </w:tcPr>
          <w:p w14:paraId="79A002E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Custom keyword map for music rights and licensing</w:t>
            </w:r>
          </w:p>
        </w:tc>
      </w:tr>
      <w:tr w14:paraId="14A3A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7325528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Content Optimization (Home, About, Licensing pages)</w:t>
            </w:r>
          </w:p>
        </w:tc>
        <w:tc>
          <w:tcPr>
            <w:tcW w:w="2130" w:type="dxa"/>
            <w:shd w:val="clear"/>
            <w:vAlign w:val="center"/>
          </w:tcPr>
          <w:p w14:paraId="43B264C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10,000 – 25,000</w:t>
            </w:r>
          </w:p>
        </w:tc>
        <w:tc>
          <w:tcPr>
            <w:tcW w:w="2650" w:type="dxa"/>
            <w:shd w:val="clear"/>
            <w:vAlign w:val="center"/>
          </w:tcPr>
          <w:p w14:paraId="2BC4E2D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SEO copywriting for core pages</w:t>
            </w:r>
          </w:p>
        </w:tc>
      </w:tr>
      <w:tr w14:paraId="5287F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73B6D1A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Schema Markup, Google Search Console, and Analytics Setup</w:t>
            </w:r>
          </w:p>
        </w:tc>
        <w:tc>
          <w:tcPr>
            <w:tcW w:w="2130" w:type="dxa"/>
            <w:shd w:val="clear"/>
            <w:vAlign w:val="center"/>
          </w:tcPr>
          <w:p w14:paraId="3CEF319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5,000 – 8,000</w:t>
            </w:r>
          </w:p>
        </w:tc>
        <w:tc>
          <w:tcPr>
            <w:tcW w:w="2650" w:type="dxa"/>
            <w:shd w:val="clear"/>
            <w:vAlign w:val="center"/>
          </w:tcPr>
          <w:p w14:paraId="1114D0E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Essential for indexing and monitoring</w:t>
            </w:r>
          </w:p>
        </w:tc>
      </w:tr>
    </w:tbl>
    <w:p w14:paraId="35D03200">
      <w:pPr>
        <w:pStyle w:val="33"/>
        <w:keepNext w:val="0"/>
        <w:keepLines w:val="0"/>
        <w:widowControl/>
        <w:suppressLineNumbers w:val="0"/>
        <w:spacing w:before="0" w:beforeAutospacing="1" w:after="0" w:afterAutospacing="1"/>
        <w:ind w:left="0" w:right="0"/>
        <w:rPr>
          <w:rStyle w:val="34"/>
          <w:rFonts w:hint="default" w:ascii="Calibri" w:hAnsi="Calibri" w:cs="Calibri"/>
        </w:rPr>
      </w:pPr>
      <w:r>
        <w:rPr>
          <w:rFonts w:hint="default" w:ascii="Calibri" w:hAnsi="Calibri" w:cs="Calibri"/>
        </w:rPr>
        <w:t xml:space="preserve">➡️ </w:t>
      </w:r>
      <w:r>
        <w:rPr>
          <w:rStyle w:val="34"/>
          <w:rFonts w:hint="default" w:ascii="Calibri" w:hAnsi="Calibri" w:cs="Calibri"/>
        </w:rPr>
        <w:t>Subtotal (One-time SEO Setup):</w:t>
      </w:r>
      <w:r>
        <w:rPr>
          <w:rFonts w:hint="default" w:ascii="Calibri" w:hAnsi="Calibri" w:cs="Calibri"/>
        </w:rPr>
        <w:t xml:space="preserve"> KSh </w:t>
      </w:r>
      <w:r>
        <w:rPr>
          <w:rStyle w:val="34"/>
          <w:rFonts w:hint="default" w:ascii="Calibri" w:hAnsi="Calibri" w:cs="Calibri"/>
        </w:rPr>
        <w:t>45,000 – 90,000</w:t>
      </w:r>
    </w:p>
    <w:p w14:paraId="0883871C">
      <w:pPr>
        <w:pStyle w:val="33"/>
        <w:keepNext w:val="0"/>
        <w:keepLines w:val="0"/>
        <w:widowControl/>
        <w:suppressLineNumbers w:val="0"/>
        <w:spacing w:before="0" w:beforeAutospacing="1" w:after="0" w:afterAutospacing="1"/>
        <w:ind w:left="0" w:right="0"/>
        <w:rPr>
          <w:rStyle w:val="34"/>
          <w:rFonts w:hint="default" w:ascii="Calibri" w:hAnsi="Calibri" w:cs="Calibri"/>
        </w:rPr>
      </w:pPr>
    </w:p>
    <w:p w14:paraId="33B4E08C">
      <w:pPr>
        <w:pStyle w:val="33"/>
        <w:keepNext w:val="0"/>
        <w:keepLines w:val="0"/>
        <w:widowControl/>
        <w:suppressLineNumbers w:val="0"/>
        <w:spacing w:before="0" w:beforeAutospacing="1" w:after="0" w:afterAutospacing="1"/>
        <w:ind w:left="0" w:right="0"/>
        <w:rPr>
          <w:rStyle w:val="34"/>
          <w:rFonts w:hint="default" w:ascii="Calibri" w:hAnsi="Calibri" w:cs="Calibri"/>
        </w:rPr>
      </w:pPr>
    </w:p>
    <w:p w14:paraId="16756CD8">
      <w:pPr>
        <w:pStyle w:val="5"/>
        <w:keepNext w:val="0"/>
        <w:keepLines w:val="0"/>
        <w:widowControl/>
        <w:suppressLineNumbers w:val="0"/>
        <w:rPr>
          <w:rFonts w:hint="default" w:ascii="Calibri" w:hAnsi="Calibri" w:cs="Calibri"/>
        </w:rPr>
      </w:pPr>
      <w:r>
        <w:rPr>
          <w:rStyle w:val="34"/>
          <w:rFonts w:hint="default" w:ascii="Calibri" w:hAnsi="Calibri" w:cs="Calibri"/>
          <w:b/>
          <w:bCs/>
        </w:rPr>
        <w:t>Monthly SEO Maintenance (Optional)</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495"/>
        <w:gridCol w:w="1707"/>
        <w:gridCol w:w="3548"/>
      </w:tblGrid>
      <w:tr w14:paraId="7599D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AEA3A54">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Item</w:t>
            </w:r>
          </w:p>
        </w:tc>
        <w:tc>
          <w:tcPr>
            <w:tcW w:w="0" w:type="auto"/>
            <w:shd w:val="clear"/>
            <w:vAlign w:val="center"/>
          </w:tcPr>
          <w:p w14:paraId="650BEEC0">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Monthly Cost (KSh)</w:t>
            </w:r>
          </w:p>
        </w:tc>
        <w:tc>
          <w:tcPr>
            <w:tcW w:w="0" w:type="auto"/>
            <w:shd w:val="clear"/>
            <w:vAlign w:val="center"/>
          </w:tcPr>
          <w:p w14:paraId="62B23EA6">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Notes</w:t>
            </w:r>
          </w:p>
        </w:tc>
      </w:tr>
      <w:tr w14:paraId="7AAF5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577347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Blog Content + News Updates (2–4/month)</w:t>
            </w:r>
          </w:p>
        </w:tc>
        <w:tc>
          <w:tcPr>
            <w:tcW w:w="0" w:type="auto"/>
            <w:shd w:val="clear"/>
            <w:vAlign w:val="center"/>
          </w:tcPr>
          <w:p w14:paraId="4C47AD1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15,000 – 30,000</w:t>
            </w:r>
          </w:p>
        </w:tc>
        <w:tc>
          <w:tcPr>
            <w:tcW w:w="0" w:type="auto"/>
            <w:shd w:val="clear"/>
            <w:vAlign w:val="center"/>
          </w:tcPr>
          <w:p w14:paraId="21A5742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Keeps site fresh and engaging</w:t>
            </w:r>
          </w:p>
        </w:tc>
      </w:tr>
      <w:tr w14:paraId="4DAFA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2A3BBBA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Backlink Outreach &amp; PR</w:t>
            </w:r>
          </w:p>
        </w:tc>
        <w:tc>
          <w:tcPr>
            <w:tcW w:w="0" w:type="auto"/>
            <w:shd w:val="clear"/>
            <w:vAlign w:val="center"/>
          </w:tcPr>
          <w:p w14:paraId="1090A93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10,000 – 25,000</w:t>
            </w:r>
          </w:p>
        </w:tc>
        <w:tc>
          <w:tcPr>
            <w:tcW w:w="0" w:type="auto"/>
            <w:shd w:val="clear"/>
            <w:vAlign w:val="center"/>
          </w:tcPr>
          <w:p w14:paraId="740E8BC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Build authority and reputation</w:t>
            </w:r>
          </w:p>
        </w:tc>
      </w:tr>
      <w:tr w14:paraId="13FAE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359DD84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SEO Monitoring &amp; Adjustments</w:t>
            </w:r>
          </w:p>
        </w:tc>
        <w:tc>
          <w:tcPr>
            <w:tcW w:w="0" w:type="auto"/>
            <w:shd w:val="clear"/>
            <w:vAlign w:val="center"/>
          </w:tcPr>
          <w:p w14:paraId="1FCE3B6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5,000 – 10,000</w:t>
            </w:r>
          </w:p>
        </w:tc>
        <w:tc>
          <w:tcPr>
            <w:tcW w:w="0" w:type="auto"/>
            <w:shd w:val="clear"/>
            <w:vAlign w:val="center"/>
          </w:tcPr>
          <w:p w14:paraId="39A77C4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Technical upkeep and performance tracking</w:t>
            </w:r>
          </w:p>
        </w:tc>
      </w:tr>
    </w:tbl>
    <w:p w14:paraId="37610D97">
      <w:pPr>
        <w:pStyle w:val="33"/>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 </w:t>
      </w:r>
      <w:r>
        <w:rPr>
          <w:rStyle w:val="34"/>
          <w:rFonts w:hint="default" w:ascii="Calibri" w:hAnsi="Calibri" w:cs="Calibri"/>
        </w:rPr>
        <w:t>Monthly Maintenance (Optional):</w:t>
      </w:r>
      <w:r>
        <w:rPr>
          <w:rFonts w:hint="default" w:ascii="Calibri" w:hAnsi="Calibri" w:cs="Calibri"/>
        </w:rPr>
        <w:t xml:space="preserve"> KSh </w:t>
      </w:r>
      <w:r>
        <w:rPr>
          <w:rStyle w:val="34"/>
          <w:rFonts w:hint="default" w:ascii="Calibri" w:hAnsi="Calibri" w:cs="Calibri"/>
        </w:rPr>
        <w:t>30,000 – 65,000</w:t>
      </w:r>
    </w:p>
    <w:p w14:paraId="125B68B0">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4E5F096">
      <w:pPr>
        <w:pStyle w:val="4"/>
        <w:keepNext w:val="0"/>
        <w:keepLines w:val="0"/>
        <w:widowControl/>
        <w:suppressLineNumbers w:val="0"/>
        <w:rPr>
          <w:rFonts w:hint="default" w:ascii="Calibri" w:hAnsi="Calibri" w:cs="Calibri"/>
        </w:rPr>
      </w:pPr>
      <w:r>
        <w:rPr>
          <w:rFonts w:hint="default" w:ascii="Calibri" w:hAnsi="Calibri" w:cs="Calibri"/>
        </w:rPr>
        <w:t xml:space="preserve">✅ </w:t>
      </w:r>
      <w:r>
        <w:rPr>
          <w:rStyle w:val="34"/>
          <w:rFonts w:hint="default" w:ascii="Calibri" w:hAnsi="Calibri" w:cs="Calibri"/>
          <w:b/>
          <w:bCs/>
        </w:rPr>
        <w:t>2. Facebook Page Advertising Costs</w:t>
      </w:r>
    </w:p>
    <w:p w14:paraId="635014AD">
      <w:pPr>
        <w:pStyle w:val="5"/>
        <w:keepNext w:val="0"/>
        <w:keepLines w:val="0"/>
        <w:widowControl/>
        <w:suppressLineNumbers w:val="0"/>
        <w:rPr>
          <w:rFonts w:hint="default" w:ascii="Calibri" w:hAnsi="Calibri" w:cs="Calibri"/>
        </w:rPr>
      </w:pPr>
      <w:r>
        <w:rPr>
          <w:rStyle w:val="34"/>
          <w:rFonts w:hint="default" w:ascii="Calibri" w:hAnsi="Calibri" w:cs="Calibri"/>
          <w:b/>
          <w:bCs/>
        </w:rPr>
        <w:t>Basic Launch Campaign</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410"/>
        <w:gridCol w:w="1807"/>
        <w:gridCol w:w="3533"/>
      </w:tblGrid>
      <w:tr w14:paraId="4EAF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25A74AF">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Activity</w:t>
            </w:r>
          </w:p>
        </w:tc>
        <w:tc>
          <w:tcPr>
            <w:tcW w:w="0" w:type="auto"/>
            <w:shd w:val="clear"/>
            <w:vAlign w:val="center"/>
          </w:tcPr>
          <w:p w14:paraId="2924674F">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Estimated Cost (KSh)</w:t>
            </w:r>
          </w:p>
        </w:tc>
        <w:tc>
          <w:tcPr>
            <w:tcW w:w="0" w:type="auto"/>
            <w:shd w:val="clear"/>
            <w:vAlign w:val="center"/>
          </w:tcPr>
          <w:p w14:paraId="09F1B6D8">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Notes</w:t>
            </w:r>
          </w:p>
        </w:tc>
      </w:tr>
      <w:tr w14:paraId="38AAD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07EEE1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Facebook Page Boosting (Likes &amp; Followers)</w:t>
            </w:r>
          </w:p>
        </w:tc>
        <w:tc>
          <w:tcPr>
            <w:tcW w:w="0" w:type="auto"/>
            <w:shd w:val="clear"/>
            <w:vAlign w:val="center"/>
          </w:tcPr>
          <w:p w14:paraId="118F5EC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5,000 – 15,000</w:t>
            </w:r>
          </w:p>
        </w:tc>
        <w:tc>
          <w:tcPr>
            <w:tcW w:w="0" w:type="auto"/>
            <w:shd w:val="clear"/>
            <w:vAlign w:val="center"/>
          </w:tcPr>
          <w:p w14:paraId="2348468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Targeted to artists, DJs, stakeholders in Kenya</w:t>
            </w:r>
          </w:p>
        </w:tc>
      </w:tr>
      <w:tr w14:paraId="06BA4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92E2BE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Content Design (Banners, Videos)</w:t>
            </w:r>
          </w:p>
        </w:tc>
        <w:tc>
          <w:tcPr>
            <w:tcW w:w="0" w:type="auto"/>
            <w:shd w:val="clear"/>
            <w:vAlign w:val="center"/>
          </w:tcPr>
          <w:p w14:paraId="34FBFDF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3,000 – 10,000</w:t>
            </w:r>
          </w:p>
        </w:tc>
        <w:tc>
          <w:tcPr>
            <w:tcW w:w="0" w:type="auto"/>
            <w:shd w:val="clear"/>
            <w:vAlign w:val="center"/>
          </w:tcPr>
          <w:p w14:paraId="11E8CEC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Optional: In-house or designer</w:t>
            </w:r>
          </w:p>
        </w:tc>
      </w:tr>
      <w:tr w14:paraId="26F89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4EFCDF5">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Ad Management (Setup + Monitoring)</w:t>
            </w:r>
          </w:p>
        </w:tc>
        <w:tc>
          <w:tcPr>
            <w:tcW w:w="0" w:type="auto"/>
            <w:shd w:val="clear"/>
            <w:vAlign w:val="center"/>
          </w:tcPr>
          <w:p w14:paraId="4220222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5,000 – 10,000</w:t>
            </w:r>
          </w:p>
        </w:tc>
        <w:tc>
          <w:tcPr>
            <w:tcW w:w="0" w:type="auto"/>
            <w:shd w:val="clear"/>
            <w:vAlign w:val="center"/>
          </w:tcPr>
          <w:p w14:paraId="20E3E6E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For a 2-week to 1-month campaign</w:t>
            </w:r>
          </w:p>
        </w:tc>
      </w:tr>
    </w:tbl>
    <w:p w14:paraId="2388559E">
      <w:pPr>
        <w:pStyle w:val="33"/>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 </w:t>
      </w:r>
      <w:r>
        <w:rPr>
          <w:rStyle w:val="34"/>
          <w:rFonts w:hint="default" w:ascii="Calibri" w:hAnsi="Calibri" w:cs="Calibri"/>
        </w:rPr>
        <w:t>Subtotal for 1st Month Facebook Ads:</w:t>
      </w:r>
      <w:r>
        <w:rPr>
          <w:rFonts w:hint="default" w:ascii="Calibri" w:hAnsi="Calibri" w:cs="Calibri"/>
        </w:rPr>
        <w:t xml:space="preserve"> KSh </w:t>
      </w:r>
      <w:r>
        <w:rPr>
          <w:rStyle w:val="34"/>
          <w:rFonts w:hint="default" w:ascii="Calibri" w:hAnsi="Calibri" w:cs="Calibri"/>
        </w:rPr>
        <w:t>13,000 – 35,000</w:t>
      </w:r>
    </w:p>
    <w:p w14:paraId="79F6DF9E">
      <w:pPr>
        <w:keepNext w:val="0"/>
        <w:keepLines w:val="0"/>
        <w:widowControl/>
        <w:suppressLineNumbers w:val="0"/>
        <w:rPr>
          <w:rFonts w:hint="default" w:ascii="Calibri" w:hAnsi="Calibri" w:cs="Calibri"/>
        </w:rPr>
      </w:pPr>
      <w:r>
        <w:rPr>
          <w:rFonts w:hint="default" w:ascii="Calibri" w:hAnsi="Calibri" w:cs="Calibri"/>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61778CC1">
      <w:pPr>
        <w:pStyle w:val="4"/>
        <w:keepNext w:val="0"/>
        <w:keepLines w:val="0"/>
        <w:widowControl/>
        <w:suppressLineNumbers w:val="0"/>
        <w:rPr>
          <w:rFonts w:hint="default" w:ascii="Calibri" w:hAnsi="Calibri" w:cs="Calibri"/>
        </w:rPr>
      </w:pPr>
      <w:r>
        <w:rPr>
          <w:rFonts w:hint="default" w:ascii="Calibri" w:hAnsi="Calibri" w:cs="Calibri"/>
        </w:rPr>
        <w:t xml:space="preserve">✅ </w:t>
      </w:r>
      <w:r>
        <w:rPr>
          <w:rStyle w:val="34"/>
          <w:rFonts w:hint="default" w:ascii="Calibri" w:hAnsi="Calibri" w:cs="Calibri"/>
          <w:b/>
          <w:bCs/>
        </w:rPr>
        <w:t>Total Estimate Summary</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3689"/>
        <w:gridCol w:w="2091"/>
      </w:tblGrid>
      <w:tr w14:paraId="6BBDC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DBDD7D0">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Category</w:t>
            </w:r>
          </w:p>
        </w:tc>
        <w:tc>
          <w:tcPr>
            <w:tcW w:w="0" w:type="auto"/>
            <w:shd w:val="clear"/>
            <w:vAlign w:val="center"/>
          </w:tcPr>
          <w:p w14:paraId="37A37FDD">
            <w:pPr>
              <w:keepNext w:val="0"/>
              <w:keepLines w:val="0"/>
              <w:widowControl/>
              <w:suppressLineNumbers w:val="0"/>
              <w:jc w:val="center"/>
              <w:rPr>
                <w:rFonts w:hint="default" w:ascii="Calibri" w:hAnsi="Calibri" w:cs="Calibri"/>
                <w:b/>
                <w:bCs/>
              </w:rPr>
            </w:pPr>
            <w:r>
              <w:rPr>
                <w:rFonts w:hint="default" w:ascii="Calibri" w:hAnsi="Calibri" w:eastAsia="SimSun" w:cs="Calibri"/>
                <w:b/>
                <w:bCs/>
                <w:kern w:val="0"/>
                <w:sz w:val="24"/>
                <w:szCs w:val="24"/>
                <w:lang w:val="en-US" w:eastAsia="zh-CN" w:bidi="ar"/>
              </w:rPr>
              <w:t>Estimated Cost</w:t>
            </w:r>
          </w:p>
        </w:tc>
      </w:tr>
      <w:tr w14:paraId="31332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E6F91B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SEO Setup (One-time)</w:t>
            </w:r>
          </w:p>
        </w:tc>
        <w:tc>
          <w:tcPr>
            <w:tcW w:w="0" w:type="auto"/>
            <w:shd w:val="clear"/>
            <w:vAlign w:val="center"/>
          </w:tcPr>
          <w:p w14:paraId="4BF6BBBF">
            <w:pPr>
              <w:keepNext w:val="0"/>
              <w:keepLines w:val="0"/>
              <w:widowControl/>
              <w:suppressLineNumbers w:val="0"/>
              <w:jc w:val="left"/>
              <w:rPr>
                <w:rFonts w:hint="default" w:ascii="Calibri" w:hAnsi="Calibri" w:cs="Calibri"/>
              </w:rPr>
            </w:pPr>
            <w:r>
              <w:rPr>
                <w:rStyle w:val="34"/>
                <w:rFonts w:hint="default" w:ascii="Calibri" w:hAnsi="Calibri" w:eastAsia="SimSun" w:cs="Calibri"/>
                <w:kern w:val="0"/>
                <w:sz w:val="24"/>
                <w:szCs w:val="24"/>
                <w:lang w:val="en-US" w:eastAsia="zh-CN" w:bidi="ar"/>
              </w:rPr>
              <w:t>KSh 45,000 – 90,000</w:t>
            </w:r>
          </w:p>
        </w:tc>
      </w:tr>
      <w:tr w14:paraId="14199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FB164F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Facebook Ads (First Campaign)</w:t>
            </w:r>
          </w:p>
        </w:tc>
        <w:tc>
          <w:tcPr>
            <w:tcW w:w="0" w:type="auto"/>
            <w:shd w:val="clear"/>
            <w:vAlign w:val="center"/>
          </w:tcPr>
          <w:p w14:paraId="2CF2FD71">
            <w:pPr>
              <w:keepNext w:val="0"/>
              <w:keepLines w:val="0"/>
              <w:widowControl/>
              <w:suppressLineNumbers w:val="0"/>
              <w:jc w:val="left"/>
              <w:rPr>
                <w:rFonts w:hint="default" w:ascii="Calibri" w:hAnsi="Calibri" w:cs="Calibri"/>
              </w:rPr>
            </w:pPr>
            <w:r>
              <w:rPr>
                <w:rStyle w:val="34"/>
                <w:rFonts w:hint="default" w:ascii="Calibri" w:hAnsi="Calibri" w:eastAsia="SimSun" w:cs="Calibri"/>
                <w:kern w:val="0"/>
                <w:sz w:val="24"/>
                <w:szCs w:val="24"/>
                <w:lang w:val="en-US" w:eastAsia="zh-CN" w:bidi="ar"/>
              </w:rPr>
              <w:t>KSh 13,000 – 35,000</w:t>
            </w:r>
          </w:p>
        </w:tc>
      </w:tr>
      <w:tr w14:paraId="32C95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8E0D870">
            <w:pPr>
              <w:keepNext w:val="0"/>
              <w:keepLines w:val="0"/>
              <w:widowControl/>
              <w:suppressLineNumbers w:val="0"/>
              <w:jc w:val="left"/>
              <w:rPr>
                <w:rFonts w:hint="default" w:ascii="Calibri" w:hAnsi="Calibri" w:cs="Calibri"/>
              </w:rPr>
            </w:pPr>
            <w:r>
              <w:rPr>
                <w:rStyle w:val="34"/>
                <w:rFonts w:hint="default" w:ascii="Calibri" w:hAnsi="Calibri" w:eastAsia="SimSun" w:cs="Calibri"/>
                <w:kern w:val="0"/>
                <w:sz w:val="24"/>
                <w:szCs w:val="24"/>
                <w:lang w:val="en-US" w:eastAsia="zh-CN" w:bidi="ar"/>
              </w:rPr>
              <w:t>Optional Monthly SEO Maintenance</w:t>
            </w:r>
          </w:p>
        </w:tc>
        <w:tc>
          <w:tcPr>
            <w:tcW w:w="0" w:type="auto"/>
            <w:shd w:val="clear"/>
            <w:vAlign w:val="center"/>
          </w:tcPr>
          <w:p w14:paraId="68BB1A4C">
            <w:pPr>
              <w:keepNext w:val="0"/>
              <w:keepLines w:val="0"/>
              <w:widowControl/>
              <w:suppressLineNumbers w:val="0"/>
              <w:jc w:val="left"/>
              <w:rPr>
                <w:rFonts w:hint="default" w:ascii="Calibri" w:hAnsi="Calibri" w:cs="Calibri"/>
              </w:rPr>
            </w:pPr>
            <w:r>
              <w:rPr>
                <w:rStyle w:val="34"/>
                <w:rFonts w:hint="default" w:ascii="Calibri" w:hAnsi="Calibri" w:eastAsia="SimSun" w:cs="Calibri"/>
                <w:kern w:val="0"/>
                <w:sz w:val="24"/>
                <w:szCs w:val="24"/>
                <w:lang w:val="en-US" w:eastAsia="zh-CN" w:bidi="ar"/>
              </w:rPr>
              <w:t>KSh 30,000 – 65,000</w:t>
            </w:r>
          </w:p>
        </w:tc>
      </w:tr>
    </w:tbl>
    <w:p w14:paraId="7DAE7E9E">
      <w:pPr>
        <w:pStyle w:val="3"/>
        <w:rPr>
          <w:rFonts w:hint="default" w:ascii="Calibri" w:hAnsi="Calibri" w:cs="Calibri"/>
        </w:rPr>
      </w:pPr>
    </w:p>
    <w:p w14:paraId="5FD7C4FF">
      <w:pPr>
        <w:rPr>
          <w:rFonts w:hint="default" w:ascii="Calibri" w:hAnsi="Calibri" w:cs="Calibri"/>
        </w:rPr>
      </w:pPr>
    </w:p>
    <w:p w14:paraId="69D3C3AF">
      <w:pPr>
        <w:rPr>
          <w:rFonts w:hint="default" w:ascii="Calibri" w:hAnsi="Calibri" w:cs="Calibri"/>
        </w:rPr>
      </w:pPr>
      <w:bookmarkStart w:id="0" w:name="_GoBack"/>
      <w:bookmarkEnd w:id="0"/>
    </w:p>
    <w:p w14:paraId="2A342902">
      <w:pPr>
        <w:pStyle w:val="3"/>
        <w:rPr>
          <w:rFonts w:hint="default" w:ascii="Calibri" w:hAnsi="Calibri" w:cs="Calibri"/>
        </w:rPr>
      </w:pPr>
      <w:r>
        <w:rPr>
          <w:rFonts w:hint="default" w:ascii="Calibri" w:hAnsi="Calibri" w:cs="Calibri"/>
        </w:rPr>
        <w:t>4. Rationale for Decisions</w:t>
      </w:r>
    </w:p>
    <w:p w14:paraId="5753CC70">
      <w:pPr>
        <w:rPr>
          <w:rFonts w:hint="default" w:ascii="Calibri" w:hAnsi="Calibri" w:cs="Calibri"/>
        </w:rPr>
      </w:pPr>
      <w:r>
        <w:rPr>
          <w:rFonts w:hint="default" w:ascii="Calibri" w:hAnsi="Calibri" w:cs="Calibri"/>
        </w:rPr>
        <w:t>- Host Africa chosen for reliability and neutrality</w:t>
      </w:r>
      <w:r>
        <w:rPr>
          <w:rFonts w:hint="default" w:ascii="Calibri" w:hAnsi="Calibri" w:cs="Calibri"/>
        </w:rPr>
        <w:br w:type="textWrapping"/>
      </w:r>
      <w:r>
        <w:rPr>
          <w:rFonts w:hint="default" w:ascii="Calibri" w:hAnsi="Calibri" w:cs="Calibri"/>
        </w:rPr>
        <w:t>- .org domain fits our institutional identity</w:t>
      </w:r>
      <w:r>
        <w:rPr>
          <w:rFonts w:hint="default" w:ascii="Calibri" w:hAnsi="Calibri" w:cs="Calibri"/>
        </w:rPr>
        <w:br w:type="textWrapping"/>
      </w:r>
      <w:r>
        <w:rPr>
          <w:rFonts w:hint="default" w:ascii="Calibri" w:hAnsi="Calibri" w:cs="Calibri"/>
        </w:rPr>
        <w:t>- @MCSKOfficial is consistent across platforms</w:t>
      </w:r>
      <w:r>
        <w:rPr>
          <w:rFonts w:hint="default" w:ascii="Calibri" w:hAnsi="Calibri" w:cs="Calibri"/>
        </w:rPr>
        <w:br w:type="textWrapping"/>
      </w:r>
      <w:r>
        <w:rPr>
          <w:rFonts w:hint="default" w:ascii="Calibri" w:hAnsi="Calibri" w:cs="Calibri"/>
        </w:rPr>
        <w:t>- All systems secure and scalable for long-term use</w:t>
      </w:r>
    </w:p>
    <w:p w14:paraId="1E706468">
      <w:pPr>
        <w:pStyle w:val="3"/>
        <w:rPr>
          <w:rFonts w:hint="default" w:ascii="Calibri" w:hAnsi="Calibri" w:cs="Calibri"/>
        </w:rPr>
      </w:pPr>
      <w:r>
        <w:rPr>
          <w:rFonts w:hint="default" w:ascii="Calibri" w:hAnsi="Calibri" w:cs="Calibri"/>
        </w:rPr>
        <w:t>5. Request for Board Approval</w:t>
      </w:r>
    </w:p>
    <w:p w14:paraId="6247E7CC">
      <w:pPr>
        <w:rPr>
          <w:rFonts w:hint="default" w:ascii="Calibri" w:hAnsi="Calibri" w:cs="Calibri"/>
        </w:rPr>
      </w:pPr>
      <w:r>
        <w:rPr>
          <w:rFonts w:hint="default" w:ascii="Calibri" w:hAnsi="Calibri" w:cs="Calibri"/>
        </w:rPr>
        <w:t>We respectfully request the Board to:</w:t>
      </w:r>
      <w:r>
        <w:rPr>
          <w:rFonts w:hint="default" w:ascii="Calibri" w:hAnsi="Calibri" w:cs="Calibri"/>
        </w:rPr>
        <w:br w:type="textWrapping"/>
      </w:r>
      <w:r>
        <w:rPr>
          <w:rFonts w:hint="default" w:ascii="Calibri" w:hAnsi="Calibri" w:cs="Calibri"/>
        </w:rPr>
        <w:t>1. Ratify use of mcsk.org as the official domain</w:t>
      </w:r>
      <w:r>
        <w:rPr>
          <w:rFonts w:hint="default" w:ascii="Calibri" w:hAnsi="Calibri" w:cs="Calibri"/>
        </w:rPr>
        <w:br w:type="textWrapping"/>
      </w:r>
      <w:r>
        <w:rPr>
          <w:rFonts w:hint="default" w:ascii="Calibri" w:hAnsi="Calibri" w:cs="Calibri"/>
        </w:rPr>
        <w:t>2. Approve social media presence under @MCSKOfficial</w:t>
      </w:r>
      <w:r>
        <w:rPr>
          <w:rFonts w:hint="default" w:ascii="Calibri" w:hAnsi="Calibri" w:cs="Calibri"/>
        </w:rPr>
        <w:br w:type="textWrapping"/>
      </w:r>
      <w:r>
        <w:rPr>
          <w:rFonts w:hint="default" w:ascii="Calibri" w:hAnsi="Calibri" w:cs="Calibri"/>
        </w:rPr>
        <w:t>3. Authorize continued development of website</w:t>
      </w:r>
      <w:r>
        <w:rPr>
          <w:rFonts w:hint="default" w:ascii="Calibri" w:hAnsi="Calibri" w:cs="Calibri"/>
        </w:rPr>
        <w:br w:type="textWrapping"/>
      </w:r>
      <w:r>
        <w:rPr>
          <w:rFonts w:hint="default" w:ascii="Calibri" w:hAnsi="Calibri" w:cs="Calibri"/>
        </w:rPr>
        <w:t>4. Approve budget cap of KSh 50,000 to complete setup</w:t>
      </w:r>
      <w:r>
        <w:rPr>
          <w:rFonts w:hint="default" w:ascii="Calibri" w:hAnsi="Calibri" w:cs="Calibri"/>
        </w:rPr>
        <w:br w:type="textWrapping"/>
      </w:r>
      <w:r>
        <w:rPr>
          <w:rFonts w:hint="default" w:ascii="Calibri" w:hAnsi="Calibri" w:cs="Calibri"/>
        </w:rPr>
        <w:t>5. Defer purchase of mcsk.com unless needed later</w:t>
      </w:r>
    </w:p>
    <w:p w14:paraId="69CFB28B">
      <w:pPr>
        <w:pStyle w:val="3"/>
        <w:rPr>
          <w:rFonts w:hint="default" w:ascii="Calibri" w:hAnsi="Calibri" w:cs="Calibri"/>
        </w:rPr>
      </w:pPr>
      <w:r>
        <w:rPr>
          <w:rFonts w:hint="default" w:ascii="Calibri" w:hAnsi="Calibri" w:cs="Calibri"/>
        </w:rPr>
        <w:t>6. Conclusion</w:t>
      </w:r>
    </w:p>
    <w:p w14:paraId="3606A135">
      <w:pPr>
        <w:rPr>
          <w:rFonts w:hint="default" w:ascii="Calibri" w:hAnsi="Calibri" w:cs="Calibri"/>
        </w:rPr>
      </w:pPr>
      <w:r>
        <w:rPr>
          <w:rFonts w:hint="default" w:ascii="Calibri" w:hAnsi="Calibri" w:cs="Calibri"/>
        </w:rPr>
        <w:t>This marks a strategic reset in MCSK's digital strategy. With control of domains, hosting, and communication channels, we are poised to offer transparent, professional services. We await formal Board approval to finalize this initiative.</w:t>
      </w:r>
    </w:p>
    <w:p w14:paraId="52933A14">
      <w:pPr>
        <w:rPr>
          <w:rFonts w:hint="default" w:ascii="Calibri" w:hAnsi="Calibri" w:cs="Calibri"/>
        </w:rPr>
      </w:pPr>
      <w:r>
        <w:rPr>
          <w:rFonts w:hint="default" w:ascii="Calibri" w:hAnsi="Calibri" w:cs="Calibri"/>
        </w:rPr>
        <w:br w:type="textWrapping"/>
      </w:r>
      <w:r>
        <w:rPr>
          <w:rFonts w:hint="default" w:ascii="Calibri" w:hAnsi="Calibri" w:cs="Calibri"/>
        </w:rPr>
        <w:t>Prepared by:</w:t>
      </w:r>
    </w:p>
    <w:p w14:paraId="01BB373C">
      <w:pPr>
        <w:rPr>
          <w:rFonts w:hint="default" w:ascii="Calibri" w:hAnsi="Calibri" w:cs="Calibri"/>
        </w:rPr>
      </w:pPr>
      <w:r>
        <w:rPr>
          <w:rFonts w:hint="default" w:ascii="Calibri" w:hAnsi="Calibri" w:cs="Calibri"/>
        </w:rPr>
        <w:t>[Your Full Name]</w:t>
      </w:r>
    </w:p>
    <w:p w14:paraId="4905F8E3">
      <w:pPr>
        <w:rPr>
          <w:rFonts w:hint="default" w:ascii="Calibri" w:hAnsi="Calibri" w:cs="Calibri"/>
        </w:rPr>
      </w:pPr>
      <w:r>
        <w:rPr>
          <w:rFonts w:hint="default" w:ascii="Calibri" w:hAnsi="Calibri" w:cs="Calibri"/>
        </w:rPr>
        <w:t>[Your Title]</w:t>
      </w:r>
    </w:p>
    <w:p w14:paraId="44862919">
      <w:pPr>
        <w:rPr>
          <w:rFonts w:hint="default" w:ascii="Calibri" w:hAnsi="Calibri" w:cs="Calibri"/>
        </w:rPr>
      </w:pPr>
      <w:r>
        <w:rPr>
          <w:rFonts w:hint="default" w:ascii="Calibri" w:hAnsi="Calibri" w:cs="Calibri"/>
        </w:rPr>
        <w:t>MCSK Digital Infrastructure Team</w:t>
      </w:r>
    </w:p>
    <w:p w14:paraId="49073A58">
      <w:pPr>
        <w:rPr>
          <w:rFonts w:hint="default" w:ascii="Calibri" w:hAnsi="Calibri" w:cs="Calibri"/>
        </w:rPr>
      </w:pPr>
      <w:r>
        <w:rPr>
          <w:rFonts w:hint="default" w:ascii="Calibri" w:hAnsi="Calibri" w:cs="Calibri"/>
        </w:rPr>
        <w:br w:type="page"/>
      </w:r>
    </w:p>
    <w:p w14:paraId="5F17BC9A">
      <w:pPr>
        <w:pStyle w:val="3"/>
        <w:rPr>
          <w:rFonts w:hint="default" w:ascii="Calibri" w:hAnsi="Calibri" w:cs="Calibri"/>
        </w:rPr>
      </w:pPr>
      <w:r>
        <w:rPr>
          <w:rFonts w:hint="default" w:ascii="Calibri" w:hAnsi="Calibri" w:cs="Calibri"/>
        </w:rPr>
        <w:t>7. Proposed SEO &amp; Social Media Advertising Budget</w:t>
      </w:r>
    </w:p>
    <w:p w14:paraId="6451A327">
      <w:pPr>
        <w:rPr>
          <w:rFonts w:hint="default" w:ascii="Calibri" w:hAnsi="Calibri" w:cs="Calibri"/>
        </w:rPr>
      </w:pPr>
      <w:r>
        <w:rPr>
          <w:rFonts w:hint="default" w:ascii="Calibri" w:hAnsi="Calibri" w:cs="Calibri"/>
        </w:rPr>
        <w:t>To ensure MCSK's new website and social media presence gain optimal visibility and engagement, a robust SEO and digital marketing plan is proposed. This will help establish credibility, attract relevant traffic, and reach key audiences including artists, copyright stakeholders, and the general public.</w:t>
      </w:r>
    </w:p>
    <w:p w14:paraId="01E106B1">
      <w:pPr>
        <w:pStyle w:val="4"/>
        <w:rPr>
          <w:rFonts w:hint="default" w:ascii="Calibri" w:hAnsi="Calibri" w:cs="Calibri"/>
        </w:rPr>
      </w:pPr>
      <w:r>
        <w:rPr>
          <w:rFonts w:hint="default" w:ascii="Calibri" w:hAnsi="Calibri" w:cs="Calibri"/>
        </w:rPr>
        <w:t>7.1 SEO Optimization (One-Time Setup)</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09450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5DF88E5">
            <w:pPr>
              <w:spacing w:after="0" w:line="240" w:lineRule="auto"/>
              <w:rPr>
                <w:rFonts w:hint="default" w:ascii="Calibri" w:hAnsi="Calibri" w:cs="Calibri"/>
              </w:rPr>
            </w:pPr>
            <w:r>
              <w:rPr>
                <w:rFonts w:hint="default" w:ascii="Calibri" w:hAnsi="Calibri" w:cs="Calibri"/>
              </w:rPr>
              <w:t>Activity</w:t>
            </w:r>
          </w:p>
        </w:tc>
        <w:tc>
          <w:tcPr>
            <w:tcW w:w="2880" w:type="dxa"/>
          </w:tcPr>
          <w:p w14:paraId="5F20E9BB">
            <w:pPr>
              <w:spacing w:after="0" w:line="240" w:lineRule="auto"/>
              <w:rPr>
                <w:rFonts w:hint="default" w:ascii="Calibri" w:hAnsi="Calibri" w:cs="Calibri"/>
              </w:rPr>
            </w:pPr>
            <w:r>
              <w:rPr>
                <w:rFonts w:hint="default" w:ascii="Calibri" w:hAnsi="Calibri" w:cs="Calibri"/>
              </w:rPr>
              <w:t>Estimated Cost (KSh)</w:t>
            </w:r>
          </w:p>
        </w:tc>
        <w:tc>
          <w:tcPr>
            <w:tcW w:w="2880" w:type="dxa"/>
          </w:tcPr>
          <w:p w14:paraId="3C5494FD">
            <w:pPr>
              <w:spacing w:after="0" w:line="240" w:lineRule="auto"/>
              <w:rPr>
                <w:rFonts w:hint="default" w:ascii="Calibri" w:hAnsi="Calibri" w:cs="Calibri"/>
              </w:rPr>
            </w:pPr>
            <w:r>
              <w:rPr>
                <w:rFonts w:hint="default" w:ascii="Calibri" w:hAnsi="Calibri" w:cs="Calibri"/>
              </w:rPr>
              <w:t>Notes</w:t>
            </w:r>
          </w:p>
        </w:tc>
      </w:tr>
      <w:tr w14:paraId="718C2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884FA57">
            <w:pPr>
              <w:spacing w:after="0" w:line="240" w:lineRule="auto"/>
              <w:rPr>
                <w:rFonts w:hint="default" w:ascii="Calibri" w:hAnsi="Calibri" w:cs="Calibri"/>
              </w:rPr>
            </w:pPr>
            <w:r>
              <w:rPr>
                <w:rFonts w:hint="default" w:ascii="Calibri" w:hAnsi="Calibri" w:cs="Calibri"/>
              </w:rPr>
              <w:t>SEO Audit (Website + Content)</w:t>
            </w:r>
          </w:p>
        </w:tc>
        <w:tc>
          <w:tcPr>
            <w:tcW w:w="2880" w:type="dxa"/>
          </w:tcPr>
          <w:p w14:paraId="55322F21">
            <w:pPr>
              <w:spacing w:after="0" w:line="240" w:lineRule="auto"/>
              <w:rPr>
                <w:rFonts w:hint="default" w:ascii="Calibri" w:hAnsi="Calibri" w:cs="Calibri"/>
              </w:rPr>
            </w:pPr>
            <w:r>
              <w:rPr>
                <w:rFonts w:hint="default" w:ascii="Calibri" w:hAnsi="Calibri" w:cs="Calibri"/>
              </w:rPr>
              <w:t>10,000 – 20,000</w:t>
            </w:r>
          </w:p>
        </w:tc>
        <w:tc>
          <w:tcPr>
            <w:tcW w:w="2880" w:type="dxa"/>
          </w:tcPr>
          <w:p w14:paraId="50300CD2">
            <w:pPr>
              <w:spacing w:after="0" w:line="240" w:lineRule="auto"/>
              <w:rPr>
                <w:rFonts w:hint="default" w:ascii="Calibri" w:hAnsi="Calibri" w:cs="Calibri"/>
              </w:rPr>
            </w:pPr>
            <w:r>
              <w:rPr>
                <w:rFonts w:hint="default" w:ascii="Calibri" w:hAnsi="Calibri" w:cs="Calibri"/>
              </w:rPr>
              <w:t>Site structure and keyword gaps</w:t>
            </w:r>
          </w:p>
        </w:tc>
      </w:tr>
      <w:tr w14:paraId="2E6B7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7737DBD">
            <w:pPr>
              <w:spacing w:after="0" w:line="240" w:lineRule="auto"/>
              <w:rPr>
                <w:rFonts w:hint="default" w:ascii="Calibri" w:hAnsi="Calibri" w:cs="Calibri"/>
              </w:rPr>
            </w:pPr>
            <w:r>
              <w:rPr>
                <w:rFonts w:hint="default" w:ascii="Calibri" w:hAnsi="Calibri" w:cs="Calibri"/>
              </w:rPr>
              <w:t>On-page SEO (Tags, speed, mobile, etc.)</w:t>
            </w:r>
          </w:p>
        </w:tc>
        <w:tc>
          <w:tcPr>
            <w:tcW w:w="2880" w:type="dxa"/>
          </w:tcPr>
          <w:p w14:paraId="54461238">
            <w:pPr>
              <w:spacing w:after="0" w:line="240" w:lineRule="auto"/>
              <w:rPr>
                <w:rFonts w:hint="default" w:ascii="Calibri" w:hAnsi="Calibri" w:cs="Calibri"/>
              </w:rPr>
            </w:pPr>
            <w:r>
              <w:rPr>
                <w:rFonts w:hint="default" w:ascii="Calibri" w:hAnsi="Calibri" w:cs="Calibri"/>
              </w:rPr>
              <w:t>15,000 – 30,000</w:t>
            </w:r>
          </w:p>
        </w:tc>
        <w:tc>
          <w:tcPr>
            <w:tcW w:w="2880" w:type="dxa"/>
          </w:tcPr>
          <w:p w14:paraId="0C0444F7">
            <w:pPr>
              <w:spacing w:after="0" w:line="240" w:lineRule="auto"/>
              <w:rPr>
                <w:rFonts w:hint="default" w:ascii="Calibri" w:hAnsi="Calibri" w:cs="Calibri"/>
              </w:rPr>
            </w:pPr>
            <w:r>
              <w:rPr>
                <w:rFonts w:hint="default" w:ascii="Calibri" w:hAnsi="Calibri" w:cs="Calibri"/>
              </w:rPr>
              <w:t>Meta tags, load time, UX fixes</w:t>
            </w:r>
          </w:p>
        </w:tc>
      </w:tr>
      <w:tr w14:paraId="519B8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F9EA969">
            <w:pPr>
              <w:spacing w:after="0" w:line="240" w:lineRule="auto"/>
              <w:rPr>
                <w:rFonts w:hint="default" w:ascii="Calibri" w:hAnsi="Calibri" w:cs="Calibri"/>
              </w:rPr>
            </w:pPr>
            <w:r>
              <w:rPr>
                <w:rFonts w:hint="default" w:ascii="Calibri" w:hAnsi="Calibri" w:cs="Calibri"/>
              </w:rPr>
              <w:t>Keyword Research + Competitor Analysis</w:t>
            </w:r>
          </w:p>
        </w:tc>
        <w:tc>
          <w:tcPr>
            <w:tcW w:w="2880" w:type="dxa"/>
          </w:tcPr>
          <w:p w14:paraId="789A402B">
            <w:pPr>
              <w:spacing w:after="0" w:line="240" w:lineRule="auto"/>
              <w:rPr>
                <w:rFonts w:hint="default" w:ascii="Calibri" w:hAnsi="Calibri" w:cs="Calibri"/>
              </w:rPr>
            </w:pPr>
            <w:r>
              <w:rPr>
                <w:rFonts w:hint="default" w:ascii="Calibri" w:hAnsi="Calibri" w:cs="Calibri"/>
              </w:rPr>
              <w:t>5,000 – 10,000</w:t>
            </w:r>
          </w:p>
        </w:tc>
        <w:tc>
          <w:tcPr>
            <w:tcW w:w="2880" w:type="dxa"/>
          </w:tcPr>
          <w:p w14:paraId="08D0F992">
            <w:pPr>
              <w:spacing w:after="0" w:line="240" w:lineRule="auto"/>
              <w:rPr>
                <w:rFonts w:hint="default" w:ascii="Calibri" w:hAnsi="Calibri" w:cs="Calibri"/>
              </w:rPr>
            </w:pPr>
            <w:r>
              <w:rPr>
                <w:rFonts w:hint="default" w:ascii="Calibri" w:hAnsi="Calibri" w:cs="Calibri"/>
              </w:rPr>
              <w:t>Build a keyword map</w:t>
            </w:r>
          </w:p>
        </w:tc>
      </w:tr>
      <w:tr w14:paraId="4D05B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7660A15">
            <w:pPr>
              <w:spacing w:after="0" w:line="240" w:lineRule="auto"/>
              <w:rPr>
                <w:rFonts w:hint="default" w:ascii="Calibri" w:hAnsi="Calibri" w:cs="Calibri"/>
              </w:rPr>
            </w:pPr>
            <w:r>
              <w:rPr>
                <w:rFonts w:hint="default" w:ascii="Calibri" w:hAnsi="Calibri" w:cs="Calibri"/>
              </w:rPr>
              <w:t>Content Optimization (Web Copy)</w:t>
            </w:r>
          </w:p>
        </w:tc>
        <w:tc>
          <w:tcPr>
            <w:tcW w:w="2880" w:type="dxa"/>
          </w:tcPr>
          <w:p w14:paraId="3B1883A8">
            <w:pPr>
              <w:spacing w:after="0" w:line="240" w:lineRule="auto"/>
              <w:rPr>
                <w:rFonts w:hint="default" w:ascii="Calibri" w:hAnsi="Calibri" w:cs="Calibri"/>
              </w:rPr>
            </w:pPr>
            <w:r>
              <w:rPr>
                <w:rFonts w:hint="default" w:ascii="Calibri" w:hAnsi="Calibri" w:cs="Calibri"/>
              </w:rPr>
              <w:t>10,000 – 25,000</w:t>
            </w:r>
          </w:p>
        </w:tc>
        <w:tc>
          <w:tcPr>
            <w:tcW w:w="2880" w:type="dxa"/>
          </w:tcPr>
          <w:p w14:paraId="6CAE9B9C">
            <w:pPr>
              <w:spacing w:after="0" w:line="240" w:lineRule="auto"/>
              <w:rPr>
                <w:rFonts w:hint="default" w:ascii="Calibri" w:hAnsi="Calibri" w:cs="Calibri"/>
              </w:rPr>
            </w:pPr>
            <w:r>
              <w:rPr>
                <w:rFonts w:hint="default" w:ascii="Calibri" w:hAnsi="Calibri" w:cs="Calibri"/>
              </w:rPr>
              <w:t>SEO-driven content rewrite</w:t>
            </w:r>
          </w:p>
        </w:tc>
      </w:tr>
      <w:tr w14:paraId="1A9B4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71F3275">
            <w:pPr>
              <w:spacing w:after="0" w:line="240" w:lineRule="auto"/>
              <w:rPr>
                <w:rFonts w:hint="default" w:ascii="Calibri" w:hAnsi="Calibri" w:cs="Calibri"/>
              </w:rPr>
            </w:pPr>
            <w:r>
              <w:rPr>
                <w:rFonts w:hint="default" w:ascii="Calibri" w:hAnsi="Calibri" w:cs="Calibri"/>
              </w:rPr>
              <w:t>Google Search Console, Analytics Setup</w:t>
            </w:r>
          </w:p>
        </w:tc>
        <w:tc>
          <w:tcPr>
            <w:tcW w:w="2880" w:type="dxa"/>
          </w:tcPr>
          <w:p w14:paraId="013ACB8B">
            <w:pPr>
              <w:spacing w:after="0" w:line="240" w:lineRule="auto"/>
              <w:rPr>
                <w:rFonts w:hint="default" w:ascii="Calibri" w:hAnsi="Calibri" w:cs="Calibri"/>
              </w:rPr>
            </w:pPr>
            <w:r>
              <w:rPr>
                <w:rFonts w:hint="default" w:ascii="Calibri" w:hAnsi="Calibri" w:cs="Calibri"/>
              </w:rPr>
              <w:t>5,000 – 8,000</w:t>
            </w:r>
          </w:p>
        </w:tc>
        <w:tc>
          <w:tcPr>
            <w:tcW w:w="2880" w:type="dxa"/>
          </w:tcPr>
          <w:p w14:paraId="5DA96D7F">
            <w:pPr>
              <w:spacing w:after="0" w:line="240" w:lineRule="auto"/>
              <w:rPr>
                <w:rFonts w:hint="default" w:ascii="Calibri" w:hAnsi="Calibri" w:cs="Calibri"/>
              </w:rPr>
            </w:pPr>
            <w:r>
              <w:rPr>
                <w:rFonts w:hint="default" w:ascii="Calibri" w:hAnsi="Calibri" w:cs="Calibri"/>
              </w:rPr>
              <w:t>Monitoring and indexing setup</w:t>
            </w:r>
          </w:p>
        </w:tc>
      </w:tr>
    </w:tbl>
    <w:p w14:paraId="22AAA0DE">
      <w:pPr>
        <w:rPr>
          <w:rFonts w:hint="default" w:ascii="Calibri" w:hAnsi="Calibri" w:cs="Calibri"/>
        </w:rPr>
      </w:pPr>
      <w:r>
        <w:rPr>
          <w:rFonts w:hint="default" w:ascii="Calibri" w:hAnsi="Calibri" w:cs="Calibri"/>
        </w:rPr>
        <w:t>Subtotal (One-time SEO Setup): KSh 45,000 – 90,000</w:t>
      </w:r>
    </w:p>
    <w:p w14:paraId="609CC043">
      <w:pPr>
        <w:pStyle w:val="4"/>
        <w:rPr>
          <w:rFonts w:hint="default" w:ascii="Calibri" w:hAnsi="Calibri" w:cs="Calibri"/>
        </w:rPr>
      </w:pPr>
      <w:r>
        <w:rPr>
          <w:rFonts w:hint="default" w:ascii="Calibri" w:hAnsi="Calibri" w:cs="Calibri"/>
        </w:rPr>
        <w:t>7.2 Monthly SEO Maintenance (Optional)</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8FC4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E100CD7">
            <w:pPr>
              <w:spacing w:after="0" w:line="240" w:lineRule="auto"/>
              <w:rPr>
                <w:rFonts w:hint="default" w:ascii="Calibri" w:hAnsi="Calibri" w:cs="Calibri"/>
              </w:rPr>
            </w:pPr>
            <w:r>
              <w:rPr>
                <w:rFonts w:hint="default" w:ascii="Calibri" w:hAnsi="Calibri" w:cs="Calibri"/>
              </w:rPr>
              <w:t>Activity</w:t>
            </w:r>
          </w:p>
        </w:tc>
        <w:tc>
          <w:tcPr>
            <w:tcW w:w="2880" w:type="dxa"/>
          </w:tcPr>
          <w:p w14:paraId="35942E92">
            <w:pPr>
              <w:spacing w:after="0" w:line="240" w:lineRule="auto"/>
              <w:rPr>
                <w:rFonts w:hint="default" w:ascii="Calibri" w:hAnsi="Calibri" w:cs="Calibri"/>
              </w:rPr>
            </w:pPr>
            <w:r>
              <w:rPr>
                <w:rFonts w:hint="default" w:ascii="Calibri" w:hAnsi="Calibri" w:cs="Calibri"/>
              </w:rPr>
              <w:t>Estimated Monthly Cost (KSh)</w:t>
            </w:r>
          </w:p>
        </w:tc>
        <w:tc>
          <w:tcPr>
            <w:tcW w:w="2880" w:type="dxa"/>
          </w:tcPr>
          <w:p w14:paraId="442DF690">
            <w:pPr>
              <w:spacing w:after="0" w:line="240" w:lineRule="auto"/>
              <w:rPr>
                <w:rFonts w:hint="default" w:ascii="Calibri" w:hAnsi="Calibri" w:cs="Calibri"/>
              </w:rPr>
            </w:pPr>
            <w:r>
              <w:rPr>
                <w:rFonts w:hint="default" w:ascii="Calibri" w:hAnsi="Calibri" w:cs="Calibri"/>
              </w:rPr>
              <w:t>Notes</w:t>
            </w:r>
          </w:p>
        </w:tc>
      </w:tr>
      <w:tr w14:paraId="4BDA9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8D2B129">
            <w:pPr>
              <w:spacing w:after="0" w:line="240" w:lineRule="auto"/>
              <w:rPr>
                <w:rFonts w:hint="default" w:ascii="Calibri" w:hAnsi="Calibri" w:cs="Calibri"/>
              </w:rPr>
            </w:pPr>
            <w:r>
              <w:rPr>
                <w:rFonts w:hint="default" w:ascii="Calibri" w:hAnsi="Calibri" w:cs="Calibri"/>
              </w:rPr>
              <w:t>Blog Content (2–4 articles/month)</w:t>
            </w:r>
          </w:p>
        </w:tc>
        <w:tc>
          <w:tcPr>
            <w:tcW w:w="2880" w:type="dxa"/>
          </w:tcPr>
          <w:p w14:paraId="093CBC4B">
            <w:pPr>
              <w:spacing w:after="0" w:line="240" w:lineRule="auto"/>
              <w:rPr>
                <w:rFonts w:hint="default" w:ascii="Calibri" w:hAnsi="Calibri" w:cs="Calibri"/>
              </w:rPr>
            </w:pPr>
            <w:r>
              <w:rPr>
                <w:rFonts w:hint="default" w:ascii="Calibri" w:hAnsi="Calibri" w:cs="Calibri"/>
              </w:rPr>
              <w:t>15,000 – 30,000</w:t>
            </w:r>
          </w:p>
        </w:tc>
        <w:tc>
          <w:tcPr>
            <w:tcW w:w="2880" w:type="dxa"/>
          </w:tcPr>
          <w:p w14:paraId="12EBF554">
            <w:pPr>
              <w:spacing w:after="0" w:line="240" w:lineRule="auto"/>
              <w:rPr>
                <w:rFonts w:hint="default" w:ascii="Calibri" w:hAnsi="Calibri" w:cs="Calibri"/>
              </w:rPr>
            </w:pPr>
            <w:r>
              <w:rPr>
                <w:rFonts w:hint="default" w:ascii="Calibri" w:hAnsi="Calibri" w:cs="Calibri"/>
              </w:rPr>
              <w:t>Keep site fresh for SEO</w:t>
            </w:r>
          </w:p>
        </w:tc>
      </w:tr>
      <w:tr w14:paraId="6E23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11DBAD4">
            <w:pPr>
              <w:spacing w:after="0" w:line="240" w:lineRule="auto"/>
              <w:rPr>
                <w:rFonts w:hint="default" w:ascii="Calibri" w:hAnsi="Calibri" w:cs="Calibri"/>
              </w:rPr>
            </w:pPr>
            <w:r>
              <w:rPr>
                <w:rFonts w:hint="default" w:ascii="Calibri" w:hAnsi="Calibri" w:cs="Calibri"/>
              </w:rPr>
              <w:t>Backlink Outreach &amp; PR</w:t>
            </w:r>
          </w:p>
        </w:tc>
        <w:tc>
          <w:tcPr>
            <w:tcW w:w="2880" w:type="dxa"/>
          </w:tcPr>
          <w:p w14:paraId="669BFCAA">
            <w:pPr>
              <w:spacing w:after="0" w:line="240" w:lineRule="auto"/>
              <w:rPr>
                <w:rFonts w:hint="default" w:ascii="Calibri" w:hAnsi="Calibri" w:cs="Calibri"/>
              </w:rPr>
            </w:pPr>
            <w:r>
              <w:rPr>
                <w:rFonts w:hint="default" w:ascii="Calibri" w:hAnsi="Calibri" w:cs="Calibri"/>
              </w:rPr>
              <w:t>10,000 – 25,000</w:t>
            </w:r>
          </w:p>
        </w:tc>
        <w:tc>
          <w:tcPr>
            <w:tcW w:w="2880" w:type="dxa"/>
          </w:tcPr>
          <w:p w14:paraId="42182FE4">
            <w:pPr>
              <w:spacing w:after="0" w:line="240" w:lineRule="auto"/>
              <w:rPr>
                <w:rFonts w:hint="default" w:ascii="Calibri" w:hAnsi="Calibri" w:cs="Calibri"/>
              </w:rPr>
            </w:pPr>
            <w:r>
              <w:rPr>
                <w:rFonts w:hint="default" w:ascii="Calibri" w:hAnsi="Calibri" w:cs="Calibri"/>
              </w:rPr>
              <w:t>Domain authority building</w:t>
            </w:r>
          </w:p>
        </w:tc>
      </w:tr>
      <w:tr w14:paraId="795AC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5858572">
            <w:pPr>
              <w:spacing w:after="0" w:line="240" w:lineRule="auto"/>
              <w:rPr>
                <w:rFonts w:hint="default" w:ascii="Calibri" w:hAnsi="Calibri" w:cs="Calibri"/>
              </w:rPr>
            </w:pPr>
            <w:r>
              <w:rPr>
                <w:rFonts w:hint="default" w:ascii="Calibri" w:hAnsi="Calibri" w:cs="Calibri"/>
              </w:rPr>
              <w:t>Technical Monitoring &amp; Adjustments</w:t>
            </w:r>
          </w:p>
        </w:tc>
        <w:tc>
          <w:tcPr>
            <w:tcW w:w="2880" w:type="dxa"/>
          </w:tcPr>
          <w:p w14:paraId="15691A92">
            <w:pPr>
              <w:spacing w:after="0" w:line="240" w:lineRule="auto"/>
              <w:rPr>
                <w:rFonts w:hint="default" w:ascii="Calibri" w:hAnsi="Calibri" w:cs="Calibri"/>
              </w:rPr>
            </w:pPr>
            <w:r>
              <w:rPr>
                <w:rFonts w:hint="default" w:ascii="Calibri" w:hAnsi="Calibri" w:cs="Calibri"/>
              </w:rPr>
              <w:t>5,000 – 10,000</w:t>
            </w:r>
          </w:p>
        </w:tc>
        <w:tc>
          <w:tcPr>
            <w:tcW w:w="2880" w:type="dxa"/>
          </w:tcPr>
          <w:p w14:paraId="2CF0DD5E">
            <w:pPr>
              <w:spacing w:after="0" w:line="240" w:lineRule="auto"/>
              <w:rPr>
                <w:rFonts w:hint="default" w:ascii="Calibri" w:hAnsi="Calibri" w:cs="Calibri"/>
              </w:rPr>
            </w:pPr>
            <w:r>
              <w:rPr>
                <w:rFonts w:hint="default" w:ascii="Calibri" w:hAnsi="Calibri" w:cs="Calibri"/>
              </w:rPr>
              <w:t>Track ranking and speed fixes</w:t>
            </w:r>
          </w:p>
        </w:tc>
      </w:tr>
    </w:tbl>
    <w:p w14:paraId="2AC627B5">
      <w:pPr>
        <w:rPr>
          <w:rFonts w:hint="default" w:ascii="Calibri" w:hAnsi="Calibri" w:cs="Calibri"/>
        </w:rPr>
      </w:pPr>
      <w:r>
        <w:rPr>
          <w:rFonts w:hint="default" w:ascii="Calibri" w:hAnsi="Calibri" w:cs="Calibri"/>
        </w:rPr>
        <w:t>Subtotal (Optional Monthly Maintenance): KSh 30,000 – 65,000</w:t>
      </w:r>
    </w:p>
    <w:p w14:paraId="0B4B6E9D">
      <w:pPr>
        <w:pStyle w:val="4"/>
        <w:rPr>
          <w:rFonts w:hint="default" w:ascii="Calibri" w:hAnsi="Calibri" w:cs="Calibri"/>
        </w:rPr>
      </w:pPr>
      <w:r>
        <w:rPr>
          <w:rFonts w:hint="default" w:ascii="Calibri" w:hAnsi="Calibri" w:cs="Calibri"/>
        </w:rPr>
        <w:t>7.3 Facebook Page Launch Campaign</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6A478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5A50812">
            <w:pPr>
              <w:spacing w:after="0" w:line="240" w:lineRule="auto"/>
              <w:rPr>
                <w:rFonts w:hint="default" w:ascii="Calibri" w:hAnsi="Calibri" w:cs="Calibri"/>
              </w:rPr>
            </w:pPr>
            <w:r>
              <w:rPr>
                <w:rFonts w:hint="default" w:ascii="Calibri" w:hAnsi="Calibri" w:cs="Calibri"/>
              </w:rPr>
              <w:t>Activity</w:t>
            </w:r>
          </w:p>
        </w:tc>
        <w:tc>
          <w:tcPr>
            <w:tcW w:w="2880" w:type="dxa"/>
          </w:tcPr>
          <w:p w14:paraId="71F02F83">
            <w:pPr>
              <w:spacing w:after="0" w:line="240" w:lineRule="auto"/>
              <w:rPr>
                <w:rFonts w:hint="default" w:ascii="Calibri" w:hAnsi="Calibri" w:cs="Calibri"/>
              </w:rPr>
            </w:pPr>
            <w:r>
              <w:rPr>
                <w:rFonts w:hint="default" w:ascii="Calibri" w:hAnsi="Calibri" w:cs="Calibri"/>
              </w:rPr>
              <w:t>Estimated Cost (KSh)</w:t>
            </w:r>
          </w:p>
        </w:tc>
        <w:tc>
          <w:tcPr>
            <w:tcW w:w="2880" w:type="dxa"/>
          </w:tcPr>
          <w:p w14:paraId="17CA98FE">
            <w:pPr>
              <w:spacing w:after="0" w:line="240" w:lineRule="auto"/>
              <w:rPr>
                <w:rFonts w:hint="default" w:ascii="Calibri" w:hAnsi="Calibri" w:cs="Calibri"/>
              </w:rPr>
            </w:pPr>
            <w:r>
              <w:rPr>
                <w:rFonts w:hint="default" w:ascii="Calibri" w:hAnsi="Calibri" w:cs="Calibri"/>
              </w:rPr>
              <w:t>Notes</w:t>
            </w:r>
          </w:p>
        </w:tc>
      </w:tr>
      <w:tr w14:paraId="5211C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67669D8">
            <w:pPr>
              <w:spacing w:after="0" w:line="240" w:lineRule="auto"/>
              <w:rPr>
                <w:rFonts w:hint="default" w:ascii="Calibri" w:hAnsi="Calibri" w:cs="Calibri"/>
              </w:rPr>
            </w:pPr>
            <w:r>
              <w:rPr>
                <w:rFonts w:hint="default" w:ascii="Calibri" w:hAnsi="Calibri" w:cs="Calibri"/>
              </w:rPr>
              <w:t>Page Boosting (Likes &amp; Reach)</w:t>
            </w:r>
          </w:p>
        </w:tc>
        <w:tc>
          <w:tcPr>
            <w:tcW w:w="2880" w:type="dxa"/>
          </w:tcPr>
          <w:p w14:paraId="2C8D732E">
            <w:pPr>
              <w:spacing w:after="0" w:line="240" w:lineRule="auto"/>
              <w:rPr>
                <w:rFonts w:hint="default" w:ascii="Calibri" w:hAnsi="Calibri" w:cs="Calibri"/>
              </w:rPr>
            </w:pPr>
            <w:r>
              <w:rPr>
                <w:rFonts w:hint="default" w:ascii="Calibri" w:hAnsi="Calibri" w:cs="Calibri"/>
              </w:rPr>
              <w:t>5,000 – 15,000</w:t>
            </w:r>
          </w:p>
        </w:tc>
        <w:tc>
          <w:tcPr>
            <w:tcW w:w="2880" w:type="dxa"/>
          </w:tcPr>
          <w:p w14:paraId="5531A1F7">
            <w:pPr>
              <w:spacing w:after="0" w:line="240" w:lineRule="auto"/>
              <w:rPr>
                <w:rFonts w:hint="default" w:ascii="Calibri" w:hAnsi="Calibri" w:cs="Calibri"/>
              </w:rPr>
            </w:pPr>
            <w:r>
              <w:rPr>
                <w:rFonts w:hint="default" w:ascii="Calibri" w:hAnsi="Calibri" w:cs="Calibri"/>
              </w:rPr>
              <w:t>Targeted to relevant demographics</w:t>
            </w:r>
          </w:p>
        </w:tc>
      </w:tr>
      <w:tr w14:paraId="67DBC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2C3A6E4">
            <w:pPr>
              <w:spacing w:after="0" w:line="240" w:lineRule="auto"/>
              <w:rPr>
                <w:rFonts w:hint="default" w:ascii="Calibri" w:hAnsi="Calibri" w:cs="Calibri"/>
              </w:rPr>
            </w:pPr>
            <w:r>
              <w:rPr>
                <w:rFonts w:hint="default" w:ascii="Calibri" w:hAnsi="Calibri" w:cs="Calibri"/>
              </w:rPr>
              <w:t>Content Design (Banners, Videos)</w:t>
            </w:r>
          </w:p>
        </w:tc>
        <w:tc>
          <w:tcPr>
            <w:tcW w:w="2880" w:type="dxa"/>
          </w:tcPr>
          <w:p w14:paraId="186135CF">
            <w:pPr>
              <w:spacing w:after="0" w:line="240" w:lineRule="auto"/>
              <w:rPr>
                <w:rFonts w:hint="default" w:ascii="Calibri" w:hAnsi="Calibri" w:cs="Calibri"/>
              </w:rPr>
            </w:pPr>
            <w:r>
              <w:rPr>
                <w:rFonts w:hint="default" w:ascii="Calibri" w:hAnsi="Calibri" w:cs="Calibri"/>
              </w:rPr>
              <w:t>3,000 – 10,000</w:t>
            </w:r>
          </w:p>
        </w:tc>
        <w:tc>
          <w:tcPr>
            <w:tcW w:w="2880" w:type="dxa"/>
          </w:tcPr>
          <w:p w14:paraId="48DEE272">
            <w:pPr>
              <w:spacing w:after="0" w:line="240" w:lineRule="auto"/>
              <w:rPr>
                <w:rFonts w:hint="default" w:ascii="Calibri" w:hAnsi="Calibri" w:cs="Calibri"/>
              </w:rPr>
            </w:pPr>
            <w:r>
              <w:rPr>
                <w:rFonts w:hint="default" w:ascii="Calibri" w:hAnsi="Calibri" w:cs="Calibri"/>
              </w:rPr>
              <w:t>Brand-aligned visuals</w:t>
            </w:r>
          </w:p>
        </w:tc>
      </w:tr>
      <w:tr w14:paraId="3B90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469EEA5">
            <w:pPr>
              <w:spacing w:after="0" w:line="240" w:lineRule="auto"/>
              <w:rPr>
                <w:rFonts w:hint="default" w:ascii="Calibri" w:hAnsi="Calibri" w:cs="Calibri"/>
              </w:rPr>
            </w:pPr>
            <w:r>
              <w:rPr>
                <w:rFonts w:hint="default" w:ascii="Calibri" w:hAnsi="Calibri" w:cs="Calibri"/>
              </w:rPr>
              <w:t>Ad Management (Setup &amp; Monitoring)</w:t>
            </w:r>
          </w:p>
        </w:tc>
        <w:tc>
          <w:tcPr>
            <w:tcW w:w="2880" w:type="dxa"/>
          </w:tcPr>
          <w:p w14:paraId="7AC092BA">
            <w:pPr>
              <w:spacing w:after="0" w:line="240" w:lineRule="auto"/>
              <w:rPr>
                <w:rFonts w:hint="default" w:ascii="Calibri" w:hAnsi="Calibri" w:cs="Calibri"/>
              </w:rPr>
            </w:pPr>
            <w:r>
              <w:rPr>
                <w:rFonts w:hint="default" w:ascii="Calibri" w:hAnsi="Calibri" w:cs="Calibri"/>
              </w:rPr>
              <w:t>5,000 – 10,000</w:t>
            </w:r>
          </w:p>
        </w:tc>
        <w:tc>
          <w:tcPr>
            <w:tcW w:w="2880" w:type="dxa"/>
          </w:tcPr>
          <w:p w14:paraId="02FDA8E2">
            <w:pPr>
              <w:spacing w:after="0" w:line="240" w:lineRule="auto"/>
              <w:rPr>
                <w:rFonts w:hint="default" w:ascii="Calibri" w:hAnsi="Calibri" w:cs="Calibri"/>
              </w:rPr>
            </w:pPr>
            <w:r>
              <w:rPr>
                <w:rFonts w:hint="default" w:ascii="Calibri" w:hAnsi="Calibri" w:cs="Calibri"/>
              </w:rPr>
              <w:t>Track conversions &amp; performance</w:t>
            </w:r>
          </w:p>
        </w:tc>
      </w:tr>
    </w:tbl>
    <w:p w14:paraId="777453EC">
      <w:pPr>
        <w:rPr>
          <w:rFonts w:hint="default" w:ascii="Calibri" w:hAnsi="Calibri" w:cs="Calibri"/>
        </w:rPr>
      </w:pPr>
      <w:r>
        <w:rPr>
          <w:rFonts w:hint="default" w:ascii="Calibri" w:hAnsi="Calibri" w:cs="Calibri"/>
        </w:rPr>
        <w:t>Subtotal (Facebook Ads): KSh 13,000 – 35,000</w:t>
      </w:r>
    </w:p>
    <w:p w14:paraId="4D240F5B">
      <w:pPr>
        <w:pStyle w:val="4"/>
        <w:rPr>
          <w:rFonts w:hint="default" w:ascii="Calibri" w:hAnsi="Calibri" w:cs="Calibri"/>
        </w:rPr>
      </w:pPr>
      <w:r>
        <w:rPr>
          <w:rFonts w:hint="default" w:ascii="Calibri" w:hAnsi="Calibri" w:cs="Calibri"/>
        </w:rPr>
        <w:t>7.4 Summary of Proposed Budget</w:t>
      </w:r>
    </w:p>
    <w:p w14:paraId="3085D577">
      <w:pPr>
        <w:rPr>
          <w:rFonts w:hint="default" w:ascii="Calibri" w:hAnsi="Calibri" w:cs="Calibri"/>
        </w:rPr>
      </w:pPr>
      <w:r>
        <w:rPr>
          <w:rFonts w:hint="default" w:ascii="Calibri" w:hAnsi="Calibri" w:cs="Calibri"/>
        </w:rPr>
        <w:t>• Total SEO Setup (One-time): KSh 45,000 – 90,000</w:t>
      </w:r>
      <w:r>
        <w:rPr>
          <w:rFonts w:hint="default" w:ascii="Calibri" w:hAnsi="Calibri" w:cs="Calibri"/>
        </w:rPr>
        <w:br w:type="textWrapping"/>
      </w:r>
      <w:r>
        <w:rPr>
          <w:rFonts w:hint="default" w:ascii="Calibri" w:hAnsi="Calibri" w:cs="Calibri"/>
        </w:rPr>
        <w:t>• Optional SEO Maintenance (Monthly): KSh 30,000 – 65,000</w:t>
      </w:r>
      <w:r>
        <w:rPr>
          <w:rFonts w:hint="default" w:ascii="Calibri" w:hAnsi="Calibri" w:cs="Calibri"/>
        </w:rPr>
        <w:br w:type="textWrapping"/>
      </w:r>
      <w:r>
        <w:rPr>
          <w:rFonts w:hint="default" w:ascii="Calibri" w:hAnsi="Calibri" w:cs="Calibri"/>
        </w:rPr>
        <w:t>• Facebook Page Advertising Campaign: KSh 13,000 – 35,000</w:t>
      </w:r>
      <w:r>
        <w:rPr>
          <w:rFonts w:hint="default" w:ascii="Calibri" w:hAnsi="Calibri" w:cs="Calibri"/>
        </w:rPr>
        <w:br w:type="textWrapping"/>
      </w:r>
      <w:r>
        <w:rPr>
          <w:rFonts w:hint="default" w:ascii="Calibri" w:hAnsi="Calibri" w:cs="Calibri"/>
        </w:rPr>
        <w:br w:type="textWrapping"/>
      </w:r>
      <w:r>
        <w:rPr>
          <w:rFonts w:hint="default" w:ascii="Calibri" w:hAnsi="Calibri" w:cs="Calibri"/>
        </w:rPr>
        <w:t>This budget is essential to ensure MCSK's new platforms are well-ranked on search engines, attract public traffic, and assert the official digital identity across platforms.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D8B1D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kembo</cp:lastModifiedBy>
  <dcterms:modified xsi:type="dcterms:W3CDTF">2025-05-10T20:03:59Z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A0BD460F127E4C5C977D71B9ADF9CEAA_12</vt:lpwstr>
  </property>
</Properties>
</file>