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6F" w:rsidRPr="00532E6F" w:rsidRDefault="00532E6F" w:rsidP="00532E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Солдатов Артём, ИСТ-111</w:t>
      </w:r>
    </w:p>
    <w:p w:rsidR="00532E6F" w:rsidRDefault="00532E6F" w:rsidP="00532E6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91A84" w:rsidRPr="004A2622" w:rsidRDefault="00532E6F" w:rsidP="00532E6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</w:t>
      </w:r>
      <w:r w:rsidRPr="004A2622">
        <w:rPr>
          <w:rFonts w:ascii="Times New Roman" w:hAnsi="Times New Roman" w:cs="Times New Roman"/>
          <w:b/>
          <w:sz w:val="40"/>
          <w:szCs w:val="40"/>
        </w:rPr>
        <w:t xml:space="preserve">Этап 1. </w:t>
      </w:r>
    </w:p>
    <w:p w:rsidR="004A2622" w:rsidRPr="00E9509D" w:rsidRDefault="004A2622" w:rsidP="004A26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E9509D">
        <w:rPr>
          <w:rFonts w:ascii="Times New Roman" w:hAnsi="Times New Roman" w:cs="Times New Roman"/>
          <w:b/>
          <w:sz w:val="32"/>
          <w:szCs w:val="32"/>
        </w:rPr>
        <w:t>Общее описание предметной области. Ее особенности.</w:t>
      </w:r>
    </w:p>
    <w:p w:rsidR="007E0213" w:rsidRPr="007E0213" w:rsidRDefault="007E0213" w:rsidP="00891B9A">
      <w:pPr>
        <w:spacing w:after="0" w:line="360" w:lineRule="auto"/>
        <w:ind w:right="142" w:firstLine="436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 xml:space="preserve">Кинотеатр – общественное учреждение для показа кинофильмов.  Кинотеатр состоит из нескольких залов, различных по </w:t>
      </w:r>
      <w:proofErr w:type="gramStart"/>
      <w:r w:rsidRPr="007E0213">
        <w:rPr>
          <w:rFonts w:ascii="Times New Roman" w:hAnsi="Times New Roman" w:cs="Times New Roman"/>
          <w:sz w:val="28"/>
          <w:szCs w:val="28"/>
        </w:rPr>
        <w:t>размеру,  оснащенных</w:t>
      </w:r>
      <w:proofErr w:type="gramEnd"/>
      <w:r w:rsidRPr="007E0213">
        <w:rPr>
          <w:rFonts w:ascii="Times New Roman" w:hAnsi="Times New Roman" w:cs="Times New Roman"/>
          <w:sz w:val="28"/>
          <w:szCs w:val="28"/>
        </w:rPr>
        <w:t xml:space="preserve"> большим экраном и хорошей акустической системой. Залы кинотеатра рассчитаны на 50 – 300 зрителей. 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 xml:space="preserve">Клиенты – люди, которые приходят в кинотеатр, чтобы </w:t>
      </w:r>
      <w:proofErr w:type="gramStart"/>
      <w:r w:rsidRPr="007E0213">
        <w:rPr>
          <w:rFonts w:ascii="Times New Roman" w:hAnsi="Times New Roman" w:cs="Times New Roman"/>
          <w:sz w:val="28"/>
          <w:szCs w:val="28"/>
        </w:rPr>
        <w:t>посмотреть  фильм</w:t>
      </w:r>
      <w:proofErr w:type="gramEnd"/>
      <w:r w:rsidRPr="007E02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ab/>
        <w:t>В ходе работы кинотеатра клиентам (зрителям) должна предоставляться информация о фильмах, находящихся в прокате. Так же им должна предоставляться информация, касающаяся: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- стоимости билета на сеанс;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- свободных мест в кинозале;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- времени сеанса;</w:t>
      </w:r>
    </w:p>
    <w:p w:rsid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- информация о событиях фильма;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количества бонусных баллов на их счету.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ab/>
        <w:t>В кинотеатре имеется расписание, содержащее информацию о кинофильмах и стоимости билетов. В кинотеатре имеются кассы, в которых посетитель может приобрести билет на сеанс. В кинотеатре продаются подарочные карты на определенное количество фильмов, а также карты для постоянных посетителей, которые предоставляют 10% скидку на все фильмы.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ab/>
        <w:t xml:space="preserve">Билет приобретается в кассе кинотеатра на время сеанса, которое подходит зрителю. Кассир предложит свободные места в зале, а клиент (зритель) вправе выбрать наиболее подходящее свободное место.  В случае, если билет покупается заранее, то в билете указывается дата назначенного </w:t>
      </w:r>
      <w:r w:rsidRPr="007E0213">
        <w:rPr>
          <w:rFonts w:ascii="Times New Roman" w:hAnsi="Times New Roman" w:cs="Times New Roman"/>
          <w:sz w:val="28"/>
          <w:szCs w:val="28"/>
        </w:rPr>
        <w:lastRenderedPageBreak/>
        <w:t>сеанса. Билеты, купленные заранее, подлежат возврату не позже, чем за сутки до начала сеанса.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ab/>
        <w:t>Служба бронирования билетов – служба, которая упрощает процесс приобретения билета на сеанс. Билет можно забронировать заранее по интернету или телефону, а потом просто забрать его на кассе, назвав свою фамилию, время начала фильма и названия фильма.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В базе данных хранится информация как о времени проведения сеансов, так и информация о свободных местах на сеанс, информация о фильме, информация о зарегистрированных клиентах кинотеатра, информация об открытых вакансиях. Также ведётся учет клиентов, покупающих карту кинотеатра на определенное количество просмотров фильмов, и клиентов, имеющих скидки на просмотр фильмов.</w:t>
      </w:r>
    </w:p>
    <w:p w:rsid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ab/>
        <w:t>Если посетитель кинотеатра не находится в непосредственной близости от кинотеатра, а ему необходимо узнать о фильмах, которые идут в кинотеатре, он заходит на сайт кинотеатра, и ищет нужную ему информацию.  Он может посмотреть расписание фильмов, занятые места на различные сеансы, и забронировать билет на определенный сеанс конкретного фильма.</w:t>
      </w:r>
    </w:p>
    <w:p w:rsidR="007E0213" w:rsidRPr="007E0213" w:rsidRDefault="007E0213" w:rsidP="00891B9A">
      <w:pPr>
        <w:spacing w:after="0" w:line="360" w:lineRule="auto"/>
        <w:ind w:righ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  В ходе бронирования на сайте клиент может указать пункт «Забронировать с последующей оплатной бонусными баллами». В этом случае бонусные баллы будут сняты со счёта клиента. Если же клиент, не выкупит забронированный билет, то бонусные баллы вернутся на счёт.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E0213">
        <w:rPr>
          <w:rFonts w:ascii="Times New Roman" w:hAnsi="Times New Roman" w:cs="Times New Roman"/>
          <w:sz w:val="28"/>
          <w:szCs w:val="28"/>
        </w:rPr>
        <w:t xml:space="preserve">Разрабатываемый веб-сайт кинотеатра может быть использован посетителями кинотеатра. </w:t>
      </w:r>
    </w:p>
    <w:p w:rsidR="007E0213" w:rsidRPr="007E0213" w:rsidRDefault="007E0213" w:rsidP="00891B9A">
      <w:pPr>
        <w:spacing w:after="0" w:line="360" w:lineRule="auto"/>
        <w:ind w:right="142" w:firstLine="425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 xml:space="preserve"> Посетителю сайта кинотеатра должна наглядно предоставляться следующая информация:</w:t>
      </w:r>
    </w:p>
    <w:p w:rsidR="007E0213" w:rsidRP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 xml:space="preserve">акции и </w:t>
      </w:r>
      <w:proofErr w:type="gramStart"/>
      <w:r w:rsidRPr="007E0213">
        <w:rPr>
          <w:rFonts w:ascii="Times New Roman" w:hAnsi="Times New Roman" w:cs="Times New Roman"/>
          <w:sz w:val="28"/>
          <w:szCs w:val="28"/>
        </w:rPr>
        <w:t>скидки,  действующие</w:t>
      </w:r>
      <w:proofErr w:type="gramEnd"/>
      <w:r w:rsidRPr="007E0213">
        <w:rPr>
          <w:rFonts w:ascii="Times New Roman" w:hAnsi="Times New Roman" w:cs="Times New Roman"/>
          <w:sz w:val="28"/>
          <w:szCs w:val="28"/>
        </w:rPr>
        <w:t xml:space="preserve"> в кинотеатре;</w:t>
      </w:r>
    </w:p>
    <w:p w:rsidR="007E0213" w:rsidRP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информация о расположении кинотеатра, контактах кинотеатра;</w:t>
      </w:r>
    </w:p>
    <w:p w:rsidR="007E0213" w:rsidRP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информация о кинозалах кинотеатра, включая схемы кинозалов;</w:t>
      </w:r>
    </w:p>
    <w:p w:rsidR="007E0213" w:rsidRP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информация об открытых вакансиях кинотеатра;</w:t>
      </w:r>
    </w:p>
    <w:p w:rsidR="007E0213" w:rsidRP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lastRenderedPageBreak/>
        <w:t>расписание фильмов кинотеатра;</w:t>
      </w:r>
    </w:p>
    <w:p w:rsidR="007E0213" w:rsidRP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информация о конкретном фильме;</w:t>
      </w:r>
    </w:p>
    <w:p w:rsidR="007E0213" w:rsidRP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информация о проходящих сеансах конкретного фильма;</w:t>
      </w:r>
    </w:p>
    <w:p w:rsid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 w:rsidRPr="007E0213">
        <w:rPr>
          <w:rFonts w:ascii="Times New Roman" w:hAnsi="Times New Roman" w:cs="Times New Roman"/>
          <w:sz w:val="28"/>
          <w:szCs w:val="28"/>
        </w:rPr>
        <w:t>информация о свободных, занятых и забронированных местах на конкретный сеанс;</w:t>
      </w:r>
    </w:p>
    <w:p w:rsidR="007E0213" w:rsidRDefault="007E0213" w:rsidP="00891B9A">
      <w:pPr>
        <w:numPr>
          <w:ilvl w:val="0"/>
          <w:numId w:val="2"/>
        </w:numPr>
        <w:tabs>
          <w:tab w:val="left" w:pos="1395"/>
        </w:tabs>
        <w:spacing w:after="0" w:line="360" w:lineRule="auto"/>
        <w:ind w:left="0" w:right="142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бонусных баллах на счету клиента</w:t>
      </w:r>
      <w:r w:rsidRPr="007E0213">
        <w:rPr>
          <w:rFonts w:ascii="Times New Roman" w:hAnsi="Times New Roman" w:cs="Times New Roman"/>
          <w:sz w:val="28"/>
          <w:szCs w:val="28"/>
        </w:rPr>
        <w:t>;</w:t>
      </w:r>
    </w:p>
    <w:p w:rsidR="005D4F6A" w:rsidRDefault="005D4F6A" w:rsidP="005D4F6A">
      <w:pPr>
        <w:tabs>
          <w:tab w:val="left" w:pos="1395"/>
        </w:tabs>
        <w:spacing w:after="0" w:line="360" w:lineRule="auto"/>
        <w:ind w:right="142"/>
        <w:rPr>
          <w:rFonts w:ascii="Times New Roman" w:hAnsi="Times New Roman" w:cs="Times New Roman"/>
          <w:sz w:val="28"/>
          <w:szCs w:val="28"/>
        </w:rPr>
      </w:pPr>
    </w:p>
    <w:p w:rsidR="00E9509D" w:rsidRPr="00E9509D" w:rsidRDefault="005D4F6A" w:rsidP="00E9509D">
      <w:pPr>
        <w:pStyle w:val="a3"/>
        <w:numPr>
          <w:ilvl w:val="0"/>
          <w:numId w:val="1"/>
        </w:numPr>
        <w:tabs>
          <w:tab w:val="left" w:pos="1395"/>
        </w:tabs>
        <w:spacing w:after="0" w:line="360" w:lineRule="auto"/>
        <w:ind w:right="142"/>
        <w:rPr>
          <w:rFonts w:ascii="Times New Roman" w:hAnsi="Times New Roman" w:cs="Times New Roman"/>
          <w:b/>
          <w:sz w:val="32"/>
          <w:szCs w:val="32"/>
        </w:rPr>
      </w:pPr>
      <w:r w:rsidRPr="00E9509D">
        <w:rPr>
          <w:rFonts w:ascii="Times New Roman" w:hAnsi="Times New Roman" w:cs="Times New Roman"/>
          <w:b/>
          <w:sz w:val="32"/>
          <w:szCs w:val="32"/>
        </w:rPr>
        <w:t xml:space="preserve">Описание набора функций системы, определяющего границы предметной области. </w:t>
      </w:r>
    </w:p>
    <w:p w:rsidR="00E9509D" w:rsidRPr="00E9509D" w:rsidRDefault="00E9509D" w:rsidP="00E9509D">
      <w:pPr>
        <w:pStyle w:val="2"/>
        <w:spacing w:line="360" w:lineRule="auto"/>
        <w:ind w:firstLine="284"/>
        <w:rPr>
          <w:rFonts w:ascii="Times New Roman" w:hAnsi="Times New Roman" w:cs="Times New Roman"/>
          <w:lang w:val="ru-RU"/>
        </w:rPr>
      </w:pPr>
      <w:bookmarkStart w:id="0" w:name="_Toc374126490"/>
      <w:bookmarkStart w:id="1" w:name="_Toc374196445"/>
      <w:bookmarkStart w:id="2" w:name="_Toc374225600"/>
      <w:bookmarkStart w:id="3" w:name="_Toc374289450"/>
      <w:bookmarkStart w:id="4" w:name="_Toc374289661"/>
      <w:r w:rsidRPr="00E9509D">
        <w:rPr>
          <w:rFonts w:ascii="Times New Roman" w:hAnsi="Times New Roman" w:cs="Times New Roman"/>
          <w:lang w:val="ru-RU"/>
        </w:rPr>
        <w:t>2.1.Сценарий взаимодействия пользователя с программной системой.</w:t>
      </w:r>
      <w:bookmarkEnd w:id="0"/>
      <w:bookmarkEnd w:id="1"/>
      <w:bookmarkEnd w:id="2"/>
      <w:bookmarkEnd w:id="3"/>
      <w:bookmarkEnd w:id="4"/>
    </w:p>
    <w:p w:rsidR="00E9509D" w:rsidRPr="00E9509D" w:rsidRDefault="00E9509D" w:rsidP="00E9509D">
      <w:pPr>
        <w:tabs>
          <w:tab w:val="left" w:pos="1395"/>
        </w:tabs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>Пользователь взаимодействует с программной системой через веб-сайт, работая с элементами графического интерфейса, следуя инструкциям-указаниям, направляющим пользователя, а также названию разделов. Программная система построена таким образом, что неверное действие пользователя, не приведет к верному ответу системы, и уж тем более к поломке системы. В случае неверного действия пользователь всего лишь получит предупреждающее сообщение, в котором будет информация о том, что он неправильно сделал.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 </w:t>
      </w:r>
      <w:bookmarkStart w:id="5" w:name="_Toc374196446"/>
      <w:bookmarkStart w:id="6" w:name="_Toc374225601"/>
      <w:bookmarkStart w:id="7" w:name="_Toc374289451"/>
      <w:bookmarkStart w:id="8" w:name="_Toc374289662"/>
      <w:r w:rsidRPr="00E9509D">
        <w:rPr>
          <w:rFonts w:ascii="Times New Roman" w:hAnsi="Times New Roman" w:cs="Times New Roman"/>
          <w:lang w:val="ru-RU"/>
        </w:rPr>
        <w:t>2.2. Просмотр информации о текущих скидках и акциях.</w:t>
      </w:r>
      <w:bookmarkEnd w:id="5"/>
      <w:bookmarkEnd w:id="6"/>
      <w:bookmarkEnd w:id="7"/>
      <w:bookmarkEnd w:id="8"/>
      <w:r w:rsidRPr="00E9509D">
        <w:rPr>
          <w:rFonts w:ascii="Times New Roman" w:hAnsi="Times New Roman" w:cs="Times New Roman"/>
          <w:lang w:val="ru-RU"/>
        </w:rPr>
        <w:t xml:space="preserve"> </w:t>
      </w:r>
    </w:p>
    <w:p w:rsidR="00E9509D" w:rsidRP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b/>
          <w:sz w:val="28"/>
          <w:szCs w:val="28"/>
        </w:rPr>
        <w:tab/>
      </w:r>
      <w:r w:rsidRPr="00E9509D">
        <w:rPr>
          <w:rFonts w:ascii="Times New Roman" w:hAnsi="Times New Roman" w:cs="Times New Roman"/>
          <w:sz w:val="28"/>
          <w:szCs w:val="28"/>
        </w:rPr>
        <w:t>Пользователь находится на веб-сайте, и переходит в один из 5 главных разделов, под названием «Акции и скидки», которые находятся в верхней части страницы, и попадает на страницу, на которой размещена информация о текущих скидках и акциях кинотеатра.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</w:t>
      </w:r>
      <w:bookmarkStart w:id="9" w:name="_Toc374196447"/>
      <w:bookmarkStart w:id="10" w:name="_Toc374225602"/>
      <w:bookmarkStart w:id="11" w:name="_Toc374289452"/>
      <w:bookmarkStart w:id="12" w:name="_Toc374289663"/>
      <w:r w:rsidRPr="00E9509D">
        <w:rPr>
          <w:rFonts w:ascii="Times New Roman" w:hAnsi="Times New Roman" w:cs="Times New Roman"/>
          <w:lang w:val="ru-RU"/>
        </w:rPr>
        <w:t>2.3. Просмотр информации о кинотеатре.</w:t>
      </w:r>
      <w:bookmarkEnd w:id="9"/>
      <w:bookmarkEnd w:id="10"/>
      <w:bookmarkEnd w:id="11"/>
      <w:bookmarkEnd w:id="12"/>
    </w:p>
    <w:p w:rsidR="00E9509D" w:rsidRPr="00E9509D" w:rsidRDefault="00E9509D" w:rsidP="00E9509D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 xml:space="preserve">Пользователь находится на веб-сайте, и переходит в один из 5 главных разделов, под названием «О кинотеатре», которые находятся в верхней части страницы, и попадает на страницу, на которой размещена информация о </w:t>
      </w:r>
      <w:r w:rsidRPr="00E9509D">
        <w:rPr>
          <w:rFonts w:ascii="Times New Roman" w:hAnsi="Times New Roman" w:cs="Times New Roman"/>
          <w:sz w:val="28"/>
          <w:szCs w:val="28"/>
        </w:rPr>
        <w:lastRenderedPageBreak/>
        <w:t>услугах, предоставляемых кинотеатром, а также контактные данные кинотеатра, и схема расположения кинотеатра на карте.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</w:t>
      </w:r>
      <w:bookmarkStart w:id="13" w:name="_Toc374196448"/>
      <w:bookmarkStart w:id="14" w:name="_Toc374225603"/>
      <w:bookmarkStart w:id="15" w:name="_Toc374289453"/>
      <w:bookmarkStart w:id="16" w:name="_Toc374289664"/>
      <w:r w:rsidRPr="00E9509D">
        <w:rPr>
          <w:rFonts w:ascii="Times New Roman" w:hAnsi="Times New Roman" w:cs="Times New Roman"/>
          <w:lang w:val="ru-RU"/>
        </w:rPr>
        <w:t>2.4. Просмотр информации о кинозалах кинотеатра.</w:t>
      </w:r>
      <w:bookmarkEnd w:id="13"/>
      <w:bookmarkEnd w:id="14"/>
      <w:bookmarkEnd w:id="15"/>
      <w:bookmarkEnd w:id="16"/>
    </w:p>
    <w:p w:rsidR="00E9509D" w:rsidRP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>Пользователь находится на веб-сайте, и переходит в один из 5 главных разделов, под названием «Наши кинозалы», которые находятся в верхней части страницы, и попадает на страницу, на которой размещена информация о кинозалах кинотеатра, а также изображены схемы кинозалов.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</w:t>
      </w:r>
      <w:bookmarkStart w:id="17" w:name="_Toc374196449"/>
      <w:bookmarkStart w:id="18" w:name="_Toc374225604"/>
      <w:bookmarkStart w:id="19" w:name="_Toc374289454"/>
      <w:bookmarkStart w:id="20" w:name="_Toc374289665"/>
      <w:r>
        <w:rPr>
          <w:rFonts w:ascii="Times New Roman" w:hAnsi="Times New Roman" w:cs="Times New Roman"/>
          <w:lang w:val="ru-RU"/>
        </w:rPr>
        <w:t>2</w:t>
      </w:r>
      <w:r w:rsidRPr="00E9509D">
        <w:rPr>
          <w:rFonts w:ascii="Times New Roman" w:hAnsi="Times New Roman" w:cs="Times New Roman"/>
          <w:lang w:val="ru-RU"/>
        </w:rPr>
        <w:t>.5. Просмотр активных вакансий кинотеатра.</w:t>
      </w:r>
      <w:bookmarkEnd w:id="17"/>
      <w:bookmarkEnd w:id="18"/>
      <w:bookmarkEnd w:id="19"/>
      <w:bookmarkEnd w:id="20"/>
    </w:p>
    <w:p w:rsidR="00E9509D" w:rsidRP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>Пользователь находится на веб-сайте, и переходит в один из 5 главных разделов, под названием «Вакансии кинотеатра», которые находятся в верхней части страницы, и попадает на страницу, на которой размещена информация о текущих вакансиях кинотеатра, а также предоставлены контактные данные для связи.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</w:t>
      </w:r>
      <w:bookmarkStart w:id="21" w:name="_Toc374196450"/>
      <w:bookmarkStart w:id="22" w:name="_Toc374225605"/>
      <w:bookmarkStart w:id="23" w:name="_Toc374289455"/>
      <w:bookmarkStart w:id="24" w:name="_Toc374289666"/>
      <w:r>
        <w:rPr>
          <w:rFonts w:ascii="Times New Roman" w:hAnsi="Times New Roman" w:cs="Times New Roman"/>
          <w:lang w:val="ru-RU"/>
        </w:rPr>
        <w:t>2</w:t>
      </w:r>
      <w:r w:rsidRPr="00E9509D">
        <w:rPr>
          <w:rFonts w:ascii="Times New Roman" w:hAnsi="Times New Roman" w:cs="Times New Roman"/>
          <w:lang w:val="ru-RU"/>
        </w:rPr>
        <w:t>.6. Просмотр расписания кинотеатра.</w:t>
      </w:r>
      <w:bookmarkEnd w:id="21"/>
      <w:bookmarkEnd w:id="22"/>
      <w:bookmarkEnd w:id="23"/>
      <w:bookmarkEnd w:id="24"/>
    </w:p>
    <w:p w:rsidR="00E9509D" w:rsidRPr="00E9509D" w:rsidRDefault="00E9509D" w:rsidP="00774C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>Пользователь находится на веб-сайте, и переходит в один из 5 главных разделов, под названием «Расписание кинотеатра», которые находятся в верхней части страницы, и попадает на страницу, на которой размещена информация о фильмах, проходящих в данный момент в кинотеатре. Под информацией о каждом фильме находится ссылка перехода на страницу просмотра сеансов данного фильма.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 </w:t>
      </w:r>
      <w:bookmarkStart w:id="25" w:name="_Toc374196451"/>
      <w:bookmarkStart w:id="26" w:name="_Toc374225606"/>
      <w:bookmarkStart w:id="27" w:name="_Toc374289456"/>
      <w:bookmarkStart w:id="28" w:name="_Toc374289667"/>
      <w:r>
        <w:rPr>
          <w:rFonts w:ascii="Times New Roman" w:hAnsi="Times New Roman" w:cs="Times New Roman"/>
          <w:lang w:val="ru-RU"/>
        </w:rPr>
        <w:t>2</w:t>
      </w:r>
      <w:r w:rsidRPr="00E9509D">
        <w:rPr>
          <w:rFonts w:ascii="Times New Roman" w:hAnsi="Times New Roman" w:cs="Times New Roman"/>
          <w:lang w:val="ru-RU"/>
        </w:rPr>
        <w:t>.7. Просмотр сеансов конкретного фильма.</w:t>
      </w:r>
      <w:bookmarkEnd w:id="25"/>
      <w:bookmarkEnd w:id="26"/>
      <w:bookmarkEnd w:id="27"/>
      <w:bookmarkEnd w:id="28"/>
    </w:p>
    <w:p w:rsidR="00E9509D" w:rsidRPr="00E9509D" w:rsidRDefault="00E9509D" w:rsidP="000F1F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>При переходе на страницу сеансов конкретного фильма, пользователю предоставляетс</w:t>
      </w:r>
      <w:r w:rsidR="000F1F38">
        <w:rPr>
          <w:rFonts w:ascii="Times New Roman" w:hAnsi="Times New Roman" w:cs="Times New Roman"/>
          <w:sz w:val="28"/>
          <w:szCs w:val="28"/>
        </w:rPr>
        <w:t>я следующая информация о сеансах конкретного фильма.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bookmarkStart w:id="29" w:name="_Toc374196452"/>
      <w:bookmarkStart w:id="30" w:name="_Toc374225607"/>
      <w:bookmarkStart w:id="31" w:name="_Toc374289457"/>
      <w:bookmarkStart w:id="32" w:name="_Toc374289668"/>
      <w:r>
        <w:rPr>
          <w:rFonts w:ascii="Times New Roman" w:hAnsi="Times New Roman" w:cs="Times New Roman"/>
          <w:lang w:val="ru-RU"/>
        </w:rPr>
        <w:t xml:space="preserve"> 2</w:t>
      </w:r>
      <w:r w:rsidRPr="00E9509D">
        <w:rPr>
          <w:rFonts w:ascii="Times New Roman" w:hAnsi="Times New Roman" w:cs="Times New Roman"/>
          <w:lang w:val="ru-RU"/>
        </w:rPr>
        <w:t>.8. Просмотр информации о конкретном сеансе определенного фильма.</w:t>
      </w:r>
      <w:bookmarkEnd w:id="29"/>
      <w:bookmarkEnd w:id="30"/>
      <w:bookmarkEnd w:id="31"/>
      <w:bookmarkEnd w:id="32"/>
    </w:p>
    <w:p w:rsidR="00E9509D" w:rsidRP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>При переходе на страницу просмотра информации о конкретном сеансе определенного фильма, пользователю предоставляется</w:t>
      </w:r>
      <w:r w:rsidR="000F1F38">
        <w:rPr>
          <w:rFonts w:ascii="Times New Roman" w:hAnsi="Times New Roman" w:cs="Times New Roman"/>
          <w:sz w:val="28"/>
          <w:szCs w:val="28"/>
        </w:rPr>
        <w:t xml:space="preserve"> информация о сеансе. </w:t>
      </w:r>
      <w:r w:rsidRPr="00E9509D">
        <w:rPr>
          <w:rFonts w:ascii="Times New Roman" w:hAnsi="Times New Roman" w:cs="Times New Roman"/>
          <w:sz w:val="28"/>
          <w:szCs w:val="28"/>
        </w:rPr>
        <w:t xml:space="preserve">При нажатии на свободное место происходит переход на страницу </w:t>
      </w:r>
      <w:r w:rsidRPr="00E9509D">
        <w:rPr>
          <w:rFonts w:ascii="Times New Roman" w:hAnsi="Times New Roman" w:cs="Times New Roman"/>
          <w:sz w:val="28"/>
          <w:szCs w:val="28"/>
        </w:rPr>
        <w:lastRenderedPageBreak/>
        <w:t>бронирования билетов. При нажатии на занятое или забронирован</w:t>
      </w:r>
      <w:r>
        <w:rPr>
          <w:rFonts w:ascii="Times New Roman" w:hAnsi="Times New Roman" w:cs="Times New Roman"/>
          <w:sz w:val="28"/>
          <w:szCs w:val="28"/>
        </w:rPr>
        <w:t>ное место ничего не произойдет.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</w:t>
      </w:r>
      <w:bookmarkStart w:id="33" w:name="_Toc374196453"/>
      <w:bookmarkStart w:id="34" w:name="_Toc374225608"/>
      <w:bookmarkStart w:id="35" w:name="_Toc374289458"/>
      <w:bookmarkStart w:id="36" w:name="_Toc374289669"/>
      <w:r>
        <w:rPr>
          <w:rFonts w:ascii="Times New Roman" w:hAnsi="Times New Roman" w:cs="Times New Roman"/>
          <w:lang w:val="ru-RU"/>
        </w:rPr>
        <w:t>2</w:t>
      </w:r>
      <w:r w:rsidRPr="00E9509D">
        <w:rPr>
          <w:rFonts w:ascii="Times New Roman" w:hAnsi="Times New Roman" w:cs="Times New Roman"/>
          <w:lang w:val="ru-RU"/>
        </w:rPr>
        <w:t>.9. Бронирование билетов.</w:t>
      </w:r>
      <w:bookmarkEnd w:id="33"/>
      <w:bookmarkEnd w:id="34"/>
      <w:bookmarkEnd w:id="35"/>
      <w:bookmarkEnd w:id="36"/>
    </w:p>
    <w:p w:rsidR="00E9509D" w:rsidRP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>При переходе на страницу бронирования билетов, пользов</w:t>
      </w:r>
      <w:r w:rsidR="000F1F38">
        <w:rPr>
          <w:rFonts w:ascii="Times New Roman" w:hAnsi="Times New Roman" w:cs="Times New Roman"/>
          <w:sz w:val="28"/>
          <w:szCs w:val="28"/>
        </w:rPr>
        <w:t xml:space="preserve">ателю предоставляется </w:t>
      </w:r>
      <w:r w:rsidRPr="00E9509D">
        <w:rPr>
          <w:rFonts w:ascii="Times New Roman" w:hAnsi="Times New Roman" w:cs="Times New Roman"/>
          <w:sz w:val="28"/>
          <w:szCs w:val="28"/>
        </w:rPr>
        <w:t xml:space="preserve">информация о месте в </w:t>
      </w:r>
      <w:r w:rsidR="000F1F38">
        <w:rPr>
          <w:rFonts w:ascii="Times New Roman" w:hAnsi="Times New Roman" w:cs="Times New Roman"/>
          <w:sz w:val="28"/>
          <w:szCs w:val="28"/>
        </w:rPr>
        <w:t>кинозале.</w:t>
      </w:r>
    </w:p>
    <w:p w:rsidR="008D5E7C" w:rsidRPr="00E9509D" w:rsidRDefault="00E9509D" w:rsidP="000F1F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>Для бронирования пользоват</w:t>
      </w:r>
      <w:r w:rsidR="000F1F38">
        <w:rPr>
          <w:rFonts w:ascii="Times New Roman" w:hAnsi="Times New Roman" w:cs="Times New Roman"/>
          <w:sz w:val="28"/>
          <w:szCs w:val="28"/>
        </w:rPr>
        <w:t xml:space="preserve">ель должен ввести личные данные. </w:t>
      </w:r>
      <w:r w:rsidR="008D5E7C">
        <w:rPr>
          <w:rFonts w:ascii="Times New Roman" w:hAnsi="Times New Roman" w:cs="Times New Roman"/>
          <w:sz w:val="28"/>
          <w:szCs w:val="28"/>
        </w:rPr>
        <w:t>А также если пользователь авторизован, и у него имеются бонусные баллы, и он хочет их использовать, он должен поставить галочку в поле «Использовать бонусные баллы», и указать количество баллов, которые он хочет учесть в стоимость билета.</w:t>
      </w:r>
    </w:p>
    <w:p w:rsidR="00E9509D" w:rsidRP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>Пользователь может либо забронировать место, введя свои контактные данные, либо вернуться на страницу просмотра мест кинозала. При бронировании места, пользователь попадает на страницу просмотра мест кинозала, и видит информацию о забронированном им месте. На одно Фамилия-Имя-Отчество нельзя забронировать более двух мест.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</w:t>
      </w:r>
      <w:bookmarkStart w:id="37" w:name="_Toc374196454"/>
      <w:bookmarkStart w:id="38" w:name="_Toc374225609"/>
      <w:bookmarkStart w:id="39" w:name="_Toc374289459"/>
      <w:bookmarkStart w:id="40" w:name="_Toc374289670"/>
      <w:r>
        <w:rPr>
          <w:rFonts w:ascii="Times New Roman" w:hAnsi="Times New Roman" w:cs="Times New Roman"/>
          <w:lang w:val="ru-RU"/>
        </w:rPr>
        <w:t>2</w:t>
      </w:r>
      <w:r w:rsidRPr="00E9509D">
        <w:rPr>
          <w:rFonts w:ascii="Times New Roman" w:hAnsi="Times New Roman" w:cs="Times New Roman"/>
          <w:lang w:val="ru-RU"/>
        </w:rPr>
        <w:t>.10. Регистрация.</w:t>
      </w:r>
      <w:bookmarkEnd w:id="37"/>
      <w:bookmarkEnd w:id="38"/>
      <w:bookmarkEnd w:id="39"/>
      <w:bookmarkEnd w:id="40"/>
    </w:p>
    <w:p w:rsidR="00E9509D" w:rsidRP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b/>
          <w:sz w:val="28"/>
          <w:szCs w:val="28"/>
        </w:rPr>
        <w:tab/>
      </w:r>
      <w:r w:rsidRPr="00E9509D">
        <w:rPr>
          <w:rFonts w:ascii="Times New Roman" w:hAnsi="Times New Roman" w:cs="Times New Roman"/>
          <w:sz w:val="28"/>
          <w:szCs w:val="28"/>
        </w:rPr>
        <w:t>Под главным меню, находящимся в верхней части страницы, находится панель авторизации. При нажатии на ссылку «Зарегистрироваться», которая находится на этой панели пользователь, поп</w:t>
      </w:r>
      <w:r w:rsidR="00D47E63">
        <w:rPr>
          <w:rFonts w:ascii="Times New Roman" w:hAnsi="Times New Roman" w:cs="Times New Roman"/>
          <w:sz w:val="28"/>
          <w:szCs w:val="28"/>
        </w:rPr>
        <w:t xml:space="preserve">адает на страницу регистрации. </w:t>
      </w:r>
      <w:r w:rsidRPr="00E9509D">
        <w:rPr>
          <w:rFonts w:ascii="Times New Roman" w:hAnsi="Times New Roman" w:cs="Times New Roman"/>
          <w:sz w:val="28"/>
          <w:szCs w:val="28"/>
        </w:rPr>
        <w:t>Для регистрации пользователь должен ввести данные и нажать на кнопку «Зарегистрироваться». Если данные введены корректно, то произойдет регистрация, иначе пользователю будет показано сообщение о некорректности ввода данных в то или иное поле.</w:t>
      </w:r>
    </w:p>
    <w:p w:rsidR="00E9509D" w:rsidRPr="00E9509D" w:rsidRDefault="00E9509D" w:rsidP="00E9509D">
      <w:pPr>
        <w:pStyle w:val="2"/>
        <w:spacing w:line="360" w:lineRule="auto"/>
        <w:rPr>
          <w:rFonts w:ascii="Times New Roman" w:hAnsi="Times New Roman" w:cs="Times New Roman"/>
          <w:lang w:val="ru-RU"/>
        </w:rPr>
      </w:pPr>
      <w:r w:rsidRPr="00E9509D">
        <w:rPr>
          <w:rFonts w:ascii="Times New Roman" w:hAnsi="Times New Roman" w:cs="Times New Roman"/>
          <w:lang w:val="ru-RU"/>
        </w:rPr>
        <w:t xml:space="preserve">  </w:t>
      </w:r>
      <w:bookmarkStart w:id="41" w:name="_Toc374196455"/>
      <w:bookmarkStart w:id="42" w:name="_Toc374225610"/>
      <w:bookmarkStart w:id="43" w:name="_Toc374289460"/>
      <w:bookmarkStart w:id="44" w:name="_Toc374289671"/>
      <w:r w:rsidR="00CC1A85">
        <w:rPr>
          <w:rFonts w:ascii="Times New Roman" w:hAnsi="Times New Roman" w:cs="Times New Roman"/>
          <w:lang w:val="ru-RU"/>
        </w:rPr>
        <w:t>2</w:t>
      </w:r>
      <w:r w:rsidRPr="00E9509D">
        <w:rPr>
          <w:rFonts w:ascii="Times New Roman" w:hAnsi="Times New Roman" w:cs="Times New Roman"/>
          <w:lang w:val="ru-RU"/>
        </w:rPr>
        <w:t>.11. Авторизация.</w:t>
      </w:r>
      <w:bookmarkEnd w:id="41"/>
      <w:bookmarkEnd w:id="42"/>
      <w:bookmarkEnd w:id="43"/>
      <w:bookmarkEnd w:id="44"/>
    </w:p>
    <w:p w:rsidR="00E9509D" w:rsidRDefault="00E9509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D">
        <w:rPr>
          <w:rFonts w:ascii="Times New Roman" w:hAnsi="Times New Roman" w:cs="Times New Roman"/>
          <w:sz w:val="28"/>
          <w:szCs w:val="28"/>
        </w:rPr>
        <w:tab/>
        <w:t xml:space="preserve">Под главным меню, находящимся в верхней части страницы, находится панель авторизации. При вводе данных в поля «Логин» и «Пароль» и нажатии кнопки «Авторизоваться», происходит авторизация пользователя в </w:t>
      </w:r>
      <w:r w:rsidRPr="00E9509D">
        <w:rPr>
          <w:rFonts w:ascii="Times New Roman" w:hAnsi="Times New Roman" w:cs="Times New Roman"/>
          <w:sz w:val="28"/>
          <w:szCs w:val="28"/>
        </w:rPr>
        <w:lastRenderedPageBreak/>
        <w:t>системе. После авторизации устанавливается личность пользователя, на панели авторизации пишется приветствие авторизовавшемуся пользователю. При переходе на страницу бронирования билетов, система распознает имя, фамилия, отчество пользователя.</w:t>
      </w:r>
    </w:p>
    <w:p w:rsidR="008D5E7C" w:rsidRDefault="00CC1A85" w:rsidP="00E9509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8D5E7C">
        <w:rPr>
          <w:rFonts w:ascii="Times New Roman" w:hAnsi="Times New Roman" w:cs="Times New Roman"/>
          <w:b/>
          <w:i/>
          <w:sz w:val="28"/>
          <w:szCs w:val="28"/>
        </w:rPr>
        <w:t>.12. Проверить количество бонусных баллов.</w:t>
      </w:r>
    </w:p>
    <w:p w:rsidR="008D5E7C" w:rsidRDefault="008D5E7C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пользователь авторизован, то под главным меню, находящимся в верхней части страницы, находится ссылка на личный кабинет. Если пользователь перейдет по ссылке, то он может узнать всю информацию о аккаунте, а также количество бонусных баллов, которые у него имеются.</w:t>
      </w:r>
    </w:p>
    <w:p w:rsidR="0072727D" w:rsidRDefault="0072727D" w:rsidP="00E950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727D" w:rsidRPr="0072727D" w:rsidRDefault="0072727D" w:rsidP="0072727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Описание категорий пользователей системы и прецедентов, включая диаграмму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UML</w:t>
      </w:r>
      <w:r w:rsidRPr="0072727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72727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72727D">
        <w:rPr>
          <w:rFonts w:ascii="Times New Roman" w:hAnsi="Times New Roman" w:cs="Times New Roman"/>
          <w:b/>
          <w:sz w:val="32"/>
          <w:szCs w:val="32"/>
        </w:rPr>
        <w:t>.</w:t>
      </w:r>
    </w:p>
    <w:p w:rsidR="00CC1A85" w:rsidRPr="00541BC4" w:rsidRDefault="00541BC4" w:rsidP="00541BC4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541BC4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CC1A85" w:rsidRPr="00541BC4">
        <w:rPr>
          <w:rFonts w:ascii="Times New Roman" w:hAnsi="Times New Roman" w:cs="Times New Roman"/>
          <w:b/>
          <w:i/>
          <w:sz w:val="28"/>
          <w:szCs w:val="28"/>
        </w:rPr>
        <w:t>Описание категорий пользователей системы.</w:t>
      </w:r>
    </w:p>
    <w:p w:rsidR="00541BC4" w:rsidRPr="00541BC4" w:rsidRDefault="00541BC4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541BC4">
        <w:rPr>
          <w:rFonts w:ascii="Times New Roman" w:hAnsi="Times New Roman" w:cs="Times New Roman"/>
          <w:b/>
          <w:sz w:val="28"/>
          <w:szCs w:val="28"/>
        </w:rPr>
        <w:t xml:space="preserve">Пользователь – </w:t>
      </w:r>
      <w:r w:rsidRPr="00541BC4">
        <w:rPr>
          <w:rFonts w:ascii="Times New Roman" w:hAnsi="Times New Roman" w:cs="Times New Roman"/>
          <w:sz w:val="28"/>
          <w:szCs w:val="28"/>
        </w:rPr>
        <w:t>человек, еще не зарегистрированный в системе, после регистрации становится клиентом.</w:t>
      </w:r>
    </w:p>
    <w:p w:rsidR="00A86E23" w:rsidRDefault="00541BC4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541BC4">
        <w:rPr>
          <w:rFonts w:ascii="Times New Roman" w:hAnsi="Times New Roman" w:cs="Times New Roman"/>
          <w:b/>
          <w:sz w:val="28"/>
          <w:szCs w:val="28"/>
        </w:rPr>
        <w:t xml:space="preserve">Клиент </w:t>
      </w:r>
      <w:r w:rsidR="00172A46">
        <w:rPr>
          <w:rFonts w:ascii="Times New Roman" w:hAnsi="Times New Roman" w:cs="Times New Roman"/>
          <w:sz w:val="28"/>
          <w:szCs w:val="28"/>
        </w:rPr>
        <w:t>– человек, авторизовавшийся в системе. Клиент является частым посетителем кинотеатра, заинтересован в получении информации о фильмах и сеансах. Каждый клиент имеет бонусный счёт, с помощью которого можно заплатить бонусными баллами за часть цены билета.</w:t>
      </w:r>
    </w:p>
    <w:p w:rsidR="00891B9A" w:rsidRDefault="00891B9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541BC4" w:rsidRDefault="00A86E23" w:rsidP="00891B9A">
      <w:pPr>
        <w:spacing w:after="0" w:line="360" w:lineRule="auto"/>
        <w:ind w:left="284" w:right="284"/>
        <w:rPr>
          <w:rFonts w:ascii="Times New Roman" w:hAnsi="Times New Roman" w:cs="Times New Roman"/>
          <w:b/>
          <w:i/>
          <w:sz w:val="28"/>
          <w:szCs w:val="28"/>
        </w:rPr>
      </w:pPr>
      <w:r w:rsidRPr="00A86E23">
        <w:rPr>
          <w:rFonts w:ascii="Times New Roman" w:hAnsi="Times New Roman" w:cs="Times New Roman"/>
          <w:b/>
          <w:i/>
          <w:sz w:val="28"/>
          <w:szCs w:val="28"/>
        </w:rPr>
        <w:t>3.2.Словесное описание прецедентов.</w:t>
      </w:r>
      <w:r w:rsidR="00172A46" w:rsidRPr="00A86E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891B9A" w:rsidRDefault="00891B9A" w:rsidP="00891B9A">
      <w:pPr>
        <w:spacing w:after="0" w:line="360" w:lineRule="auto"/>
        <w:ind w:left="284" w:right="284"/>
        <w:rPr>
          <w:rFonts w:ascii="Times New Roman" w:hAnsi="Times New Roman" w:cs="Times New Roman"/>
          <w:b/>
          <w:i/>
          <w:sz w:val="28"/>
          <w:szCs w:val="28"/>
        </w:rPr>
      </w:pPr>
    </w:p>
    <w:p w:rsidR="00A86E23" w:rsidRDefault="00034F3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E23" w:rsidRPr="00A86E23">
        <w:rPr>
          <w:rFonts w:ascii="Times New Roman" w:hAnsi="Times New Roman" w:cs="Times New Roman"/>
          <w:i/>
          <w:sz w:val="28"/>
          <w:szCs w:val="28"/>
        </w:rPr>
        <w:t>Название</w:t>
      </w:r>
      <w:r w:rsidR="00A86E23">
        <w:rPr>
          <w:rFonts w:ascii="Times New Roman" w:hAnsi="Times New Roman" w:cs="Times New Roman"/>
          <w:sz w:val="28"/>
          <w:szCs w:val="28"/>
        </w:rPr>
        <w:t>: «Зарегистрироваться».</w:t>
      </w:r>
    </w:p>
    <w:p w:rsidR="00A86E23" w:rsidRDefault="00034F3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E23" w:rsidRPr="00A86E23">
        <w:rPr>
          <w:rFonts w:ascii="Times New Roman" w:hAnsi="Times New Roman" w:cs="Times New Roman"/>
          <w:i/>
          <w:sz w:val="28"/>
          <w:szCs w:val="28"/>
        </w:rPr>
        <w:t>Действующее лицо</w:t>
      </w:r>
      <w:r w:rsidR="00A86E23">
        <w:rPr>
          <w:rFonts w:ascii="Times New Roman" w:hAnsi="Times New Roman" w:cs="Times New Roman"/>
          <w:sz w:val="28"/>
          <w:szCs w:val="28"/>
        </w:rPr>
        <w:t>: Пользователь.</w:t>
      </w:r>
    </w:p>
    <w:p w:rsidR="00A86E23" w:rsidRDefault="00A86E23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 w:rsidRPr="00A86E23">
        <w:rPr>
          <w:rFonts w:ascii="Times New Roman" w:hAnsi="Times New Roman" w:cs="Times New Roman"/>
          <w:i/>
          <w:sz w:val="28"/>
          <w:szCs w:val="28"/>
        </w:rPr>
        <w:t>Основной поток</w:t>
      </w:r>
      <w:r>
        <w:rPr>
          <w:rFonts w:ascii="Times New Roman" w:hAnsi="Times New Roman" w:cs="Times New Roman"/>
          <w:sz w:val="28"/>
          <w:szCs w:val="28"/>
        </w:rPr>
        <w:t>: Пройти регистрацию.</w:t>
      </w:r>
    </w:p>
    <w:p w:rsidR="00A86E23" w:rsidRDefault="00A86E23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вводит логин, пароль и личные данные в форму для регистрации, и нажимает кнопку «Зарегистрироваться».</w:t>
      </w:r>
    </w:p>
    <w:p w:rsidR="00A86E23" w:rsidRPr="00A86E23" w:rsidRDefault="00A86E23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  <w:r w:rsidRPr="00A86E23">
        <w:rPr>
          <w:rFonts w:ascii="Times New Roman" w:hAnsi="Times New Roman" w:cs="Times New Roman"/>
          <w:i/>
          <w:sz w:val="28"/>
          <w:szCs w:val="28"/>
        </w:rPr>
        <w:t xml:space="preserve">Альтернативный поток: </w:t>
      </w:r>
    </w:p>
    <w:p w:rsidR="00A86E23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="00A86E23">
        <w:rPr>
          <w:rFonts w:ascii="Times New Roman" w:hAnsi="Times New Roman" w:cs="Times New Roman"/>
          <w:sz w:val="28"/>
          <w:szCs w:val="28"/>
        </w:rPr>
        <w:t>ароль не соответствует правилам безопасности. В этом случае пользоват</w:t>
      </w:r>
      <w:r>
        <w:rPr>
          <w:rFonts w:ascii="Times New Roman" w:hAnsi="Times New Roman" w:cs="Times New Roman"/>
          <w:sz w:val="28"/>
          <w:szCs w:val="28"/>
        </w:rPr>
        <w:t>ель должен ввести другой пароль;</w:t>
      </w:r>
    </w:p>
    <w:p w:rsidR="00A86E23" w:rsidRDefault="00A86E23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119F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86E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соответствует маске. Пользователь должен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86E23">
        <w:rPr>
          <w:rFonts w:ascii="Times New Roman" w:hAnsi="Times New Roman" w:cs="Times New Roman"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sz w:val="28"/>
          <w:szCs w:val="28"/>
        </w:rPr>
        <w:t>корректно;</w:t>
      </w:r>
    </w:p>
    <w:p w:rsidR="00A86E23" w:rsidRDefault="00A86E23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119F7">
        <w:rPr>
          <w:rFonts w:ascii="Times New Roman" w:hAnsi="Times New Roman" w:cs="Times New Roman"/>
          <w:sz w:val="28"/>
          <w:szCs w:val="28"/>
        </w:rPr>
        <w:t>Н</w:t>
      </w:r>
      <w:r w:rsidR="00D96959">
        <w:rPr>
          <w:rFonts w:ascii="Times New Roman" w:hAnsi="Times New Roman" w:cs="Times New Roman"/>
          <w:sz w:val="28"/>
          <w:szCs w:val="28"/>
        </w:rPr>
        <w:t xml:space="preserve">е все поля заполнены. Пользователь должен </w:t>
      </w:r>
      <w:r w:rsidR="005119F7">
        <w:rPr>
          <w:rFonts w:ascii="Times New Roman" w:hAnsi="Times New Roman" w:cs="Times New Roman"/>
          <w:sz w:val="28"/>
          <w:szCs w:val="28"/>
        </w:rPr>
        <w:t>заполнить все обязательные поля;</w:t>
      </w:r>
    </w:p>
    <w:p w:rsidR="00D96959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="00D96959">
        <w:rPr>
          <w:rFonts w:ascii="Times New Roman" w:hAnsi="Times New Roman" w:cs="Times New Roman"/>
          <w:sz w:val="28"/>
          <w:szCs w:val="28"/>
        </w:rPr>
        <w:t>ользователь с таким логином уже существует в системе. Пользователь должен ввес</w:t>
      </w:r>
      <w:r>
        <w:rPr>
          <w:rFonts w:ascii="Times New Roman" w:hAnsi="Times New Roman" w:cs="Times New Roman"/>
          <w:sz w:val="28"/>
          <w:szCs w:val="28"/>
        </w:rPr>
        <w:t>ти другой логин для регистрации;</w:t>
      </w:r>
    </w:p>
    <w:p w:rsid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>
        <w:rPr>
          <w:rFonts w:ascii="Times New Roman" w:hAnsi="Times New Roman" w:cs="Times New Roman"/>
          <w:sz w:val="28"/>
          <w:szCs w:val="28"/>
        </w:rPr>
        <w:t xml:space="preserve"> Если данные введены верно, то пользователь становится клиентом системы.</w:t>
      </w:r>
    </w:p>
    <w:p w:rsid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D96959" w:rsidRP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«Авторизоваться».</w:t>
      </w:r>
    </w:p>
    <w:p w:rsid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Действующее лицо: </w:t>
      </w:r>
      <w:r w:rsidR="008F1AAF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1AAF" w:rsidRPr="008F1AAF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Клиент должен иметь учетную запись в системе.</w:t>
      </w:r>
    </w:p>
    <w:p w:rsid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Пройти авторизацию.</w:t>
      </w:r>
    </w:p>
    <w:p w:rsidR="00D96959" w:rsidRP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данные в поля «Логин» и «Пароль», и жмёт «Войти». </w:t>
      </w:r>
    </w:p>
    <w:p w:rsid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Альтернативный поток:</w:t>
      </w:r>
      <w:r w:rsidR="008F1AA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F1AAF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</w:t>
      </w:r>
      <w:r w:rsidR="008F1AAF">
        <w:rPr>
          <w:rFonts w:ascii="Times New Roman" w:hAnsi="Times New Roman" w:cs="Times New Roman"/>
          <w:sz w:val="28"/>
          <w:szCs w:val="28"/>
        </w:rPr>
        <w:t>анные введены неверно. Клиент должен ввес</w:t>
      </w:r>
      <w:r>
        <w:rPr>
          <w:rFonts w:ascii="Times New Roman" w:hAnsi="Times New Roman" w:cs="Times New Roman"/>
          <w:sz w:val="28"/>
          <w:szCs w:val="28"/>
        </w:rPr>
        <w:t>ти правильные логин и пароль;</w:t>
      </w:r>
    </w:p>
    <w:p w:rsidR="008F1AAF" w:rsidRPr="008F1AAF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</w:t>
      </w:r>
      <w:r w:rsidR="008F1AAF">
        <w:rPr>
          <w:rFonts w:ascii="Times New Roman" w:hAnsi="Times New Roman" w:cs="Times New Roman"/>
          <w:sz w:val="28"/>
          <w:szCs w:val="28"/>
        </w:rPr>
        <w:t>ользователь еще не зарегистрирован в системе. Пользователь должен зарегистрироваться в системе (Прецедент «Зарегистрироваться»)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6959" w:rsidRPr="008F1AAF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8F1A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1AAF">
        <w:rPr>
          <w:rFonts w:ascii="Times New Roman" w:hAnsi="Times New Roman" w:cs="Times New Roman"/>
          <w:sz w:val="28"/>
          <w:szCs w:val="28"/>
        </w:rPr>
        <w:t>Если данные введены верно, то пользователь авторизуется в системе.</w:t>
      </w:r>
    </w:p>
    <w:p w:rsid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D96959" w:rsidRP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AAF">
        <w:rPr>
          <w:rFonts w:ascii="Times New Roman" w:hAnsi="Times New Roman" w:cs="Times New Roman"/>
          <w:sz w:val="28"/>
          <w:szCs w:val="28"/>
        </w:rPr>
        <w:t>«Посмотреть информацию о скидках и акциях».</w:t>
      </w:r>
    </w:p>
    <w:p w:rsidR="00D96959" w:rsidRPr="008F1AAF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Действующее лицо:</w:t>
      </w:r>
      <w:r w:rsidR="008F1AAF">
        <w:rPr>
          <w:rFonts w:ascii="Times New Roman" w:hAnsi="Times New Roman" w:cs="Times New Roman"/>
          <w:sz w:val="28"/>
          <w:szCs w:val="28"/>
        </w:rPr>
        <w:t xml:space="preserve"> Клиент, Пользователь.</w:t>
      </w:r>
    </w:p>
    <w:p w:rsidR="00D96959" w:rsidRPr="008F1AAF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Основной поток:</w:t>
      </w:r>
      <w:r w:rsidR="008F1A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1AAF">
        <w:rPr>
          <w:rFonts w:ascii="Times New Roman" w:hAnsi="Times New Roman" w:cs="Times New Roman"/>
          <w:sz w:val="28"/>
          <w:szCs w:val="28"/>
        </w:rPr>
        <w:t>Посмотреть информацию о скидках и акциях.</w:t>
      </w:r>
    </w:p>
    <w:p w:rsidR="00D96959" w:rsidRPr="008F1AAF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8F1AAF">
        <w:rPr>
          <w:rFonts w:ascii="Times New Roman" w:hAnsi="Times New Roman" w:cs="Times New Roman"/>
          <w:sz w:val="28"/>
          <w:szCs w:val="28"/>
        </w:rPr>
        <w:t xml:space="preserve"> нажимает на ссылку на страницу просмотра информации о скидках и акциях.</w:t>
      </w:r>
    </w:p>
    <w:p w:rsidR="00D96959" w:rsidRPr="008F1AAF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8F1A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1AAF">
        <w:rPr>
          <w:rFonts w:ascii="Times New Roman" w:hAnsi="Times New Roman" w:cs="Times New Roman"/>
          <w:sz w:val="28"/>
          <w:szCs w:val="28"/>
        </w:rPr>
        <w:t>Пользователь переходит на страницу просмотра информации о скидках и акциях.</w:t>
      </w:r>
    </w:p>
    <w:p w:rsid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D96959" w:rsidRPr="00D96959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AAF">
        <w:rPr>
          <w:rFonts w:ascii="Times New Roman" w:hAnsi="Times New Roman" w:cs="Times New Roman"/>
          <w:sz w:val="28"/>
          <w:szCs w:val="28"/>
        </w:rPr>
        <w:t>«Посмотреть информацию о залах кинотеатра».</w:t>
      </w:r>
    </w:p>
    <w:p w:rsidR="00D96959" w:rsidRPr="008F1AAF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Действующее лицо:</w:t>
      </w:r>
      <w:r w:rsidR="008F1A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7E0A">
        <w:rPr>
          <w:rFonts w:ascii="Times New Roman" w:hAnsi="Times New Roman" w:cs="Times New Roman"/>
          <w:sz w:val="28"/>
          <w:szCs w:val="28"/>
        </w:rPr>
        <w:t>Пользователь, Клиент.</w:t>
      </w:r>
    </w:p>
    <w:p w:rsidR="00D96959" w:rsidRPr="008F1AAF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8F1A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F1AAF">
        <w:rPr>
          <w:rFonts w:ascii="Times New Roman" w:hAnsi="Times New Roman" w:cs="Times New Roman"/>
          <w:sz w:val="28"/>
          <w:szCs w:val="28"/>
        </w:rPr>
        <w:t>Посмотреть информацию о залах кинотеатра.</w:t>
      </w:r>
    </w:p>
    <w:p w:rsidR="00D96959" w:rsidRPr="008F1AAF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8F1AAF">
        <w:rPr>
          <w:rFonts w:ascii="Times New Roman" w:hAnsi="Times New Roman" w:cs="Times New Roman"/>
          <w:sz w:val="28"/>
          <w:szCs w:val="28"/>
        </w:rPr>
        <w:t xml:space="preserve"> нажимает на ссылку на страницу просмотра информации о залах кинотеатра.</w:t>
      </w:r>
    </w:p>
    <w:p w:rsidR="00D96959" w:rsidRPr="008F1AAF" w:rsidRDefault="00D96959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8F1AA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7E0A">
        <w:rPr>
          <w:rFonts w:ascii="Times New Roman" w:hAnsi="Times New Roman" w:cs="Times New Roman"/>
          <w:sz w:val="28"/>
          <w:szCs w:val="28"/>
        </w:rPr>
        <w:t>Пользователь</w:t>
      </w:r>
      <w:r w:rsidR="008F1AAF">
        <w:rPr>
          <w:rFonts w:ascii="Times New Roman" w:hAnsi="Times New Roman" w:cs="Times New Roman"/>
          <w:sz w:val="28"/>
          <w:szCs w:val="28"/>
        </w:rPr>
        <w:t xml:space="preserve"> переходит на страницу, на которой изображены схемы кинозалов, а также присутствует описание кинозалов.</w:t>
      </w:r>
    </w:p>
    <w:p w:rsidR="008F1AAF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8F1AAF" w:rsidRPr="00D96959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«Посмотреть активные вакансии».</w:t>
      </w:r>
    </w:p>
    <w:p w:rsidR="008F1AAF" w:rsidRPr="00437E0A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Действующее лицо: </w:t>
      </w:r>
      <w:r w:rsidR="00437E0A">
        <w:rPr>
          <w:rFonts w:ascii="Times New Roman" w:hAnsi="Times New Roman" w:cs="Times New Roman"/>
          <w:sz w:val="28"/>
          <w:szCs w:val="28"/>
        </w:rPr>
        <w:t>Пользователь, Клиент.</w:t>
      </w:r>
    </w:p>
    <w:p w:rsidR="008F1AAF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437E0A">
        <w:rPr>
          <w:rFonts w:ascii="Times New Roman" w:hAnsi="Times New Roman" w:cs="Times New Roman"/>
          <w:sz w:val="28"/>
          <w:szCs w:val="28"/>
        </w:rPr>
        <w:t xml:space="preserve"> Посмотреть активные вакансии.</w:t>
      </w: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ссылку на страницу просмотра активных вакансий.</w:t>
      </w:r>
    </w:p>
    <w:p w:rsidR="008F1AAF" w:rsidRPr="00437E0A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437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7E0A">
        <w:rPr>
          <w:rFonts w:ascii="Times New Roman" w:hAnsi="Times New Roman" w:cs="Times New Roman"/>
          <w:sz w:val="28"/>
          <w:szCs w:val="28"/>
        </w:rPr>
        <w:t>Пользователь переходит на страницу вакансий.</w:t>
      </w:r>
    </w:p>
    <w:p w:rsidR="008F1AAF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8F1AAF" w:rsidRPr="00D96959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E0A">
        <w:rPr>
          <w:rFonts w:ascii="Times New Roman" w:hAnsi="Times New Roman" w:cs="Times New Roman"/>
          <w:sz w:val="28"/>
          <w:szCs w:val="28"/>
        </w:rPr>
        <w:t>«Посмотреть расписание фильмов»</w:t>
      </w:r>
    </w:p>
    <w:p w:rsidR="00437E0A" w:rsidRPr="00437E0A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Действующее лицо:</w:t>
      </w:r>
      <w:r w:rsidR="00437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7E0A">
        <w:rPr>
          <w:rFonts w:ascii="Times New Roman" w:hAnsi="Times New Roman" w:cs="Times New Roman"/>
          <w:sz w:val="28"/>
          <w:szCs w:val="28"/>
        </w:rPr>
        <w:t>Пользователь, Клиент.</w:t>
      </w:r>
    </w:p>
    <w:p w:rsidR="008F1AAF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437E0A">
        <w:rPr>
          <w:rFonts w:ascii="Times New Roman" w:hAnsi="Times New Roman" w:cs="Times New Roman"/>
          <w:sz w:val="28"/>
          <w:szCs w:val="28"/>
        </w:rPr>
        <w:t xml:space="preserve"> Посмотреть расписание фильмов.</w:t>
      </w: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ссылку на страницу просмотра расписания фильмов.</w:t>
      </w:r>
    </w:p>
    <w:p w:rsidR="00437E0A" w:rsidRPr="00437E0A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437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37E0A">
        <w:rPr>
          <w:rFonts w:ascii="Times New Roman" w:hAnsi="Times New Roman" w:cs="Times New Roman"/>
          <w:sz w:val="28"/>
          <w:szCs w:val="28"/>
        </w:rPr>
        <w:t>Пользователь переходит на страницу просмотра расписания фильмов, на которой находится описание фильмов и сеансы на ближайшие даты этих фильмов.</w:t>
      </w:r>
    </w:p>
    <w:p w:rsidR="008F1AAF" w:rsidRDefault="008F1AAF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Название: «</w:t>
      </w:r>
      <w:r>
        <w:rPr>
          <w:rFonts w:ascii="Times New Roman" w:hAnsi="Times New Roman" w:cs="Times New Roman"/>
          <w:sz w:val="28"/>
          <w:szCs w:val="28"/>
        </w:rPr>
        <w:t>Посмотреть</w:t>
      </w:r>
      <w:r w:rsidR="006F15DB">
        <w:rPr>
          <w:rFonts w:ascii="Times New Roman" w:hAnsi="Times New Roman" w:cs="Times New Roman"/>
          <w:sz w:val="28"/>
          <w:szCs w:val="28"/>
        </w:rPr>
        <w:t xml:space="preserve"> информацию о фильме и</w:t>
      </w:r>
      <w:r>
        <w:rPr>
          <w:rFonts w:ascii="Times New Roman" w:hAnsi="Times New Roman" w:cs="Times New Roman"/>
          <w:sz w:val="28"/>
          <w:szCs w:val="28"/>
        </w:rPr>
        <w:t xml:space="preserve"> сеансы конкретного фильма.»</w:t>
      </w: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Пользователь, Клиент.</w:t>
      </w: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282BF1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282BF1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на странице просмотра расписания фильмов (Прецедент «Посмотреть расписание фильмов»).</w:t>
      </w:r>
    </w:p>
    <w:p w:rsid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Основной поток: </w:t>
      </w:r>
      <w:r>
        <w:rPr>
          <w:rFonts w:ascii="Times New Roman" w:hAnsi="Times New Roman" w:cs="Times New Roman"/>
          <w:sz w:val="28"/>
          <w:szCs w:val="28"/>
        </w:rPr>
        <w:t>Посмотреть сеансы конкретного фильма.</w:t>
      </w: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ссылку, находящуюся под описанием конкретного фильма.</w:t>
      </w: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Постусловие: </w:t>
      </w:r>
      <w:r>
        <w:rPr>
          <w:rFonts w:ascii="Times New Roman" w:hAnsi="Times New Roman" w:cs="Times New Roman"/>
          <w:sz w:val="28"/>
          <w:szCs w:val="28"/>
        </w:rPr>
        <w:t>Пользователь переходит на страницу просмотра</w:t>
      </w:r>
      <w:r w:rsidR="00282BF1">
        <w:rPr>
          <w:rFonts w:ascii="Times New Roman" w:hAnsi="Times New Roman" w:cs="Times New Roman"/>
          <w:sz w:val="28"/>
          <w:szCs w:val="28"/>
        </w:rPr>
        <w:t xml:space="preserve"> информации </w:t>
      </w:r>
      <w:proofErr w:type="gramStart"/>
      <w:r w:rsidR="00282BF1">
        <w:rPr>
          <w:rFonts w:ascii="Times New Roman" w:hAnsi="Times New Roman" w:cs="Times New Roman"/>
          <w:sz w:val="28"/>
          <w:szCs w:val="28"/>
        </w:rPr>
        <w:t>о  фильме</w:t>
      </w:r>
      <w:proofErr w:type="gramEnd"/>
      <w:r w:rsidR="00282BF1">
        <w:rPr>
          <w:rFonts w:ascii="Times New Roman" w:hAnsi="Times New Roman" w:cs="Times New Roman"/>
          <w:sz w:val="28"/>
          <w:szCs w:val="28"/>
        </w:rPr>
        <w:t>, и о сеансах этого фильма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437E0A" w:rsidRP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«Посмотреть информацию о местах на сеанс».</w:t>
      </w: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Действующее лицо: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Пользователь, Клиент.</w:t>
      </w: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Предусловие: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Пользователь должен находиться на странице просмотра сеансов конкретного фильма (Прецедент «Посмотреть</w:t>
      </w:r>
      <w:r w:rsidR="006F15DB">
        <w:rPr>
          <w:rFonts w:ascii="Times New Roman" w:hAnsi="Times New Roman" w:cs="Times New Roman"/>
          <w:sz w:val="28"/>
          <w:szCs w:val="28"/>
        </w:rPr>
        <w:t xml:space="preserve"> информацию о фильме и</w:t>
      </w:r>
      <w:r w:rsidR="00282BF1">
        <w:rPr>
          <w:rFonts w:ascii="Times New Roman" w:hAnsi="Times New Roman" w:cs="Times New Roman"/>
          <w:sz w:val="28"/>
          <w:szCs w:val="28"/>
        </w:rPr>
        <w:t xml:space="preserve"> сеансы конкретного фильма»).</w:t>
      </w:r>
    </w:p>
    <w:p w:rsid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Посмотреть информацию о местах на сеанс.</w:t>
      </w:r>
    </w:p>
    <w:p w:rsidR="00282BF1" w:rsidRPr="00282BF1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ссылку, содержащую время сеанса конкретного фильма.</w:t>
      </w: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Пользователь переходит на страницу, на которые изображена схема кинозала, и разными цветами показаны свободные, занятые и забронированные места.</w:t>
      </w:r>
    </w:p>
    <w:p w:rsid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Название: </w:t>
      </w:r>
      <w:r w:rsidR="00282BF1">
        <w:rPr>
          <w:rFonts w:ascii="Times New Roman" w:hAnsi="Times New Roman" w:cs="Times New Roman"/>
          <w:sz w:val="28"/>
          <w:szCs w:val="28"/>
        </w:rPr>
        <w:t>«Забронировать место на сеанс».</w:t>
      </w: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Действующее лицо: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Пользователь, Клиент.</w:t>
      </w: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Предусловие: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Пользователь должен находиться на странице просмотра информации о местах на конкретный сеанс (Прецедент «Посмотреть информацию о местах на сеанс»).</w:t>
      </w:r>
    </w:p>
    <w:p w:rsid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Забронировать место на сеанс.</w:t>
      </w:r>
    </w:p>
    <w:p w:rsidR="00282BF1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нажимает на место, </w:t>
      </w:r>
      <w:r w:rsidR="005119F7">
        <w:rPr>
          <w:rFonts w:ascii="Times New Roman" w:hAnsi="Times New Roman" w:cs="Times New Roman"/>
          <w:sz w:val="28"/>
          <w:szCs w:val="28"/>
        </w:rPr>
        <w:t>которое он хочет забронировать, и переходит на страницу, на которой необходимо ввести данные для бронирования.</w:t>
      </w:r>
    </w:p>
    <w:p w:rsidR="00282BF1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Альтернативный поток: </w:t>
      </w:r>
    </w:p>
    <w:p w:rsidR="00282BF1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-Клиент при нажатии на место, переходит на страницу, на которой данные</w:t>
      </w:r>
      <w:r w:rsidR="005119F7">
        <w:rPr>
          <w:rFonts w:ascii="Times New Roman" w:hAnsi="Times New Roman" w:cs="Times New Roman"/>
          <w:sz w:val="28"/>
          <w:szCs w:val="28"/>
        </w:rPr>
        <w:t xml:space="preserve"> для бронирования уже заполнены;</w:t>
      </w:r>
    </w:p>
    <w:p w:rsidR="00282BF1" w:rsidRPr="00282BF1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-Пользователь по нажатию на место не переходит на следующую страницу, потому что это мес</w:t>
      </w:r>
      <w:r w:rsidR="005119F7">
        <w:rPr>
          <w:rFonts w:ascii="Times New Roman" w:hAnsi="Times New Roman" w:cs="Times New Roman"/>
          <w:sz w:val="28"/>
          <w:szCs w:val="28"/>
        </w:rPr>
        <w:t>то уже забронировано или занято;</w:t>
      </w:r>
    </w:p>
    <w:p w:rsidR="00437E0A" w:rsidRPr="005119F7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sz w:val="28"/>
          <w:szCs w:val="28"/>
        </w:rPr>
        <w:t>Место забронировано.</w:t>
      </w:r>
    </w:p>
    <w:p w:rsid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Название: </w:t>
      </w:r>
      <w:r w:rsidR="00282BF1">
        <w:rPr>
          <w:rFonts w:ascii="Times New Roman" w:hAnsi="Times New Roman" w:cs="Times New Roman"/>
          <w:sz w:val="28"/>
          <w:szCs w:val="28"/>
        </w:rPr>
        <w:t>«Потратить бонусные баллы».</w:t>
      </w:r>
    </w:p>
    <w:p w:rsidR="00437E0A" w:rsidRPr="00282BF1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Действующее лицо: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82BF1">
        <w:rPr>
          <w:rFonts w:ascii="Times New Roman" w:hAnsi="Times New Roman" w:cs="Times New Roman"/>
          <w:sz w:val="28"/>
          <w:szCs w:val="28"/>
        </w:rPr>
        <w:t>Клиент.</w:t>
      </w:r>
    </w:p>
    <w:p w:rsidR="005119F7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Предусловие:</w:t>
      </w:r>
    </w:p>
    <w:p w:rsidR="00437E0A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</w:t>
      </w:r>
      <w:r w:rsidR="005119F7">
        <w:rPr>
          <w:rFonts w:ascii="Times New Roman" w:hAnsi="Times New Roman" w:cs="Times New Roman"/>
          <w:sz w:val="28"/>
          <w:szCs w:val="28"/>
        </w:rPr>
        <w:t>ент должен иметь бонусные баллы;</w:t>
      </w:r>
    </w:p>
    <w:p w:rsidR="005119F7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Клиент должен находиться на странице бронирования места </w:t>
      </w:r>
      <w:r w:rsidRPr="005119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Прецедент «Забронировать место на сеанс»)</w:t>
      </w:r>
      <w:r w:rsidRPr="005119F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19F7" w:rsidRPr="005119F7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 должен быть авторизован в системе;</w:t>
      </w:r>
    </w:p>
    <w:p w:rsidR="00437E0A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282B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sz w:val="28"/>
          <w:szCs w:val="28"/>
        </w:rPr>
        <w:t>Потратить бонусные баллы.</w:t>
      </w:r>
    </w:p>
    <w:p w:rsidR="005119F7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на форме бронирования, указывает пункт «Оплатить часть билета бонусными баллами», и указывает количество бонусных баллов.</w:t>
      </w:r>
    </w:p>
    <w:p w:rsidR="005119F7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Альтернативный поток: </w:t>
      </w:r>
    </w:p>
    <w:p w:rsidR="005119F7" w:rsidRPr="005119F7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-Клиент пытается оплатить более 70% билета бонусными баллами, и получает предупреждающее уведомление;</w:t>
      </w:r>
    </w:p>
    <w:p w:rsidR="00437E0A" w:rsidRPr="005119F7" w:rsidRDefault="00437E0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5119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sz w:val="28"/>
          <w:szCs w:val="28"/>
        </w:rPr>
        <w:t xml:space="preserve">Бронирование с учетом бонусных баллов выполнено. </w:t>
      </w:r>
    </w:p>
    <w:p w:rsidR="005119F7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5119F7" w:rsidRDefault="005119F7" w:rsidP="00891B9A">
      <w:pPr>
        <w:spacing w:after="0" w:line="360" w:lineRule="auto"/>
        <w:ind w:left="284" w:right="284"/>
        <w:rPr>
          <w:rFonts w:ascii="Times New Roman" w:hAnsi="Times New Roman" w:cs="Times New Roman"/>
          <w:i/>
          <w:sz w:val="28"/>
          <w:szCs w:val="28"/>
        </w:rPr>
      </w:pPr>
    </w:p>
    <w:p w:rsidR="00282BF1" w:rsidRPr="005119F7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Название: </w:t>
      </w:r>
      <w:r w:rsidR="005119F7">
        <w:rPr>
          <w:rFonts w:ascii="Times New Roman" w:hAnsi="Times New Roman" w:cs="Times New Roman"/>
          <w:sz w:val="28"/>
          <w:szCs w:val="28"/>
        </w:rPr>
        <w:t>«Проверить количество бонусных баллов».</w:t>
      </w:r>
    </w:p>
    <w:p w:rsidR="00282BF1" w:rsidRPr="005119F7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Действующее лицо:</w:t>
      </w:r>
      <w:r w:rsidR="005119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sz w:val="28"/>
          <w:szCs w:val="28"/>
        </w:rPr>
        <w:t>Клиент.</w:t>
      </w:r>
    </w:p>
    <w:p w:rsidR="005119F7" w:rsidRPr="005119F7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Предусловие:</w:t>
      </w:r>
      <w:r w:rsidR="005119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sz w:val="28"/>
          <w:szCs w:val="28"/>
        </w:rPr>
        <w:t>Клиент должен быть авторизован в системе.</w:t>
      </w:r>
    </w:p>
    <w:p w:rsidR="00282BF1" w:rsidRPr="005119F7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5119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119F7">
        <w:rPr>
          <w:rFonts w:ascii="Times New Roman" w:hAnsi="Times New Roman" w:cs="Times New Roman"/>
          <w:sz w:val="28"/>
          <w:szCs w:val="28"/>
        </w:rPr>
        <w:t>Клиент переходит в свой личный кабинет.</w:t>
      </w:r>
    </w:p>
    <w:p w:rsidR="00282BF1" w:rsidRDefault="00282BF1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Постусловие:</w:t>
      </w:r>
      <w:r w:rsidR="005119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B09D5">
        <w:rPr>
          <w:rFonts w:ascii="Times New Roman" w:hAnsi="Times New Roman" w:cs="Times New Roman"/>
          <w:sz w:val="28"/>
          <w:szCs w:val="28"/>
        </w:rPr>
        <w:t>Клиент видит информацию о количестве бонусных баллов, а также прихода</w:t>
      </w:r>
      <w:r w:rsidR="00CB09D5" w:rsidRPr="00CB09D5">
        <w:rPr>
          <w:rFonts w:ascii="Times New Roman" w:hAnsi="Times New Roman" w:cs="Times New Roman"/>
          <w:sz w:val="28"/>
          <w:szCs w:val="28"/>
        </w:rPr>
        <w:t>/</w:t>
      </w:r>
      <w:r w:rsidR="00CB09D5">
        <w:rPr>
          <w:rFonts w:ascii="Times New Roman" w:hAnsi="Times New Roman" w:cs="Times New Roman"/>
          <w:sz w:val="28"/>
          <w:szCs w:val="28"/>
        </w:rPr>
        <w:t>расхода бонусных баллов.</w:t>
      </w:r>
    </w:p>
    <w:p w:rsidR="0074783A" w:rsidRDefault="0074783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74783A" w:rsidRPr="0074783A" w:rsidRDefault="0074783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«Оставить комментарий».</w:t>
      </w:r>
    </w:p>
    <w:p w:rsidR="0074783A" w:rsidRPr="0074783A" w:rsidRDefault="0074783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Клиент.</w:t>
      </w:r>
    </w:p>
    <w:p w:rsidR="0074783A" w:rsidRPr="00726A9F" w:rsidRDefault="0074783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Предусловие: </w:t>
      </w:r>
      <w:r w:rsidR="00726A9F">
        <w:rPr>
          <w:rFonts w:ascii="Times New Roman" w:hAnsi="Times New Roman" w:cs="Times New Roman"/>
          <w:sz w:val="28"/>
          <w:szCs w:val="28"/>
        </w:rPr>
        <w:t>Пользователь должен находиться на странице просмотра сеансов конкретного фильма (Прецедент «Посмотреть информацию о фильме и сеансы конкретного фильма»).</w:t>
      </w:r>
    </w:p>
    <w:p w:rsidR="0074783A" w:rsidRPr="00726A9F" w:rsidRDefault="0074783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Основной поток:</w:t>
      </w:r>
      <w:r w:rsidR="00726A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26A9F">
        <w:rPr>
          <w:rFonts w:ascii="Times New Roman" w:hAnsi="Times New Roman" w:cs="Times New Roman"/>
          <w:sz w:val="28"/>
          <w:szCs w:val="28"/>
        </w:rPr>
        <w:t>Клиент вводит текстовое сообщение в соответствующее поле.</w:t>
      </w:r>
    </w:p>
    <w:p w:rsidR="0074783A" w:rsidRPr="00726A9F" w:rsidRDefault="0074783A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Постусловие:</w:t>
      </w:r>
      <w:r w:rsidR="00726A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26A9F">
        <w:rPr>
          <w:rFonts w:ascii="Times New Roman" w:hAnsi="Times New Roman" w:cs="Times New Roman"/>
          <w:sz w:val="28"/>
          <w:szCs w:val="28"/>
        </w:rPr>
        <w:t>Это текстовое сообщение прикрепляется к фильму, как комментарий.</w:t>
      </w:r>
    </w:p>
    <w:p w:rsidR="000C502D" w:rsidRDefault="000C502D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</w:p>
    <w:p w:rsidR="00713FB5" w:rsidRDefault="000C502D" w:rsidP="00713FB5">
      <w:pPr>
        <w:spacing w:after="0" w:line="360" w:lineRule="auto"/>
        <w:ind w:left="284" w:right="2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3.3. Диаграмма прецедентов.</w:t>
      </w:r>
    </w:p>
    <w:p w:rsidR="000C502D" w:rsidRDefault="000C502D" w:rsidP="00891B9A">
      <w:pPr>
        <w:spacing w:after="0" w:line="360" w:lineRule="auto"/>
        <w:ind w:left="284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представлена на рисунке 1.</w:t>
      </w:r>
    </w:p>
    <w:p w:rsidR="000C502D" w:rsidRPr="00C03690" w:rsidRDefault="00713FB5" w:rsidP="00282BF1">
      <w:pPr>
        <w:spacing w:line="360" w:lineRule="auto"/>
        <w:ind w:left="284" w:right="284"/>
        <w:rPr>
          <w:rFonts w:ascii="Times New Roman" w:hAnsi="Times New Roman" w:cs="Times New Roman"/>
          <w:sz w:val="24"/>
          <w:szCs w:val="24"/>
        </w:rPr>
      </w:pPr>
      <w:r>
        <w:object w:dxaOrig="14610" w:dyaOrig="9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11.8pt" o:ole="">
            <v:imagedata r:id="rId8" o:title=""/>
          </v:shape>
          <o:OLEObject Type="Embed" ProgID="Visio.Drawing.15" ShapeID="_x0000_i1025" DrawAspect="Content" ObjectID="_1456081567" r:id="rId9"/>
        </w:object>
      </w:r>
      <w:r w:rsidR="00C03690">
        <w:rPr>
          <w:rFonts w:ascii="Times New Roman" w:hAnsi="Times New Roman" w:cs="Times New Roman"/>
          <w:sz w:val="24"/>
          <w:szCs w:val="24"/>
        </w:rPr>
        <w:t>Рисунок 1.Диаграмма прецедентов.</w:t>
      </w:r>
    </w:p>
    <w:p w:rsidR="00774C25" w:rsidRPr="00774C25" w:rsidRDefault="00774C25" w:rsidP="007F5555">
      <w:pPr>
        <w:spacing w:line="360" w:lineRule="auto"/>
        <w:ind w:right="284"/>
        <w:rPr>
          <w:rFonts w:ascii="Times New Roman" w:hAnsi="Times New Roman" w:cs="Times New Roman"/>
          <w:b/>
          <w:sz w:val="32"/>
          <w:szCs w:val="32"/>
        </w:rPr>
      </w:pPr>
    </w:p>
    <w:p w:rsidR="008F1AAF" w:rsidRDefault="00774C25" w:rsidP="00774C25">
      <w:pPr>
        <w:pStyle w:val="a3"/>
        <w:numPr>
          <w:ilvl w:val="0"/>
          <w:numId w:val="1"/>
        </w:numPr>
        <w:spacing w:line="360" w:lineRule="auto"/>
        <w:ind w:right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состава данных, основных документов и их атрибутов, диаграмма классов концептуального уровня.</w:t>
      </w:r>
    </w:p>
    <w:p w:rsidR="00774C25" w:rsidRDefault="00774C25" w:rsidP="00774C25">
      <w:pPr>
        <w:pStyle w:val="a3"/>
        <w:numPr>
          <w:ilvl w:val="1"/>
          <w:numId w:val="1"/>
        </w:numPr>
        <w:spacing w:line="360" w:lineRule="auto"/>
        <w:ind w:right="284"/>
        <w:rPr>
          <w:rFonts w:ascii="Times New Roman" w:hAnsi="Times New Roman" w:cs="Times New Roman"/>
          <w:b/>
          <w:i/>
          <w:sz w:val="28"/>
          <w:szCs w:val="28"/>
        </w:rPr>
      </w:pPr>
      <w:r w:rsidRPr="00774C25">
        <w:rPr>
          <w:rFonts w:ascii="Times New Roman" w:hAnsi="Times New Roman" w:cs="Times New Roman"/>
          <w:b/>
          <w:i/>
          <w:sz w:val="28"/>
          <w:szCs w:val="28"/>
        </w:rPr>
        <w:t>Описание состава данных.</w:t>
      </w:r>
    </w:p>
    <w:p w:rsidR="00891B9A" w:rsidRPr="008D67F7" w:rsidRDefault="008D67F7" w:rsidP="008D67F7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Film.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Атрибуты:</w:t>
      </w:r>
    </w:p>
    <w:p w:rsidR="00CC4DC9" w:rsidRPr="00CC4DC9" w:rsidRDefault="00CC4DC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CC4DC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 w:rsidRPr="00CC4DC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C4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C4D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фильма</w:t>
      </w:r>
      <w:r w:rsidRPr="00CC4DC9">
        <w:rPr>
          <w:rFonts w:ascii="Times New Roman" w:hAnsi="Times New Roman" w:cs="Times New Roman"/>
          <w:sz w:val="28"/>
          <w:szCs w:val="28"/>
        </w:rPr>
        <w:t>;</w:t>
      </w:r>
    </w:p>
    <w:p w:rsidR="00CC4DC9" w:rsidRPr="0034614F" w:rsidRDefault="00CC4DC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346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CC4DC9" w:rsidRPr="0034614F" w:rsidRDefault="00CC4DC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фильма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752E27" w:rsidRPr="00752E27" w:rsidRDefault="00752E2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752E27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752E2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52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52E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файла-картинки</w:t>
      </w:r>
      <w:r w:rsidRPr="00752E27">
        <w:rPr>
          <w:rFonts w:ascii="Times New Roman" w:hAnsi="Times New Roman" w:cs="Times New Roman"/>
          <w:sz w:val="28"/>
          <w:szCs w:val="28"/>
        </w:rPr>
        <w:t>;</w:t>
      </w:r>
    </w:p>
    <w:p w:rsidR="00752E27" w:rsidRPr="0034614F" w:rsidRDefault="00752E2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режиссер</w:t>
      </w:r>
      <w:r w:rsidRPr="00346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752E27" w:rsidRDefault="00752E2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752E27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752E2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52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52E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страна-производитель фильма</w:t>
      </w:r>
      <w:r w:rsidRPr="00752E27">
        <w:rPr>
          <w:rFonts w:ascii="Times New Roman" w:hAnsi="Times New Roman" w:cs="Times New Roman"/>
          <w:sz w:val="28"/>
          <w:szCs w:val="28"/>
        </w:rPr>
        <w:t>;</w:t>
      </w:r>
    </w:p>
    <w:p w:rsidR="00752E27" w:rsidRPr="0034614F" w:rsidRDefault="00752E2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346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фильма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752E27" w:rsidRPr="0034614F" w:rsidRDefault="00752E2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3461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продолжительность фильма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752E27" w:rsidRPr="00752E27" w:rsidRDefault="00752E2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752E27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showInfoAboutAllFilms</w:t>
      </w:r>
      <w:proofErr w:type="spellEnd"/>
      <w:r w:rsidRPr="00752E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E2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показать информацию обо всех фильмах, идущих в кинотеатре</w:t>
      </w:r>
      <w:r w:rsidRPr="00752E27">
        <w:rPr>
          <w:rFonts w:ascii="Times New Roman" w:hAnsi="Times New Roman" w:cs="Times New Roman"/>
          <w:sz w:val="28"/>
          <w:szCs w:val="28"/>
        </w:rPr>
        <w:t>;</w:t>
      </w:r>
    </w:p>
    <w:p w:rsidR="00752E27" w:rsidRPr="00752E27" w:rsidRDefault="00752E2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752E27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showInfoAboutConcretFilm</w:t>
      </w:r>
      <w:proofErr w:type="spellEnd"/>
      <w:r w:rsidRPr="00752E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E27">
        <w:rPr>
          <w:rFonts w:ascii="Times New Roman" w:hAnsi="Times New Roman" w:cs="Times New Roman"/>
          <w:sz w:val="28"/>
          <w:szCs w:val="28"/>
        </w:rPr>
        <w:t xml:space="preserve">) -  </w:t>
      </w:r>
      <w:r>
        <w:rPr>
          <w:rFonts w:ascii="Times New Roman" w:hAnsi="Times New Roman" w:cs="Times New Roman"/>
          <w:sz w:val="28"/>
          <w:szCs w:val="28"/>
        </w:rPr>
        <w:t>показать информацию о конкретном фильме, идущем в кинотеатре</w:t>
      </w:r>
      <w:r w:rsidRPr="00752E27">
        <w:rPr>
          <w:rFonts w:ascii="Times New Roman" w:hAnsi="Times New Roman" w:cs="Times New Roman"/>
          <w:sz w:val="28"/>
          <w:szCs w:val="28"/>
        </w:rPr>
        <w:t>;</w:t>
      </w:r>
    </w:p>
    <w:p w:rsidR="008D67F7" w:rsidRPr="008D67F7" w:rsidRDefault="008D67F7" w:rsidP="008D67F7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Session.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Атрибуты:</w:t>
      </w:r>
    </w:p>
    <w:p w:rsidR="00433D1F" w:rsidRPr="00433D1F" w:rsidRDefault="00433D1F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33D1F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sessionID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3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сеанса</w:t>
      </w:r>
      <w:r w:rsidRPr="00433D1F">
        <w:rPr>
          <w:rFonts w:ascii="Times New Roman" w:hAnsi="Times New Roman" w:cs="Times New Roman"/>
          <w:sz w:val="28"/>
          <w:szCs w:val="28"/>
        </w:rPr>
        <w:t>;</w:t>
      </w:r>
    </w:p>
    <w:p w:rsidR="00433D1F" w:rsidRPr="00433D1F" w:rsidRDefault="00433D1F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33D1F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filmID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3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фильма</w:t>
      </w:r>
      <w:r w:rsidRPr="00433D1F">
        <w:rPr>
          <w:rFonts w:ascii="Times New Roman" w:hAnsi="Times New Roman" w:cs="Times New Roman"/>
          <w:sz w:val="28"/>
          <w:szCs w:val="28"/>
        </w:rPr>
        <w:t>;</w:t>
      </w:r>
    </w:p>
    <w:p w:rsidR="00433D1F" w:rsidRPr="00433D1F" w:rsidRDefault="00433D1F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33D1F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cinemaHallID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3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кинозала</w:t>
      </w:r>
      <w:r w:rsidRPr="00433D1F">
        <w:rPr>
          <w:rFonts w:ascii="Times New Roman" w:hAnsi="Times New Roman" w:cs="Times New Roman"/>
          <w:sz w:val="28"/>
          <w:szCs w:val="28"/>
        </w:rPr>
        <w:t>;</w:t>
      </w:r>
    </w:p>
    <w:p w:rsidR="00433D1F" w:rsidRDefault="00433D1F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timestamp 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433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433D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сеанса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3D1F" w:rsidRPr="00433D1F" w:rsidRDefault="00433D1F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33D1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33D1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33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цена билета на сеанс</w:t>
      </w:r>
      <w:r w:rsidRPr="00433D1F">
        <w:rPr>
          <w:rFonts w:ascii="Times New Roman" w:hAnsi="Times New Roman" w:cs="Times New Roman"/>
          <w:sz w:val="28"/>
          <w:szCs w:val="28"/>
        </w:rPr>
        <w:t>;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433D1F" w:rsidRPr="00433D1F" w:rsidRDefault="00433D1F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33D1F">
        <w:rPr>
          <w:rFonts w:ascii="Times New Roman" w:hAnsi="Times New Roman" w:cs="Times New Roman"/>
          <w:sz w:val="28"/>
          <w:szCs w:val="28"/>
        </w:rPr>
        <w:lastRenderedPageBreak/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showAllPlacesOnSession</w:t>
      </w:r>
      <w:proofErr w:type="spellEnd"/>
      <w:r w:rsidRPr="00433D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3D1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просмотр занятых, свободных и забронированных мест на сеанс</w:t>
      </w:r>
      <w:r w:rsidRPr="00433D1F">
        <w:rPr>
          <w:rFonts w:ascii="Times New Roman" w:hAnsi="Times New Roman" w:cs="Times New Roman"/>
          <w:sz w:val="28"/>
          <w:szCs w:val="28"/>
        </w:rPr>
        <w:t>;</w:t>
      </w:r>
    </w:p>
    <w:p w:rsidR="008D67F7" w:rsidRPr="008D67F7" w:rsidRDefault="008D67F7" w:rsidP="008D67F7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CinemaHall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Атрибуты:</w:t>
      </w:r>
    </w:p>
    <w:p w:rsidR="000B2F23" w:rsidRPr="000B2F23" w:rsidRDefault="000B2F23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0B2F23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cinemaHallID</w:t>
      </w:r>
      <w:proofErr w:type="spellEnd"/>
      <w:r w:rsidRPr="000B2F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B2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2F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сеанса</w:t>
      </w:r>
      <w:r w:rsidRPr="000B2F23">
        <w:rPr>
          <w:rFonts w:ascii="Times New Roman" w:hAnsi="Times New Roman" w:cs="Times New Roman"/>
          <w:sz w:val="28"/>
          <w:szCs w:val="28"/>
        </w:rPr>
        <w:t>;</w:t>
      </w:r>
    </w:p>
    <w:p w:rsidR="000B2F23" w:rsidRPr="000B2F23" w:rsidRDefault="000B2F23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0B2F23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numberOfPlacesInHall</w:t>
      </w:r>
      <w:proofErr w:type="spellEnd"/>
      <w:r w:rsidRPr="000B2F2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B2F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2F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мест в зале</w:t>
      </w:r>
      <w:r w:rsidRPr="000B2F23">
        <w:rPr>
          <w:rFonts w:ascii="Times New Roman" w:hAnsi="Times New Roman" w:cs="Times New Roman"/>
          <w:sz w:val="28"/>
          <w:szCs w:val="28"/>
        </w:rPr>
        <w:t>;</w:t>
      </w:r>
    </w:p>
    <w:p w:rsidR="000B2F23" w:rsidRPr="0034614F" w:rsidRDefault="000B2F23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numberOfRows</w:t>
      </w:r>
      <w:proofErr w:type="spellEnd"/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рядов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0B2F23" w:rsidRPr="000B2F23" w:rsidRDefault="000B2F23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0B2F23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showInfoAboutCinemaHalls</w:t>
      </w:r>
      <w:proofErr w:type="spellEnd"/>
      <w:r w:rsidRPr="000B2F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2F2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посмотреть информацию о кинозалах;</w:t>
      </w:r>
    </w:p>
    <w:p w:rsidR="008D67F7" w:rsidRPr="008D67F7" w:rsidRDefault="008D67F7" w:rsidP="008D67F7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Ticket.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Атрибуты:</w:t>
      </w:r>
    </w:p>
    <w:p w:rsidR="004E7949" w:rsidRPr="004E7949" w:rsidRDefault="004E7949" w:rsidP="004E79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E7949"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ticketID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билета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Pr="0034614F" w:rsidRDefault="004E7949" w:rsidP="004E79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ab/>
        <w:t xml:space="preserve">      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ряда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4E7949" w:rsidRPr="0034614F" w:rsidRDefault="004E7949" w:rsidP="004E79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ab/>
        <w:t xml:space="preserve">      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34614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места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4E7949" w:rsidRPr="004E7949" w:rsidRDefault="004E7949" w:rsidP="004E79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ab/>
      </w:r>
      <w:r w:rsidRPr="004E7949"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sessionID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сеанса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Pr="004E7949" w:rsidRDefault="004E7949" w:rsidP="004E79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7949"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клиента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Pr="004E7949" w:rsidRDefault="004E7949" w:rsidP="004E794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614F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статус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calculatePriceOfTicket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рассчитать цену билета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67F7" w:rsidRPr="008D67F7" w:rsidRDefault="008D67F7" w:rsidP="008D67F7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Атрибуты:</w:t>
      </w:r>
    </w:p>
    <w:p w:rsidR="004E7949" w:rsidRPr="004E7949" w:rsidRDefault="004E7949" w:rsidP="004E7949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фамилия, имя, отчество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reserveTicket</w:t>
      </w:r>
      <w:proofErr w:type="spellEnd"/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забронировать билет;</w:t>
      </w:r>
    </w:p>
    <w:p w:rsidR="004E7949" w:rsidRPr="0034614F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461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8D67F7" w:rsidRPr="008D67F7" w:rsidRDefault="008D67F7" w:rsidP="008D67F7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Client.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Атрибуты: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клиента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 клиента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bonusesList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бонусов клиента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login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password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leaveComment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оставить комментарий на фильм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spendBonusPoints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потратить бонусные очки</w:t>
      </w:r>
      <w:r w:rsidR="00EE32CF" w:rsidRPr="00EE32CF">
        <w:rPr>
          <w:rFonts w:ascii="Times New Roman" w:hAnsi="Times New Roman" w:cs="Times New Roman"/>
          <w:sz w:val="28"/>
          <w:szCs w:val="28"/>
        </w:rPr>
        <w:t xml:space="preserve"> </w:t>
      </w:r>
      <w:r w:rsidR="00EE32CF">
        <w:rPr>
          <w:rFonts w:ascii="Times New Roman" w:hAnsi="Times New Roman" w:cs="Times New Roman"/>
          <w:sz w:val="28"/>
          <w:szCs w:val="28"/>
        </w:rPr>
        <w:t>в стоимость билета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checkCountOfBonusPoints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количество бонусных очков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8D67F7" w:rsidRPr="008D67F7" w:rsidRDefault="008D67F7" w:rsidP="008D67F7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Vacation.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Атрибуты: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4E794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vacationID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E7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E79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идентификационный номер вакансии</w:t>
      </w:r>
      <w:r w:rsidRPr="004E7949">
        <w:rPr>
          <w:rFonts w:ascii="Times New Roman" w:hAnsi="Times New Roman" w:cs="Times New Roman"/>
          <w:sz w:val="28"/>
          <w:szCs w:val="28"/>
        </w:rPr>
        <w:t>;</w:t>
      </w:r>
    </w:p>
    <w:p w:rsid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vacation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String –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4E7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вакансии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salary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зарплата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949" w:rsidRPr="0034614F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</w:rPr>
      </w:pPr>
      <w:r w:rsidRPr="0034614F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proofErr w:type="gramEnd"/>
      <w:r w:rsidRPr="0034614F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461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работы</w:t>
      </w:r>
      <w:r w:rsidRPr="0034614F">
        <w:rPr>
          <w:rFonts w:ascii="Times New Roman" w:hAnsi="Times New Roman" w:cs="Times New Roman"/>
          <w:sz w:val="28"/>
          <w:szCs w:val="28"/>
        </w:rPr>
        <w:t>;</w:t>
      </w:r>
    </w:p>
    <w:p w:rsidR="008D67F7" w:rsidRDefault="008D67F7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Операции:</w:t>
      </w:r>
    </w:p>
    <w:p w:rsidR="004E7949" w:rsidRPr="004E7949" w:rsidRDefault="004E7949" w:rsidP="008D67F7">
      <w:pPr>
        <w:pStyle w:val="a3"/>
        <w:spacing w:after="0" w:line="360" w:lineRule="auto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showVacations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показать вакансии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1B9A" w:rsidRPr="00657ABE" w:rsidRDefault="00944980" w:rsidP="00944980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Диаграмма классов.</w:t>
      </w:r>
    </w:p>
    <w:p w:rsidR="00657ABE" w:rsidRDefault="0083523F" w:rsidP="00EE32CF">
      <w:pPr>
        <w:pStyle w:val="a3"/>
        <w:spacing w:after="0" w:line="360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диаграмма классов приведена на рисунке 2.</w:t>
      </w:r>
    </w:p>
    <w:p w:rsidR="0083523F" w:rsidRPr="00EE32CF" w:rsidRDefault="00EE32CF" w:rsidP="00EE3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object w:dxaOrig="13695" w:dyaOrig="7786">
          <v:shape id="_x0000_i1026" type="#_x0000_t75" style="width:467.7pt;height:266.1pt" o:ole="">
            <v:imagedata r:id="rId10" o:title=""/>
          </v:shape>
          <o:OLEObject Type="Embed" ProgID="Visio.Drawing.15" ShapeID="_x0000_i1026" DrawAspect="Content" ObjectID="_1456081568" r:id="rId11"/>
        </w:object>
      </w:r>
    </w:p>
    <w:p w:rsidR="0083523F" w:rsidRDefault="0083523F" w:rsidP="00657ABE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83523F" w:rsidRPr="00EE32CF" w:rsidRDefault="00EE32CF" w:rsidP="00657ABE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Концептуальная диаграмма классов.</w:t>
      </w:r>
    </w:p>
    <w:p w:rsidR="004805A6" w:rsidRPr="007F5555" w:rsidRDefault="004805A6" w:rsidP="007F55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1501" w:rsidRPr="00211501" w:rsidRDefault="00211501" w:rsidP="002115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UML Activity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Diagramm</w:t>
      </w:r>
      <w:proofErr w:type="spellEnd"/>
    </w:p>
    <w:p w:rsidR="004A2622" w:rsidRPr="00C4567C" w:rsidRDefault="006E1E8C" w:rsidP="00C4567C">
      <w:pPr>
        <w:spacing w:line="360" w:lineRule="auto"/>
        <w:ind w:left="1065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  <w:r w:rsidR="00E017AB">
        <w:rPr>
          <w:rFonts w:ascii="Times New Roman" w:hAnsi="Times New Roman" w:cs="Times New Roman"/>
          <w:sz w:val="28"/>
          <w:szCs w:val="28"/>
        </w:rPr>
        <w:t xml:space="preserve"> бизнес-процесса «Забронировать билет»</w:t>
      </w:r>
      <w:r w:rsidR="00A946DD">
        <w:rPr>
          <w:rFonts w:ascii="Times New Roman" w:hAnsi="Times New Roman" w:cs="Times New Roman"/>
          <w:sz w:val="28"/>
          <w:szCs w:val="28"/>
        </w:rPr>
        <w:t xml:space="preserve"> представлена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46DD" w:rsidRDefault="00A946DD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список фильмов –</w:t>
      </w:r>
      <w:r w:rsidR="00BB4C1B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 xml:space="preserve"> просматривает список фильмов, которые идут в кинотеатре.</w:t>
      </w:r>
    </w:p>
    <w:p w:rsidR="00A946DD" w:rsidRDefault="00A946DD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конкретный фильм – </w:t>
      </w:r>
      <w:r w:rsidR="00BB4C1B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выбирает конкретный фильм из фильмов, которые идут в кинотеатре.</w:t>
      </w:r>
    </w:p>
    <w:p w:rsidR="00A946DD" w:rsidRDefault="00A946DD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конкретный сеанс –</w:t>
      </w:r>
      <w:r w:rsidR="00BB4C1B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 xml:space="preserve"> выбирает подходящий ему сеанс показа выбранного им фильма.</w:t>
      </w:r>
    </w:p>
    <w:p w:rsidR="00A946DD" w:rsidRDefault="00A946DD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место в зале –</w:t>
      </w:r>
      <w:r w:rsidR="00BB4C1B">
        <w:rPr>
          <w:rFonts w:ascii="Times New Roman" w:hAnsi="Times New Roman" w:cs="Times New Roman"/>
          <w:sz w:val="28"/>
          <w:szCs w:val="28"/>
        </w:rPr>
        <w:t xml:space="preserve"> клиент</w:t>
      </w:r>
      <w:r>
        <w:rPr>
          <w:rFonts w:ascii="Times New Roman" w:hAnsi="Times New Roman" w:cs="Times New Roman"/>
          <w:sz w:val="28"/>
          <w:szCs w:val="28"/>
        </w:rPr>
        <w:t xml:space="preserve"> выбирает место в кинозале на выбранный им сеанс.</w:t>
      </w:r>
    </w:p>
    <w:p w:rsidR="00A946DD" w:rsidRDefault="00A946DD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свободно</w:t>
      </w:r>
      <w:r w:rsidR="00BB4C1B">
        <w:rPr>
          <w:rFonts w:ascii="Times New Roman" w:hAnsi="Times New Roman" w:cs="Times New Roman"/>
          <w:sz w:val="28"/>
          <w:szCs w:val="28"/>
        </w:rPr>
        <w:t>? Если статус места – «Свободно»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BB4C1B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переходим к пункту 6, в противном случае возвращаемся в к пункту 4.</w:t>
      </w:r>
    </w:p>
    <w:p w:rsidR="00A946DD" w:rsidRDefault="00A946DD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Оплатить часть билета бонусными баллами? Если да, переходим к пункту 7, в против</w:t>
      </w:r>
      <w:r w:rsidR="00BB4C1B">
        <w:rPr>
          <w:rFonts w:ascii="Times New Roman" w:hAnsi="Times New Roman" w:cs="Times New Roman"/>
          <w:sz w:val="28"/>
          <w:szCs w:val="28"/>
        </w:rPr>
        <w:t>ном случае переходим к пункту 11.</w:t>
      </w:r>
    </w:p>
    <w:p w:rsidR="00A946DD" w:rsidRDefault="00BB4C1B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количества бонусных баллов для оплаты – клиент вводит количество бонусных баллов, которые пойдут как часть стоимости билета.</w:t>
      </w:r>
    </w:p>
    <w:p w:rsidR="00BB4C1B" w:rsidRDefault="00BB4C1B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ли столько баллов у клиента на счету? Если имеется, то переходим к пункту 9. В противном случае, возвращаемся к пункту 7.</w:t>
      </w:r>
    </w:p>
    <w:p w:rsidR="00BB4C1B" w:rsidRDefault="00BB4C1B" w:rsidP="00A946DD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указанных бонусных баллов меньше 70% стоимости билета? Если да, то переходим к пункту 10, в противном случае, возвращаемся к пункту 7.</w:t>
      </w:r>
    </w:p>
    <w:p w:rsidR="00BB4C1B" w:rsidRDefault="00BB4C1B" w:rsidP="00BB4C1B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стоимости билета – система рассчитывает стоимость билета, исходя из количества бонусных баллов, указанных клиентом.</w:t>
      </w:r>
    </w:p>
    <w:p w:rsidR="00BB4C1B" w:rsidRDefault="00BB4C1B" w:rsidP="00BB4C1B">
      <w:pPr>
        <w:pStyle w:val="a3"/>
        <w:numPr>
          <w:ilvl w:val="0"/>
          <w:numId w:val="13"/>
        </w:numPr>
        <w:spacing w:line="360" w:lineRule="auto"/>
        <w:ind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места – статус места меняется на «Забронировано».</w:t>
      </w:r>
    </w:p>
    <w:p w:rsidR="00C4567C" w:rsidRDefault="00C4567C" w:rsidP="00C4567C">
      <w:pPr>
        <w:spacing w:line="360" w:lineRule="auto"/>
        <w:ind w:left="1425" w:right="284"/>
      </w:pPr>
      <w:r>
        <w:object w:dxaOrig="7711" w:dyaOrig="17595">
          <v:shape id="_x0000_i1027" type="#_x0000_t75" style="width:319.3pt;height:635.5pt" o:ole="">
            <v:imagedata r:id="rId12" o:title=""/>
          </v:shape>
          <o:OLEObject Type="Embed" ProgID="Visio.Drawing.15" ShapeID="_x0000_i1027" DrawAspect="Content" ObjectID="_1456081569" r:id="rId13"/>
        </w:object>
      </w:r>
    </w:p>
    <w:p w:rsidR="00C4567C" w:rsidRPr="00C4567C" w:rsidRDefault="00C4567C" w:rsidP="00C4567C">
      <w:pPr>
        <w:spacing w:line="360" w:lineRule="auto"/>
        <w:ind w:left="1425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8D61AA">
        <w:rPr>
          <w:rFonts w:ascii="Times New Roman" w:hAnsi="Times New Roman" w:cs="Times New Roman"/>
          <w:sz w:val="24"/>
          <w:szCs w:val="24"/>
        </w:rPr>
        <w:t xml:space="preserve">. Диаграмма деятельности </w:t>
      </w:r>
      <w:r>
        <w:rPr>
          <w:rFonts w:ascii="Times New Roman" w:hAnsi="Times New Roman" w:cs="Times New Roman"/>
          <w:sz w:val="24"/>
          <w:szCs w:val="24"/>
        </w:rPr>
        <w:t>процесса «Забронировать билет».</w:t>
      </w:r>
    </w:p>
    <w:sectPr w:rsidR="00C4567C" w:rsidRPr="00C4567C" w:rsidSect="003461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706" w:rsidRDefault="00252706" w:rsidP="0034614F">
      <w:pPr>
        <w:spacing w:after="0" w:line="240" w:lineRule="auto"/>
      </w:pPr>
      <w:r>
        <w:separator/>
      </w:r>
    </w:p>
  </w:endnote>
  <w:endnote w:type="continuationSeparator" w:id="0">
    <w:p w:rsidR="00252706" w:rsidRDefault="00252706" w:rsidP="0034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4F" w:rsidRDefault="0034614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3141967"/>
      <w:docPartObj>
        <w:docPartGallery w:val="Page Numbers (Bottom of Page)"/>
        <w:docPartUnique/>
      </w:docPartObj>
    </w:sdtPr>
    <w:sdtContent>
      <w:p w:rsidR="0034614F" w:rsidRDefault="003461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4614F" w:rsidRDefault="0034614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4F" w:rsidRDefault="0034614F">
    <w:pPr>
      <w:pStyle w:val="a6"/>
    </w:pPr>
    <w:bookmarkStart w:id="45" w:name="_GoBack"/>
    <w:bookmarkEnd w:id="4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706" w:rsidRDefault="00252706" w:rsidP="0034614F">
      <w:pPr>
        <w:spacing w:after="0" w:line="240" w:lineRule="auto"/>
      </w:pPr>
      <w:r>
        <w:separator/>
      </w:r>
    </w:p>
  </w:footnote>
  <w:footnote w:type="continuationSeparator" w:id="0">
    <w:p w:rsidR="00252706" w:rsidRDefault="00252706" w:rsidP="00346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4F" w:rsidRDefault="0034614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4F" w:rsidRDefault="0034614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4F" w:rsidRDefault="0034614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365"/>
    <w:multiLevelType w:val="hybridMultilevel"/>
    <w:tmpl w:val="0EEA7C4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6C659E1"/>
    <w:multiLevelType w:val="hybridMultilevel"/>
    <w:tmpl w:val="B452668C"/>
    <w:lvl w:ilvl="0" w:tplc="477CEED2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198F48CB"/>
    <w:multiLevelType w:val="hybridMultilevel"/>
    <w:tmpl w:val="94B2D4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D475559"/>
    <w:multiLevelType w:val="hybridMultilevel"/>
    <w:tmpl w:val="DF3EC92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1E1F3ED9"/>
    <w:multiLevelType w:val="hybridMultilevel"/>
    <w:tmpl w:val="479A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83240"/>
    <w:multiLevelType w:val="hybridMultilevel"/>
    <w:tmpl w:val="F5CE6E22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38542DB2"/>
    <w:multiLevelType w:val="hybridMultilevel"/>
    <w:tmpl w:val="88522DE2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3C025F8A"/>
    <w:multiLevelType w:val="multilevel"/>
    <w:tmpl w:val="5B66D8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8">
    <w:nsid w:val="431D03D3"/>
    <w:multiLevelType w:val="hybridMultilevel"/>
    <w:tmpl w:val="02F48624"/>
    <w:lvl w:ilvl="0" w:tplc="FC5E4E80">
      <w:start w:val="2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6F14CBE"/>
    <w:multiLevelType w:val="hybridMultilevel"/>
    <w:tmpl w:val="AE50D948"/>
    <w:lvl w:ilvl="0" w:tplc="0AAE23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3EE072E"/>
    <w:multiLevelType w:val="hybridMultilevel"/>
    <w:tmpl w:val="3DDA4A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546276C3"/>
    <w:multiLevelType w:val="hybridMultilevel"/>
    <w:tmpl w:val="E0862A4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>
    <w:nsid w:val="5BAE72D1"/>
    <w:multiLevelType w:val="hybridMultilevel"/>
    <w:tmpl w:val="B06EF406"/>
    <w:lvl w:ilvl="0" w:tplc="66B835BA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8"/>
    <w:rsid w:val="00034F31"/>
    <w:rsid w:val="000B2F23"/>
    <w:rsid w:val="000C502D"/>
    <w:rsid w:val="000E2683"/>
    <w:rsid w:val="000F1F38"/>
    <w:rsid w:val="00124BDF"/>
    <w:rsid w:val="00172A46"/>
    <w:rsid w:val="00211501"/>
    <w:rsid w:val="00252706"/>
    <w:rsid w:val="00282BF1"/>
    <w:rsid w:val="0034614F"/>
    <w:rsid w:val="0042397B"/>
    <w:rsid w:val="00433D1F"/>
    <w:rsid w:val="00437E0A"/>
    <w:rsid w:val="004805A6"/>
    <w:rsid w:val="004A2622"/>
    <w:rsid w:val="004E70B1"/>
    <w:rsid w:val="004E7949"/>
    <w:rsid w:val="005119F7"/>
    <w:rsid w:val="00532E6F"/>
    <w:rsid w:val="00541BC4"/>
    <w:rsid w:val="005D4F6A"/>
    <w:rsid w:val="00657ABE"/>
    <w:rsid w:val="00684E85"/>
    <w:rsid w:val="006E1E8C"/>
    <w:rsid w:val="006F15DB"/>
    <w:rsid w:val="00713FB5"/>
    <w:rsid w:val="007207A8"/>
    <w:rsid w:val="00726A9F"/>
    <w:rsid w:val="0072727D"/>
    <w:rsid w:val="0074783A"/>
    <w:rsid w:val="00752E27"/>
    <w:rsid w:val="00774C25"/>
    <w:rsid w:val="007E0213"/>
    <w:rsid w:val="007F5555"/>
    <w:rsid w:val="0083523F"/>
    <w:rsid w:val="00863FD2"/>
    <w:rsid w:val="00891B9A"/>
    <w:rsid w:val="008D5E7C"/>
    <w:rsid w:val="008D61AA"/>
    <w:rsid w:val="008D67F7"/>
    <w:rsid w:val="008F1AAF"/>
    <w:rsid w:val="00944980"/>
    <w:rsid w:val="00A86E23"/>
    <w:rsid w:val="00A946DD"/>
    <w:rsid w:val="00BB4C1B"/>
    <w:rsid w:val="00C03690"/>
    <w:rsid w:val="00C4567C"/>
    <w:rsid w:val="00CB09D5"/>
    <w:rsid w:val="00CC1A85"/>
    <w:rsid w:val="00CC4DC9"/>
    <w:rsid w:val="00D47E63"/>
    <w:rsid w:val="00D96959"/>
    <w:rsid w:val="00DC158D"/>
    <w:rsid w:val="00E01272"/>
    <w:rsid w:val="00E017AB"/>
    <w:rsid w:val="00E679AE"/>
    <w:rsid w:val="00E9509D"/>
    <w:rsid w:val="00EE29D7"/>
    <w:rsid w:val="00EE32CF"/>
    <w:rsid w:val="00FB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25D0B-9F94-4DD0-B522-675EC116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E9509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622"/>
    <w:pPr>
      <w:ind w:left="720"/>
      <w:contextualSpacing/>
    </w:pPr>
  </w:style>
  <w:style w:type="paragraph" w:styleId="a4">
    <w:name w:val="header"/>
    <w:basedOn w:val="a"/>
    <w:link w:val="a5"/>
    <w:rsid w:val="007E021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rsid w:val="007E02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E9509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6">
    <w:name w:val="footer"/>
    <w:basedOn w:val="a"/>
    <w:link w:val="a7"/>
    <w:uiPriority w:val="99"/>
    <w:unhideWhenUsed/>
    <w:rsid w:val="003461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6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8F9E-BDD8-4754-8705-2D3A7D96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17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45</cp:revision>
  <dcterms:created xsi:type="dcterms:W3CDTF">2014-02-25T16:45:00Z</dcterms:created>
  <dcterms:modified xsi:type="dcterms:W3CDTF">2014-03-11T18:20:00Z</dcterms:modified>
</cp:coreProperties>
</file>