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2E0ABEBB" wp14:paraId="351BC92A" wp14:textId="079874C9">
      <w:pPr>
        <w:pStyle w:val="Heading1"/>
      </w:pPr>
      <w:r w:rsidR="018FB347">
        <w:rPr/>
        <w:t>1. Brand Overview</w:t>
      </w:r>
    </w:p>
    <w:p xmlns:wp14="http://schemas.microsoft.com/office/word/2010/wordml" w:rsidP="73339D38" wp14:paraId="012B35D7" wp14:textId="1CD8E5C2">
      <w:pPr>
        <w:pStyle w:val="Normal"/>
      </w:pPr>
      <w:r w:rsidR="018FB347">
        <w:rPr/>
        <w:t>Company/Organization Name: Sudsy Tales</w:t>
      </w:r>
    </w:p>
    <w:p xmlns:wp14="http://schemas.microsoft.com/office/word/2010/wordml" w:rsidP="73339D38" wp14:paraId="33E0D24D" wp14:textId="46EBEF6E">
      <w:pPr>
        <w:pStyle w:val="Normal"/>
      </w:pPr>
      <w:r w:rsidR="018FB347">
        <w:rPr/>
        <w:t>Industry/Sector: Personal Care / Handmade Bath Products</w:t>
      </w:r>
    </w:p>
    <w:p xmlns:wp14="http://schemas.microsoft.com/office/word/2010/wordml" w:rsidP="73339D38" wp14:paraId="08B98E43" wp14:textId="4BAE5D6F">
      <w:pPr>
        <w:pStyle w:val="Normal"/>
      </w:pPr>
      <w:r w:rsidR="018FB347">
        <w:rPr/>
        <w:t>Mission Statement: To transform daily cleansing routines into whimsical storytelling experiences through handcrafted soaps and bath products inspired by literature and folklore.</w:t>
      </w:r>
    </w:p>
    <w:p xmlns:wp14="http://schemas.microsoft.com/office/word/2010/wordml" w:rsidP="73339D38" wp14:paraId="2CC71DEB" wp14:textId="729FB80B">
      <w:pPr>
        <w:pStyle w:val="Normal"/>
      </w:pPr>
      <w:r w:rsidR="018FB347">
        <w:rPr/>
        <w:t>Brand History: Founded in 2018 by librarian-turned-soapmaker Emma Whitfield, who combined her love of books and natural skincare to create unique, story-inspired bath products.</w:t>
      </w:r>
    </w:p>
    <w:p xmlns:wp14="http://schemas.microsoft.com/office/word/2010/wordml" w:rsidP="73339D38" wp14:paraId="00BB47FC" wp14:textId="5CC09C12">
      <w:pPr>
        <w:pStyle w:val="Normal"/>
      </w:pPr>
      <w:r w:rsidR="018FB347">
        <w:rPr/>
        <w:t>Core Values: Creativity, Quality Ingredients, Storytelling, Ethical Production</w:t>
      </w:r>
    </w:p>
    <w:p xmlns:wp14="http://schemas.microsoft.com/office/word/2010/wordml" w:rsidP="73339D38" wp14:paraId="7D9AACC9" wp14:textId="5638B082">
      <w:pPr>
        <w:pStyle w:val="Normal"/>
      </w:pPr>
      <w:r w:rsidR="018FB347">
        <w:rPr/>
        <w:t>Target Audience: Book lovers, gift-givers, and bath enthusiasts aged 25-55 who appreciate unique, handmade products with a creative twist.</w:t>
      </w:r>
    </w:p>
    <w:p xmlns:wp14="http://schemas.microsoft.com/office/word/2010/wordml" w:rsidP="2E0ABEBB" wp14:paraId="08B9E9AA" wp14:textId="3663D40F">
      <w:pPr>
        <w:pStyle w:val="Heading1"/>
      </w:pPr>
      <w:r w:rsidR="018FB347">
        <w:rPr/>
        <w:t>2. Brand Identity</w:t>
      </w:r>
    </w:p>
    <w:p xmlns:wp14="http://schemas.microsoft.com/office/word/2010/wordml" w:rsidP="73339D38" wp14:paraId="34A3B9E0" wp14:textId="55E3A26D">
      <w:pPr>
        <w:pStyle w:val="Normal"/>
      </w:pPr>
      <w:r w:rsidR="018FB347">
        <w:rPr/>
        <w:t>Brand Essence: Bathing between the pages</w:t>
      </w:r>
    </w:p>
    <w:p xmlns:wp14="http://schemas.microsoft.com/office/word/2010/wordml" w:rsidP="73339D38" wp14:paraId="7B13AD0E" wp14:textId="55BEE397">
      <w:pPr>
        <w:pStyle w:val="Normal"/>
      </w:pPr>
      <w:r w:rsidR="018FB347">
        <w:rPr/>
        <w:t>Key Attributes to Communicate: Handcrafted quality, Literary inspiration, Natural ingredients, Gift-worthy</w:t>
      </w:r>
    </w:p>
    <w:p xmlns:wp14="http://schemas.microsoft.com/office/word/2010/wordml" w:rsidP="73339D38" wp14:paraId="0DEF4A6D" wp14:textId="0FAADC13">
      <w:pPr>
        <w:pStyle w:val="Normal"/>
      </w:pPr>
      <w:r w:rsidR="018FB347">
        <w:rPr/>
        <w:t>Emotional Response to Evoke: Wonder, Nostalgia, Relaxation, Imagination</w:t>
      </w:r>
    </w:p>
    <w:p xmlns:wp14="http://schemas.microsoft.com/office/word/2010/wordml" w:rsidP="73339D38" wp14:paraId="78AAAEE8" wp14:textId="0E79FA0E">
      <w:pPr>
        <w:pStyle w:val="Normal"/>
      </w:pPr>
      <w:r w:rsidR="018FB347">
        <w:rPr/>
        <w:t>Visual Style Direction: Whimsical, vintage-inspired, with illustrations reminiscent of classic book covers</w:t>
      </w:r>
    </w:p>
    <w:p xmlns:wp14="http://schemas.microsoft.com/office/word/2010/wordml" w:rsidP="73339D38" wp14:paraId="59FF74BD" wp14:textId="12B2E9E9">
      <w:pPr>
        <w:pStyle w:val="Normal"/>
      </w:pPr>
      <w:r w:rsidR="018FB347">
        <w:rPr/>
        <w:t>Brand Voice and Tone: Storytelling, warm, slightly whimsical, and knowledgeable</w:t>
      </w:r>
    </w:p>
    <w:p xmlns:wp14="http://schemas.microsoft.com/office/word/2010/wordml" w:rsidP="73339D38" wp14:paraId="5A5145F3" wp14:textId="0224585E">
      <w:pPr>
        <w:pStyle w:val="Normal"/>
      </w:pPr>
      <w:r w:rsidR="018FB347">
        <w:rPr/>
        <w:t>Brand Personality: Creative, nurturing, detail-oriented, and slightly quirky</w:t>
      </w:r>
    </w:p>
    <w:p xmlns:wp14="http://schemas.microsoft.com/office/word/2010/wordml" w:rsidP="2E0ABEBB" wp14:paraId="4D21F1BD" wp14:textId="4C709F48">
      <w:pPr>
        <w:pStyle w:val="Heading1"/>
      </w:pPr>
      <w:r w:rsidR="018FB347">
        <w:rPr/>
        <w:t>3. Product/Service Information</w:t>
      </w:r>
    </w:p>
    <w:p xmlns:wp14="http://schemas.microsoft.com/office/word/2010/wordml" w:rsidP="73339D38" wp14:paraId="12DB84BB" wp14:textId="58581946">
      <w:pPr>
        <w:pStyle w:val="Normal"/>
      </w:pPr>
      <w:r w:rsidR="018FB347">
        <w:rPr/>
        <w:t>Main Offerings: Handmade bar soaps, bath bombs, bubble bars, body lotions, gift sets</w:t>
      </w:r>
    </w:p>
    <w:p xmlns:wp14="http://schemas.microsoft.com/office/word/2010/wordml" w:rsidP="73339D38" wp14:paraId="28B0EDAD" wp14:textId="18355ACB">
      <w:pPr>
        <w:pStyle w:val="Normal"/>
      </w:pPr>
      <w:r w:rsidR="018FB347">
        <w:rPr/>
        <w:t>Unique Selling Proposition (USP): Artisanal bath products inspired by beloved books and stories, crafted with natural ingredients and presented in gift-worthy packaging</w:t>
      </w:r>
    </w:p>
    <w:p xmlns:wp14="http://schemas.microsoft.com/office/word/2010/wordml" w:rsidP="73339D38" wp14:paraId="148D735A" wp14:textId="495F897C">
      <w:pPr>
        <w:pStyle w:val="Normal"/>
      </w:pPr>
      <w:r w:rsidR="018FB347">
        <w:rPr/>
        <w:t xml:space="preserve"> </w:t>
      </w:r>
    </w:p>
    <w:p xmlns:wp14="http://schemas.microsoft.com/office/word/2010/wordml" w:rsidP="73339D38" wp14:paraId="4978C44F" wp14:textId="691CC972">
      <w:pPr>
        <w:pStyle w:val="Normal"/>
      </w:pPr>
      <w:r w:rsidR="018FB347">
        <w:rPr/>
        <w:t>Key Benefits: Gentle on skin, long-lasting scents, unique gift options, supports independent artisans</w:t>
      </w:r>
    </w:p>
    <w:p xmlns:wp14="http://schemas.microsoft.com/office/word/2010/wordml" w:rsidP="2E0ABEBB" wp14:paraId="5A4207EC" wp14:textId="22B9AB69">
      <w:pPr>
        <w:pStyle w:val="Heading1"/>
      </w:pPr>
      <w:r w:rsidR="018FB347">
        <w:rPr/>
        <w:t>4. Market Analysis</w:t>
      </w:r>
    </w:p>
    <w:p xmlns:wp14="http://schemas.microsoft.com/office/word/2010/wordml" w:rsidP="73339D38" wp14:paraId="3D564ED3" wp14:textId="22698824">
      <w:pPr>
        <w:pStyle w:val="Normal"/>
      </w:pPr>
      <w:r w:rsidR="018FB347">
        <w:rPr/>
        <w:t>Competitors: Handmade soap companies, boutique bath and body brands, mass-market personal care products</w:t>
      </w:r>
    </w:p>
    <w:p xmlns:wp14="http://schemas.microsoft.com/office/word/2010/wordml" w:rsidP="73339D38" wp14:paraId="4ED58ED5" wp14:textId="6BDA9874">
      <w:pPr>
        <w:pStyle w:val="Normal"/>
      </w:pPr>
      <w:r w:rsidR="018FB347">
        <w:rPr/>
        <w:t>Market Position: Mid-range artisanal bath and body brand focusing on literary-inspired products and gifting</w:t>
      </w:r>
    </w:p>
    <w:p xmlns:wp14="http://schemas.microsoft.com/office/word/2010/wordml" w:rsidP="73339D38" wp14:paraId="619FCA6B" wp14:textId="2A54DD01">
      <w:pPr>
        <w:pStyle w:val="Normal"/>
      </w:pPr>
      <w:r w:rsidR="018FB347">
        <w:rPr/>
        <w:t>SWOT Analysis:</w:t>
      </w:r>
    </w:p>
    <w:p xmlns:wp14="http://schemas.microsoft.com/office/word/2010/wordml" w:rsidP="73339D38" wp14:paraId="3E1CEE73" wp14:textId="6F9EF860">
      <w:pPr>
        <w:pStyle w:val="Normal"/>
      </w:pPr>
      <w:r w:rsidR="018FB347">
        <w:rPr/>
        <w:t>Strengths: Unique product concept, appeal to book lovers, handmade quality</w:t>
      </w:r>
    </w:p>
    <w:p xmlns:wp14="http://schemas.microsoft.com/office/word/2010/wordml" w:rsidP="73339D38" wp14:paraId="607EE21A" wp14:textId="2A2F162E">
      <w:pPr>
        <w:pStyle w:val="Normal"/>
      </w:pPr>
      <w:r w:rsidR="018FB347">
        <w:rPr/>
        <w:t>Weaknesses: Higher production costs, limited production capacity</w:t>
      </w:r>
    </w:p>
    <w:p xmlns:wp14="http://schemas.microsoft.com/office/word/2010/wordml" w:rsidP="73339D38" wp14:paraId="346BE9C1" wp14:textId="236ADF59">
      <w:pPr>
        <w:pStyle w:val="Normal"/>
      </w:pPr>
      <w:r w:rsidR="018FB347">
        <w:rPr/>
        <w:t>Opportunities: Growing interest in artisanal and story-driven products, potential for literary partnerships</w:t>
      </w:r>
    </w:p>
    <w:p xmlns:wp14="http://schemas.microsoft.com/office/word/2010/wordml" w:rsidP="73339D38" wp14:paraId="0AD28F78" wp14:textId="1C74425C">
      <w:pPr>
        <w:pStyle w:val="Normal"/>
      </w:pPr>
      <w:r w:rsidR="018FB347">
        <w:rPr/>
        <w:t>Threats: Seasonal sales fluctuations, potential ingredient supply issues</w:t>
      </w:r>
    </w:p>
    <w:p xmlns:wp14="http://schemas.microsoft.com/office/word/2010/wordml" w:rsidP="2E0ABEBB" wp14:paraId="544C5050" wp14:textId="40106D89">
      <w:pPr>
        <w:pStyle w:val="Heading1"/>
      </w:pPr>
      <w:r w:rsidR="018FB347">
        <w:rPr/>
        <w:t>5. Campaign Briefs (3 options)</w:t>
      </w:r>
    </w:p>
    <w:p xmlns:wp14="http://schemas.microsoft.com/office/word/2010/wordml" w:rsidP="2E0ABEBB" wp14:paraId="2E85B487" wp14:textId="738C7C07">
      <w:pPr>
        <w:pStyle w:val="Heading3"/>
      </w:pPr>
      <w:r w:rsidR="018FB347">
        <w:rPr/>
        <w:t>Campaign Option 1</w:t>
      </w:r>
    </w:p>
    <w:p xmlns:wp14="http://schemas.microsoft.com/office/word/2010/wordml" w:rsidP="73339D38" wp14:paraId="60C9ED1A" wp14:textId="2432B2BA">
      <w:pPr>
        <w:pStyle w:val="Normal"/>
      </w:pPr>
      <w:r w:rsidR="018FB347">
        <w:rPr/>
        <w:t>Objective: Launch a new line of children's literature-inspired bath products</w:t>
      </w:r>
    </w:p>
    <w:p xmlns:wp14="http://schemas.microsoft.com/office/word/2010/wordml" w:rsidP="73339D38" wp14:paraId="5A020C08" wp14:textId="2E50F79F">
      <w:pPr>
        <w:pStyle w:val="Normal"/>
      </w:pPr>
      <w:r w:rsidR="018FB347">
        <w:rPr/>
        <w:t>Target Audience: Parents and gift-givers aged 30-45 who want to make bath time more engaging for kids</w:t>
      </w:r>
    </w:p>
    <w:p xmlns:wp14="http://schemas.microsoft.com/office/word/2010/wordml" w:rsidP="73339D38" wp14:paraId="53E4F0FF" wp14:textId="25CB952B">
      <w:pPr>
        <w:pStyle w:val="Normal"/>
      </w:pPr>
      <w:r w:rsidR="018FB347">
        <w:rPr/>
        <w:t>Key Message: Make a splash with storytime suds</w:t>
      </w:r>
    </w:p>
    <w:p xmlns:wp14="http://schemas.microsoft.com/office/word/2010/wordml" w:rsidP="73339D38" wp14:paraId="50C6F5B3" wp14:textId="1D5FA24B">
      <w:pPr>
        <w:pStyle w:val="Normal"/>
      </w:pPr>
      <w:r w:rsidR="018FB347">
        <w:rPr/>
        <w:t>Desired Outcome: Achieve 25% of annual revenue from the new children's line within the first year</w:t>
      </w:r>
    </w:p>
    <w:p xmlns:wp14="http://schemas.microsoft.com/office/word/2010/wordml" w:rsidP="73339D38" wp14:paraId="67B67125" wp14:textId="1D269198">
      <w:pPr>
        <w:pStyle w:val="Normal"/>
      </w:pPr>
      <w:r w:rsidR="018FB347">
        <w:rPr/>
        <w:t>Tone and Style: Playful, educational, and family-friendly</w:t>
      </w:r>
    </w:p>
    <w:p xmlns:wp14="http://schemas.microsoft.com/office/word/2010/wordml" w:rsidP="73339D38" wp14:paraId="680A7C5D" wp14:textId="68F5447F">
      <w:pPr>
        <w:pStyle w:val="Normal"/>
      </w:pPr>
      <w:r w:rsidR="018FB347">
        <w:rPr/>
        <w:t>Specific Requirements: Feature kid-friendly packaging, include interactive elements like washcloth puppets</w:t>
      </w:r>
    </w:p>
    <w:p xmlns:wp14="http://schemas.microsoft.com/office/word/2010/wordml" w:rsidP="2E0ABEBB" wp14:paraId="7283E189" wp14:textId="50E8C52C">
      <w:pPr>
        <w:pStyle w:val="Heading3"/>
      </w:pPr>
      <w:r w:rsidR="018FB347">
        <w:rPr/>
        <w:t>Campaign Option 2</w:t>
      </w:r>
    </w:p>
    <w:p xmlns:wp14="http://schemas.microsoft.com/office/word/2010/wordml" w:rsidP="73339D38" wp14:paraId="115B4CE8" wp14:textId="3248737F">
      <w:pPr>
        <w:pStyle w:val="Normal"/>
      </w:pPr>
      <w:r w:rsidR="018FB347">
        <w:rPr/>
        <w:t>Objective: Promote Sudsy Tales' "Seasonal Chapters" subscription box</w:t>
      </w:r>
    </w:p>
    <w:p xmlns:wp14="http://schemas.microsoft.com/office/word/2010/wordml" w:rsidP="73339D38" wp14:paraId="3B20AA77" wp14:textId="07CBC206">
      <w:pPr>
        <w:pStyle w:val="Normal"/>
      </w:pPr>
      <w:r w:rsidR="018FB347">
        <w:rPr/>
        <w:t>Target Audience: Self-care enthusiasts and book club members aged 35-55</w:t>
      </w:r>
    </w:p>
    <w:p xmlns:wp14="http://schemas.microsoft.com/office/word/2010/wordml" w:rsidP="73339D38" wp14:paraId="4722B7FF" wp14:textId="62EA5696">
      <w:pPr>
        <w:pStyle w:val="Normal"/>
      </w:pPr>
      <w:r w:rsidR="018FB347">
        <w:rPr/>
        <w:t>Key Message: A new story for every season, delivered to your tub</w:t>
      </w:r>
    </w:p>
    <w:p xmlns:wp14="http://schemas.microsoft.com/office/word/2010/wordml" w:rsidP="73339D38" wp14:paraId="7CB196AD" wp14:textId="6E92FB88">
      <w:pPr>
        <w:pStyle w:val="Normal"/>
      </w:pPr>
      <w:r w:rsidR="018FB347">
        <w:rPr/>
        <w:t>Desired Outcome: Increase subscription sign-ups by 40% over six months</w:t>
      </w:r>
    </w:p>
    <w:p xmlns:wp14="http://schemas.microsoft.com/office/word/2010/wordml" w:rsidP="73339D38" wp14:paraId="5B78C73F" wp14:textId="71298ABC">
      <w:pPr>
        <w:pStyle w:val="Normal"/>
      </w:pPr>
      <w:r w:rsidR="018FB347">
        <w:rPr/>
        <w:t>Tone and Style: Cozy, indulgent, and community-focused</w:t>
      </w:r>
    </w:p>
    <w:p xmlns:wp14="http://schemas.microsoft.com/office/word/2010/wordml" w:rsidP="73339D38" wp14:paraId="4DBA7F80" wp14:textId="0ADD78A9">
      <w:pPr>
        <w:pStyle w:val="Normal"/>
      </w:pPr>
      <w:r w:rsidR="018FB347">
        <w:rPr/>
        <w:t>Specific Requirements: Highlight the curated product selection, showcase book pairings</w:t>
      </w:r>
    </w:p>
    <w:p xmlns:wp14="http://schemas.microsoft.com/office/word/2010/wordml" w:rsidP="2E0ABEBB" wp14:paraId="57ED66AF" wp14:textId="6EBD0A05">
      <w:pPr>
        <w:pStyle w:val="Heading3"/>
      </w:pPr>
      <w:r w:rsidR="018FB347">
        <w:rPr/>
        <w:t>Campaign Option 3</w:t>
      </w:r>
    </w:p>
    <w:p xmlns:wp14="http://schemas.microsoft.com/office/word/2010/wordml" w:rsidP="73339D38" wp14:paraId="437AF46C" wp14:textId="70D40624">
      <w:pPr>
        <w:pStyle w:val="Normal"/>
      </w:pPr>
      <w:r w:rsidR="018FB347">
        <w:rPr/>
        <w:t>Objective: Introduce a line of literary-inspired products for men</w:t>
      </w:r>
    </w:p>
    <w:p xmlns:wp14="http://schemas.microsoft.com/office/word/2010/wordml" w:rsidP="73339D38" wp14:paraId="6EFADF19" wp14:textId="7ACFB927">
      <w:pPr>
        <w:pStyle w:val="Normal"/>
      </w:pPr>
      <w:r w:rsidR="018FB347">
        <w:rPr/>
        <w:t>Target Audience: Male readers and gift-givers looking for unique men's grooming products, aged 25-50</w:t>
      </w:r>
    </w:p>
    <w:p xmlns:wp14="http://schemas.microsoft.com/office/word/2010/wordml" w:rsidP="73339D38" wp14:paraId="4940B71A" wp14:textId="1CEF0CF5">
      <w:pPr>
        <w:pStyle w:val="Normal"/>
      </w:pPr>
      <w:r w:rsidR="018FB347">
        <w:rPr/>
        <w:t>Key Message: Legendary scents for everyday heroes</w:t>
      </w:r>
    </w:p>
    <w:p xmlns:wp14="http://schemas.microsoft.com/office/word/2010/wordml" w:rsidP="73339D38" wp14:paraId="5E7A024C" wp14:textId="7A154B0F">
      <w:pPr>
        <w:pStyle w:val="Normal"/>
      </w:pPr>
      <w:r w:rsidR="018FB347">
        <w:rPr/>
        <w:t>Desired Outcome: Expand male customer base by 30% within the first quarter of launch</w:t>
      </w:r>
    </w:p>
    <w:p xmlns:wp14="http://schemas.microsoft.com/office/word/2010/wordml" w:rsidP="73339D38" wp14:paraId="071D3ED0" wp14:textId="3C60B391">
      <w:pPr>
        <w:pStyle w:val="Normal"/>
      </w:pPr>
      <w:r w:rsidR="018FB347">
        <w:rPr/>
        <w:t>Tone and Style: Bold, sophisticated, and slightly humorous</w:t>
      </w:r>
    </w:p>
    <w:p xmlns:wp14="http://schemas.microsoft.com/office/word/2010/wordml" w:rsidP="73339D38" wp14:paraId="647AD7AD" wp14:textId="3B1E8BDB">
      <w:pPr>
        <w:pStyle w:val="Normal"/>
      </w:pPr>
      <w:r w:rsidR="018FB347">
        <w:rPr/>
        <w:t>Specific Requirements: Use masculine literary themes, showcase versatility of products</w:t>
      </w:r>
    </w:p>
    <w:p xmlns:wp14="http://schemas.microsoft.com/office/word/2010/wordml" w:rsidP="2E0ABEBB" wp14:paraId="13F8483C" wp14:textId="4B762ECB">
      <w:pPr>
        <w:pStyle w:val="Heading1"/>
      </w:pPr>
      <w:r w:rsidR="018FB347">
        <w:rPr/>
        <w:t>6. Design Requirements</w:t>
      </w:r>
    </w:p>
    <w:p xmlns:wp14="http://schemas.microsoft.com/office/word/2010/wordml" w:rsidP="73339D38" wp14:paraId="0864E9DB" wp14:textId="7E091510">
      <w:pPr>
        <w:pStyle w:val="Normal"/>
      </w:pPr>
      <w:r w:rsidR="018FB347">
        <w:rPr/>
        <w:t>Logo and Branding Guidelines: Develop a logo and comprehensive branding guidelines that reflect the brand's literary inspiration and handcrafted nature</w:t>
      </w:r>
    </w:p>
    <w:p xmlns:wp14="http://schemas.microsoft.com/office/word/2010/wordml" w:rsidP="73339D38" wp14:paraId="7AF52A10" wp14:textId="038C6439">
      <w:pPr>
        <w:pStyle w:val="Normal"/>
      </w:pPr>
      <w:r w:rsidR="018FB347">
        <w:rPr/>
        <w:t>Product Packaging: Create packaging design for one bar soap, including the paper wrap and a book-inspired outer box</w:t>
      </w:r>
    </w:p>
    <w:p xmlns:wp14="http://schemas.microsoft.com/office/word/2010/wordml" w:rsidP="73339D38" wp14:paraId="0AA6C9FD" wp14:textId="57017328">
      <w:pPr>
        <w:pStyle w:val="Normal"/>
      </w:pPr>
      <w:r w:rsidR="018FB347">
        <w:rPr/>
        <w:t>Print Deliverables: Design two print items suitable for the chosen campaign</w:t>
      </w:r>
    </w:p>
    <w:p xmlns:wp14="http://schemas.microsoft.com/office/word/2010/wordml" w:rsidP="73339D38" wp14:paraId="496F115E" wp14:textId="0CCF55B1">
      <w:pPr>
        <w:pStyle w:val="Normal"/>
      </w:pPr>
      <w:r w:rsidR="018FB347">
        <w:rPr/>
        <w:t>Digital Deliverables: Create two digital items suitable for the chosen campaign</w:t>
      </w:r>
    </w:p>
    <w:p xmlns:wp14="http://schemas.microsoft.com/office/word/2010/wordml" w:rsidP="73339D38" wp14:paraId="2C078E63" wp14:textId="4D547AFE">
      <w:pPr>
        <w:pStyle w:val="Normal"/>
      </w:pPr>
      <w:r w:rsidR="018FB347">
        <w:rPr/>
        <w:t>Multipage Layout: Develop an 8+ page layout (printed or digital) suitable for the chosen campaign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8c135695eaa40ca"/>
      <w:footerReference w:type="default" r:id="Rce00e948b0f0488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E0ABEBB" w:rsidTr="2E0ABEBB" w14:paraId="22511BCC">
      <w:trPr>
        <w:trHeight w:val="300"/>
      </w:trPr>
      <w:tc>
        <w:tcPr>
          <w:tcW w:w="3120" w:type="dxa"/>
          <w:tcMar/>
        </w:tcPr>
        <w:p w:rsidR="2E0ABEBB" w:rsidP="2E0ABEBB" w:rsidRDefault="2E0ABEBB" w14:paraId="206AE766" w14:textId="7FAB1EF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E0ABEBB" w:rsidP="2E0ABEBB" w:rsidRDefault="2E0ABEBB" w14:paraId="5B671488" w14:textId="4FEAB5E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E0ABEBB" w:rsidP="2E0ABEBB" w:rsidRDefault="2E0ABEBB" w14:paraId="58195392" w14:textId="2A22925A">
          <w:pPr>
            <w:pStyle w:val="Header"/>
            <w:bidi w:val="0"/>
            <w:ind w:right="-115"/>
            <w:jc w:val="right"/>
          </w:pPr>
        </w:p>
      </w:tc>
    </w:tr>
  </w:tbl>
  <w:p w:rsidR="2E0ABEBB" w:rsidP="2E0ABEBB" w:rsidRDefault="2E0ABEBB" w14:paraId="351F7132" w14:textId="38AC101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E0ABEBB" w:rsidTr="2E0ABEBB" w14:paraId="09B78DB4">
      <w:trPr>
        <w:trHeight w:val="300"/>
      </w:trPr>
      <w:tc>
        <w:tcPr>
          <w:tcW w:w="3120" w:type="dxa"/>
          <w:tcMar/>
        </w:tcPr>
        <w:p w:rsidR="2E0ABEBB" w:rsidP="2E0ABEBB" w:rsidRDefault="2E0ABEBB" w14:paraId="5AA38707" w14:textId="66368E6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E0ABEBB" w:rsidP="2E0ABEBB" w:rsidRDefault="2E0ABEBB" w14:paraId="7BA0F92D" w14:textId="1E2374D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E0ABEBB" w:rsidP="2E0ABEBB" w:rsidRDefault="2E0ABEBB" w14:paraId="72F5A040" w14:textId="65686CB6">
          <w:pPr>
            <w:pStyle w:val="Header"/>
            <w:bidi w:val="0"/>
            <w:ind w:right="-115"/>
            <w:jc w:val="right"/>
          </w:pPr>
        </w:p>
      </w:tc>
    </w:tr>
  </w:tbl>
  <w:p w:rsidR="2E0ABEBB" w:rsidP="2E0ABEBB" w:rsidRDefault="2E0ABEBB" w14:paraId="4C41CF8E" w14:textId="76A7FCA9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CEF6D8"/>
    <w:rsid w:val="018FB347"/>
    <w:rsid w:val="28B63AC7"/>
    <w:rsid w:val="2E0ABEBB"/>
    <w:rsid w:val="34CEF6D8"/>
    <w:rsid w:val="47B3202A"/>
    <w:rsid w:val="5BC06D33"/>
    <w:rsid w:val="73339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C4990"/>
  <w15:chartTrackingRefBased/>
  <w15:docId w15:val="{4B62B804-302A-4C9E-81B1-D990A1B13C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8c135695eaa40ca" /><Relationship Type="http://schemas.openxmlformats.org/officeDocument/2006/relationships/footer" Target="footer.xml" Id="Rce00e948b0f048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F568DBBD5B7549835F4946549D1611" ma:contentTypeVersion="17" ma:contentTypeDescription="Create a new document." ma:contentTypeScope="" ma:versionID="2f527771e50133981abc9f34143cd4a5">
  <xsd:schema xmlns:xsd="http://www.w3.org/2001/XMLSchema" xmlns:xs="http://www.w3.org/2001/XMLSchema" xmlns:p="http://schemas.microsoft.com/office/2006/metadata/properties" xmlns:ns1="http://schemas.microsoft.com/sharepoint/v3" xmlns:ns2="1c771465-90db-47c2-8978-47ea47dbffad" xmlns:ns3="8fe03433-897d-4421-a756-61894329832f" targetNamespace="http://schemas.microsoft.com/office/2006/metadata/properties" ma:root="true" ma:fieldsID="f8e8b528d58b64c89733f113179f0038" ns1:_="" ns2:_="" ns3:_="">
    <xsd:import namespace="http://schemas.microsoft.com/sharepoint/v3"/>
    <xsd:import namespace="1c771465-90db-47c2-8978-47ea47dbffad"/>
    <xsd:import namespace="8fe03433-897d-4421-a756-618943298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71465-90db-47c2-8978-47ea47dbf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7bdb349-cebc-4d0f-b7ad-ac57dc0da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03433-897d-4421-a756-61894329832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af68d59-857f-4827-a1e5-5a4ef9dae32b}" ma:internalName="TaxCatchAll" ma:showField="CatchAllData" ma:web="8fe03433-897d-4421-a756-6189432983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1c771465-90db-47c2-8978-47ea47dbffad">
      <Terms xmlns="http://schemas.microsoft.com/office/infopath/2007/PartnerControls"/>
    </lcf76f155ced4ddcb4097134ff3c332f>
    <_ip_UnifiedCompliancePolicyProperties xmlns="http://schemas.microsoft.com/sharepoint/v3" xsi:nil="true"/>
    <TaxCatchAll xmlns="8fe03433-897d-4421-a756-61894329832f" xsi:nil="true"/>
  </documentManagement>
</p:properties>
</file>

<file path=customXml/itemProps1.xml><?xml version="1.0" encoding="utf-8"?>
<ds:datastoreItem xmlns:ds="http://schemas.openxmlformats.org/officeDocument/2006/customXml" ds:itemID="{6674BB71-A52E-4807-BF8B-B50267DF5353}"/>
</file>

<file path=customXml/itemProps2.xml><?xml version="1.0" encoding="utf-8"?>
<ds:datastoreItem xmlns:ds="http://schemas.openxmlformats.org/officeDocument/2006/customXml" ds:itemID="{59CA1FF8-3763-4181-99AE-75ED7C7399C0}"/>
</file>

<file path=customXml/itemProps3.xml><?xml version="1.0" encoding="utf-8"?>
<ds:datastoreItem xmlns:ds="http://schemas.openxmlformats.org/officeDocument/2006/customXml" ds:itemID="{A14363BB-2453-4CB5-8021-969EB6FDDBB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Jennifer Fisher</dc:creator>
  <keywords/>
  <dc:description/>
  <lastModifiedBy>Jennifer Fisher</lastModifiedBy>
  <dcterms:created xsi:type="dcterms:W3CDTF">2024-08-16T11:00:41.0000000Z</dcterms:created>
  <dcterms:modified xsi:type="dcterms:W3CDTF">2024-08-16T11:27:40.0198090Z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0x0101007BF568DBBD5B7549835F4946549D1611</vt:lpwstr>
  </property>
  <property fmtid="{D5CDD505-2E9C-101B-9397-08002B2CF9AE}" pid="3" name="MediaServiceImageTags">
    <vt:lpwstr/>
  </property>
</Properties>
</file>