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48BA" w14:textId="77777777" w:rsidR="0031116B" w:rsidRPr="003722B8" w:rsidRDefault="00000000" w:rsidP="002B72FD">
      <w:pPr>
        <w:spacing w:after="415" w:line="360" w:lineRule="auto"/>
        <w:ind w:left="0" w:right="0" w:firstLine="0"/>
      </w:pPr>
      <w:r w:rsidRPr="003722B8">
        <w:t xml:space="preserve"> </w:t>
      </w:r>
    </w:p>
    <w:p w14:paraId="026CD859" w14:textId="77777777" w:rsidR="0031116B" w:rsidRPr="003722B8" w:rsidRDefault="00000000" w:rsidP="003722B8">
      <w:pPr>
        <w:spacing w:after="143" w:line="360" w:lineRule="auto"/>
        <w:ind w:right="8"/>
        <w:jc w:val="center"/>
      </w:pPr>
      <w:r w:rsidRPr="003722B8">
        <w:rPr>
          <w:b/>
          <w:sz w:val="28"/>
        </w:rPr>
        <w:t>CHINHOYI UNIVERSITY OF TECHNOLOGY</w:t>
      </w:r>
    </w:p>
    <w:p w14:paraId="24B47A77" w14:textId="77777777" w:rsidR="0031116B" w:rsidRPr="003722B8" w:rsidRDefault="00000000" w:rsidP="003722B8">
      <w:pPr>
        <w:spacing w:after="48" w:line="360" w:lineRule="auto"/>
        <w:jc w:val="center"/>
      </w:pPr>
      <w:r w:rsidRPr="003722B8">
        <w:t>School of Engineering Science and Technology</w:t>
      </w:r>
    </w:p>
    <w:p w14:paraId="3ACB008C" w14:textId="77777777" w:rsidR="0031116B" w:rsidRPr="003722B8" w:rsidRDefault="00000000" w:rsidP="003722B8">
      <w:pPr>
        <w:spacing w:after="633" w:line="360" w:lineRule="auto"/>
        <w:ind w:right="9"/>
        <w:jc w:val="center"/>
      </w:pPr>
      <w:r w:rsidRPr="003722B8">
        <w:t>Department of ICT &amp; Electronics</w:t>
      </w:r>
    </w:p>
    <w:p w14:paraId="18E0D91F" w14:textId="77777777" w:rsidR="0031116B" w:rsidRPr="003722B8" w:rsidRDefault="00000000" w:rsidP="002B72FD">
      <w:pPr>
        <w:spacing w:after="586" w:line="360" w:lineRule="auto"/>
        <w:ind w:left="1943" w:right="0" w:firstLine="0"/>
      </w:pPr>
      <w:r w:rsidRPr="003722B8">
        <w:rPr>
          <w:noProof/>
        </w:rPr>
        <w:drawing>
          <wp:inline distT="0" distB="0" distL="0" distR="0" wp14:anchorId="23369EA5" wp14:editId="0170D6DE">
            <wp:extent cx="3248025" cy="3076575"/>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8"/>
                    <a:stretch>
                      <a:fillRect/>
                    </a:stretch>
                  </pic:blipFill>
                  <pic:spPr>
                    <a:xfrm>
                      <a:off x="0" y="0"/>
                      <a:ext cx="3248025" cy="3076575"/>
                    </a:xfrm>
                    <a:prstGeom prst="rect">
                      <a:avLst/>
                    </a:prstGeom>
                  </pic:spPr>
                </pic:pic>
              </a:graphicData>
            </a:graphic>
          </wp:inline>
        </w:drawing>
      </w:r>
      <w:r w:rsidRPr="003722B8">
        <w:rPr>
          <w:sz w:val="40"/>
        </w:rPr>
        <w:t xml:space="preserve"> </w:t>
      </w:r>
    </w:p>
    <w:p w14:paraId="04F64113" w14:textId="77777777" w:rsidR="0031116B" w:rsidRPr="003722B8" w:rsidRDefault="00000000" w:rsidP="002B72FD">
      <w:pPr>
        <w:spacing w:after="160" w:line="360" w:lineRule="auto"/>
        <w:ind w:left="5101" w:right="0" w:firstLine="0"/>
      </w:pPr>
      <w:r w:rsidRPr="003722B8">
        <w:t xml:space="preserve"> </w:t>
      </w:r>
    </w:p>
    <w:p w14:paraId="762B1BF7" w14:textId="77777777" w:rsidR="0031116B" w:rsidRPr="003722B8" w:rsidRDefault="00000000" w:rsidP="002B72FD">
      <w:pPr>
        <w:spacing w:after="30" w:line="360" w:lineRule="auto"/>
        <w:ind w:right="0"/>
      </w:pPr>
      <w:proofErr w:type="spellStart"/>
      <w:r w:rsidRPr="003722B8">
        <w:rPr>
          <w:b/>
          <w:sz w:val="28"/>
        </w:rPr>
        <w:t>WaitLess</w:t>
      </w:r>
      <w:proofErr w:type="spellEnd"/>
      <w:r w:rsidRPr="003722B8">
        <w:rPr>
          <w:b/>
          <w:sz w:val="28"/>
        </w:rPr>
        <w:t>: A Digital Queue Management System for Zimbabwean Public Hospitals</w:t>
      </w:r>
      <w:r w:rsidRPr="003722B8">
        <w:t xml:space="preserve"> </w:t>
      </w:r>
    </w:p>
    <w:p w14:paraId="6EDCB70F" w14:textId="77777777" w:rsidR="0031116B" w:rsidRPr="003722B8" w:rsidRDefault="00000000" w:rsidP="002B72FD">
      <w:pPr>
        <w:spacing w:after="276" w:line="360" w:lineRule="auto"/>
        <w:ind w:left="0" w:firstLine="0"/>
      </w:pPr>
      <w:r w:rsidRPr="003722B8">
        <w:rPr>
          <w:i/>
        </w:rPr>
        <w:t>Case Study: Chinhoyi Provincial Hospital</w:t>
      </w:r>
      <w:r w:rsidRPr="003722B8">
        <w:t xml:space="preserve"> </w:t>
      </w:r>
    </w:p>
    <w:p w14:paraId="24679CAF" w14:textId="77777777" w:rsidR="0031116B" w:rsidRPr="003722B8" w:rsidRDefault="00000000" w:rsidP="002B72FD">
      <w:pPr>
        <w:spacing w:after="0" w:line="360" w:lineRule="auto"/>
        <w:ind w:left="0" w:right="0" w:firstLine="0"/>
      </w:pPr>
      <w:r w:rsidRPr="003722B8">
        <w:t xml:space="preserve"> </w:t>
      </w:r>
    </w:p>
    <w:tbl>
      <w:tblPr>
        <w:tblStyle w:val="TableGrid"/>
        <w:tblW w:w="7002" w:type="dxa"/>
        <w:tblInd w:w="1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7" w:type="dxa"/>
          <w:left w:w="160" w:type="dxa"/>
          <w:right w:w="100" w:type="dxa"/>
        </w:tblCellMar>
        <w:tblLook w:val="04A0" w:firstRow="1" w:lastRow="0" w:firstColumn="1" w:lastColumn="0" w:noHBand="0" w:noVBand="1"/>
      </w:tblPr>
      <w:tblGrid>
        <w:gridCol w:w="3281"/>
        <w:gridCol w:w="3721"/>
      </w:tblGrid>
      <w:tr w:rsidR="0031116B" w:rsidRPr="003722B8" w14:paraId="08B471A6" w14:textId="77777777" w:rsidTr="00D75DE0">
        <w:trPr>
          <w:trHeight w:val="437"/>
        </w:trPr>
        <w:tc>
          <w:tcPr>
            <w:tcW w:w="3282" w:type="dxa"/>
            <w:vAlign w:val="center"/>
          </w:tcPr>
          <w:p w14:paraId="35F29E25" w14:textId="77777777" w:rsidR="0031116B" w:rsidRPr="003722B8" w:rsidRDefault="00000000" w:rsidP="002B72FD">
            <w:pPr>
              <w:spacing w:after="0" w:line="360" w:lineRule="auto"/>
              <w:ind w:left="0" w:right="60" w:firstLine="0"/>
            </w:pPr>
            <w:r w:rsidRPr="003722B8">
              <w:rPr>
                <w:b/>
              </w:rPr>
              <w:t>Team Member</w:t>
            </w:r>
            <w:r w:rsidRPr="003722B8">
              <w:t xml:space="preserve"> </w:t>
            </w:r>
          </w:p>
        </w:tc>
        <w:tc>
          <w:tcPr>
            <w:tcW w:w="3721" w:type="dxa"/>
            <w:vAlign w:val="center"/>
          </w:tcPr>
          <w:p w14:paraId="37A9D09A" w14:textId="77777777" w:rsidR="0031116B" w:rsidRPr="003722B8" w:rsidRDefault="00000000" w:rsidP="002B72FD">
            <w:pPr>
              <w:spacing w:after="0" w:line="360" w:lineRule="auto"/>
              <w:ind w:left="0" w:right="62" w:firstLine="0"/>
            </w:pPr>
            <w:r w:rsidRPr="003722B8">
              <w:rPr>
                <w:b/>
              </w:rPr>
              <w:t>Email Address</w:t>
            </w:r>
            <w:r w:rsidRPr="003722B8">
              <w:t xml:space="preserve"> </w:t>
            </w:r>
          </w:p>
        </w:tc>
      </w:tr>
      <w:tr w:rsidR="0031116B" w:rsidRPr="003722B8" w14:paraId="0658F7AE" w14:textId="77777777" w:rsidTr="00D75DE0">
        <w:trPr>
          <w:trHeight w:val="440"/>
        </w:trPr>
        <w:tc>
          <w:tcPr>
            <w:tcW w:w="3282" w:type="dxa"/>
            <w:vAlign w:val="center"/>
          </w:tcPr>
          <w:p w14:paraId="0D78AEA5" w14:textId="77777777" w:rsidR="0031116B" w:rsidRPr="003722B8" w:rsidRDefault="00000000" w:rsidP="002B72FD">
            <w:pPr>
              <w:spacing w:after="0" w:line="360" w:lineRule="auto"/>
              <w:ind w:left="2" w:right="0" w:firstLine="0"/>
            </w:pPr>
            <w:r w:rsidRPr="003722B8">
              <w:t xml:space="preserve">Shadreck Mapuranga </w:t>
            </w:r>
          </w:p>
        </w:tc>
        <w:tc>
          <w:tcPr>
            <w:tcW w:w="3721" w:type="dxa"/>
            <w:vAlign w:val="center"/>
          </w:tcPr>
          <w:p w14:paraId="69D0B267" w14:textId="77777777" w:rsidR="0031116B" w:rsidRPr="003722B8" w:rsidRDefault="00000000" w:rsidP="002B72FD">
            <w:pPr>
              <w:spacing w:after="0" w:line="360" w:lineRule="auto"/>
              <w:ind w:left="0" w:right="0" w:firstLine="0"/>
            </w:pPr>
            <w:r w:rsidRPr="003722B8">
              <w:t xml:space="preserve">mapurangashadreck03@gmail.com </w:t>
            </w:r>
          </w:p>
        </w:tc>
      </w:tr>
      <w:tr w:rsidR="0031116B" w:rsidRPr="003722B8" w14:paraId="4DF207DA" w14:textId="77777777" w:rsidTr="00D75DE0">
        <w:trPr>
          <w:trHeight w:val="437"/>
        </w:trPr>
        <w:tc>
          <w:tcPr>
            <w:tcW w:w="3282" w:type="dxa"/>
            <w:vAlign w:val="center"/>
          </w:tcPr>
          <w:p w14:paraId="1E229505" w14:textId="77777777" w:rsidR="0031116B" w:rsidRPr="003722B8" w:rsidRDefault="00000000" w:rsidP="002B72FD">
            <w:pPr>
              <w:spacing w:after="0" w:line="360" w:lineRule="auto"/>
              <w:ind w:left="2" w:right="0" w:firstLine="0"/>
            </w:pPr>
            <w:r w:rsidRPr="003722B8">
              <w:t xml:space="preserve">Norris Marava </w:t>
            </w:r>
          </w:p>
        </w:tc>
        <w:tc>
          <w:tcPr>
            <w:tcW w:w="3721" w:type="dxa"/>
            <w:vAlign w:val="center"/>
          </w:tcPr>
          <w:p w14:paraId="2FBBAD3F" w14:textId="77777777" w:rsidR="0031116B" w:rsidRPr="003722B8" w:rsidRDefault="00000000" w:rsidP="002B72FD">
            <w:pPr>
              <w:spacing w:after="0" w:line="360" w:lineRule="auto"/>
              <w:ind w:left="0" w:right="0" w:firstLine="0"/>
            </w:pPr>
            <w:r w:rsidRPr="003722B8">
              <w:t xml:space="preserve">norrismarava44@gmail.com </w:t>
            </w:r>
          </w:p>
        </w:tc>
      </w:tr>
      <w:tr w:rsidR="0031116B" w:rsidRPr="003722B8" w14:paraId="673AB2CD" w14:textId="77777777" w:rsidTr="00D75DE0">
        <w:trPr>
          <w:trHeight w:val="409"/>
        </w:trPr>
        <w:tc>
          <w:tcPr>
            <w:tcW w:w="3282" w:type="dxa"/>
          </w:tcPr>
          <w:p w14:paraId="5924185A" w14:textId="77777777" w:rsidR="0031116B" w:rsidRPr="003722B8" w:rsidRDefault="00000000" w:rsidP="002B72FD">
            <w:pPr>
              <w:spacing w:after="0" w:line="360" w:lineRule="auto"/>
              <w:ind w:left="2" w:right="0" w:firstLine="0"/>
            </w:pPr>
            <w:r w:rsidRPr="003722B8">
              <w:t xml:space="preserve">Kelvin Ncube </w:t>
            </w:r>
          </w:p>
        </w:tc>
        <w:tc>
          <w:tcPr>
            <w:tcW w:w="3721" w:type="dxa"/>
          </w:tcPr>
          <w:p w14:paraId="58C70C96" w14:textId="77777777" w:rsidR="0031116B" w:rsidRPr="003722B8" w:rsidRDefault="00000000" w:rsidP="002B72FD">
            <w:pPr>
              <w:spacing w:after="0" w:line="360" w:lineRule="auto"/>
              <w:ind w:left="0" w:right="0" w:firstLine="0"/>
            </w:pPr>
            <w:r w:rsidRPr="003722B8">
              <w:t xml:space="preserve">kevincube19@gmail.com </w:t>
            </w:r>
          </w:p>
        </w:tc>
      </w:tr>
    </w:tbl>
    <w:p w14:paraId="51EA5A48" w14:textId="77777777" w:rsidR="0031116B" w:rsidRPr="003722B8" w:rsidRDefault="00000000" w:rsidP="002B72FD">
      <w:pPr>
        <w:spacing w:after="177" w:line="360" w:lineRule="auto"/>
        <w:ind w:left="0" w:right="0" w:firstLine="0"/>
      </w:pPr>
      <w:r w:rsidRPr="003722B8">
        <w:t xml:space="preserve"> </w:t>
      </w:r>
    </w:p>
    <w:p w14:paraId="26966702" w14:textId="77777777" w:rsidR="0031116B" w:rsidRPr="003722B8" w:rsidRDefault="00000000" w:rsidP="002B72FD">
      <w:pPr>
        <w:spacing w:after="48" w:line="360" w:lineRule="auto"/>
        <w:ind w:right="3"/>
      </w:pPr>
      <w:r w:rsidRPr="003722B8">
        <w:lastRenderedPageBreak/>
        <w:t xml:space="preserve">Supervisor: H. </w:t>
      </w:r>
      <w:proofErr w:type="spellStart"/>
      <w:r w:rsidRPr="003722B8">
        <w:t>Musabayeka</w:t>
      </w:r>
      <w:proofErr w:type="spellEnd"/>
      <w:r w:rsidRPr="003722B8">
        <w:t xml:space="preserve"> </w:t>
      </w:r>
    </w:p>
    <w:p w14:paraId="72FA6BF3" w14:textId="77777777" w:rsidR="0031116B" w:rsidRPr="003722B8" w:rsidRDefault="00000000" w:rsidP="002B72FD">
      <w:pPr>
        <w:spacing w:after="0" w:line="360" w:lineRule="auto"/>
        <w:ind w:right="8"/>
      </w:pPr>
      <w:r w:rsidRPr="003722B8">
        <w:t xml:space="preserve">Date: June 2026 </w:t>
      </w:r>
    </w:p>
    <w:p w14:paraId="0C0C3A46" w14:textId="77777777" w:rsidR="0031116B" w:rsidRPr="003722B8" w:rsidRDefault="00000000" w:rsidP="002B72FD">
      <w:pPr>
        <w:spacing w:after="57" w:line="360" w:lineRule="auto"/>
        <w:ind w:left="55" w:right="0" w:firstLine="0"/>
      </w:pPr>
      <w:r w:rsidRPr="003722B8">
        <w:t xml:space="preserve"> </w:t>
      </w:r>
    </w:p>
    <w:p w14:paraId="4C243F9C" w14:textId="77777777" w:rsidR="0031116B" w:rsidRPr="003722B8" w:rsidRDefault="00000000" w:rsidP="002B72FD">
      <w:pPr>
        <w:spacing w:after="0" w:line="360" w:lineRule="auto"/>
        <w:ind w:left="55" w:right="0" w:firstLine="0"/>
      </w:pPr>
      <w:r w:rsidRPr="003722B8">
        <w:t xml:space="preserve"> </w:t>
      </w:r>
    </w:p>
    <w:p w14:paraId="25A915A5" w14:textId="77777777" w:rsidR="0031116B" w:rsidRPr="003722B8" w:rsidRDefault="00000000" w:rsidP="003722B8">
      <w:pPr>
        <w:spacing w:after="66" w:line="360" w:lineRule="auto"/>
        <w:ind w:right="0"/>
        <w:jc w:val="center"/>
      </w:pPr>
      <w:r w:rsidRPr="003722B8">
        <w:t>A PROJECT SUBMITTED IN PARTIAL FULFILMENT OF THE REQUIREMENTS FOR THE BACHELOR OF</w:t>
      </w:r>
      <w:r w:rsidR="003722B8">
        <w:t xml:space="preserve"> </w:t>
      </w:r>
      <w:r w:rsidRPr="003722B8">
        <w:t>SCIENCE HONOURS DEGREE IN INFORMATION TECHNOLOGY</w:t>
      </w:r>
    </w:p>
    <w:p w14:paraId="62B029D7" w14:textId="77777777" w:rsidR="0031116B" w:rsidRPr="003722B8" w:rsidRDefault="00000000" w:rsidP="002B72FD">
      <w:pPr>
        <w:spacing w:after="0" w:line="360" w:lineRule="auto"/>
        <w:ind w:left="0" w:right="0" w:firstLine="0"/>
      </w:pPr>
      <w:r w:rsidRPr="003722B8">
        <w:t xml:space="preserve"> </w:t>
      </w:r>
      <w:r w:rsidRPr="003722B8">
        <w:br w:type="page"/>
      </w:r>
    </w:p>
    <w:sdt>
      <w:sdtPr>
        <w:id w:val="1756713284"/>
        <w:docPartObj>
          <w:docPartGallery w:val="Table of Contents"/>
        </w:docPartObj>
      </w:sdtPr>
      <w:sdtContent>
        <w:p w14:paraId="1B420136" w14:textId="77777777" w:rsidR="0031116B" w:rsidRPr="003722B8" w:rsidRDefault="00000000" w:rsidP="002B72FD">
          <w:pPr>
            <w:spacing w:after="0" w:line="360" w:lineRule="auto"/>
            <w:ind w:left="0" w:right="0" w:firstLine="0"/>
          </w:pPr>
          <w:r w:rsidRPr="003722B8">
            <w:rPr>
              <w:rFonts w:eastAsia="Calibri"/>
              <w:color w:val="2F5496"/>
              <w:sz w:val="32"/>
            </w:rPr>
            <w:t xml:space="preserve">Table of Contents </w:t>
          </w:r>
        </w:p>
        <w:p w14:paraId="4E3541DE" w14:textId="77777777" w:rsidR="00B750F7" w:rsidRPr="003722B8" w:rsidRDefault="00000000">
          <w:pPr>
            <w:pStyle w:val="TOC1"/>
            <w:tabs>
              <w:tab w:val="right" w:leader="dot" w:pos="9021"/>
            </w:tabs>
            <w:rPr>
              <w:rFonts w:eastAsiaTheme="minorEastAsia"/>
              <w:noProof/>
              <w:color w:val="auto"/>
            </w:rPr>
          </w:pPr>
          <w:r w:rsidRPr="003722B8">
            <w:fldChar w:fldCharType="begin"/>
          </w:r>
          <w:r w:rsidRPr="003722B8">
            <w:instrText xml:space="preserve"> TOC \o "1-3" \h \z \u </w:instrText>
          </w:r>
          <w:r w:rsidRPr="003722B8">
            <w:fldChar w:fldCharType="separate"/>
          </w:r>
          <w:hyperlink w:anchor="_Toc241685208" w:history="1">
            <w:r w:rsidR="00B750F7" w:rsidRPr="003722B8">
              <w:rPr>
                <w:rStyle w:val="Hyperlink"/>
                <w:noProof/>
              </w:rPr>
              <w:t>CHAPTER 1: INTRODUCTION</w:t>
            </w:r>
            <w:r w:rsidR="00B750F7" w:rsidRPr="003722B8">
              <w:rPr>
                <w:noProof/>
                <w:webHidden/>
              </w:rPr>
              <w:tab/>
            </w:r>
            <w:r w:rsidR="00B750F7" w:rsidRPr="003722B8">
              <w:rPr>
                <w:noProof/>
                <w:webHidden/>
              </w:rPr>
              <w:fldChar w:fldCharType="begin"/>
            </w:r>
            <w:r w:rsidR="00B750F7" w:rsidRPr="003722B8">
              <w:rPr>
                <w:noProof/>
                <w:webHidden/>
              </w:rPr>
              <w:instrText xml:space="preserve"> PAGEREF _Toc241685208 \h </w:instrText>
            </w:r>
            <w:r w:rsidR="00B750F7" w:rsidRPr="003722B8">
              <w:rPr>
                <w:noProof/>
                <w:webHidden/>
              </w:rPr>
            </w:r>
            <w:r w:rsidR="00B750F7" w:rsidRPr="003722B8">
              <w:rPr>
                <w:noProof/>
                <w:webHidden/>
              </w:rPr>
              <w:fldChar w:fldCharType="separate"/>
            </w:r>
            <w:r w:rsidR="00C566F9" w:rsidRPr="003722B8">
              <w:rPr>
                <w:noProof/>
                <w:webHidden/>
              </w:rPr>
              <w:t>5</w:t>
            </w:r>
            <w:r w:rsidR="00B750F7" w:rsidRPr="003722B8">
              <w:rPr>
                <w:noProof/>
                <w:webHidden/>
              </w:rPr>
              <w:fldChar w:fldCharType="end"/>
            </w:r>
          </w:hyperlink>
        </w:p>
        <w:p w14:paraId="6C2CC5E6" w14:textId="77777777" w:rsidR="00B750F7" w:rsidRPr="003722B8" w:rsidRDefault="00B750F7">
          <w:pPr>
            <w:pStyle w:val="TOC2"/>
            <w:tabs>
              <w:tab w:val="right" w:leader="dot" w:pos="9021"/>
            </w:tabs>
            <w:rPr>
              <w:rFonts w:eastAsiaTheme="minorEastAsia"/>
              <w:noProof/>
              <w:color w:val="auto"/>
            </w:rPr>
          </w:pPr>
          <w:hyperlink w:anchor="_Toc241685209" w:history="1">
            <w:r w:rsidRPr="003722B8">
              <w:rPr>
                <w:rStyle w:val="Hyperlink"/>
                <w:noProof/>
              </w:rPr>
              <w:t>1.0 Introduction</w:t>
            </w:r>
            <w:r w:rsidRPr="003722B8">
              <w:rPr>
                <w:noProof/>
                <w:webHidden/>
              </w:rPr>
              <w:tab/>
            </w:r>
            <w:r w:rsidRPr="003722B8">
              <w:rPr>
                <w:noProof/>
                <w:webHidden/>
              </w:rPr>
              <w:fldChar w:fldCharType="begin"/>
            </w:r>
            <w:r w:rsidRPr="003722B8">
              <w:rPr>
                <w:noProof/>
                <w:webHidden/>
              </w:rPr>
              <w:instrText xml:space="preserve"> PAGEREF _Toc241685209 \h </w:instrText>
            </w:r>
            <w:r w:rsidRPr="003722B8">
              <w:rPr>
                <w:noProof/>
                <w:webHidden/>
              </w:rPr>
            </w:r>
            <w:r w:rsidRPr="003722B8">
              <w:rPr>
                <w:noProof/>
                <w:webHidden/>
              </w:rPr>
              <w:fldChar w:fldCharType="separate"/>
            </w:r>
            <w:r w:rsidR="00C566F9" w:rsidRPr="003722B8">
              <w:rPr>
                <w:noProof/>
                <w:webHidden/>
              </w:rPr>
              <w:t>5</w:t>
            </w:r>
            <w:r w:rsidRPr="003722B8">
              <w:rPr>
                <w:noProof/>
                <w:webHidden/>
              </w:rPr>
              <w:fldChar w:fldCharType="end"/>
            </w:r>
          </w:hyperlink>
        </w:p>
        <w:p w14:paraId="0CB10A1C" w14:textId="77777777" w:rsidR="00B750F7" w:rsidRPr="003722B8" w:rsidRDefault="00B750F7">
          <w:pPr>
            <w:pStyle w:val="TOC2"/>
            <w:tabs>
              <w:tab w:val="right" w:leader="dot" w:pos="9021"/>
            </w:tabs>
            <w:rPr>
              <w:rFonts w:eastAsiaTheme="minorEastAsia"/>
              <w:noProof/>
              <w:color w:val="auto"/>
            </w:rPr>
          </w:pPr>
          <w:hyperlink w:anchor="_Toc241685210" w:history="1">
            <w:r w:rsidRPr="003722B8">
              <w:rPr>
                <w:rStyle w:val="Hyperlink"/>
                <w:noProof/>
              </w:rPr>
              <w:t>1.1 Background of the study</w:t>
            </w:r>
            <w:r w:rsidRPr="003722B8">
              <w:rPr>
                <w:noProof/>
                <w:webHidden/>
              </w:rPr>
              <w:tab/>
            </w:r>
            <w:r w:rsidRPr="003722B8">
              <w:rPr>
                <w:noProof/>
                <w:webHidden/>
              </w:rPr>
              <w:fldChar w:fldCharType="begin"/>
            </w:r>
            <w:r w:rsidRPr="003722B8">
              <w:rPr>
                <w:noProof/>
                <w:webHidden/>
              </w:rPr>
              <w:instrText xml:space="preserve"> PAGEREF _Toc241685210 \h </w:instrText>
            </w:r>
            <w:r w:rsidRPr="003722B8">
              <w:rPr>
                <w:noProof/>
                <w:webHidden/>
              </w:rPr>
            </w:r>
            <w:r w:rsidRPr="003722B8">
              <w:rPr>
                <w:noProof/>
                <w:webHidden/>
              </w:rPr>
              <w:fldChar w:fldCharType="separate"/>
            </w:r>
            <w:r w:rsidR="00C566F9" w:rsidRPr="003722B8">
              <w:rPr>
                <w:noProof/>
                <w:webHidden/>
              </w:rPr>
              <w:t>6</w:t>
            </w:r>
            <w:r w:rsidRPr="003722B8">
              <w:rPr>
                <w:noProof/>
                <w:webHidden/>
              </w:rPr>
              <w:fldChar w:fldCharType="end"/>
            </w:r>
          </w:hyperlink>
        </w:p>
        <w:p w14:paraId="7EDD89E4" w14:textId="77777777" w:rsidR="00B750F7" w:rsidRPr="003722B8" w:rsidRDefault="00B750F7">
          <w:pPr>
            <w:pStyle w:val="TOC2"/>
            <w:tabs>
              <w:tab w:val="right" w:leader="dot" w:pos="9021"/>
            </w:tabs>
            <w:rPr>
              <w:rFonts w:eastAsiaTheme="minorEastAsia"/>
              <w:noProof/>
              <w:color w:val="auto"/>
            </w:rPr>
          </w:pPr>
          <w:hyperlink w:anchor="_Toc241685211" w:history="1">
            <w:r w:rsidRPr="003722B8">
              <w:rPr>
                <w:rStyle w:val="Hyperlink"/>
                <w:noProof/>
              </w:rPr>
              <w:t>1.2 Problem Statement</w:t>
            </w:r>
            <w:r w:rsidRPr="003722B8">
              <w:rPr>
                <w:noProof/>
                <w:webHidden/>
              </w:rPr>
              <w:tab/>
            </w:r>
            <w:r w:rsidRPr="003722B8">
              <w:rPr>
                <w:noProof/>
                <w:webHidden/>
              </w:rPr>
              <w:fldChar w:fldCharType="begin"/>
            </w:r>
            <w:r w:rsidRPr="003722B8">
              <w:rPr>
                <w:noProof/>
                <w:webHidden/>
              </w:rPr>
              <w:instrText xml:space="preserve"> PAGEREF _Toc241685211 \h </w:instrText>
            </w:r>
            <w:r w:rsidRPr="003722B8">
              <w:rPr>
                <w:noProof/>
                <w:webHidden/>
              </w:rPr>
            </w:r>
            <w:r w:rsidRPr="003722B8">
              <w:rPr>
                <w:noProof/>
                <w:webHidden/>
              </w:rPr>
              <w:fldChar w:fldCharType="separate"/>
            </w:r>
            <w:r w:rsidR="00C566F9" w:rsidRPr="003722B8">
              <w:rPr>
                <w:noProof/>
                <w:webHidden/>
              </w:rPr>
              <w:t>8</w:t>
            </w:r>
            <w:r w:rsidRPr="003722B8">
              <w:rPr>
                <w:noProof/>
                <w:webHidden/>
              </w:rPr>
              <w:fldChar w:fldCharType="end"/>
            </w:r>
          </w:hyperlink>
        </w:p>
        <w:p w14:paraId="13FFF91A" w14:textId="77777777" w:rsidR="00B750F7" w:rsidRPr="003722B8" w:rsidRDefault="00B750F7">
          <w:pPr>
            <w:pStyle w:val="TOC3"/>
            <w:tabs>
              <w:tab w:val="right" w:leader="dot" w:pos="9021"/>
            </w:tabs>
            <w:rPr>
              <w:rFonts w:eastAsiaTheme="minorEastAsia"/>
              <w:noProof/>
              <w:color w:val="auto"/>
            </w:rPr>
          </w:pPr>
          <w:hyperlink w:anchor="_Toc241685212" w:history="1">
            <w:r w:rsidRPr="003722B8">
              <w:rPr>
                <w:rStyle w:val="Hyperlink"/>
                <w:noProof/>
              </w:rPr>
              <w:t>1.2.1 Ideal Situation</w:t>
            </w:r>
            <w:r w:rsidRPr="003722B8">
              <w:rPr>
                <w:noProof/>
                <w:webHidden/>
              </w:rPr>
              <w:tab/>
            </w:r>
            <w:r w:rsidRPr="003722B8">
              <w:rPr>
                <w:noProof/>
                <w:webHidden/>
              </w:rPr>
              <w:fldChar w:fldCharType="begin"/>
            </w:r>
            <w:r w:rsidRPr="003722B8">
              <w:rPr>
                <w:noProof/>
                <w:webHidden/>
              </w:rPr>
              <w:instrText xml:space="preserve"> PAGEREF _Toc241685212 \h </w:instrText>
            </w:r>
            <w:r w:rsidRPr="003722B8">
              <w:rPr>
                <w:noProof/>
                <w:webHidden/>
              </w:rPr>
            </w:r>
            <w:r w:rsidRPr="003722B8">
              <w:rPr>
                <w:noProof/>
                <w:webHidden/>
              </w:rPr>
              <w:fldChar w:fldCharType="separate"/>
            </w:r>
            <w:r w:rsidR="00C566F9" w:rsidRPr="003722B8">
              <w:rPr>
                <w:noProof/>
                <w:webHidden/>
              </w:rPr>
              <w:t>8</w:t>
            </w:r>
            <w:r w:rsidRPr="003722B8">
              <w:rPr>
                <w:noProof/>
                <w:webHidden/>
              </w:rPr>
              <w:fldChar w:fldCharType="end"/>
            </w:r>
          </w:hyperlink>
        </w:p>
        <w:p w14:paraId="5E0404EE" w14:textId="77777777" w:rsidR="00B750F7" w:rsidRPr="003722B8" w:rsidRDefault="00B750F7">
          <w:pPr>
            <w:pStyle w:val="TOC3"/>
            <w:tabs>
              <w:tab w:val="right" w:leader="dot" w:pos="9021"/>
            </w:tabs>
            <w:rPr>
              <w:rFonts w:eastAsiaTheme="minorEastAsia"/>
              <w:noProof/>
              <w:color w:val="auto"/>
            </w:rPr>
          </w:pPr>
          <w:hyperlink w:anchor="_Toc241685213" w:history="1">
            <w:r w:rsidRPr="003722B8">
              <w:rPr>
                <w:rStyle w:val="Hyperlink"/>
                <w:noProof/>
              </w:rPr>
              <w:t>1.2.2 Reality</w:t>
            </w:r>
            <w:r w:rsidRPr="003722B8">
              <w:rPr>
                <w:noProof/>
                <w:webHidden/>
              </w:rPr>
              <w:tab/>
            </w:r>
            <w:r w:rsidRPr="003722B8">
              <w:rPr>
                <w:noProof/>
                <w:webHidden/>
              </w:rPr>
              <w:fldChar w:fldCharType="begin"/>
            </w:r>
            <w:r w:rsidRPr="003722B8">
              <w:rPr>
                <w:noProof/>
                <w:webHidden/>
              </w:rPr>
              <w:instrText xml:space="preserve"> PAGEREF _Toc241685213 \h </w:instrText>
            </w:r>
            <w:r w:rsidRPr="003722B8">
              <w:rPr>
                <w:noProof/>
                <w:webHidden/>
              </w:rPr>
            </w:r>
            <w:r w:rsidRPr="003722B8">
              <w:rPr>
                <w:noProof/>
                <w:webHidden/>
              </w:rPr>
              <w:fldChar w:fldCharType="separate"/>
            </w:r>
            <w:r w:rsidR="00C566F9" w:rsidRPr="003722B8">
              <w:rPr>
                <w:noProof/>
                <w:webHidden/>
              </w:rPr>
              <w:t>8</w:t>
            </w:r>
            <w:r w:rsidRPr="003722B8">
              <w:rPr>
                <w:noProof/>
                <w:webHidden/>
              </w:rPr>
              <w:fldChar w:fldCharType="end"/>
            </w:r>
          </w:hyperlink>
        </w:p>
        <w:p w14:paraId="5B3DF7ED" w14:textId="77777777" w:rsidR="00B750F7" w:rsidRPr="003722B8" w:rsidRDefault="00B750F7">
          <w:pPr>
            <w:pStyle w:val="TOC3"/>
            <w:tabs>
              <w:tab w:val="right" w:leader="dot" w:pos="9021"/>
            </w:tabs>
            <w:rPr>
              <w:rFonts w:eastAsiaTheme="minorEastAsia"/>
              <w:noProof/>
              <w:color w:val="auto"/>
            </w:rPr>
          </w:pPr>
          <w:hyperlink w:anchor="_Toc241685214" w:history="1">
            <w:r w:rsidRPr="003722B8">
              <w:rPr>
                <w:rStyle w:val="Hyperlink"/>
                <w:noProof/>
              </w:rPr>
              <w:t>1.2.3 Consequences</w:t>
            </w:r>
            <w:r w:rsidRPr="003722B8">
              <w:rPr>
                <w:noProof/>
                <w:webHidden/>
              </w:rPr>
              <w:tab/>
            </w:r>
            <w:r w:rsidRPr="003722B8">
              <w:rPr>
                <w:noProof/>
                <w:webHidden/>
              </w:rPr>
              <w:fldChar w:fldCharType="begin"/>
            </w:r>
            <w:r w:rsidRPr="003722B8">
              <w:rPr>
                <w:noProof/>
                <w:webHidden/>
              </w:rPr>
              <w:instrText xml:space="preserve"> PAGEREF _Toc241685214 \h </w:instrText>
            </w:r>
            <w:r w:rsidRPr="003722B8">
              <w:rPr>
                <w:noProof/>
                <w:webHidden/>
              </w:rPr>
            </w:r>
            <w:r w:rsidRPr="003722B8">
              <w:rPr>
                <w:noProof/>
                <w:webHidden/>
              </w:rPr>
              <w:fldChar w:fldCharType="separate"/>
            </w:r>
            <w:r w:rsidR="00C566F9" w:rsidRPr="003722B8">
              <w:rPr>
                <w:noProof/>
                <w:webHidden/>
              </w:rPr>
              <w:t>9</w:t>
            </w:r>
            <w:r w:rsidRPr="003722B8">
              <w:rPr>
                <w:noProof/>
                <w:webHidden/>
              </w:rPr>
              <w:fldChar w:fldCharType="end"/>
            </w:r>
          </w:hyperlink>
        </w:p>
        <w:p w14:paraId="735D144A" w14:textId="77777777" w:rsidR="00B750F7" w:rsidRPr="003722B8" w:rsidRDefault="00B750F7">
          <w:pPr>
            <w:pStyle w:val="TOC3"/>
            <w:tabs>
              <w:tab w:val="right" w:leader="dot" w:pos="9021"/>
            </w:tabs>
            <w:rPr>
              <w:rFonts w:eastAsiaTheme="minorEastAsia"/>
              <w:noProof/>
              <w:color w:val="auto"/>
            </w:rPr>
          </w:pPr>
          <w:hyperlink w:anchor="_Toc241685215" w:history="1">
            <w:r w:rsidRPr="003722B8">
              <w:rPr>
                <w:rStyle w:val="Hyperlink"/>
                <w:noProof/>
              </w:rPr>
              <w:t>1.2.4 Proposed Solution</w:t>
            </w:r>
            <w:r w:rsidRPr="003722B8">
              <w:rPr>
                <w:noProof/>
                <w:webHidden/>
              </w:rPr>
              <w:tab/>
            </w:r>
            <w:r w:rsidRPr="003722B8">
              <w:rPr>
                <w:noProof/>
                <w:webHidden/>
              </w:rPr>
              <w:fldChar w:fldCharType="begin"/>
            </w:r>
            <w:r w:rsidRPr="003722B8">
              <w:rPr>
                <w:noProof/>
                <w:webHidden/>
              </w:rPr>
              <w:instrText xml:space="preserve"> PAGEREF _Toc241685215 \h </w:instrText>
            </w:r>
            <w:r w:rsidRPr="003722B8">
              <w:rPr>
                <w:noProof/>
                <w:webHidden/>
              </w:rPr>
            </w:r>
            <w:r w:rsidRPr="003722B8">
              <w:rPr>
                <w:noProof/>
                <w:webHidden/>
              </w:rPr>
              <w:fldChar w:fldCharType="separate"/>
            </w:r>
            <w:r w:rsidR="00C566F9" w:rsidRPr="003722B8">
              <w:rPr>
                <w:noProof/>
                <w:webHidden/>
              </w:rPr>
              <w:t>9</w:t>
            </w:r>
            <w:r w:rsidRPr="003722B8">
              <w:rPr>
                <w:noProof/>
                <w:webHidden/>
              </w:rPr>
              <w:fldChar w:fldCharType="end"/>
            </w:r>
          </w:hyperlink>
        </w:p>
        <w:p w14:paraId="54E048E0" w14:textId="77777777" w:rsidR="00B750F7" w:rsidRPr="003722B8" w:rsidRDefault="00B750F7">
          <w:pPr>
            <w:pStyle w:val="TOC2"/>
            <w:tabs>
              <w:tab w:val="right" w:leader="dot" w:pos="9021"/>
            </w:tabs>
            <w:rPr>
              <w:rFonts w:eastAsiaTheme="minorEastAsia"/>
              <w:noProof/>
              <w:color w:val="auto"/>
            </w:rPr>
          </w:pPr>
          <w:hyperlink w:anchor="_Toc241685216" w:history="1">
            <w:r w:rsidRPr="003722B8">
              <w:rPr>
                <w:rStyle w:val="Hyperlink"/>
                <w:noProof/>
              </w:rPr>
              <w:t>1.3 Project Aims and Objectives</w:t>
            </w:r>
            <w:r w:rsidRPr="003722B8">
              <w:rPr>
                <w:noProof/>
                <w:webHidden/>
              </w:rPr>
              <w:tab/>
            </w:r>
            <w:r w:rsidRPr="003722B8">
              <w:rPr>
                <w:noProof/>
                <w:webHidden/>
              </w:rPr>
              <w:fldChar w:fldCharType="begin"/>
            </w:r>
            <w:r w:rsidRPr="003722B8">
              <w:rPr>
                <w:noProof/>
                <w:webHidden/>
              </w:rPr>
              <w:instrText xml:space="preserve"> PAGEREF _Toc241685216 \h </w:instrText>
            </w:r>
            <w:r w:rsidRPr="003722B8">
              <w:rPr>
                <w:noProof/>
                <w:webHidden/>
              </w:rPr>
            </w:r>
            <w:r w:rsidRPr="003722B8">
              <w:rPr>
                <w:noProof/>
                <w:webHidden/>
              </w:rPr>
              <w:fldChar w:fldCharType="separate"/>
            </w:r>
            <w:r w:rsidR="00C566F9" w:rsidRPr="003722B8">
              <w:rPr>
                <w:noProof/>
                <w:webHidden/>
              </w:rPr>
              <w:t>10</w:t>
            </w:r>
            <w:r w:rsidRPr="003722B8">
              <w:rPr>
                <w:noProof/>
                <w:webHidden/>
              </w:rPr>
              <w:fldChar w:fldCharType="end"/>
            </w:r>
          </w:hyperlink>
        </w:p>
        <w:p w14:paraId="3B58AC17" w14:textId="77777777" w:rsidR="00B750F7" w:rsidRPr="003722B8" w:rsidRDefault="00B750F7">
          <w:pPr>
            <w:pStyle w:val="TOC3"/>
            <w:tabs>
              <w:tab w:val="right" w:leader="dot" w:pos="9021"/>
            </w:tabs>
            <w:rPr>
              <w:rFonts w:eastAsiaTheme="minorEastAsia"/>
              <w:noProof/>
              <w:color w:val="auto"/>
            </w:rPr>
          </w:pPr>
          <w:hyperlink w:anchor="_Toc241685217" w:history="1">
            <w:r w:rsidRPr="003722B8">
              <w:rPr>
                <w:rStyle w:val="Hyperlink"/>
                <w:noProof/>
              </w:rPr>
              <w:t>1.3.1 Aim</w:t>
            </w:r>
            <w:r w:rsidRPr="003722B8">
              <w:rPr>
                <w:noProof/>
                <w:webHidden/>
              </w:rPr>
              <w:tab/>
            </w:r>
            <w:r w:rsidRPr="003722B8">
              <w:rPr>
                <w:noProof/>
                <w:webHidden/>
              </w:rPr>
              <w:fldChar w:fldCharType="begin"/>
            </w:r>
            <w:r w:rsidRPr="003722B8">
              <w:rPr>
                <w:noProof/>
                <w:webHidden/>
              </w:rPr>
              <w:instrText xml:space="preserve"> PAGEREF _Toc241685217 \h </w:instrText>
            </w:r>
            <w:r w:rsidRPr="003722B8">
              <w:rPr>
                <w:noProof/>
                <w:webHidden/>
              </w:rPr>
            </w:r>
            <w:r w:rsidRPr="003722B8">
              <w:rPr>
                <w:noProof/>
                <w:webHidden/>
              </w:rPr>
              <w:fldChar w:fldCharType="separate"/>
            </w:r>
            <w:r w:rsidR="00C566F9" w:rsidRPr="003722B8">
              <w:rPr>
                <w:noProof/>
                <w:webHidden/>
              </w:rPr>
              <w:t>10</w:t>
            </w:r>
            <w:r w:rsidRPr="003722B8">
              <w:rPr>
                <w:noProof/>
                <w:webHidden/>
              </w:rPr>
              <w:fldChar w:fldCharType="end"/>
            </w:r>
          </w:hyperlink>
        </w:p>
        <w:p w14:paraId="53CECBB7" w14:textId="77777777" w:rsidR="00B750F7" w:rsidRPr="003722B8" w:rsidRDefault="00B750F7">
          <w:pPr>
            <w:pStyle w:val="TOC3"/>
            <w:tabs>
              <w:tab w:val="right" w:leader="dot" w:pos="9021"/>
            </w:tabs>
            <w:rPr>
              <w:rFonts w:eastAsiaTheme="minorEastAsia"/>
              <w:noProof/>
              <w:color w:val="auto"/>
            </w:rPr>
          </w:pPr>
          <w:hyperlink w:anchor="_Toc241685218" w:history="1">
            <w:r w:rsidRPr="003722B8">
              <w:rPr>
                <w:rStyle w:val="Hyperlink"/>
                <w:noProof/>
              </w:rPr>
              <w:t>1.3.2 Objectives</w:t>
            </w:r>
            <w:r w:rsidRPr="003722B8">
              <w:rPr>
                <w:noProof/>
                <w:webHidden/>
              </w:rPr>
              <w:tab/>
            </w:r>
            <w:r w:rsidRPr="003722B8">
              <w:rPr>
                <w:noProof/>
                <w:webHidden/>
              </w:rPr>
              <w:fldChar w:fldCharType="begin"/>
            </w:r>
            <w:r w:rsidRPr="003722B8">
              <w:rPr>
                <w:noProof/>
                <w:webHidden/>
              </w:rPr>
              <w:instrText xml:space="preserve"> PAGEREF _Toc241685218 \h </w:instrText>
            </w:r>
            <w:r w:rsidRPr="003722B8">
              <w:rPr>
                <w:noProof/>
                <w:webHidden/>
              </w:rPr>
            </w:r>
            <w:r w:rsidRPr="003722B8">
              <w:rPr>
                <w:noProof/>
                <w:webHidden/>
              </w:rPr>
              <w:fldChar w:fldCharType="separate"/>
            </w:r>
            <w:r w:rsidR="00C566F9" w:rsidRPr="003722B8">
              <w:rPr>
                <w:noProof/>
                <w:webHidden/>
              </w:rPr>
              <w:t>10</w:t>
            </w:r>
            <w:r w:rsidRPr="003722B8">
              <w:rPr>
                <w:noProof/>
                <w:webHidden/>
              </w:rPr>
              <w:fldChar w:fldCharType="end"/>
            </w:r>
          </w:hyperlink>
        </w:p>
        <w:p w14:paraId="3F6A11C2" w14:textId="77777777" w:rsidR="00B750F7" w:rsidRPr="003722B8" w:rsidRDefault="00B750F7">
          <w:pPr>
            <w:pStyle w:val="TOC2"/>
            <w:tabs>
              <w:tab w:val="right" w:leader="dot" w:pos="9021"/>
            </w:tabs>
            <w:rPr>
              <w:rFonts w:eastAsiaTheme="minorEastAsia"/>
              <w:noProof/>
              <w:color w:val="auto"/>
            </w:rPr>
          </w:pPr>
          <w:hyperlink w:anchor="_Toc241685219" w:history="1">
            <w:r w:rsidRPr="003722B8">
              <w:rPr>
                <w:rStyle w:val="Hyperlink"/>
                <w:noProof/>
              </w:rPr>
              <w:t>1.4 Significance of the Study</w:t>
            </w:r>
            <w:r w:rsidRPr="003722B8">
              <w:rPr>
                <w:noProof/>
                <w:webHidden/>
              </w:rPr>
              <w:tab/>
            </w:r>
            <w:r w:rsidRPr="003722B8">
              <w:rPr>
                <w:noProof/>
                <w:webHidden/>
              </w:rPr>
              <w:fldChar w:fldCharType="begin"/>
            </w:r>
            <w:r w:rsidRPr="003722B8">
              <w:rPr>
                <w:noProof/>
                <w:webHidden/>
              </w:rPr>
              <w:instrText xml:space="preserve"> PAGEREF _Toc241685219 \h </w:instrText>
            </w:r>
            <w:r w:rsidRPr="003722B8">
              <w:rPr>
                <w:noProof/>
                <w:webHidden/>
              </w:rPr>
            </w:r>
            <w:r w:rsidRPr="003722B8">
              <w:rPr>
                <w:noProof/>
                <w:webHidden/>
              </w:rPr>
              <w:fldChar w:fldCharType="separate"/>
            </w:r>
            <w:r w:rsidR="00C566F9" w:rsidRPr="003722B8">
              <w:rPr>
                <w:noProof/>
                <w:webHidden/>
              </w:rPr>
              <w:t>11</w:t>
            </w:r>
            <w:r w:rsidRPr="003722B8">
              <w:rPr>
                <w:noProof/>
                <w:webHidden/>
              </w:rPr>
              <w:fldChar w:fldCharType="end"/>
            </w:r>
          </w:hyperlink>
        </w:p>
        <w:p w14:paraId="633816FE" w14:textId="77777777" w:rsidR="00B750F7" w:rsidRPr="003722B8" w:rsidRDefault="00B750F7">
          <w:pPr>
            <w:pStyle w:val="TOC2"/>
            <w:tabs>
              <w:tab w:val="right" w:leader="dot" w:pos="9021"/>
            </w:tabs>
            <w:rPr>
              <w:rFonts w:eastAsiaTheme="minorEastAsia"/>
              <w:noProof/>
              <w:color w:val="auto"/>
            </w:rPr>
          </w:pPr>
          <w:hyperlink w:anchor="_Toc241685220" w:history="1">
            <w:r w:rsidRPr="003722B8">
              <w:rPr>
                <w:rStyle w:val="Hyperlink"/>
                <w:noProof/>
              </w:rPr>
              <w:t>1.5 Limitations and Delimitations of the Study</w:t>
            </w:r>
            <w:r w:rsidRPr="003722B8">
              <w:rPr>
                <w:noProof/>
                <w:webHidden/>
              </w:rPr>
              <w:tab/>
            </w:r>
            <w:r w:rsidRPr="003722B8">
              <w:rPr>
                <w:noProof/>
                <w:webHidden/>
              </w:rPr>
              <w:fldChar w:fldCharType="begin"/>
            </w:r>
            <w:r w:rsidRPr="003722B8">
              <w:rPr>
                <w:noProof/>
                <w:webHidden/>
              </w:rPr>
              <w:instrText xml:space="preserve"> PAGEREF _Toc241685220 \h </w:instrText>
            </w:r>
            <w:r w:rsidRPr="003722B8">
              <w:rPr>
                <w:noProof/>
                <w:webHidden/>
              </w:rPr>
            </w:r>
            <w:r w:rsidRPr="003722B8">
              <w:rPr>
                <w:noProof/>
                <w:webHidden/>
              </w:rPr>
              <w:fldChar w:fldCharType="separate"/>
            </w:r>
            <w:r w:rsidR="00C566F9" w:rsidRPr="003722B8">
              <w:rPr>
                <w:noProof/>
                <w:webHidden/>
              </w:rPr>
              <w:t>12</w:t>
            </w:r>
            <w:r w:rsidRPr="003722B8">
              <w:rPr>
                <w:noProof/>
                <w:webHidden/>
              </w:rPr>
              <w:fldChar w:fldCharType="end"/>
            </w:r>
          </w:hyperlink>
        </w:p>
        <w:p w14:paraId="79D6EE1B" w14:textId="77777777" w:rsidR="00B750F7" w:rsidRPr="003722B8" w:rsidRDefault="00B750F7">
          <w:pPr>
            <w:pStyle w:val="TOC3"/>
            <w:tabs>
              <w:tab w:val="right" w:leader="dot" w:pos="9021"/>
            </w:tabs>
            <w:rPr>
              <w:rFonts w:eastAsiaTheme="minorEastAsia"/>
              <w:noProof/>
              <w:color w:val="auto"/>
            </w:rPr>
          </w:pPr>
          <w:hyperlink w:anchor="_Toc241685221" w:history="1">
            <w:r w:rsidRPr="003722B8">
              <w:rPr>
                <w:rStyle w:val="Hyperlink"/>
                <w:noProof/>
              </w:rPr>
              <w:t>1.5.1 Limitations of the Study</w:t>
            </w:r>
            <w:r w:rsidRPr="003722B8">
              <w:rPr>
                <w:noProof/>
                <w:webHidden/>
              </w:rPr>
              <w:tab/>
            </w:r>
            <w:r w:rsidRPr="003722B8">
              <w:rPr>
                <w:noProof/>
                <w:webHidden/>
              </w:rPr>
              <w:fldChar w:fldCharType="begin"/>
            </w:r>
            <w:r w:rsidRPr="003722B8">
              <w:rPr>
                <w:noProof/>
                <w:webHidden/>
              </w:rPr>
              <w:instrText xml:space="preserve"> PAGEREF _Toc241685221 \h </w:instrText>
            </w:r>
            <w:r w:rsidRPr="003722B8">
              <w:rPr>
                <w:noProof/>
                <w:webHidden/>
              </w:rPr>
            </w:r>
            <w:r w:rsidRPr="003722B8">
              <w:rPr>
                <w:noProof/>
                <w:webHidden/>
              </w:rPr>
              <w:fldChar w:fldCharType="separate"/>
            </w:r>
            <w:r w:rsidR="00C566F9" w:rsidRPr="003722B8">
              <w:rPr>
                <w:noProof/>
                <w:webHidden/>
              </w:rPr>
              <w:t>12</w:t>
            </w:r>
            <w:r w:rsidRPr="003722B8">
              <w:rPr>
                <w:noProof/>
                <w:webHidden/>
              </w:rPr>
              <w:fldChar w:fldCharType="end"/>
            </w:r>
          </w:hyperlink>
        </w:p>
        <w:p w14:paraId="457967DC" w14:textId="77777777" w:rsidR="00B750F7" w:rsidRPr="003722B8" w:rsidRDefault="00B750F7">
          <w:pPr>
            <w:pStyle w:val="TOC3"/>
            <w:tabs>
              <w:tab w:val="right" w:leader="dot" w:pos="9021"/>
            </w:tabs>
            <w:rPr>
              <w:rFonts w:eastAsiaTheme="minorEastAsia"/>
              <w:noProof/>
              <w:color w:val="auto"/>
            </w:rPr>
          </w:pPr>
          <w:hyperlink w:anchor="_Toc241685222" w:history="1">
            <w:r w:rsidRPr="003722B8">
              <w:rPr>
                <w:rStyle w:val="Hyperlink"/>
                <w:noProof/>
              </w:rPr>
              <w:t>1.5.2 Delimitations of the Study</w:t>
            </w:r>
            <w:r w:rsidRPr="003722B8">
              <w:rPr>
                <w:noProof/>
                <w:webHidden/>
              </w:rPr>
              <w:tab/>
            </w:r>
            <w:r w:rsidRPr="003722B8">
              <w:rPr>
                <w:noProof/>
                <w:webHidden/>
              </w:rPr>
              <w:fldChar w:fldCharType="begin"/>
            </w:r>
            <w:r w:rsidRPr="003722B8">
              <w:rPr>
                <w:noProof/>
                <w:webHidden/>
              </w:rPr>
              <w:instrText xml:space="preserve"> PAGEREF _Toc241685222 \h </w:instrText>
            </w:r>
            <w:r w:rsidRPr="003722B8">
              <w:rPr>
                <w:noProof/>
                <w:webHidden/>
              </w:rPr>
            </w:r>
            <w:r w:rsidRPr="003722B8">
              <w:rPr>
                <w:noProof/>
                <w:webHidden/>
              </w:rPr>
              <w:fldChar w:fldCharType="separate"/>
            </w:r>
            <w:r w:rsidR="00C566F9" w:rsidRPr="003722B8">
              <w:rPr>
                <w:noProof/>
                <w:webHidden/>
              </w:rPr>
              <w:t>12</w:t>
            </w:r>
            <w:r w:rsidRPr="003722B8">
              <w:rPr>
                <w:noProof/>
                <w:webHidden/>
              </w:rPr>
              <w:fldChar w:fldCharType="end"/>
            </w:r>
          </w:hyperlink>
        </w:p>
        <w:p w14:paraId="5D924C0B" w14:textId="77777777" w:rsidR="00B750F7" w:rsidRPr="003722B8" w:rsidRDefault="00B750F7">
          <w:pPr>
            <w:pStyle w:val="TOC2"/>
            <w:tabs>
              <w:tab w:val="right" w:leader="dot" w:pos="9021"/>
            </w:tabs>
            <w:rPr>
              <w:rFonts w:eastAsiaTheme="minorEastAsia"/>
              <w:noProof/>
              <w:color w:val="auto"/>
            </w:rPr>
          </w:pPr>
          <w:hyperlink w:anchor="_Toc241685223" w:history="1">
            <w:r w:rsidRPr="003722B8">
              <w:rPr>
                <w:rStyle w:val="Hyperlink"/>
                <w:noProof/>
              </w:rPr>
              <w:t>1.6 Definition of terms</w:t>
            </w:r>
            <w:r w:rsidRPr="003722B8">
              <w:rPr>
                <w:noProof/>
                <w:webHidden/>
              </w:rPr>
              <w:tab/>
            </w:r>
            <w:r w:rsidRPr="003722B8">
              <w:rPr>
                <w:noProof/>
                <w:webHidden/>
              </w:rPr>
              <w:fldChar w:fldCharType="begin"/>
            </w:r>
            <w:r w:rsidRPr="003722B8">
              <w:rPr>
                <w:noProof/>
                <w:webHidden/>
              </w:rPr>
              <w:instrText xml:space="preserve"> PAGEREF _Toc241685223 \h </w:instrText>
            </w:r>
            <w:r w:rsidRPr="003722B8">
              <w:rPr>
                <w:noProof/>
                <w:webHidden/>
              </w:rPr>
            </w:r>
            <w:r w:rsidRPr="003722B8">
              <w:rPr>
                <w:noProof/>
                <w:webHidden/>
              </w:rPr>
              <w:fldChar w:fldCharType="separate"/>
            </w:r>
            <w:r w:rsidR="00C566F9" w:rsidRPr="003722B8">
              <w:rPr>
                <w:noProof/>
                <w:webHidden/>
              </w:rPr>
              <w:t>13</w:t>
            </w:r>
            <w:r w:rsidRPr="003722B8">
              <w:rPr>
                <w:noProof/>
                <w:webHidden/>
              </w:rPr>
              <w:fldChar w:fldCharType="end"/>
            </w:r>
          </w:hyperlink>
        </w:p>
        <w:p w14:paraId="507C3C21" w14:textId="77777777" w:rsidR="00B750F7" w:rsidRPr="003722B8" w:rsidRDefault="00B750F7">
          <w:pPr>
            <w:pStyle w:val="TOC2"/>
            <w:tabs>
              <w:tab w:val="right" w:leader="dot" w:pos="9021"/>
            </w:tabs>
            <w:rPr>
              <w:rFonts w:eastAsiaTheme="minorEastAsia"/>
              <w:noProof/>
              <w:color w:val="auto"/>
            </w:rPr>
          </w:pPr>
          <w:hyperlink w:anchor="_Toc241685224" w:history="1">
            <w:r w:rsidRPr="003722B8">
              <w:rPr>
                <w:rStyle w:val="Hyperlink"/>
                <w:noProof/>
              </w:rPr>
              <w:t>1.7 Conclusion</w:t>
            </w:r>
            <w:r w:rsidRPr="003722B8">
              <w:rPr>
                <w:noProof/>
                <w:webHidden/>
              </w:rPr>
              <w:tab/>
            </w:r>
            <w:r w:rsidRPr="003722B8">
              <w:rPr>
                <w:noProof/>
                <w:webHidden/>
              </w:rPr>
              <w:fldChar w:fldCharType="begin"/>
            </w:r>
            <w:r w:rsidRPr="003722B8">
              <w:rPr>
                <w:noProof/>
                <w:webHidden/>
              </w:rPr>
              <w:instrText xml:space="preserve"> PAGEREF _Toc241685224 \h </w:instrText>
            </w:r>
            <w:r w:rsidRPr="003722B8">
              <w:rPr>
                <w:noProof/>
                <w:webHidden/>
              </w:rPr>
            </w:r>
            <w:r w:rsidRPr="003722B8">
              <w:rPr>
                <w:noProof/>
                <w:webHidden/>
              </w:rPr>
              <w:fldChar w:fldCharType="separate"/>
            </w:r>
            <w:r w:rsidR="00C566F9" w:rsidRPr="003722B8">
              <w:rPr>
                <w:noProof/>
                <w:webHidden/>
              </w:rPr>
              <w:t>15</w:t>
            </w:r>
            <w:r w:rsidRPr="003722B8">
              <w:rPr>
                <w:noProof/>
                <w:webHidden/>
              </w:rPr>
              <w:fldChar w:fldCharType="end"/>
            </w:r>
          </w:hyperlink>
        </w:p>
        <w:p w14:paraId="491B9AAD" w14:textId="77777777" w:rsidR="00B750F7" w:rsidRPr="003722B8" w:rsidRDefault="00B750F7">
          <w:pPr>
            <w:pStyle w:val="TOC1"/>
            <w:tabs>
              <w:tab w:val="right" w:leader="dot" w:pos="9021"/>
            </w:tabs>
            <w:rPr>
              <w:rFonts w:eastAsiaTheme="minorEastAsia"/>
              <w:noProof/>
              <w:color w:val="auto"/>
            </w:rPr>
          </w:pPr>
          <w:hyperlink w:anchor="_Toc241685225" w:history="1">
            <w:r w:rsidRPr="003722B8">
              <w:rPr>
                <w:rStyle w:val="Hyperlink"/>
                <w:noProof/>
              </w:rPr>
              <w:t>CHAPTER 2: LITERATURE REVIEW</w:t>
            </w:r>
            <w:r w:rsidRPr="003722B8">
              <w:rPr>
                <w:noProof/>
                <w:webHidden/>
              </w:rPr>
              <w:tab/>
            </w:r>
            <w:r w:rsidRPr="003722B8">
              <w:rPr>
                <w:noProof/>
                <w:webHidden/>
              </w:rPr>
              <w:fldChar w:fldCharType="begin"/>
            </w:r>
            <w:r w:rsidRPr="003722B8">
              <w:rPr>
                <w:noProof/>
                <w:webHidden/>
              </w:rPr>
              <w:instrText xml:space="preserve"> PAGEREF _Toc241685225 \h </w:instrText>
            </w:r>
            <w:r w:rsidRPr="003722B8">
              <w:rPr>
                <w:noProof/>
                <w:webHidden/>
              </w:rPr>
            </w:r>
            <w:r w:rsidRPr="003722B8">
              <w:rPr>
                <w:noProof/>
                <w:webHidden/>
              </w:rPr>
              <w:fldChar w:fldCharType="separate"/>
            </w:r>
            <w:r w:rsidR="00C566F9" w:rsidRPr="003722B8">
              <w:rPr>
                <w:noProof/>
                <w:webHidden/>
              </w:rPr>
              <w:t>17</w:t>
            </w:r>
            <w:r w:rsidRPr="003722B8">
              <w:rPr>
                <w:noProof/>
                <w:webHidden/>
              </w:rPr>
              <w:fldChar w:fldCharType="end"/>
            </w:r>
          </w:hyperlink>
        </w:p>
        <w:p w14:paraId="4309ACC6" w14:textId="77777777" w:rsidR="00B750F7" w:rsidRPr="003722B8" w:rsidRDefault="00B750F7">
          <w:pPr>
            <w:pStyle w:val="TOC2"/>
            <w:tabs>
              <w:tab w:val="right" w:leader="dot" w:pos="9021"/>
            </w:tabs>
            <w:rPr>
              <w:rFonts w:eastAsiaTheme="minorEastAsia"/>
              <w:noProof/>
              <w:color w:val="auto"/>
            </w:rPr>
          </w:pPr>
          <w:hyperlink w:anchor="_Toc241685226" w:history="1">
            <w:r w:rsidRPr="003722B8">
              <w:rPr>
                <w:rStyle w:val="Hyperlink"/>
                <w:noProof/>
              </w:rPr>
              <w:t>2.0 Introduction</w:t>
            </w:r>
            <w:r w:rsidRPr="003722B8">
              <w:rPr>
                <w:noProof/>
                <w:webHidden/>
              </w:rPr>
              <w:tab/>
            </w:r>
            <w:r w:rsidRPr="003722B8">
              <w:rPr>
                <w:noProof/>
                <w:webHidden/>
              </w:rPr>
              <w:fldChar w:fldCharType="begin"/>
            </w:r>
            <w:r w:rsidRPr="003722B8">
              <w:rPr>
                <w:noProof/>
                <w:webHidden/>
              </w:rPr>
              <w:instrText xml:space="preserve"> PAGEREF _Toc241685226 \h </w:instrText>
            </w:r>
            <w:r w:rsidRPr="003722B8">
              <w:rPr>
                <w:noProof/>
                <w:webHidden/>
              </w:rPr>
            </w:r>
            <w:r w:rsidRPr="003722B8">
              <w:rPr>
                <w:noProof/>
                <w:webHidden/>
              </w:rPr>
              <w:fldChar w:fldCharType="separate"/>
            </w:r>
            <w:r w:rsidR="00C566F9" w:rsidRPr="003722B8">
              <w:rPr>
                <w:noProof/>
                <w:webHidden/>
              </w:rPr>
              <w:t>17</w:t>
            </w:r>
            <w:r w:rsidRPr="003722B8">
              <w:rPr>
                <w:noProof/>
                <w:webHidden/>
              </w:rPr>
              <w:fldChar w:fldCharType="end"/>
            </w:r>
          </w:hyperlink>
        </w:p>
        <w:p w14:paraId="6535FE2C" w14:textId="77777777" w:rsidR="00B750F7" w:rsidRPr="003722B8" w:rsidRDefault="00B750F7">
          <w:pPr>
            <w:pStyle w:val="TOC2"/>
            <w:tabs>
              <w:tab w:val="right" w:leader="dot" w:pos="9021"/>
            </w:tabs>
            <w:rPr>
              <w:rFonts w:eastAsiaTheme="minorEastAsia"/>
              <w:noProof/>
              <w:color w:val="auto"/>
            </w:rPr>
          </w:pPr>
          <w:hyperlink w:anchor="_Toc241685227" w:history="1">
            <w:r w:rsidRPr="003722B8">
              <w:rPr>
                <w:rStyle w:val="Hyperlink"/>
                <w:noProof/>
              </w:rPr>
              <w:t>2.1 Queue Management Theory in Healthcare</w:t>
            </w:r>
            <w:r w:rsidRPr="003722B8">
              <w:rPr>
                <w:noProof/>
                <w:webHidden/>
              </w:rPr>
              <w:tab/>
            </w:r>
            <w:r w:rsidRPr="003722B8">
              <w:rPr>
                <w:noProof/>
                <w:webHidden/>
              </w:rPr>
              <w:fldChar w:fldCharType="begin"/>
            </w:r>
            <w:r w:rsidRPr="003722B8">
              <w:rPr>
                <w:noProof/>
                <w:webHidden/>
              </w:rPr>
              <w:instrText xml:space="preserve"> PAGEREF _Toc241685227 \h </w:instrText>
            </w:r>
            <w:r w:rsidRPr="003722B8">
              <w:rPr>
                <w:noProof/>
                <w:webHidden/>
              </w:rPr>
            </w:r>
            <w:r w:rsidRPr="003722B8">
              <w:rPr>
                <w:noProof/>
                <w:webHidden/>
              </w:rPr>
              <w:fldChar w:fldCharType="separate"/>
            </w:r>
            <w:r w:rsidR="00C566F9" w:rsidRPr="003722B8">
              <w:rPr>
                <w:noProof/>
                <w:webHidden/>
              </w:rPr>
              <w:t>17</w:t>
            </w:r>
            <w:r w:rsidRPr="003722B8">
              <w:rPr>
                <w:noProof/>
                <w:webHidden/>
              </w:rPr>
              <w:fldChar w:fldCharType="end"/>
            </w:r>
          </w:hyperlink>
        </w:p>
        <w:p w14:paraId="6364BA72" w14:textId="77777777" w:rsidR="00B750F7" w:rsidRPr="003722B8" w:rsidRDefault="00B750F7">
          <w:pPr>
            <w:pStyle w:val="TOC2"/>
            <w:tabs>
              <w:tab w:val="right" w:leader="dot" w:pos="9021"/>
            </w:tabs>
            <w:rPr>
              <w:rFonts w:eastAsiaTheme="minorEastAsia"/>
              <w:noProof/>
              <w:color w:val="auto"/>
            </w:rPr>
          </w:pPr>
          <w:hyperlink w:anchor="_Toc241685228" w:history="1">
            <w:r w:rsidRPr="003722B8">
              <w:rPr>
                <w:rStyle w:val="Hyperlink"/>
                <w:noProof/>
              </w:rPr>
              <w:t>2.2 Digital Queue Management Systems in Hospitals</w:t>
            </w:r>
            <w:r w:rsidRPr="003722B8">
              <w:rPr>
                <w:noProof/>
                <w:webHidden/>
              </w:rPr>
              <w:tab/>
            </w:r>
            <w:r w:rsidRPr="003722B8">
              <w:rPr>
                <w:noProof/>
                <w:webHidden/>
              </w:rPr>
              <w:fldChar w:fldCharType="begin"/>
            </w:r>
            <w:r w:rsidRPr="003722B8">
              <w:rPr>
                <w:noProof/>
                <w:webHidden/>
              </w:rPr>
              <w:instrText xml:space="preserve"> PAGEREF _Toc241685228 \h </w:instrText>
            </w:r>
            <w:r w:rsidRPr="003722B8">
              <w:rPr>
                <w:noProof/>
                <w:webHidden/>
              </w:rPr>
            </w:r>
            <w:r w:rsidRPr="003722B8">
              <w:rPr>
                <w:noProof/>
                <w:webHidden/>
              </w:rPr>
              <w:fldChar w:fldCharType="separate"/>
            </w:r>
            <w:r w:rsidR="00C566F9" w:rsidRPr="003722B8">
              <w:rPr>
                <w:noProof/>
                <w:webHidden/>
              </w:rPr>
              <w:t>18</w:t>
            </w:r>
            <w:r w:rsidRPr="003722B8">
              <w:rPr>
                <w:noProof/>
                <w:webHidden/>
              </w:rPr>
              <w:fldChar w:fldCharType="end"/>
            </w:r>
          </w:hyperlink>
        </w:p>
        <w:p w14:paraId="2A5186CD" w14:textId="77777777" w:rsidR="00B750F7" w:rsidRPr="003722B8" w:rsidRDefault="00B750F7">
          <w:pPr>
            <w:pStyle w:val="TOC2"/>
            <w:tabs>
              <w:tab w:val="right" w:leader="dot" w:pos="9021"/>
            </w:tabs>
            <w:rPr>
              <w:rFonts w:eastAsiaTheme="minorEastAsia"/>
              <w:noProof/>
              <w:color w:val="auto"/>
            </w:rPr>
          </w:pPr>
          <w:hyperlink w:anchor="_Toc241685229" w:history="1">
            <w:r w:rsidRPr="003722B8">
              <w:rPr>
                <w:rStyle w:val="Hyperlink"/>
                <w:noProof/>
              </w:rPr>
              <w:t>2.3 Patient Notification Systems in Healthcare</w:t>
            </w:r>
            <w:r w:rsidRPr="003722B8">
              <w:rPr>
                <w:noProof/>
                <w:webHidden/>
              </w:rPr>
              <w:tab/>
            </w:r>
            <w:r w:rsidRPr="003722B8">
              <w:rPr>
                <w:noProof/>
                <w:webHidden/>
              </w:rPr>
              <w:fldChar w:fldCharType="begin"/>
            </w:r>
            <w:r w:rsidRPr="003722B8">
              <w:rPr>
                <w:noProof/>
                <w:webHidden/>
              </w:rPr>
              <w:instrText xml:space="preserve"> PAGEREF _Toc241685229 \h </w:instrText>
            </w:r>
            <w:r w:rsidRPr="003722B8">
              <w:rPr>
                <w:noProof/>
                <w:webHidden/>
              </w:rPr>
            </w:r>
            <w:r w:rsidRPr="003722B8">
              <w:rPr>
                <w:noProof/>
                <w:webHidden/>
              </w:rPr>
              <w:fldChar w:fldCharType="separate"/>
            </w:r>
            <w:r w:rsidR="00C566F9" w:rsidRPr="003722B8">
              <w:rPr>
                <w:noProof/>
                <w:webHidden/>
              </w:rPr>
              <w:t>20</w:t>
            </w:r>
            <w:r w:rsidRPr="003722B8">
              <w:rPr>
                <w:noProof/>
                <w:webHidden/>
              </w:rPr>
              <w:fldChar w:fldCharType="end"/>
            </w:r>
          </w:hyperlink>
        </w:p>
        <w:p w14:paraId="14AD22B8" w14:textId="77777777" w:rsidR="00B750F7" w:rsidRPr="003722B8" w:rsidRDefault="00B750F7">
          <w:pPr>
            <w:pStyle w:val="TOC2"/>
            <w:tabs>
              <w:tab w:val="right" w:leader="dot" w:pos="9021"/>
            </w:tabs>
            <w:rPr>
              <w:rFonts w:eastAsiaTheme="minorEastAsia"/>
              <w:noProof/>
              <w:color w:val="auto"/>
            </w:rPr>
          </w:pPr>
          <w:hyperlink w:anchor="_Toc241685230" w:history="1">
            <w:r w:rsidRPr="003722B8">
              <w:rPr>
                <w:rStyle w:val="Hyperlink"/>
                <w:noProof/>
              </w:rPr>
              <w:t>2.4 Digital Health Adoption in Zimbabwe and Sub-Saharan Africa</w:t>
            </w:r>
            <w:r w:rsidRPr="003722B8">
              <w:rPr>
                <w:noProof/>
                <w:webHidden/>
              </w:rPr>
              <w:tab/>
            </w:r>
            <w:r w:rsidRPr="003722B8">
              <w:rPr>
                <w:noProof/>
                <w:webHidden/>
              </w:rPr>
              <w:fldChar w:fldCharType="begin"/>
            </w:r>
            <w:r w:rsidRPr="003722B8">
              <w:rPr>
                <w:noProof/>
                <w:webHidden/>
              </w:rPr>
              <w:instrText xml:space="preserve"> PAGEREF _Toc241685230 \h </w:instrText>
            </w:r>
            <w:r w:rsidRPr="003722B8">
              <w:rPr>
                <w:noProof/>
                <w:webHidden/>
              </w:rPr>
            </w:r>
            <w:r w:rsidRPr="003722B8">
              <w:rPr>
                <w:noProof/>
                <w:webHidden/>
              </w:rPr>
              <w:fldChar w:fldCharType="separate"/>
            </w:r>
            <w:r w:rsidR="00C566F9" w:rsidRPr="003722B8">
              <w:rPr>
                <w:noProof/>
                <w:webHidden/>
              </w:rPr>
              <w:t>21</w:t>
            </w:r>
            <w:r w:rsidRPr="003722B8">
              <w:rPr>
                <w:noProof/>
                <w:webHidden/>
              </w:rPr>
              <w:fldChar w:fldCharType="end"/>
            </w:r>
          </w:hyperlink>
        </w:p>
        <w:p w14:paraId="5119A1D1" w14:textId="77777777" w:rsidR="00B750F7" w:rsidRPr="003722B8" w:rsidRDefault="00B750F7">
          <w:pPr>
            <w:pStyle w:val="TOC2"/>
            <w:tabs>
              <w:tab w:val="right" w:leader="dot" w:pos="9021"/>
            </w:tabs>
            <w:rPr>
              <w:rFonts w:eastAsiaTheme="minorEastAsia"/>
              <w:noProof/>
              <w:color w:val="auto"/>
            </w:rPr>
          </w:pPr>
          <w:hyperlink w:anchor="_Toc241685231" w:history="1">
            <w:r w:rsidRPr="003722B8">
              <w:rPr>
                <w:rStyle w:val="Hyperlink"/>
                <w:noProof/>
              </w:rPr>
              <w:t>2.5 Design Science Research as a Methodological Foundation</w:t>
            </w:r>
            <w:r w:rsidRPr="003722B8">
              <w:rPr>
                <w:noProof/>
                <w:webHidden/>
              </w:rPr>
              <w:tab/>
            </w:r>
            <w:r w:rsidRPr="003722B8">
              <w:rPr>
                <w:noProof/>
                <w:webHidden/>
              </w:rPr>
              <w:fldChar w:fldCharType="begin"/>
            </w:r>
            <w:r w:rsidRPr="003722B8">
              <w:rPr>
                <w:noProof/>
                <w:webHidden/>
              </w:rPr>
              <w:instrText xml:space="preserve"> PAGEREF _Toc241685231 \h </w:instrText>
            </w:r>
            <w:r w:rsidRPr="003722B8">
              <w:rPr>
                <w:noProof/>
                <w:webHidden/>
              </w:rPr>
            </w:r>
            <w:r w:rsidRPr="003722B8">
              <w:rPr>
                <w:noProof/>
                <w:webHidden/>
              </w:rPr>
              <w:fldChar w:fldCharType="separate"/>
            </w:r>
            <w:r w:rsidR="00C566F9" w:rsidRPr="003722B8">
              <w:rPr>
                <w:noProof/>
                <w:webHidden/>
              </w:rPr>
              <w:t>22</w:t>
            </w:r>
            <w:r w:rsidRPr="003722B8">
              <w:rPr>
                <w:noProof/>
                <w:webHidden/>
              </w:rPr>
              <w:fldChar w:fldCharType="end"/>
            </w:r>
          </w:hyperlink>
        </w:p>
        <w:p w14:paraId="5F61B8DF" w14:textId="77777777" w:rsidR="00B750F7" w:rsidRPr="003722B8" w:rsidRDefault="00B750F7">
          <w:pPr>
            <w:pStyle w:val="TOC2"/>
            <w:tabs>
              <w:tab w:val="right" w:leader="dot" w:pos="9021"/>
            </w:tabs>
            <w:rPr>
              <w:rFonts w:eastAsiaTheme="minorEastAsia"/>
              <w:noProof/>
              <w:color w:val="auto"/>
            </w:rPr>
          </w:pPr>
          <w:hyperlink w:anchor="_Toc241685232" w:history="1">
            <w:r w:rsidRPr="003722B8">
              <w:rPr>
                <w:rStyle w:val="Hyperlink"/>
                <w:noProof/>
              </w:rPr>
              <w:t>2.6 Technology Frameworks for Real-Time Web Applications</w:t>
            </w:r>
            <w:r w:rsidRPr="003722B8">
              <w:rPr>
                <w:noProof/>
                <w:webHidden/>
              </w:rPr>
              <w:tab/>
            </w:r>
            <w:r w:rsidRPr="003722B8">
              <w:rPr>
                <w:noProof/>
                <w:webHidden/>
              </w:rPr>
              <w:fldChar w:fldCharType="begin"/>
            </w:r>
            <w:r w:rsidRPr="003722B8">
              <w:rPr>
                <w:noProof/>
                <w:webHidden/>
              </w:rPr>
              <w:instrText xml:space="preserve"> PAGEREF _Toc241685232 \h </w:instrText>
            </w:r>
            <w:r w:rsidRPr="003722B8">
              <w:rPr>
                <w:noProof/>
                <w:webHidden/>
              </w:rPr>
            </w:r>
            <w:r w:rsidRPr="003722B8">
              <w:rPr>
                <w:noProof/>
                <w:webHidden/>
              </w:rPr>
              <w:fldChar w:fldCharType="separate"/>
            </w:r>
            <w:r w:rsidR="00C566F9" w:rsidRPr="003722B8">
              <w:rPr>
                <w:noProof/>
                <w:webHidden/>
              </w:rPr>
              <w:t>22</w:t>
            </w:r>
            <w:r w:rsidRPr="003722B8">
              <w:rPr>
                <w:noProof/>
                <w:webHidden/>
              </w:rPr>
              <w:fldChar w:fldCharType="end"/>
            </w:r>
          </w:hyperlink>
        </w:p>
        <w:p w14:paraId="42FE3D12" w14:textId="77777777" w:rsidR="00B750F7" w:rsidRPr="003722B8" w:rsidRDefault="00B750F7">
          <w:pPr>
            <w:pStyle w:val="TOC2"/>
            <w:tabs>
              <w:tab w:val="right" w:leader="dot" w:pos="9021"/>
            </w:tabs>
            <w:rPr>
              <w:rFonts w:eastAsiaTheme="minorEastAsia"/>
              <w:noProof/>
              <w:color w:val="auto"/>
            </w:rPr>
          </w:pPr>
          <w:hyperlink w:anchor="_Toc241685233" w:history="1">
            <w:r w:rsidRPr="003722B8">
              <w:rPr>
                <w:rStyle w:val="Hyperlink"/>
                <w:noProof/>
              </w:rPr>
              <w:t>2.7 Review of Commercial Queue Management Systems</w:t>
            </w:r>
            <w:r w:rsidRPr="003722B8">
              <w:rPr>
                <w:noProof/>
                <w:webHidden/>
              </w:rPr>
              <w:tab/>
            </w:r>
            <w:r w:rsidRPr="003722B8">
              <w:rPr>
                <w:noProof/>
                <w:webHidden/>
              </w:rPr>
              <w:fldChar w:fldCharType="begin"/>
            </w:r>
            <w:r w:rsidRPr="003722B8">
              <w:rPr>
                <w:noProof/>
                <w:webHidden/>
              </w:rPr>
              <w:instrText xml:space="preserve"> PAGEREF _Toc241685233 \h </w:instrText>
            </w:r>
            <w:r w:rsidRPr="003722B8">
              <w:rPr>
                <w:noProof/>
                <w:webHidden/>
              </w:rPr>
            </w:r>
            <w:r w:rsidRPr="003722B8">
              <w:rPr>
                <w:noProof/>
                <w:webHidden/>
              </w:rPr>
              <w:fldChar w:fldCharType="separate"/>
            </w:r>
            <w:r w:rsidR="00C566F9" w:rsidRPr="003722B8">
              <w:rPr>
                <w:noProof/>
                <w:webHidden/>
              </w:rPr>
              <w:t>23</w:t>
            </w:r>
            <w:r w:rsidRPr="003722B8">
              <w:rPr>
                <w:noProof/>
                <w:webHidden/>
              </w:rPr>
              <w:fldChar w:fldCharType="end"/>
            </w:r>
          </w:hyperlink>
        </w:p>
        <w:p w14:paraId="2E79B142" w14:textId="77777777" w:rsidR="00B750F7" w:rsidRPr="003722B8" w:rsidRDefault="00B750F7">
          <w:pPr>
            <w:pStyle w:val="TOC2"/>
            <w:tabs>
              <w:tab w:val="right" w:leader="dot" w:pos="9021"/>
            </w:tabs>
            <w:rPr>
              <w:rFonts w:eastAsiaTheme="minorEastAsia"/>
              <w:noProof/>
              <w:color w:val="auto"/>
            </w:rPr>
          </w:pPr>
          <w:hyperlink w:anchor="_Toc241685234" w:history="1">
            <w:r w:rsidRPr="003722B8">
              <w:rPr>
                <w:rStyle w:val="Hyperlink"/>
                <w:noProof/>
              </w:rPr>
              <w:t>2.8 Identified Gaps in the Literature</w:t>
            </w:r>
            <w:r w:rsidRPr="003722B8">
              <w:rPr>
                <w:noProof/>
                <w:webHidden/>
              </w:rPr>
              <w:tab/>
            </w:r>
            <w:r w:rsidRPr="003722B8">
              <w:rPr>
                <w:noProof/>
                <w:webHidden/>
              </w:rPr>
              <w:fldChar w:fldCharType="begin"/>
            </w:r>
            <w:r w:rsidRPr="003722B8">
              <w:rPr>
                <w:noProof/>
                <w:webHidden/>
              </w:rPr>
              <w:instrText xml:space="preserve"> PAGEREF _Toc241685234 \h </w:instrText>
            </w:r>
            <w:r w:rsidRPr="003722B8">
              <w:rPr>
                <w:noProof/>
                <w:webHidden/>
              </w:rPr>
            </w:r>
            <w:r w:rsidRPr="003722B8">
              <w:rPr>
                <w:noProof/>
                <w:webHidden/>
              </w:rPr>
              <w:fldChar w:fldCharType="separate"/>
            </w:r>
            <w:r w:rsidR="00C566F9" w:rsidRPr="003722B8">
              <w:rPr>
                <w:noProof/>
                <w:webHidden/>
              </w:rPr>
              <w:t>24</w:t>
            </w:r>
            <w:r w:rsidRPr="003722B8">
              <w:rPr>
                <w:noProof/>
                <w:webHidden/>
              </w:rPr>
              <w:fldChar w:fldCharType="end"/>
            </w:r>
          </w:hyperlink>
        </w:p>
        <w:p w14:paraId="0D920307" w14:textId="77777777" w:rsidR="00B750F7" w:rsidRPr="003722B8" w:rsidRDefault="00B750F7">
          <w:pPr>
            <w:pStyle w:val="TOC2"/>
            <w:tabs>
              <w:tab w:val="right" w:leader="dot" w:pos="9021"/>
            </w:tabs>
            <w:rPr>
              <w:rFonts w:eastAsiaTheme="minorEastAsia"/>
              <w:noProof/>
              <w:color w:val="auto"/>
            </w:rPr>
          </w:pPr>
          <w:hyperlink w:anchor="_Toc241685235" w:history="1">
            <w:r w:rsidRPr="003722B8">
              <w:rPr>
                <w:rStyle w:val="Hyperlink"/>
                <w:noProof/>
              </w:rPr>
              <w:t>2.9 Conclusion</w:t>
            </w:r>
            <w:r w:rsidRPr="003722B8">
              <w:rPr>
                <w:noProof/>
                <w:webHidden/>
              </w:rPr>
              <w:tab/>
            </w:r>
            <w:r w:rsidRPr="003722B8">
              <w:rPr>
                <w:noProof/>
                <w:webHidden/>
              </w:rPr>
              <w:fldChar w:fldCharType="begin"/>
            </w:r>
            <w:r w:rsidRPr="003722B8">
              <w:rPr>
                <w:noProof/>
                <w:webHidden/>
              </w:rPr>
              <w:instrText xml:space="preserve"> PAGEREF _Toc241685235 \h </w:instrText>
            </w:r>
            <w:r w:rsidRPr="003722B8">
              <w:rPr>
                <w:noProof/>
                <w:webHidden/>
              </w:rPr>
            </w:r>
            <w:r w:rsidRPr="003722B8">
              <w:rPr>
                <w:noProof/>
                <w:webHidden/>
              </w:rPr>
              <w:fldChar w:fldCharType="separate"/>
            </w:r>
            <w:r w:rsidR="00C566F9" w:rsidRPr="003722B8">
              <w:rPr>
                <w:noProof/>
                <w:webHidden/>
              </w:rPr>
              <w:t>25</w:t>
            </w:r>
            <w:r w:rsidRPr="003722B8">
              <w:rPr>
                <w:noProof/>
                <w:webHidden/>
              </w:rPr>
              <w:fldChar w:fldCharType="end"/>
            </w:r>
          </w:hyperlink>
        </w:p>
        <w:p w14:paraId="358AD30C" w14:textId="77777777" w:rsidR="00B750F7" w:rsidRPr="003722B8" w:rsidRDefault="00B750F7">
          <w:pPr>
            <w:pStyle w:val="TOC1"/>
            <w:tabs>
              <w:tab w:val="right" w:leader="dot" w:pos="9021"/>
            </w:tabs>
            <w:rPr>
              <w:rFonts w:eastAsiaTheme="minorEastAsia"/>
              <w:noProof/>
              <w:color w:val="auto"/>
            </w:rPr>
          </w:pPr>
          <w:hyperlink w:anchor="_Toc241685236" w:history="1">
            <w:r w:rsidRPr="003722B8">
              <w:rPr>
                <w:rStyle w:val="Hyperlink"/>
                <w:noProof/>
              </w:rPr>
              <w:t>CHAPTER 3: METHODOLOGY</w:t>
            </w:r>
            <w:r w:rsidRPr="003722B8">
              <w:rPr>
                <w:noProof/>
                <w:webHidden/>
              </w:rPr>
              <w:tab/>
            </w:r>
            <w:r w:rsidRPr="003722B8">
              <w:rPr>
                <w:noProof/>
                <w:webHidden/>
              </w:rPr>
              <w:fldChar w:fldCharType="begin"/>
            </w:r>
            <w:r w:rsidRPr="003722B8">
              <w:rPr>
                <w:noProof/>
                <w:webHidden/>
              </w:rPr>
              <w:instrText xml:space="preserve"> PAGEREF _Toc241685236 \h </w:instrText>
            </w:r>
            <w:r w:rsidRPr="003722B8">
              <w:rPr>
                <w:noProof/>
                <w:webHidden/>
              </w:rPr>
            </w:r>
            <w:r w:rsidRPr="003722B8">
              <w:rPr>
                <w:noProof/>
                <w:webHidden/>
              </w:rPr>
              <w:fldChar w:fldCharType="separate"/>
            </w:r>
            <w:r w:rsidR="00C566F9" w:rsidRPr="003722B8">
              <w:rPr>
                <w:noProof/>
                <w:webHidden/>
              </w:rPr>
              <w:t>26</w:t>
            </w:r>
            <w:r w:rsidRPr="003722B8">
              <w:rPr>
                <w:noProof/>
                <w:webHidden/>
              </w:rPr>
              <w:fldChar w:fldCharType="end"/>
            </w:r>
          </w:hyperlink>
        </w:p>
        <w:p w14:paraId="29CF5358" w14:textId="77777777" w:rsidR="00B750F7" w:rsidRPr="003722B8" w:rsidRDefault="00B750F7">
          <w:pPr>
            <w:pStyle w:val="TOC2"/>
            <w:tabs>
              <w:tab w:val="right" w:leader="dot" w:pos="9021"/>
            </w:tabs>
            <w:rPr>
              <w:rFonts w:eastAsiaTheme="minorEastAsia"/>
              <w:noProof/>
              <w:color w:val="auto"/>
            </w:rPr>
          </w:pPr>
          <w:hyperlink w:anchor="_Toc241685237" w:history="1">
            <w:r w:rsidRPr="003722B8">
              <w:rPr>
                <w:rStyle w:val="Hyperlink"/>
                <w:noProof/>
              </w:rPr>
              <w:t>3.0 Introduction</w:t>
            </w:r>
            <w:r w:rsidRPr="003722B8">
              <w:rPr>
                <w:noProof/>
                <w:webHidden/>
              </w:rPr>
              <w:tab/>
            </w:r>
            <w:r w:rsidRPr="003722B8">
              <w:rPr>
                <w:noProof/>
                <w:webHidden/>
              </w:rPr>
              <w:fldChar w:fldCharType="begin"/>
            </w:r>
            <w:r w:rsidRPr="003722B8">
              <w:rPr>
                <w:noProof/>
                <w:webHidden/>
              </w:rPr>
              <w:instrText xml:space="preserve"> PAGEREF _Toc241685237 \h </w:instrText>
            </w:r>
            <w:r w:rsidRPr="003722B8">
              <w:rPr>
                <w:noProof/>
                <w:webHidden/>
              </w:rPr>
            </w:r>
            <w:r w:rsidRPr="003722B8">
              <w:rPr>
                <w:noProof/>
                <w:webHidden/>
              </w:rPr>
              <w:fldChar w:fldCharType="separate"/>
            </w:r>
            <w:r w:rsidR="00C566F9" w:rsidRPr="003722B8">
              <w:rPr>
                <w:noProof/>
                <w:webHidden/>
              </w:rPr>
              <w:t>26</w:t>
            </w:r>
            <w:r w:rsidRPr="003722B8">
              <w:rPr>
                <w:noProof/>
                <w:webHidden/>
              </w:rPr>
              <w:fldChar w:fldCharType="end"/>
            </w:r>
          </w:hyperlink>
        </w:p>
        <w:p w14:paraId="11BD2499" w14:textId="77777777" w:rsidR="00B750F7" w:rsidRPr="003722B8" w:rsidRDefault="00B750F7">
          <w:pPr>
            <w:pStyle w:val="TOC2"/>
            <w:tabs>
              <w:tab w:val="right" w:leader="dot" w:pos="9021"/>
            </w:tabs>
            <w:rPr>
              <w:rFonts w:eastAsiaTheme="minorEastAsia"/>
              <w:noProof/>
              <w:color w:val="auto"/>
            </w:rPr>
          </w:pPr>
          <w:hyperlink w:anchor="_Toc241685238" w:history="1">
            <w:r w:rsidRPr="003722B8">
              <w:rPr>
                <w:rStyle w:val="Hyperlink"/>
                <w:noProof/>
              </w:rPr>
              <w:t>3.1 Research Philosophy and Approach</w:t>
            </w:r>
            <w:r w:rsidRPr="003722B8">
              <w:rPr>
                <w:noProof/>
                <w:webHidden/>
              </w:rPr>
              <w:tab/>
            </w:r>
            <w:r w:rsidRPr="003722B8">
              <w:rPr>
                <w:noProof/>
                <w:webHidden/>
              </w:rPr>
              <w:fldChar w:fldCharType="begin"/>
            </w:r>
            <w:r w:rsidRPr="003722B8">
              <w:rPr>
                <w:noProof/>
                <w:webHidden/>
              </w:rPr>
              <w:instrText xml:space="preserve"> PAGEREF _Toc241685238 \h </w:instrText>
            </w:r>
            <w:r w:rsidRPr="003722B8">
              <w:rPr>
                <w:noProof/>
                <w:webHidden/>
              </w:rPr>
            </w:r>
            <w:r w:rsidRPr="003722B8">
              <w:rPr>
                <w:noProof/>
                <w:webHidden/>
              </w:rPr>
              <w:fldChar w:fldCharType="separate"/>
            </w:r>
            <w:r w:rsidR="00C566F9" w:rsidRPr="003722B8">
              <w:rPr>
                <w:noProof/>
                <w:webHidden/>
              </w:rPr>
              <w:t>27</w:t>
            </w:r>
            <w:r w:rsidRPr="003722B8">
              <w:rPr>
                <w:noProof/>
                <w:webHidden/>
              </w:rPr>
              <w:fldChar w:fldCharType="end"/>
            </w:r>
          </w:hyperlink>
        </w:p>
        <w:p w14:paraId="2031BBF4" w14:textId="77777777" w:rsidR="00B750F7" w:rsidRPr="003722B8" w:rsidRDefault="00B750F7">
          <w:pPr>
            <w:pStyle w:val="TOC2"/>
            <w:tabs>
              <w:tab w:val="right" w:leader="dot" w:pos="9021"/>
            </w:tabs>
            <w:rPr>
              <w:rFonts w:eastAsiaTheme="minorEastAsia"/>
              <w:noProof/>
              <w:color w:val="auto"/>
            </w:rPr>
          </w:pPr>
          <w:hyperlink w:anchor="_Toc241685239" w:history="1">
            <w:r w:rsidRPr="003722B8">
              <w:rPr>
                <w:rStyle w:val="Hyperlink"/>
                <w:noProof/>
              </w:rPr>
              <w:t>3.2 Research Design</w:t>
            </w:r>
            <w:r w:rsidRPr="003722B8">
              <w:rPr>
                <w:noProof/>
                <w:webHidden/>
              </w:rPr>
              <w:tab/>
            </w:r>
            <w:r w:rsidRPr="003722B8">
              <w:rPr>
                <w:noProof/>
                <w:webHidden/>
              </w:rPr>
              <w:fldChar w:fldCharType="begin"/>
            </w:r>
            <w:r w:rsidRPr="003722B8">
              <w:rPr>
                <w:noProof/>
                <w:webHidden/>
              </w:rPr>
              <w:instrText xml:space="preserve"> PAGEREF _Toc241685239 \h </w:instrText>
            </w:r>
            <w:r w:rsidRPr="003722B8">
              <w:rPr>
                <w:noProof/>
                <w:webHidden/>
              </w:rPr>
            </w:r>
            <w:r w:rsidRPr="003722B8">
              <w:rPr>
                <w:noProof/>
                <w:webHidden/>
              </w:rPr>
              <w:fldChar w:fldCharType="separate"/>
            </w:r>
            <w:r w:rsidR="00C566F9" w:rsidRPr="003722B8">
              <w:rPr>
                <w:noProof/>
                <w:webHidden/>
              </w:rPr>
              <w:t>27</w:t>
            </w:r>
            <w:r w:rsidRPr="003722B8">
              <w:rPr>
                <w:noProof/>
                <w:webHidden/>
              </w:rPr>
              <w:fldChar w:fldCharType="end"/>
            </w:r>
          </w:hyperlink>
        </w:p>
        <w:p w14:paraId="2F044639" w14:textId="77777777" w:rsidR="00B750F7" w:rsidRPr="003722B8" w:rsidRDefault="00B750F7">
          <w:pPr>
            <w:pStyle w:val="TOC2"/>
            <w:tabs>
              <w:tab w:val="right" w:leader="dot" w:pos="9021"/>
            </w:tabs>
            <w:rPr>
              <w:rFonts w:eastAsiaTheme="minorEastAsia"/>
              <w:noProof/>
              <w:color w:val="auto"/>
            </w:rPr>
          </w:pPr>
          <w:hyperlink w:anchor="_Toc241685240" w:history="1">
            <w:r w:rsidRPr="003722B8">
              <w:rPr>
                <w:rStyle w:val="Hyperlink"/>
                <w:noProof/>
              </w:rPr>
              <w:t>3.3 Design Science Research Method</w:t>
            </w:r>
            <w:r w:rsidRPr="003722B8">
              <w:rPr>
                <w:noProof/>
                <w:webHidden/>
              </w:rPr>
              <w:tab/>
            </w:r>
            <w:r w:rsidRPr="003722B8">
              <w:rPr>
                <w:noProof/>
                <w:webHidden/>
              </w:rPr>
              <w:fldChar w:fldCharType="begin"/>
            </w:r>
            <w:r w:rsidRPr="003722B8">
              <w:rPr>
                <w:noProof/>
                <w:webHidden/>
              </w:rPr>
              <w:instrText xml:space="preserve"> PAGEREF _Toc241685240 \h </w:instrText>
            </w:r>
            <w:r w:rsidRPr="003722B8">
              <w:rPr>
                <w:noProof/>
                <w:webHidden/>
              </w:rPr>
            </w:r>
            <w:r w:rsidRPr="003722B8">
              <w:rPr>
                <w:noProof/>
                <w:webHidden/>
              </w:rPr>
              <w:fldChar w:fldCharType="separate"/>
            </w:r>
            <w:r w:rsidR="00C566F9" w:rsidRPr="003722B8">
              <w:rPr>
                <w:noProof/>
                <w:webHidden/>
              </w:rPr>
              <w:t>28</w:t>
            </w:r>
            <w:r w:rsidRPr="003722B8">
              <w:rPr>
                <w:noProof/>
                <w:webHidden/>
              </w:rPr>
              <w:fldChar w:fldCharType="end"/>
            </w:r>
          </w:hyperlink>
        </w:p>
        <w:p w14:paraId="5206D697" w14:textId="77777777" w:rsidR="00B750F7" w:rsidRPr="003722B8" w:rsidRDefault="00B750F7">
          <w:pPr>
            <w:pStyle w:val="TOC3"/>
            <w:tabs>
              <w:tab w:val="left" w:pos="1440"/>
              <w:tab w:val="right" w:leader="dot" w:pos="9021"/>
            </w:tabs>
            <w:rPr>
              <w:rFonts w:eastAsiaTheme="minorEastAsia"/>
              <w:noProof/>
              <w:color w:val="auto"/>
            </w:rPr>
          </w:pPr>
          <w:hyperlink w:anchor="_Toc241685241" w:history="1">
            <w:r w:rsidRPr="003722B8">
              <w:rPr>
                <w:rStyle w:val="Hyperlink"/>
                <w:noProof/>
              </w:rPr>
              <w:t>3.3.1</w:t>
            </w:r>
            <w:r w:rsidRPr="003722B8">
              <w:rPr>
                <w:rFonts w:eastAsiaTheme="minorEastAsia"/>
                <w:noProof/>
                <w:color w:val="auto"/>
              </w:rPr>
              <w:tab/>
            </w:r>
            <w:r w:rsidRPr="003722B8">
              <w:rPr>
                <w:rStyle w:val="Hyperlink"/>
                <w:noProof/>
              </w:rPr>
              <w:t>Problem Identification</w:t>
            </w:r>
            <w:r w:rsidRPr="003722B8">
              <w:rPr>
                <w:noProof/>
                <w:webHidden/>
              </w:rPr>
              <w:tab/>
            </w:r>
            <w:r w:rsidRPr="003722B8">
              <w:rPr>
                <w:noProof/>
                <w:webHidden/>
              </w:rPr>
              <w:fldChar w:fldCharType="begin"/>
            </w:r>
            <w:r w:rsidRPr="003722B8">
              <w:rPr>
                <w:noProof/>
                <w:webHidden/>
              </w:rPr>
              <w:instrText xml:space="preserve"> PAGEREF _Toc241685241 \h </w:instrText>
            </w:r>
            <w:r w:rsidRPr="003722B8">
              <w:rPr>
                <w:noProof/>
                <w:webHidden/>
              </w:rPr>
            </w:r>
            <w:r w:rsidRPr="003722B8">
              <w:rPr>
                <w:noProof/>
                <w:webHidden/>
              </w:rPr>
              <w:fldChar w:fldCharType="separate"/>
            </w:r>
            <w:r w:rsidR="00C566F9" w:rsidRPr="003722B8">
              <w:rPr>
                <w:noProof/>
                <w:webHidden/>
              </w:rPr>
              <w:t>28</w:t>
            </w:r>
            <w:r w:rsidRPr="003722B8">
              <w:rPr>
                <w:noProof/>
                <w:webHidden/>
              </w:rPr>
              <w:fldChar w:fldCharType="end"/>
            </w:r>
          </w:hyperlink>
        </w:p>
        <w:p w14:paraId="6B634F8C" w14:textId="77777777" w:rsidR="00B750F7" w:rsidRPr="003722B8" w:rsidRDefault="00B750F7">
          <w:pPr>
            <w:pStyle w:val="TOC3"/>
            <w:tabs>
              <w:tab w:val="left" w:pos="1440"/>
              <w:tab w:val="right" w:leader="dot" w:pos="9021"/>
            </w:tabs>
            <w:rPr>
              <w:rFonts w:eastAsiaTheme="minorEastAsia"/>
              <w:noProof/>
              <w:color w:val="auto"/>
            </w:rPr>
          </w:pPr>
          <w:hyperlink w:anchor="_Toc241685242" w:history="1">
            <w:r w:rsidRPr="003722B8">
              <w:rPr>
                <w:rStyle w:val="Hyperlink"/>
                <w:noProof/>
              </w:rPr>
              <w:t>3.3.2</w:t>
            </w:r>
            <w:r w:rsidRPr="003722B8">
              <w:rPr>
                <w:rFonts w:eastAsiaTheme="minorEastAsia"/>
                <w:noProof/>
                <w:color w:val="auto"/>
              </w:rPr>
              <w:tab/>
            </w:r>
            <w:r w:rsidRPr="003722B8">
              <w:rPr>
                <w:rStyle w:val="Hyperlink"/>
                <w:noProof/>
              </w:rPr>
              <w:t>Objectives of the Artefact</w:t>
            </w:r>
            <w:r w:rsidRPr="003722B8">
              <w:rPr>
                <w:noProof/>
                <w:webHidden/>
              </w:rPr>
              <w:tab/>
            </w:r>
            <w:r w:rsidRPr="003722B8">
              <w:rPr>
                <w:noProof/>
                <w:webHidden/>
              </w:rPr>
              <w:fldChar w:fldCharType="begin"/>
            </w:r>
            <w:r w:rsidRPr="003722B8">
              <w:rPr>
                <w:noProof/>
                <w:webHidden/>
              </w:rPr>
              <w:instrText xml:space="preserve"> PAGEREF _Toc241685242 \h </w:instrText>
            </w:r>
            <w:r w:rsidRPr="003722B8">
              <w:rPr>
                <w:noProof/>
                <w:webHidden/>
              </w:rPr>
            </w:r>
            <w:r w:rsidRPr="003722B8">
              <w:rPr>
                <w:noProof/>
                <w:webHidden/>
              </w:rPr>
              <w:fldChar w:fldCharType="separate"/>
            </w:r>
            <w:r w:rsidR="00C566F9" w:rsidRPr="003722B8">
              <w:rPr>
                <w:noProof/>
                <w:webHidden/>
              </w:rPr>
              <w:t>29</w:t>
            </w:r>
            <w:r w:rsidRPr="003722B8">
              <w:rPr>
                <w:noProof/>
                <w:webHidden/>
              </w:rPr>
              <w:fldChar w:fldCharType="end"/>
            </w:r>
          </w:hyperlink>
        </w:p>
        <w:p w14:paraId="5BEF8EE4" w14:textId="77777777" w:rsidR="00B750F7" w:rsidRPr="003722B8" w:rsidRDefault="00B750F7">
          <w:pPr>
            <w:pStyle w:val="TOC3"/>
            <w:tabs>
              <w:tab w:val="left" w:pos="1440"/>
              <w:tab w:val="right" w:leader="dot" w:pos="9021"/>
            </w:tabs>
            <w:rPr>
              <w:rFonts w:eastAsiaTheme="minorEastAsia"/>
              <w:noProof/>
              <w:color w:val="auto"/>
            </w:rPr>
          </w:pPr>
          <w:hyperlink w:anchor="_Toc241685243" w:history="1">
            <w:r w:rsidRPr="003722B8">
              <w:rPr>
                <w:rStyle w:val="Hyperlink"/>
                <w:noProof/>
              </w:rPr>
              <w:t>3.3.3</w:t>
            </w:r>
            <w:r w:rsidRPr="003722B8">
              <w:rPr>
                <w:rFonts w:eastAsiaTheme="minorEastAsia"/>
                <w:noProof/>
                <w:color w:val="auto"/>
              </w:rPr>
              <w:tab/>
            </w:r>
            <w:r w:rsidRPr="003722B8">
              <w:rPr>
                <w:rStyle w:val="Hyperlink"/>
                <w:noProof/>
              </w:rPr>
              <w:t>Design and Development</w:t>
            </w:r>
            <w:r w:rsidRPr="003722B8">
              <w:rPr>
                <w:noProof/>
                <w:webHidden/>
              </w:rPr>
              <w:tab/>
            </w:r>
            <w:r w:rsidRPr="003722B8">
              <w:rPr>
                <w:noProof/>
                <w:webHidden/>
              </w:rPr>
              <w:fldChar w:fldCharType="begin"/>
            </w:r>
            <w:r w:rsidRPr="003722B8">
              <w:rPr>
                <w:noProof/>
                <w:webHidden/>
              </w:rPr>
              <w:instrText xml:space="preserve"> PAGEREF _Toc241685243 \h </w:instrText>
            </w:r>
            <w:r w:rsidRPr="003722B8">
              <w:rPr>
                <w:noProof/>
                <w:webHidden/>
              </w:rPr>
            </w:r>
            <w:r w:rsidRPr="003722B8">
              <w:rPr>
                <w:noProof/>
                <w:webHidden/>
              </w:rPr>
              <w:fldChar w:fldCharType="separate"/>
            </w:r>
            <w:r w:rsidR="00C566F9" w:rsidRPr="003722B8">
              <w:rPr>
                <w:noProof/>
                <w:webHidden/>
              </w:rPr>
              <w:t>29</w:t>
            </w:r>
            <w:r w:rsidRPr="003722B8">
              <w:rPr>
                <w:noProof/>
                <w:webHidden/>
              </w:rPr>
              <w:fldChar w:fldCharType="end"/>
            </w:r>
          </w:hyperlink>
        </w:p>
        <w:p w14:paraId="1049A35D" w14:textId="77777777" w:rsidR="00B750F7" w:rsidRPr="003722B8" w:rsidRDefault="00B750F7">
          <w:pPr>
            <w:pStyle w:val="TOC3"/>
            <w:tabs>
              <w:tab w:val="left" w:pos="1440"/>
              <w:tab w:val="right" w:leader="dot" w:pos="9021"/>
            </w:tabs>
            <w:rPr>
              <w:rFonts w:eastAsiaTheme="minorEastAsia"/>
              <w:noProof/>
              <w:color w:val="auto"/>
            </w:rPr>
          </w:pPr>
          <w:hyperlink w:anchor="_Toc241685244" w:history="1">
            <w:r w:rsidRPr="003722B8">
              <w:rPr>
                <w:rStyle w:val="Hyperlink"/>
                <w:noProof/>
              </w:rPr>
              <w:t>3.3.4</w:t>
            </w:r>
            <w:r w:rsidRPr="003722B8">
              <w:rPr>
                <w:rFonts w:eastAsiaTheme="minorEastAsia"/>
                <w:noProof/>
                <w:color w:val="auto"/>
              </w:rPr>
              <w:tab/>
            </w:r>
            <w:r w:rsidRPr="003722B8">
              <w:rPr>
                <w:rStyle w:val="Hyperlink"/>
                <w:noProof/>
              </w:rPr>
              <w:t>Demonstration and Evaluation</w:t>
            </w:r>
            <w:r w:rsidRPr="003722B8">
              <w:rPr>
                <w:noProof/>
                <w:webHidden/>
              </w:rPr>
              <w:tab/>
            </w:r>
            <w:r w:rsidRPr="003722B8">
              <w:rPr>
                <w:noProof/>
                <w:webHidden/>
              </w:rPr>
              <w:fldChar w:fldCharType="begin"/>
            </w:r>
            <w:r w:rsidRPr="003722B8">
              <w:rPr>
                <w:noProof/>
                <w:webHidden/>
              </w:rPr>
              <w:instrText xml:space="preserve"> PAGEREF _Toc241685244 \h </w:instrText>
            </w:r>
            <w:r w:rsidRPr="003722B8">
              <w:rPr>
                <w:noProof/>
                <w:webHidden/>
              </w:rPr>
            </w:r>
            <w:r w:rsidRPr="003722B8">
              <w:rPr>
                <w:noProof/>
                <w:webHidden/>
              </w:rPr>
              <w:fldChar w:fldCharType="separate"/>
            </w:r>
            <w:r w:rsidR="00C566F9" w:rsidRPr="003722B8">
              <w:rPr>
                <w:noProof/>
                <w:webHidden/>
              </w:rPr>
              <w:t>29</w:t>
            </w:r>
            <w:r w:rsidRPr="003722B8">
              <w:rPr>
                <w:noProof/>
                <w:webHidden/>
              </w:rPr>
              <w:fldChar w:fldCharType="end"/>
            </w:r>
          </w:hyperlink>
        </w:p>
        <w:p w14:paraId="740CD4CA" w14:textId="77777777" w:rsidR="00B750F7" w:rsidRPr="003722B8" w:rsidRDefault="00B750F7">
          <w:pPr>
            <w:pStyle w:val="TOC2"/>
            <w:tabs>
              <w:tab w:val="right" w:leader="dot" w:pos="9021"/>
            </w:tabs>
            <w:rPr>
              <w:rFonts w:eastAsiaTheme="minorEastAsia"/>
              <w:noProof/>
              <w:color w:val="auto"/>
            </w:rPr>
          </w:pPr>
          <w:hyperlink w:anchor="_Toc241685245" w:history="1">
            <w:r w:rsidRPr="003722B8">
              <w:rPr>
                <w:rStyle w:val="Hyperlink"/>
                <w:noProof/>
              </w:rPr>
              <w:t>3.4 Case Study and Unit of Analysis</w:t>
            </w:r>
            <w:r w:rsidRPr="003722B8">
              <w:rPr>
                <w:noProof/>
                <w:webHidden/>
              </w:rPr>
              <w:tab/>
            </w:r>
            <w:r w:rsidRPr="003722B8">
              <w:rPr>
                <w:noProof/>
                <w:webHidden/>
              </w:rPr>
              <w:fldChar w:fldCharType="begin"/>
            </w:r>
            <w:r w:rsidRPr="003722B8">
              <w:rPr>
                <w:noProof/>
                <w:webHidden/>
              </w:rPr>
              <w:instrText xml:space="preserve"> PAGEREF _Toc241685245 \h </w:instrText>
            </w:r>
            <w:r w:rsidRPr="003722B8">
              <w:rPr>
                <w:noProof/>
                <w:webHidden/>
              </w:rPr>
            </w:r>
            <w:r w:rsidRPr="003722B8">
              <w:rPr>
                <w:noProof/>
                <w:webHidden/>
              </w:rPr>
              <w:fldChar w:fldCharType="separate"/>
            </w:r>
            <w:r w:rsidR="00C566F9" w:rsidRPr="003722B8">
              <w:rPr>
                <w:noProof/>
                <w:webHidden/>
              </w:rPr>
              <w:t>30</w:t>
            </w:r>
            <w:r w:rsidRPr="003722B8">
              <w:rPr>
                <w:noProof/>
                <w:webHidden/>
              </w:rPr>
              <w:fldChar w:fldCharType="end"/>
            </w:r>
          </w:hyperlink>
        </w:p>
        <w:p w14:paraId="2B4C3774" w14:textId="77777777" w:rsidR="00B750F7" w:rsidRPr="003722B8" w:rsidRDefault="00B750F7">
          <w:pPr>
            <w:pStyle w:val="TOC2"/>
            <w:tabs>
              <w:tab w:val="right" w:leader="dot" w:pos="9021"/>
            </w:tabs>
            <w:rPr>
              <w:rFonts w:eastAsiaTheme="minorEastAsia"/>
              <w:noProof/>
              <w:color w:val="auto"/>
            </w:rPr>
          </w:pPr>
          <w:hyperlink w:anchor="_Toc241685246" w:history="1">
            <w:r w:rsidRPr="003722B8">
              <w:rPr>
                <w:rStyle w:val="Hyperlink"/>
                <w:noProof/>
              </w:rPr>
              <w:t>3.5 Data Sources and Collection Methods</w:t>
            </w:r>
            <w:r w:rsidRPr="003722B8">
              <w:rPr>
                <w:noProof/>
                <w:webHidden/>
              </w:rPr>
              <w:tab/>
            </w:r>
            <w:r w:rsidRPr="003722B8">
              <w:rPr>
                <w:noProof/>
                <w:webHidden/>
              </w:rPr>
              <w:fldChar w:fldCharType="begin"/>
            </w:r>
            <w:r w:rsidRPr="003722B8">
              <w:rPr>
                <w:noProof/>
                <w:webHidden/>
              </w:rPr>
              <w:instrText xml:space="preserve"> PAGEREF _Toc241685246 \h </w:instrText>
            </w:r>
            <w:r w:rsidRPr="003722B8">
              <w:rPr>
                <w:noProof/>
                <w:webHidden/>
              </w:rPr>
            </w:r>
            <w:r w:rsidRPr="003722B8">
              <w:rPr>
                <w:noProof/>
                <w:webHidden/>
              </w:rPr>
              <w:fldChar w:fldCharType="separate"/>
            </w:r>
            <w:r w:rsidR="00C566F9" w:rsidRPr="003722B8">
              <w:rPr>
                <w:noProof/>
                <w:webHidden/>
              </w:rPr>
              <w:t>31</w:t>
            </w:r>
            <w:r w:rsidRPr="003722B8">
              <w:rPr>
                <w:noProof/>
                <w:webHidden/>
              </w:rPr>
              <w:fldChar w:fldCharType="end"/>
            </w:r>
          </w:hyperlink>
        </w:p>
        <w:p w14:paraId="25F8308A" w14:textId="77777777" w:rsidR="00B750F7" w:rsidRPr="003722B8" w:rsidRDefault="00B750F7">
          <w:pPr>
            <w:pStyle w:val="TOC3"/>
            <w:tabs>
              <w:tab w:val="left" w:pos="1440"/>
              <w:tab w:val="right" w:leader="dot" w:pos="9021"/>
            </w:tabs>
            <w:rPr>
              <w:rFonts w:eastAsiaTheme="minorEastAsia"/>
              <w:noProof/>
              <w:color w:val="auto"/>
            </w:rPr>
          </w:pPr>
          <w:hyperlink w:anchor="_Toc241685247" w:history="1">
            <w:r w:rsidRPr="003722B8">
              <w:rPr>
                <w:rStyle w:val="Hyperlink"/>
                <w:noProof/>
              </w:rPr>
              <w:t>3.5.1</w:t>
            </w:r>
            <w:r w:rsidRPr="003722B8">
              <w:rPr>
                <w:rFonts w:eastAsiaTheme="minorEastAsia"/>
                <w:noProof/>
                <w:color w:val="auto"/>
              </w:rPr>
              <w:tab/>
            </w:r>
            <w:r w:rsidRPr="003722B8">
              <w:rPr>
                <w:rStyle w:val="Hyperlink"/>
                <w:noProof/>
              </w:rPr>
              <w:t>Direct Workflow Observation</w:t>
            </w:r>
            <w:r w:rsidRPr="003722B8">
              <w:rPr>
                <w:noProof/>
                <w:webHidden/>
              </w:rPr>
              <w:tab/>
            </w:r>
            <w:r w:rsidRPr="003722B8">
              <w:rPr>
                <w:noProof/>
                <w:webHidden/>
              </w:rPr>
              <w:fldChar w:fldCharType="begin"/>
            </w:r>
            <w:r w:rsidRPr="003722B8">
              <w:rPr>
                <w:noProof/>
                <w:webHidden/>
              </w:rPr>
              <w:instrText xml:space="preserve"> PAGEREF _Toc241685247 \h </w:instrText>
            </w:r>
            <w:r w:rsidRPr="003722B8">
              <w:rPr>
                <w:noProof/>
                <w:webHidden/>
              </w:rPr>
            </w:r>
            <w:r w:rsidRPr="003722B8">
              <w:rPr>
                <w:noProof/>
                <w:webHidden/>
              </w:rPr>
              <w:fldChar w:fldCharType="separate"/>
            </w:r>
            <w:r w:rsidR="00C566F9" w:rsidRPr="003722B8">
              <w:rPr>
                <w:noProof/>
                <w:webHidden/>
              </w:rPr>
              <w:t>31</w:t>
            </w:r>
            <w:r w:rsidRPr="003722B8">
              <w:rPr>
                <w:noProof/>
                <w:webHidden/>
              </w:rPr>
              <w:fldChar w:fldCharType="end"/>
            </w:r>
          </w:hyperlink>
        </w:p>
        <w:p w14:paraId="3D6AD7FA" w14:textId="77777777" w:rsidR="00B750F7" w:rsidRPr="003722B8" w:rsidRDefault="00B750F7">
          <w:pPr>
            <w:pStyle w:val="TOC3"/>
            <w:tabs>
              <w:tab w:val="left" w:pos="1440"/>
              <w:tab w:val="right" w:leader="dot" w:pos="9021"/>
            </w:tabs>
            <w:rPr>
              <w:rFonts w:eastAsiaTheme="minorEastAsia"/>
              <w:noProof/>
              <w:color w:val="auto"/>
            </w:rPr>
          </w:pPr>
          <w:hyperlink w:anchor="_Toc241685248" w:history="1">
            <w:r w:rsidRPr="003722B8">
              <w:rPr>
                <w:rStyle w:val="Hyperlink"/>
                <w:noProof/>
              </w:rPr>
              <w:t>3.5.2</w:t>
            </w:r>
            <w:r w:rsidRPr="003722B8">
              <w:rPr>
                <w:rFonts w:eastAsiaTheme="minorEastAsia"/>
                <w:noProof/>
                <w:color w:val="auto"/>
              </w:rPr>
              <w:tab/>
            </w:r>
            <w:r w:rsidRPr="003722B8">
              <w:rPr>
                <w:rStyle w:val="Hyperlink"/>
                <w:noProof/>
              </w:rPr>
              <w:t>Hospital Workflow Artefacts</w:t>
            </w:r>
            <w:r w:rsidRPr="003722B8">
              <w:rPr>
                <w:noProof/>
                <w:webHidden/>
              </w:rPr>
              <w:tab/>
            </w:r>
            <w:r w:rsidRPr="003722B8">
              <w:rPr>
                <w:noProof/>
                <w:webHidden/>
              </w:rPr>
              <w:fldChar w:fldCharType="begin"/>
            </w:r>
            <w:r w:rsidRPr="003722B8">
              <w:rPr>
                <w:noProof/>
                <w:webHidden/>
              </w:rPr>
              <w:instrText xml:space="preserve"> PAGEREF _Toc241685248 \h </w:instrText>
            </w:r>
            <w:r w:rsidRPr="003722B8">
              <w:rPr>
                <w:noProof/>
                <w:webHidden/>
              </w:rPr>
            </w:r>
            <w:r w:rsidRPr="003722B8">
              <w:rPr>
                <w:noProof/>
                <w:webHidden/>
              </w:rPr>
              <w:fldChar w:fldCharType="separate"/>
            </w:r>
            <w:r w:rsidR="00C566F9" w:rsidRPr="003722B8">
              <w:rPr>
                <w:noProof/>
                <w:webHidden/>
              </w:rPr>
              <w:t>31</w:t>
            </w:r>
            <w:r w:rsidRPr="003722B8">
              <w:rPr>
                <w:noProof/>
                <w:webHidden/>
              </w:rPr>
              <w:fldChar w:fldCharType="end"/>
            </w:r>
          </w:hyperlink>
        </w:p>
        <w:p w14:paraId="46EC745A" w14:textId="77777777" w:rsidR="00B750F7" w:rsidRPr="003722B8" w:rsidRDefault="00B750F7">
          <w:pPr>
            <w:pStyle w:val="TOC3"/>
            <w:tabs>
              <w:tab w:val="left" w:pos="1440"/>
              <w:tab w:val="right" w:leader="dot" w:pos="9021"/>
            </w:tabs>
            <w:rPr>
              <w:rFonts w:eastAsiaTheme="minorEastAsia"/>
              <w:noProof/>
              <w:color w:val="auto"/>
            </w:rPr>
          </w:pPr>
          <w:hyperlink w:anchor="_Toc241685249" w:history="1">
            <w:r w:rsidRPr="003722B8">
              <w:rPr>
                <w:rStyle w:val="Hyperlink"/>
                <w:noProof/>
              </w:rPr>
              <w:t>3.5.3</w:t>
            </w:r>
            <w:r w:rsidRPr="003722B8">
              <w:rPr>
                <w:rFonts w:eastAsiaTheme="minorEastAsia"/>
                <w:noProof/>
                <w:color w:val="auto"/>
              </w:rPr>
              <w:tab/>
            </w:r>
            <w:r w:rsidRPr="003722B8">
              <w:rPr>
                <w:rStyle w:val="Hyperlink"/>
                <w:noProof/>
              </w:rPr>
              <w:t>Literature and Policy Review</w:t>
            </w:r>
            <w:r w:rsidRPr="003722B8">
              <w:rPr>
                <w:noProof/>
                <w:webHidden/>
              </w:rPr>
              <w:tab/>
            </w:r>
            <w:r w:rsidRPr="003722B8">
              <w:rPr>
                <w:noProof/>
                <w:webHidden/>
              </w:rPr>
              <w:fldChar w:fldCharType="begin"/>
            </w:r>
            <w:r w:rsidRPr="003722B8">
              <w:rPr>
                <w:noProof/>
                <w:webHidden/>
              </w:rPr>
              <w:instrText xml:space="preserve"> PAGEREF _Toc241685249 \h </w:instrText>
            </w:r>
            <w:r w:rsidRPr="003722B8">
              <w:rPr>
                <w:noProof/>
                <w:webHidden/>
              </w:rPr>
            </w:r>
            <w:r w:rsidRPr="003722B8">
              <w:rPr>
                <w:noProof/>
                <w:webHidden/>
              </w:rPr>
              <w:fldChar w:fldCharType="separate"/>
            </w:r>
            <w:r w:rsidR="00C566F9" w:rsidRPr="003722B8">
              <w:rPr>
                <w:noProof/>
                <w:webHidden/>
              </w:rPr>
              <w:t>31</w:t>
            </w:r>
            <w:r w:rsidRPr="003722B8">
              <w:rPr>
                <w:noProof/>
                <w:webHidden/>
              </w:rPr>
              <w:fldChar w:fldCharType="end"/>
            </w:r>
          </w:hyperlink>
        </w:p>
        <w:p w14:paraId="78387510" w14:textId="77777777" w:rsidR="00B750F7" w:rsidRPr="003722B8" w:rsidRDefault="00B750F7">
          <w:pPr>
            <w:pStyle w:val="TOC3"/>
            <w:tabs>
              <w:tab w:val="left" w:pos="1440"/>
              <w:tab w:val="right" w:leader="dot" w:pos="9021"/>
            </w:tabs>
            <w:rPr>
              <w:rFonts w:eastAsiaTheme="minorEastAsia"/>
              <w:noProof/>
              <w:color w:val="auto"/>
            </w:rPr>
          </w:pPr>
          <w:hyperlink w:anchor="_Toc241685250" w:history="1">
            <w:r w:rsidRPr="003722B8">
              <w:rPr>
                <w:rStyle w:val="Hyperlink"/>
                <w:noProof/>
              </w:rPr>
              <w:t>3.5.4</w:t>
            </w:r>
            <w:r w:rsidRPr="003722B8">
              <w:rPr>
                <w:rFonts w:eastAsiaTheme="minorEastAsia"/>
                <w:noProof/>
                <w:color w:val="auto"/>
              </w:rPr>
              <w:tab/>
            </w:r>
            <w:r w:rsidRPr="003722B8">
              <w:rPr>
                <w:rStyle w:val="Hyperlink"/>
                <w:noProof/>
              </w:rPr>
              <w:t>Existing-System and Code Evidence</w:t>
            </w:r>
            <w:r w:rsidRPr="003722B8">
              <w:rPr>
                <w:noProof/>
                <w:webHidden/>
              </w:rPr>
              <w:tab/>
            </w:r>
            <w:r w:rsidRPr="003722B8">
              <w:rPr>
                <w:noProof/>
                <w:webHidden/>
              </w:rPr>
              <w:fldChar w:fldCharType="begin"/>
            </w:r>
            <w:r w:rsidRPr="003722B8">
              <w:rPr>
                <w:noProof/>
                <w:webHidden/>
              </w:rPr>
              <w:instrText xml:space="preserve"> PAGEREF _Toc241685250 \h </w:instrText>
            </w:r>
            <w:r w:rsidRPr="003722B8">
              <w:rPr>
                <w:noProof/>
                <w:webHidden/>
              </w:rPr>
            </w:r>
            <w:r w:rsidRPr="003722B8">
              <w:rPr>
                <w:noProof/>
                <w:webHidden/>
              </w:rPr>
              <w:fldChar w:fldCharType="separate"/>
            </w:r>
            <w:r w:rsidR="00C566F9" w:rsidRPr="003722B8">
              <w:rPr>
                <w:noProof/>
                <w:webHidden/>
              </w:rPr>
              <w:t>32</w:t>
            </w:r>
            <w:r w:rsidRPr="003722B8">
              <w:rPr>
                <w:noProof/>
                <w:webHidden/>
              </w:rPr>
              <w:fldChar w:fldCharType="end"/>
            </w:r>
          </w:hyperlink>
        </w:p>
        <w:p w14:paraId="28EFD4E2" w14:textId="77777777" w:rsidR="00B750F7" w:rsidRPr="003722B8" w:rsidRDefault="00B750F7">
          <w:pPr>
            <w:pStyle w:val="TOC2"/>
            <w:tabs>
              <w:tab w:val="right" w:leader="dot" w:pos="9021"/>
            </w:tabs>
            <w:rPr>
              <w:rFonts w:eastAsiaTheme="minorEastAsia"/>
              <w:noProof/>
              <w:color w:val="auto"/>
            </w:rPr>
          </w:pPr>
          <w:hyperlink w:anchor="_Toc241685251" w:history="1">
            <w:r w:rsidRPr="003722B8">
              <w:rPr>
                <w:rStyle w:val="Hyperlink"/>
                <w:noProof/>
              </w:rPr>
              <w:t>3.6 Requirements Analysis Procedure</w:t>
            </w:r>
            <w:r w:rsidRPr="003722B8">
              <w:rPr>
                <w:noProof/>
                <w:webHidden/>
              </w:rPr>
              <w:tab/>
            </w:r>
            <w:r w:rsidRPr="003722B8">
              <w:rPr>
                <w:noProof/>
                <w:webHidden/>
              </w:rPr>
              <w:fldChar w:fldCharType="begin"/>
            </w:r>
            <w:r w:rsidRPr="003722B8">
              <w:rPr>
                <w:noProof/>
                <w:webHidden/>
              </w:rPr>
              <w:instrText xml:space="preserve"> PAGEREF _Toc241685251 \h </w:instrText>
            </w:r>
            <w:r w:rsidRPr="003722B8">
              <w:rPr>
                <w:noProof/>
                <w:webHidden/>
              </w:rPr>
            </w:r>
            <w:r w:rsidRPr="003722B8">
              <w:rPr>
                <w:noProof/>
                <w:webHidden/>
              </w:rPr>
              <w:fldChar w:fldCharType="separate"/>
            </w:r>
            <w:r w:rsidR="00C566F9" w:rsidRPr="003722B8">
              <w:rPr>
                <w:noProof/>
                <w:webHidden/>
              </w:rPr>
              <w:t>32</w:t>
            </w:r>
            <w:r w:rsidRPr="003722B8">
              <w:rPr>
                <w:noProof/>
                <w:webHidden/>
              </w:rPr>
              <w:fldChar w:fldCharType="end"/>
            </w:r>
          </w:hyperlink>
        </w:p>
        <w:p w14:paraId="13C6B580" w14:textId="77777777" w:rsidR="00B750F7" w:rsidRPr="003722B8" w:rsidRDefault="00B750F7">
          <w:pPr>
            <w:pStyle w:val="TOC2"/>
            <w:tabs>
              <w:tab w:val="right" w:leader="dot" w:pos="9021"/>
            </w:tabs>
            <w:rPr>
              <w:rFonts w:eastAsiaTheme="minorEastAsia"/>
              <w:noProof/>
              <w:color w:val="auto"/>
            </w:rPr>
          </w:pPr>
          <w:hyperlink w:anchor="_Toc241685252" w:history="1">
            <w:r w:rsidRPr="003722B8">
              <w:rPr>
                <w:rStyle w:val="Hyperlink"/>
                <w:noProof/>
              </w:rPr>
              <w:t>3.7 System Development Method</w:t>
            </w:r>
            <w:r w:rsidRPr="003722B8">
              <w:rPr>
                <w:noProof/>
                <w:webHidden/>
              </w:rPr>
              <w:tab/>
            </w:r>
            <w:r w:rsidRPr="003722B8">
              <w:rPr>
                <w:noProof/>
                <w:webHidden/>
              </w:rPr>
              <w:fldChar w:fldCharType="begin"/>
            </w:r>
            <w:r w:rsidRPr="003722B8">
              <w:rPr>
                <w:noProof/>
                <w:webHidden/>
              </w:rPr>
              <w:instrText xml:space="preserve"> PAGEREF _Toc241685252 \h </w:instrText>
            </w:r>
            <w:r w:rsidRPr="003722B8">
              <w:rPr>
                <w:noProof/>
                <w:webHidden/>
              </w:rPr>
            </w:r>
            <w:r w:rsidRPr="003722B8">
              <w:rPr>
                <w:noProof/>
                <w:webHidden/>
              </w:rPr>
              <w:fldChar w:fldCharType="separate"/>
            </w:r>
            <w:r w:rsidR="00C566F9" w:rsidRPr="003722B8">
              <w:rPr>
                <w:noProof/>
                <w:webHidden/>
              </w:rPr>
              <w:t>33</w:t>
            </w:r>
            <w:r w:rsidRPr="003722B8">
              <w:rPr>
                <w:noProof/>
                <w:webHidden/>
              </w:rPr>
              <w:fldChar w:fldCharType="end"/>
            </w:r>
          </w:hyperlink>
        </w:p>
        <w:p w14:paraId="492DA958" w14:textId="77777777" w:rsidR="00B750F7" w:rsidRPr="003722B8" w:rsidRDefault="00B750F7">
          <w:pPr>
            <w:pStyle w:val="TOC2"/>
            <w:tabs>
              <w:tab w:val="right" w:leader="dot" w:pos="9021"/>
            </w:tabs>
            <w:rPr>
              <w:rFonts w:eastAsiaTheme="minorEastAsia"/>
              <w:noProof/>
              <w:color w:val="auto"/>
            </w:rPr>
          </w:pPr>
          <w:hyperlink w:anchor="_Toc241685253" w:history="1">
            <w:r w:rsidRPr="003722B8">
              <w:rPr>
                <w:rStyle w:val="Hyperlink"/>
                <w:noProof/>
              </w:rPr>
              <w:t>3.8 Technology Selection Procedure</w:t>
            </w:r>
            <w:r w:rsidRPr="003722B8">
              <w:rPr>
                <w:noProof/>
                <w:webHidden/>
              </w:rPr>
              <w:tab/>
            </w:r>
            <w:r w:rsidRPr="003722B8">
              <w:rPr>
                <w:noProof/>
                <w:webHidden/>
              </w:rPr>
              <w:fldChar w:fldCharType="begin"/>
            </w:r>
            <w:r w:rsidRPr="003722B8">
              <w:rPr>
                <w:noProof/>
                <w:webHidden/>
              </w:rPr>
              <w:instrText xml:space="preserve"> PAGEREF _Toc241685253 \h </w:instrText>
            </w:r>
            <w:r w:rsidRPr="003722B8">
              <w:rPr>
                <w:noProof/>
                <w:webHidden/>
              </w:rPr>
            </w:r>
            <w:r w:rsidRPr="003722B8">
              <w:rPr>
                <w:noProof/>
                <w:webHidden/>
              </w:rPr>
              <w:fldChar w:fldCharType="separate"/>
            </w:r>
            <w:r w:rsidR="00C566F9" w:rsidRPr="003722B8">
              <w:rPr>
                <w:noProof/>
                <w:webHidden/>
              </w:rPr>
              <w:t>34</w:t>
            </w:r>
            <w:r w:rsidRPr="003722B8">
              <w:rPr>
                <w:noProof/>
                <w:webHidden/>
              </w:rPr>
              <w:fldChar w:fldCharType="end"/>
            </w:r>
          </w:hyperlink>
        </w:p>
        <w:p w14:paraId="77C6777F" w14:textId="77777777" w:rsidR="00B750F7" w:rsidRPr="003722B8" w:rsidRDefault="00B750F7">
          <w:pPr>
            <w:pStyle w:val="TOC2"/>
            <w:tabs>
              <w:tab w:val="right" w:leader="dot" w:pos="9021"/>
            </w:tabs>
            <w:rPr>
              <w:rFonts w:eastAsiaTheme="minorEastAsia"/>
              <w:noProof/>
              <w:color w:val="auto"/>
            </w:rPr>
          </w:pPr>
          <w:hyperlink w:anchor="_Toc241685254" w:history="1">
            <w:r w:rsidRPr="003722B8">
              <w:rPr>
                <w:rStyle w:val="Hyperlink"/>
                <w:noProof/>
              </w:rPr>
              <w:t>3.9 Evaluation Strategy</w:t>
            </w:r>
            <w:r w:rsidRPr="003722B8">
              <w:rPr>
                <w:noProof/>
                <w:webHidden/>
              </w:rPr>
              <w:tab/>
            </w:r>
            <w:r w:rsidRPr="003722B8">
              <w:rPr>
                <w:noProof/>
                <w:webHidden/>
              </w:rPr>
              <w:fldChar w:fldCharType="begin"/>
            </w:r>
            <w:r w:rsidRPr="003722B8">
              <w:rPr>
                <w:noProof/>
                <w:webHidden/>
              </w:rPr>
              <w:instrText xml:space="preserve"> PAGEREF _Toc241685254 \h </w:instrText>
            </w:r>
            <w:r w:rsidRPr="003722B8">
              <w:rPr>
                <w:noProof/>
                <w:webHidden/>
              </w:rPr>
            </w:r>
            <w:r w:rsidRPr="003722B8">
              <w:rPr>
                <w:noProof/>
                <w:webHidden/>
              </w:rPr>
              <w:fldChar w:fldCharType="separate"/>
            </w:r>
            <w:r w:rsidR="00C566F9" w:rsidRPr="003722B8">
              <w:rPr>
                <w:noProof/>
                <w:webHidden/>
              </w:rPr>
              <w:t>34</w:t>
            </w:r>
            <w:r w:rsidRPr="003722B8">
              <w:rPr>
                <w:noProof/>
                <w:webHidden/>
              </w:rPr>
              <w:fldChar w:fldCharType="end"/>
            </w:r>
          </w:hyperlink>
        </w:p>
        <w:p w14:paraId="13E33DDF" w14:textId="77777777" w:rsidR="00B750F7" w:rsidRPr="003722B8" w:rsidRDefault="00B750F7">
          <w:pPr>
            <w:pStyle w:val="TOC3"/>
            <w:tabs>
              <w:tab w:val="left" w:pos="1440"/>
              <w:tab w:val="right" w:leader="dot" w:pos="9021"/>
            </w:tabs>
            <w:rPr>
              <w:rFonts w:eastAsiaTheme="minorEastAsia"/>
              <w:noProof/>
              <w:color w:val="auto"/>
            </w:rPr>
          </w:pPr>
          <w:hyperlink w:anchor="_Toc241685255" w:history="1">
            <w:r w:rsidRPr="003722B8">
              <w:rPr>
                <w:rStyle w:val="Hyperlink"/>
                <w:noProof/>
              </w:rPr>
              <w:t>3.9.1</w:t>
            </w:r>
            <w:r w:rsidRPr="003722B8">
              <w:rPr>
                <w:rFonts w:eastAsiaTheme="minorEastAsia"/>
                <w:noProof/>
                <w:color w:val="auto"/>
              </w:rPr>
              <w:tab/>
            </w:r>
            <w:r w:rsidRPr="003722B8">
              <w:rPr>
                <w:rStyle w:val="Hyperlink"/>
                <w:noProof/>
              </w:rPr>
              <w:t>Functional Testing</w:t>
            </w:r>
            <w:r w:rsidRPr="003722B8">
              <w:rPr>
                <w:noProof/>
                <w:webHidden/>
              </w:rPr>
              <w:tab/>
            </w:r>
            <w:r w:rsidRPr="003722B8">
              <w:rPr>
                <w:noProof/>
                <w:webHidden/>
              </w:rPr>
              <w:fldChar w:fldCharType="begin"/>
            </w:r>
            <w:r w:rsidRPr="003722B8">
              <w:rPr>
                <w:noProof/>
                <w:webHidden/>
              </w:rPr>
              <w:instrText xml:space="preserve"> PAGEREF _Toc241685255 \h </w:instrText>
            </w:r>
            <w:r w:rsidRPr="003722B8">
              <w:rPr>
                <w:noProof/>
                <w:webHidden/>
              </w:rPr>
            </w:r>
            <w:r w:rsidRPr="003722B8">
              <w:rPr>
                <w:noProof/>
                <w:webHidden/>
              </w:rPr>
              <w:fldChar w:fldCharType="separate"/>
            </w:r>
            <w:r w:rsidR="00C566F9" w:rsidRPr="003722B8">
              <w:rPr>
                <w:noProof/>
                <w:webHidden/>
              </w:rPr>
              <w:t>35</w:t>
            </w:r>
            <w:r w:rsidRPr="003722B8">
              <w:rPr>
                <w:noProof/>
                <w:webHidden/>
              </w:rPr>
              <w:fldChar w:fldCharType="end"/>
            </w:r>
          </w:hyperlink>
        </w:p>
        <w:p w14:paraId="0FC95BDF" w14:textId="77777777" w:rsidR="00B750F7" w:rsidRPr="003722B8" w:rsidRDefault="00B750F7">
          <w:pPr>
            <w:pStyle w:val="TOC3"/>
            <w:tabs>
              <w:tab w:val="left" w:pos="1440"/>
              <w:tab w:val="right" w:leader="dot" w:pos="9021"/>
            </w:tabs>
            <w:rPr>
              <w:rFonts w:eastAsiaTheme="minorEastAsia"/>
              <w:noProof/>
              <w:color w:val="auto"/>
            </w:rPr>
          </w:pPr>
          <w:hyperlink w:anchor="_Toc241685256" w:history="1">
            <w:r w:rsidRPr="003722B8">
              <w:rPr>
                <w:rStyle w:val="Hyperlink"/>
                <w:noProof/>
              </w:rPr>
              <w:t>3.9.2</w:t>
            </w:r>
            <w:r w:rsidRPr="003722B8">
              <w:rPr>
                <w:rFonts w:eastAsiaTheme="minorEastAsia"/>
                <w:noProof/>
                <w:color w:val="auto"/>
              </w:rPr>
              <w:tab/>
            </w:r>
            <w:r w:rsidRPr="003722B8">
              <w:rPr>
                <w:rStyle w:val="Hyperlink"/>
                <w:noProof/>
              </w:rPr>
              <w:t>Usability Evaluation</w:t>
            </w:r>
            <w:r w:rsidRPr="003722B8">
              <w:rPr>
                <w:noProof/>
                <w:webHidden/>
              </w:rPr>
              <w:tab/>
            </w:r>
            <w:r w:rsidRPr="003722B8">
              <w:rPr>
                <w:noProof/>
                <w:webHidden/>
              </w:rPr>
              <w:fldChar w:fldCharType="begin"/>
            </w:r>
            <w:r w:rsidRPr="003722B8">
              <w:rPr>
                <w:noProof/>
                <w:webHidden/>
              </w:rPr>
              <w:instrText xml:space="preserve"> PAGEREF _Toc241685256 \h </w:instrText>
            </w:r>
            <w:r w:rsidRPr="003722B8">
              <w:rPr>
                <w:noProof/>
                <w:webHidden/>
              </w:rPr>
            </w:r>
            <w:r w:rsidRPr="003722B8">
              <w:rPr>
                <w:noProof/>
                <w:webHidden/>
              </w:rPr>
              <w:fldChar w:fldCharType="separate"/>
            </w:r>
            <w:r w:rsidR="00C566F9" w:rsidRPr="003722B8">
              <w:rPr>
                <w:noProof/>
                <w:webHidden/>
              </w:rPr>
              <w:t>35</w:t>
            </w:r>
            <w:r w:rsidRPr="003722B8">
              <w:rPr>
                <w:noProof/>
                <w:webHidden/>
              </w:rPr>
              <w:fldChar w:fldCharType="end"/>
            </w:r>
          </w:hyperlink>
        </w:p>
        <w:p w14:paraId="3AD634E8" w14:textId="77777777" w:rsidR="00B750F7" w:rsidRPr="003722B8" w:rsidRDefault="00B750F7">
          <w:pPr>
            <w:pStyle w:val="TOC3"/>
            <w:tabs>
              <w:tab w:val="left" w:pos="1440"/>
              <w:tab w:val="right" w:leader="dot" w:pos="9021"/>
            </w:tabs>
            <w:rPr>
              <w:rFonts w:eastAsiaTheme="minorEastAsia"/>
              <w:noProof/>
              <w:color w:val="auto"/>
            </w:rPr>
          </w:pPr>
          <w:hyperlink w:anchor="_Toc241685257" w:history="1">
            <w:r w:rsidRPr="003722B8">
              <w:rPr>
                <w:rStyle w:val="Hyperlink"/>
                <w:noProof/>
              </w:rPr>
              <w:t>3.9.3</w:t>
            </w:r>
            <w:r w:rsidRPr="003722B8">
              <w:rPr>
                <w:rFonts w:eastAsiaTheme="minorEastAsia"/>
                <w:noProof/>
                <w:color w:val="auto"/>
              </w:rPr>
              <w:tab/>
            </w:r>
            <w:r w:rsidRPr="003722B8">
              <w:rPr>
                <w:rStyle w:val="Hyperlink"/>
                <w:noProof/>
              </w:rPr>
              <w:t>Performance and Reliability Evaluation</w:t>
            </w:r>
            <w:r w:rsidRPr="003722B8">
              <w:rPr>
                <w:noProof/>
                <w:webHidden/>
              </w:rPr>
              <w:tab/>
            </w:r>
            <w:r w:rsidRPr="003722B8">
              <w:rPr>
                <w:noProof/>
                <w:webHidden/>
              </w:rPr>
              <w:fldChar w:fldCharType="begin"/>
            </w:r>
            <w:r w:rsidRPr="003722B8">
              <w:rPr>
                <w:noProof/>
                <w:webHidden/>
              </w:rPr>
              <w:instrText xml:space="preserve"> PAGEREF _Toc241685257 \h </w:instrText>
            </w:r>
            <w:r w:rsidRPr="003722B8">
              <w:rPr>
                <w:noProof/>
                <w:webHidden/>
              </w:rPr>
            </w:r>
            <w:r w:rsidRPr="003722B8">
              <w:rPr>
                <w:noProof/>
                <w:webHidden/>
              </w:rPr>
              <w:fldChar w:fldCharType="separate"/>
            </w:r>
            <w:r w:rsidR="00C566F9" w:rsidRPr="003722B8">
              <w:rPr>
                <w:noProof/>
                <w:webHidden/>
              </w:rPr>
              <w:t>35</w:t>
            </w:r>
            <w:r w:rsidRPr="003722B8">
              <w:rPr>
                <w:noProof/>
                <w:webHidden/>
              </w:rPr>
              <w:fldChar w:fldCharType="end"/>
            </w:r>
          </w:hyperlink>
        </w:p>
        <w:p w14:paraId="46B87947" w14:textId="77777777" w:rsidR="00B750F7" w:rsidRPr="003722B8" w:rsidRDefault="00B750F7">
          <w:pPr>
            <w:pStyle w:val="TOC3"/>
            <w:tabs>
              <w:tab w:val="left" w:pos="1440"/>
              <w:tab w:val="right" w:leader="dot" w:pos="9021"/>
            </w:tabs>
            <w:rPr>
              <w:rFonts w:eastAsiaTheme="minorEastAsia"/>
              <w:noProof/>
              <w:color w:val="auto"/>
            </w:rPr>
          </w:pPr>
          <w:hyperlink w:anchor="_Toc241685258" w:history="1">
            <w:r w:rsidRPr="003722B8">
              <w:rPr>
                <w:rStyle w:val="Hyperlink"/>
                <w:noProof/>
              </w:rPr>
              <w:t>3.9.4</w:t>
            </w:r>
            <w:r w:rsidRPr="003722B8">
              <w:rPr>
                <w:rFonts w:eastAsiaTheme="minorEastAsia"/>
                <w:noProof/>
                <w:color w:val="auto"/>
              </w:rPr>
              <w:tab/>
            </w:r>
            <w:r w:rsidRPr="003722B8">
              <w:rPr>
                <w:rStyle w:val="Hyperlink"/>
                <w:noProof/>
              </w:rPr>
              <w:t>Security Evaluation</w:t>
            </w:r>
            <w:r w:rsidRPr="003722B8">
              <w:rPr>
                <w:noProof/>
                <w:webHidden/>
              </w:rPr>
              <w:tab/>
            </w:r>
            <w:r w:rsidRPr="003722B8">
              <w:rPr>
                <w:noProof/>
                <w:webHidden/>
              </w:rPr>
              <w:fldChar w:fldCharType="begin"/>
            </w:r>
            <w:r w:rsidRPr="003722B8">
              <w:rPr>
                <w:noProof/>
                <w:webHidden/>
              </w:rPr>
              <w:instrText xml:space="preserve"> PAGEREF _Toc241685258 \h </w:instrText>
            </w:r>
            <w:r w:rsidRPr="003722B8">
              <w:rPr>
                <w:noProof/>
                <w:webHidden/>
              </w:rPr>
            </w:r>
            <w:r w:rsidRPr="003722B8">
              <w:rPr>
                <w:noProof/>
                <w:webHidden/>
              </w:rPr>
              <w:fldChar w:fldCharType="separate"/>
            </w:r>
            <w:r w:rsidR="00C566F9" w:rsidRPr="003722B8">
              <w:rPr>
                <w:noProof/>
                <w:webHidden/>
              </w:rPr>
              <w:t>35</w:t>
            </w:r>
            <w:r w:rsidRPr="003722B8">
              <w:rPr>
                <w:noProof/>
                <w:webHidden/>
              </w:rPr>
              <w:fldChar w:fldCharType="end"/>
            </w:r>
          </w:hyperlink>
        </w:p>
        <w:p w14:paraId="2E118032" w14:textId="77777777" w:rsidR="00B750F7" w:rsidRPr="003722B8" w:rsidRDefault="00B750F7">
          <w:pPr>
            <w:pStyle w:val="TOC2"/>
            <w:tabs>
              <w:tab w:val="left" w:pos="960"/>
              <w:tab w:val="right" w:leader="dot" w:pos="9021"/>
            </w:tabs>
            <w:rPr>
              <w:rFonts w:eastAsiaTheme="minorEastAsia"/>
              <w:noProof/>
              <w:color w:val="auto"/>
            </w:rPr>
          </w:pPr>
          <w:hyperlink w:anchor="_Toc241685259" w:history="1">
            <w:r w:rsidRPr="003722B8">
              <w:rPr>
                <w:rStyle w:val="Hyperlink"/>
                <w:noProof/>
              </w:rPr>
              <w:t>3.10</w:t>
            </w:r>
            <w:r w:rsidRPr="003722B8">
              <w:rPr>
                <w:rFonts w:eastAsiaTheme="minorEastAsia"/>
                <w:noProof/>
                <w:color w:val="auto"/>
              </w:rPr>
              <w:tab/>
            </w:r>
            <w:r w:rsidRPr="003722B8">
              <w:rPr>
                <w:rStyle w:val="Hyperlink"/>
                <w:noProof/>
              </w:rPr>
              <w:t>Data Analysis</w:t>
            </w:r>
            <w:r w:rsidRPr="003722B8">
              <w:rPr>
                <w:noProof/>
                <w:webHidden/>
              </w:rPr>
              <w:tab/>
            </w:r>
            <w:r w:rsidRPr="003722B8">
              <w:rPr>
                <w:noProof/>
                <w:webHidden/>
              </w:rPr>
              <w:fldChar w:fldCharType="begin"/>
            </w:r>
            <w:r w:rsidRPr="003722B8">
              <w:rPr>
                <w:noProof/>
                <w:webHidden/>
              </w:rPr>
              <w:instrText xml:space="preserve"> PAGEREF _Toc241685259 \h </w:instrText>
            </w:r>
            <w:r w:rsidRPr="003722B8">
              <w:rPr>
                <w:noProof/>
                <w:webHidden/>
              </w:rPr>
            </w:r>
            <w:r w:rsidRPr="003722B8">
              <w:rPr>
                <w:noProof/>
                <w:webHidden/>
              </w:rPr>
              <w:fldChar w:fldCharType="separate"/>
            </w:r>
            <w:r w:rsidR="00C566F9" w:rsidRPr="003722B8">
              <w:rPr>
                <w:noProof/>
                <w:webHidden/>
              </w:rPr>
              <w:t>36</w:t>
            </w:r>
            <w:r w:rsidRPr="003722B8">
              <w:rPr>
                <w:noProof/>
                <w:webHidden/>
              </w:rPr>
              <w:fldChar w:fldCharType="end"/>
            </w:r>
          </w:hyperlink>
        </w:p>
        <w:p w14:paraId="706FCB1D" w14:textId="77777777" w:rsidR="00B750F7" w:rsidRPr="003722B8" w:rsidRDefault="00B750F7">
          <w:pPr>
            <w:pStyle w:val="TOC2"/>
            <w:tabs>
              <w:tab w:val="left" w:pos="960"/>
              <w:tab w:val="right" w:leader="dot" w:pos="9021"/>
            </w:tabs>
            <w:rPr>
              <w:rFonts w:eastAsiaTheme="minorEastAsia"/>
              <w:noProof/>
              <w:color w:val="auto"/>
            </w:rPr>
          </w:pPr>
          <w:hyperlink w:anchor="_Toc241685260" w:history="1">
            <w:r w:rsidRPr="003722B8">
              <w:rPr>
                <w:rStyle w:val="Hyperlink"/>
                <w:noProof/>
              </w:rPr>
              <w:t>3.11</w:t>
            </w:r>
            <w:r w:rsidRPr="003722B8">
              <w:rPr>
                <w:rFonts w:eastAsiaTheme="minorEastAsia"/>
                <w:noProof/>
                <w:color w:val="auto"/>
              </w:rPr>
              <w:tab/>
            </w:r>
            <w:r w:rsidRPr="003722B8">
              <w:rPr>
                <w:rStyle w:val="Hyperlink"/>
                <w:noProof/>
              </w:rPr>
              <w:t>Validity, Reliability, and Trustworthiness</w:t>
            </w:r>
            <w:r w:rsidRPr="003722B8">
              <w:rPr>
                <w:noProof/>
                <w:webHidden/>
              </w:rPr>
              <w:tab/>
            </w:r>
            <w:r w:rsidRPr="003722B8">
              <w:rPr>
                <w:noProof/>
                <w:webHidden/>
              </w:rPr>
              <w:fldChar w:fldCharType="begin"/>
            </w:r>
            <w:r w:rsidRPr="003722B8">
              <w:rPr>
                <w:noProof/>
                <w:webHidden/>
              </w:rPr>
              <w:instrText xml:space="preserve"> PAGEREF _Toc241685260 \h </w:instrText>
            </w:r>
            <w:r w:rsidRPr="003722B8">
              <w:rPr>
                <w:noProof/>
                <w:webHidden/>
              </w:rPr>
            </w:r>
            <w:r w:rsidRPr="003722B8">
              <w:rPr>
                <w:noProof/>
                <w:webHidden/>
              </w:rPr>
              <w:fldChar w:fldCharType="separate"/>
            </w:r>
            <w:r w:rsidR="00C566F9" w:rsidRPr="003722B8">
              <w:rPr>
                <w:noProof/>
                <w:webHidden/>
              </w:rPr>
              <w:t>36</w:t>
            </w:r>
            <w:r w:rsidRPr="003722B8">
              <w:rPr>
                <w:noProof/>
                <w:webHidden/>
              </w:rPr>
              <w:fldChar w:fldCharType="end"/>
            </w:r>
          </w:hyperlink>
        </w:p>
        <w:p w14:paraId="0BD00648" w14:textId="77777777" w:rsidR="00B750F7" w:rsidRPr="003722B8" w:rsidRDefault="00B750F7">
          <w:pPr>
            <w:pStyle w:val="TOC2"/>
            <w:tabs>
              <w:tab w:val="left" w:pos="960"/>
              <w:tab w:val="right" w:leader="dot" w:pos="9021"/>
            </w:tabs>
            <w:rPr>
              <w:rFonts w:eastAsiaTheme="minorEastAsia"/>
              <w:noProof/>
              <w:color w:val="auto"/>
            </w:rPr>
          </w:pPr>
          <w:hyperlink w:anchor="_Toc241685261" w:history="1">
            <w:r w:rsidRPr="003722B8">
              <w:rPr>
                <w:rStyle w:val="Hyperlink"/>
                <w:noProof/>
              </w:rPr>
              <w:t>3.12</w:t>
            </w:r>
            <w:r w:rsidRPr="003722B8">
              <w:rPr>
                <w:rFonts w:eastAsiaTheme="minorEastAsia"/>
                <w:noProof/>
                <w:color w:val="auto"/>
              </w:rPr>
              <w:tab/>
            </w:r>
            <w:r w:rsidRPr="003722B8">
              <w:rPr>
                <w:rStyle w:val="Hyperlink"/>
                <w:noProof/>
              </w:rPr>
              <w:t>Ethical and Privacy Considerations</w:t>
            </w:r>
            <w:r w:rsidRPr="003722B8">
              <w:rPr>
                <w:noProof/>
                <w:webHidden/>
              </w:rPr>
              <w:tab/>
            </w:r>
            <w:r w:rsidRPr="003722B8">
              <w:rPr>
                <w:noProof/>
                <w:webHidden/>
              </w:rPr>
              <w:fldChar w:fldCharType="begin"/>
            </w:r>
            <w:r w:rsidRPr="003722B8">
              <w:rPr>
                <w:noProof/>
                <w:webHidden/>
              </w:rPr>
              <w:instrText xml:space="preserve"> PAGEREF _Toc241685261 \h </w:instrText>
            </w:r>
            <w:r w:rsidRPr="003722B8">
              <w:rPr>
                <w:noProof/>
                <w:webHidden/>
              </w:rPr>
            </w:r>
            <w:r w:rsidRPr="003722B8">
              <w:rPr>
                <w:noProof/>
                <w:webHidden/>
              </w:rPr>
              <w:fldChar w:fldCharType="separate"/>
            </w:r>
            <w:r w:rsidR="00C566F9" w:rsidRPr="003722B8">
              <w:rPr>
                <w:noProof/>
                <w:webHidden/>
              </w:rPr>
              <w:t>37</w:t>
            </w:r>
            <w:r w:rsidRPr="003722B8">
              <w:rPr>
                <w:noProof/>
                <w:webHidden/>
              </w:rPr>
              <w:fldChar w:fldCharType="end"/>
            </w:r>
          </w:hyperlink>
        </w:p>
        <w:p w14:paraId="468DBD9D" w14:textId="77777777" w:rsidR="00B750F7" w:rsidRPr="003722B8" w:rsidRDefault="00B750F7">
          <w:pPr>
            <w:pStyle w:val="TOC2"/>
            <w:tabs>
              <w:tab w:val="left" w:pos="960"/>
              <w:tab w:val="right" w:leader="dot" w:pos="9021"/>
            </w:tabs>
            <w:rPr>
              <w:rFonts w:eastAsiaTheme="minorEastAsia"/>
              <w:noProof/>
              <w:color w:val="auto"/>
            </w:rPr>
          </w:pPr>
          <w:hyperlink w:anchor="_Toc241685262" w:history="1">
            <w:r w:rsidRPr="003722B8">
              <w:rPr>
                <w:rStyle w:val="Hyperlink"/>
                <w:noProof/>
              </w:rPr>
              <w:t>3.13</w:t>
            </w:r>
            <w:r w:rsidRPr="003722B8">
              <w:rPr>
                <w:rFonts w:eastAsiaTheme="minorEastAsia"/>
                <w:noProof/>
                <w:color w:val="auto"/>
              </w:rPr>
              <w:tab/>
            </w:r>
            <w:r w:rsidRPr="003722B8">
              <w:rPr>
                <w:rStyle w:val="Hyperlink"/>
                <w:noProof/>
              </w:rPr>
              <w:t>Implementation Plan and Milestones</w:t>
            </w:r>
            <w:r w:rsidRPr="003722B8">
              <w:rPr>
                <w:noProof/>
                <w:webHidden/>
              </w:rPr>
              <w:tab/>
            </w:r>
            <w:r w:rsidRPr="003722B8">
              <w:rPr>
                <w:noProof/>
                <w:webHidden/>
              </w:rPr>
              <w:fldChar w:fldCharType="begin"/>
            </w:r>
            <w:r w:rsidRPr="003722B8">
              <w:rPr>
                <w:noProof/>
                <w:webHidden/>
              </w:rPr>
              <w:instrText xml:space="preserve"> PAGEREF _Toc241685262 \h </w:instrText>
            </w:r>
            <w:r w:rsidRPr="003722B8">
              <w:rPr>
                <w:noProof/>
                <w:webHidden/>
              </w:rPr>
            </w:r>
            <w:r w:rsidRPr="003722B8">
              <w:rPr>
                <w:noProof/>
                <w:webHidden/>
              </w:rPr>
              <w:fldChar w:fldCharType="separate"/>
            </w:r>
            <w:r w:rsidR="00C566F9" w:rsidRPr="003722B8">
              <w:rPr>
                <w:noProof/>
                <w:webHidden/>
              </w:rPr>
              <w:t>37</w:t>
            </w:r>
            <w:r w:rsidRPr="003722B8">
              <w:rPr>
                <w:noProof/>
                <w:webHidden/>
              </w:rPr>
              <w:fldChar w:fldCharType="end"/>
            </w:r>
          </w:hyperlink>
        </w:p>
        <w:p w14:paraId="46B0187C" w14:textId="77777777" w:rsidR="00B750F7" w:rsidRPr="003722B8" w:rsidRDefault="00B750F7">
          <w:pPr>
            <w:pStyle w:val="TOC2"/>
            <w:tabs>
              <w:tab w:val="left" w:pos="960"/>
              <w:tab w:val="right" w:leader="dot" w:pos="9021"/>
            </w:tabs>
            <w:rPr>
              <w:rFonts w:eastAsiaTheme="minorEastAsia"/>
              <w:noProof/>
              <w:color w:val="auto"/>
            </w:rPr>
          </w:pPr>
          <w:hyperlink w:anchor="_Toc241685263" w:history="1">
            <w:r w:rsidRPr="003722B8">
              <w:rPr>
                <w:rStyle w:val="Hyperlink"/>
                <w:noProof/>
              </w:rPr>
              <w:t>3.14</w:t>
            </w:r>
            <w:r w:rsidRPr="003722B8">
              <w:rPr>
                <w:rFonts w:eastAsiaTheme="minorEastAsia"/>
                <w:noProof/>
                <w:color w:val="auto"/>
              </w:rPr>
              <w:tab/>
            </w:r>
            <w:r w:rsidRPr="003722B8">
              <w:rPr>
                <w:rStyle w:val="Hyperlink"/>
                <w:noProof/>
              </w:rPr>
              <w:t>Methodological Limitations</w:t>
            </w:r>
            <w:r w:rsidRPr="003722B8">
              <w:rPr>
                <w:noProof/>
                <w:webHidden/>
              </w:rPr>
              <w:tab/>
            </w:r>
            <w:r w:rsidRPr="003722B8">
              <w:rPr>
                <w:noProof/>
                <w:webHidden/>
              </w:rPr>
              <w:fldChar w:fldCharType="begin"/>
            </w:r>
            <w:r w:rsidRPr="003722B8">
              <w:rPr>
                <w:noProof/>
                <w:webHidden/>
              </w:rPr>
              <w:instrText xml:space="preserve"> PAGEREF _Toc241685263 \h </w:instrText>
            </w:r>
            <w:r w:rsidRPr="003722B8">
              <w:rPr>
                <w:noProof/>
                <w:webHidden/>
              </w:rPr>
            </w:r>
            <w:r w:rsidRPr="003722B8">
              <w:rPr>
                <w:noProof/>
                <w:webHidden/>
              </w:rPr>
              <w:fldChar w:fldCharType="separate"/>
            </w:r>
            <w:r w:rsidR="00C566F9" w:rsidRPr="003722B8">
              <w:rPr>
                <w:noProof/>
                <w:webHidden/>
              </w:rPr>
              <w:t>38</w:t>
            </w:r>
            <w:r w:rsidRPr="003722B8">
              <w:rPr>
                <w:noProof/>
                <w:webHidden/>
              </w:rPr>
              <w:fldChar w:fldCharType="end"/>
            </w:r>
          </w:hyperlink>
        </w:p>
        <w:p w14:paraId="6CA82ED3" w14:textId="77777777" w:rsidR="00B750F7" w:rsidRPr="003722B8" w:rsidRDefault="00B750F7">
          <w:pPr>
            <w:pStyle w:val="TOC2"/>
            <w:tabs>
              <w:tab w:val="left" w:pos="960"/>
              <w:tab w:val="right" w:leader="dot" w:pos="9021"/>
            </w:tabs>
            <w:rPr>
              <w:rFonts w:eastAsiaTheme="minorEastAsia"/>
              <w:noProof/>
              <w:color w:val="auto"/>
            </w:rPr>
          </w:pPr>
          <w:hyperlink w:anchor="_Toc241685264" w:history="1">
            <w:r w:rsidRPr="003722B8">
              <w:rPr>
                <w:rStyle w:val="Hyperlink"/>
                <w:noProof/>
              </w:rPr>
              <w:t>3.15</w:t>
            </w:r>
            <w:r w:rsidRPr="003722B8">
              <w:rPr>
                <w:rFonts w:eastAsiaTheme="minorEastAsia"/>
                <w:noProof/>
                <w:color w:val="auto"/>
              </w:rPr>
              <w:tab/>
            </w:r>
            <w:r w:rsidRPr="003722B8">
              <w:rPr>
                <w:rStyle w:val="Hyperlink"/>
                <w:noProof/>
              </w:rPr>
              <w:t>Chapter Summary</w:t>
            </w:r>
            <w:r w:rsidRPr="003722B8">
              <w:rPr>
                <w:noProof/>
                <w:webHidden/>
              </w:rPr>
              <w:tab/>
            </w:r>
            <w:r w:rsidRPr="003722B8">
              <w:rPr>
                <w:noProof/>
                <w:webHidden/>
              </w:rPr>
              <w:fldChar w:fldCharType="begin"/>
            </w:r>
            <w:r w:rsidRPr="003722B8">
              <w:rPr>
                <w:noProof/>
                <w:webHidden/>
              </w:rPr>
              <w:instrText xml:space="preserve"> PAGEREF _Toc241685264 \h </w:instrText>
            </w:r>
            <w:r w:rsidRPr="003722B8">
              <w:rPr>
                <w:noProof/>
                <w:webHidden/>
              </w:rPr>
            </w:r>
            <w:r w:rsidRPr="003722B8">
              <w:rPr>
                <w:noProof/>
                <w:webHidden/>
              </w:rPr>
              <w:fldChar w:fldCharType="separate"/>
            </w:r>
            <w:r w:rsidR="00C566F9" w:rsidRPr="003722B8">
              <w:rPr>
                <w:noProof/>
                <w:webHidden/>
              </w:rPr>
              <w:t>38</w:t>
            </w:r>
            <w:r w:rsidRPr="003722B8">
              <w:rPr>
                <w:noProof/>
                <w:webHidden/>
              </w:rPr>
              <w:fldChar w:fldCharType="end"/>
            </w:r>
          </w:hyperlink>
        </w:p>
        <w:p w14:paraId="0B19566F" w14:textId="77777777" w:rsidR="00F47583" w:rsidRDefault="00000000">
          <w:pPr>
            <w:pStyle w:val="TOC1"/>
            <w:tabs>
              <w:tab w:val="right" w:leader="dot" w:pos="9021"/>
            </w:tabs>
            <w:rPr>
              <w:rFonts w:eastAsiaTheme="minorEastAsia"/>
              <w:noProof/>
              <w:color w:val="auto"/>
            </w:rPr>
          </w:pPr>
          <w:hyperlink w:anchor="_Toc4001001" w:history="1">
            <w:r>
              <w:rPr>
                <w:rStyle w:val="Hyperlink"/>
                <w:noProof/>
              </w:rPr>
              <w:t>CHAPTER 4: SYSTEM DESIGN AND IMPLEMENTATION</w:t>
            </w:r>
            <w:r>
              <w:rPr>
                <w:noProof/>
                <w:webHidden/>
              </w:rPr>
              <w:tab/>
            </w:r>
            <w:r>
              <w:rPr>
                <w:noProof/>
                <w:webHidden/>
              </w:rPr>
              <w:fldChar w:fldCharType="begin"/>
            </w:r>
            <w:r>
              <w:rPr>
                <w:noProof/>
                <w:webHidden/>
              </w:rPr>
              <w:instrText xml:space="preserve"> PAGEREF _Toc4001001 \h </w:instrText>
            </w:r>
            <w:r>
              <w:rPr>
                <w:noProof/>
                <w:webHidden/>
              </w:rPr>
            </w:r>
            <w:r>
              <w:rPr>
                <w:noProof/>
                <w:webHidden/>
              </w:rPr>
              <w:fldChar w:fldCharType="separate"/>
            </w:r>
            <w:r>
              <w:rPr>
                <w:noProof/>
                <w:webHidden/>
              </w:rPr>
              <w:t>42</w:t>
            </w:r>
            <w:r>
              <w:rPr>
                <w:noProof/>
                <w:webHidden/>
              </w:rPr>
              <w:fldChar w:fldCharType="end"/>
            </w:r>
          </w:hyperlink>
        </w:p>
        <w:p w14:paraId="66158483" w14:textId="77777777" w:rsidR="00F47583" w:rsidRDefault="00000000">
          <w:pPr>
            <w:pStyle w:val="TOC2"/>
            <w:tabs>
              <w:tab w:val="left" w:pos="960"/>
              <w:tab w:val="right" w:leader="dot" w:pos="9021"/>
            </w:tabs>
            <w:rPr>
              <w:rFonts w:eastAsiaTheme="minorEastAsia"/>
              <w:noProof/>
              <w:color w:val="auto"/>
            </w:rPr>
          </w:pPr>
          <w:hyperlink w:anchor="_Toc4001002" w:history="1">
            <w:r>
              <w:rPr>
                <w:rStyle w:val="Hyperlink"/>
                <w:noProof/>
              </w:rPr>
              <w:t>4.0</w:t>
            </w:r>
            <w:r>
              <w:rPr>
                <w:rFonts w:eastAsiaTheme="minorEastAsia"/>
                <w:noProof/>
                <w:color w:val="auto"/>
              </w:rPr>
              <w:tab/>
            </w:r>
            <w:r>
              <w:rPr>
                <w:rStyle w:val="Hyperlink"/>
                <w:noProof/>
              </w:rPr>
              <w:t>Introduction</w:t>
            </w:r>
            <w:r>
              <w:rPr>
                <w:noProof/>
                <w:webHidden/>
              </w:rPr>
              <w:tab/>
            </w:r>
            <w:r>
              <w:rPr>
                <w:noProof/>
                <w:webHidden/>
              </w:rPr>
              <w:fldChar w:fldCharType="begin"/>
            </w:r>
            <w:r>
              <w:rPr>
                <w:noProof/>
                <w:webHidden/>
              </w:rPr>
              <w:instrText xml:space="preserve"> PAGEREF _Toc4001002 \h </w:instrText>
            </w:r>
            <w:r>
              <w:rPr>
                <w:noProof/>
                <w:webHidden/>
              </w:rPr>
            </w:r>
            <w:r>
              <w:rPr>
                <w:noProof/>
                <w:webHidden/>
              </w:rPr>
              <w:fldChar w:fldCharType="separate"/>
            </w:r>
            <w:r>
              <w:rPr>
                <w:noProof/>
                <w:webHidden/>
              </w:rPr>
              <w:t>42</w:t>
            </w:r>
            <w:r>
              <w:rPr>
                <w:noProof/>
                <w:webHidden/>
              </w:rPr>
              <w:fldChar w:fldCharType="end"/>
            </w:r>
          </w:hyperlink>
        </w:p>
        <w:p w14:paraId="62898B86" w14:textId="77777777" w:rsidR="00F47583" w:rsidRDefault="00000000">
          <w:pPr>
            <w:pStyle w:val="TOC2"/>
            <w:tabs>
              <w:tab w:val="left" w:pos="960"/>
              <w:tab w:val="right" w:leader="dot" w:pos="9021"/>
            </w:tabs>
            <w:rPr>
              <w:rFonts w:eastAsiaTheme="minorEastAsia"/>
              <w:noProof/>
              <w:color w:val="auto"/>
            </w:rPr>
          </w:pPr>
          <w:hyperlink w:anchor="_Toc4001003" w:history="1">
            <w:r>
              <w:rPr>
                <w:rStyle w:val="Hyperlink"/>
                <w:noProof/>
              </w:rPr>
              <w:t>4.1</w:t>
            </w:r>
            <w:r>
              <w:rPr>
                <w:rFonts w:eastAsiaTheme="minorEastAsia"/>
                <w:noProof/>
                <w:color w:val="auto"/>
              </w:rPr>
              <w:tab/>
            </w:r>
            <w:r>
              <w:rPr>
                <w:rStyle w:val="Hyperlink"/>
                <w:noProof/>
              </w:rPr>
              <w:t>Requirements Analysis</w:t>
            </w:r>
            <w:r>
              <w:rPr>
                <w:noProof/>
                <w:webHidden/>
              </w:rPr>
              <w:tab/>
            </w:r>
            <w:r>
              <w:rPr>
                <w:noProof/>
                <w:webHidden/>
              </w:rPr>
              <w:fldChar w:fldCharType="begin"/>
            </w:r>
            <w:r>
              <w:rPr>
                <w:noProof/>
                <w:webHidden/>
              </w:rPr>
              <w:instrText xml:space="preserve"> PAGEREF _Toc4001003 \h </w:instrText>
            </w:r>
            <w:r>
              <w:rPr>
                <w:noProof/>
                <w:webHidden/>
              </w:rPr>
            </w:r>
            <w:r>
              <w:rPr>
                <w:noProof/>
                <w:webHidden/>
              </w:rPr>
              <w:fldChar w:fldCharType="separate"/>
            </w:r>
            <w:r>
              <w:rPr>
                <w:noProof/>
                <w:webHidden/>
              </w:rPr>
              <w:t>42</w:t>
            </w:r>
            <w:r>
              <w:rPr>
                <w:noProof/>
                <w:webHidden/>
              </w:rPr>
              <w:fldChar w:fldCharType="end"/>
            </w:r>
          </w:hyperlink>
        </w:p>
        <w:p w14:paraId="51BA9023" w14:textId="77777777" w:rsidR="00F47583" w:rsidRDefault="00000000">
          <w:pPr>
            <w:pStyle w:val="TOC3"/>
            <w:tabs>
              <w:tab w:val="left" w:pos="1440"/>
              <w:tab w:val="right" w:leader="dot" w:pos="9021"/>
            </w:tabs>
            <w:rPr>
              <w:rFonts w:eastAsiaTheme="minorEastAsia"/>
              <w:noProof/>
              <w:color w:val="auto"/>
            </w:rPr>
          </w:pPr>
          <w:hyperlink w:anchor="_Toc4001004" w:history="1">
            <w:r>
              <w:rPr>
                <w:rStyle w:val="Hyperlink"/>
                <w:noProof/>
              </w:rPr>
              <w:t>4.1.1</w:t>
            </w:r>
            <w:r>
              <w:rPr>
                <w:rFonts w:eastAsiaTheme="minorEastAsia"/>
                <w:noProof/>
                <w:color w:val="auto"/>
              </w:rPr>
              <w:tab/>
            </w:r>
            <w:r>
              <w:rPr>
                <w:rStyle w:val="Hyperlink"/>
                <w:noProof/>
              </w:rPr>
              <w:t>Functional Requirements</w:t>
            </w:r>
            <w:r>
              <w:rPr>
                <w:noProof/>
                <w:webHidden/>
              </w:rPr>
              <w:tab/>
            </w:r>
            <w:r>
              <w:rPr>
                <w:noProof/>
                <w:webHidden/>
              </w:rPr>
              <w:fldChar w:fldCharType="begin"/>
            </w:r>
            <w:r>
              <w:rPr>
                <w:noProof/>
                <w:webHidden/>
              </w:rPr>
              <w:instrText xml:space="preserve"> PAGEREF _Toc4001004 \h </w:instrText>
            </w:r>
            <w:r>
              <w:rPr>
                <w:noProof/>
                <w:webHidden/>
              </w:rPr>
            </w:r>
            <w:r>
              <w:rPr>
                <w:noProof/>
                <w:webHidden/>
              </w:rPr>
              <w:fldChar w:fldCharType="separate"/>
            </w:r>
            <w:r>
              <w:rPr>
                <w:noProof/>
                <w:webHidden/>
              </w:rPr>
              <w:t>42</w:t>
            </w:r>
            <w:r>
              <w:rPr>
                <w:noProof/>
                <w:webHidden/>
              </w:rPr>
              <w:fldChar w:fldCharType="end"/>
            </w:r>
          </w:hyperlink>
        </w:p>
        <w:p w14:paraId="7D385D3C" w14:textId="77777777" w:rsidR="00F47583" w:rsidRDefault="00000000">
          <w:pPr>
            <w:pStyle w:val="TOC3"/>
            <w:tabs>
              <w:tab w:val="left" w:pos="1440"/>
              <w:tab w:val="right" w:leader="dot" w:pos="9021"/>
            </w:tabs>
            <w:rPr>
              <w:rFonts w:eastAsiaTheme="minorEastAsia"/>
              <w:noProof/>
              <w:color w:val="auto"/>
            </w:rPr>
          </w:pPr>
          <w:hyperlink w:anchor="_Toc4001005" w:history="1">
            <w:r>
              <w:rPr>
                <w:rStyle w:val="Hyperlink"/>
                <w:noProof/>
              </w:rPr>
              <w:t>4.1.2</w:t>
            </w:r>
            <w:r>
              <w:rPr>
                <w:rFonts w:eastAsiaTheme="minorEastAsia"/>
                <w:noProof/>
                <w:color w:val="auto"/>
              </w:rPr>
              <w:tab/>
            </w:r>
            <w:r>
              <w:rPr>
                <w:rStyle w:val="Hyperlink"/>
                <w:noProof/>
              </w:rPr>
              <w:t>Non-Functional Requirements</w:t>
            </w:r>
            <w:r>
              <w:rPr>
                <w:noProof/>
                <w:webHidden/>
              </w:rPr>
              <w:tab/>
            </w:r>
            <w:r>
              <w:rPr>
                <w:noProof/>
                <w:webHidden/>
              </w:rPr>
              <w:fldChar w:fldCharType="begin"/>
            </w:r>
            <w:r>
              <w:rPr>
                <w:noProof/>
                <w:webHidden/>
              </w:rPr>
              <w:instrText xml:space="preserve"> PAGEREF _Toc4001005 \h </w:instrText>
            </w:r>
            <w:r>
              <w:rPr>
                <w:noProof/>
                <w:webHidden/>
              </w:rPr>
            </w:r>
            <w:r>
              <w:rPr>
                <w:noProof/>
                <w:webHidden/>
              </w:rPr>
              <w:fldChar w:fldCharType="separate"/>
            </w:r>
            <w:r>
              <w:rPr>
                <w:noProof/>
                <w:webHidden/>
              </w:rPr>
              <w:t>46</w:t>
            </w:r>
            <w:r>
              <w:rPr>
                <w:noProof/>
                <w:webHidden/>
              </w:rPr>
              <w:fldChar w:fldCharType="end"/>
            </w:r>
          </w:hyperlink>
        </w:p>
        <w:p w14:paraId="765DD4C8" w14:textId="77777777" w:rsidR="00F47583" w:rsidRDefault="00000000">
          <w:pPr>
            <w:pStyle w:val="TOC3"/>
            <w:tabs>
              <w:tab w:val="left" w:pos="1440"/>
              <w:tab w:val="right" w:leader="dot" w:pos="9021"/>
            </w:tabs>
            <w:rPr>
              <w:rFonts w:eastAsiaTheme="minorEastAsia"/>
              <w:noProof/>
              <w:color w:val="auto"/>
            </w:rPr>
          </w:pPr>
          <w:hyperlink w:anchor="_Toc4001006" w:history="1">
            <w:r>
              <w:rPr>
                <w:rStyle w:val="Hyperlink"/>
                <w:noProof/>
              </w:rPr>
              <w:t>4.1.3</w:t>
            </w:r>
            <w:r>
              <w:rPr>
                <w:rFonts w:eastAsiaTheme="minorEastAsia"/>
                <w:noProof/>
                <w:color w:val="auto"/>
              </w:rPr>
              <w:tab/>
            </w:r>
            <w:r>
              <w:rPr>
                <w:rStyle w:val="Hyperlink"/>
                <w:noProof/>
              </w:rPr>
              <w:t>User Requirements by Stakeholder Role</w:t>
            </w:r>
            <w:r>
              <w:rPr>
                <w:noProof/>
                <w:webHidden/>
              </w:rPr>
              <w:tab/>
            </w:r>
            <w:r>
              <w:rPr>
                <w:noProof/>
                <w:webHidden/>
              </w:rPr>
              <w:fldChar w:fldCharType="begin"/>
            </w:r>
            <w:r>
              <w:rPr>
                <w:noProof/>
                <w:webHidden/>
              </w:rPr>
              <w:instrText xml:space="preserve"> PAGEREF _Toc4001006 \h </w:instrText>
            </w:r>
            <w:r>
              <w:rPr>
                <w:noProof/>
                <w:webHidden/>
              </w:rPr>
            </w:r>
            <w:r>
              <w:rPr>
                <w:noProof/>
                <w:webHidden/>
              </w:rPr>
              <w:fldChar w:fldCharType="separate"/>
            </w:r>
            <w:r>
              <w:rPr>
                <w:noProof/>
                <w:webHidden/>
              </w:rPr>
              <w:t>47</w:t>
            </w:r>
            <w:r>
              <w:rPr>
                <w:noProof/>
                <w:webHidden/>
              </w:rPr>
              <w:fldChar w:fldCharType="end"/>
            </w:r>
          </w:hyperlink>
        </w:p>
        <w:p w14:paraId="08B904F4" w14:textId="77777777" w:rsidR="00F47583" w:rsidRDefault="00000000">
          <w:pPr>
            <w:pStyle w:val="TOC2"/>
            <w:tabs>
              <w:tab w:val="left" w:pos="960"/>
              <w:tab w:val="right" w:leader="dot" w:pos="9021"/>
            </w:tabs>
            <w:rPr>
              <w:rFonts w:eastAsiaTheme="minorEastAsia"/>
              <w:noProof/>
              <w:color w:val="auto"/>
            </w:rPr>
          </w:pPr>
          <w:hyperlink w:anchor="_Toc4001007" w:history="1">
            <w:r>
              <w:rPr>
                <w:rStyle w:val="Hyperlink"/>
                <w:noProof/>
              </w:rPr>
              <w:t>4.2</w:t>
            </w:r>
            <w:r>
              <w:rPr>
                <w:rFonts w:eastAsiaTheme="minorEastAsia"/>
                <w:noProof/>
                <w:color w:val="auto"/>
              </w:rPr>
              <w:tab/>
            </w:r>
            <w:r>
              <w:rPr>
                <w:rStyle w:val="Hyperlink"/>
                <w:noProof/>
              </w:rPr>
              <w:t>Use Case Diagrams</w:t>
            </w:r>
            <w:r>
              <w:rPr>
                <w:noProof/>
                <w:webHidden/>
              </w:rPr>
              <w:tab/>
            </w:r>
            <w:r>
              <w:rPr>
                <w:noProof/>
                <w:webHidden/>
              </w:rPr>
              <w:fldChar w:fldCharType="begin"/>
            </w:r>
            <w:r>
              <w:rPr>
                <w:noProof/>
                <w:webHidden/>
              </w:rPr>
              <w:instrText xml:space="preserve"> PAGEREF _Toc4001007 \h </w:instrText>
            </w:r>
            <w:r>
              <w:rPr>
                <w:noProof/>
                <w:webHidden/>
              </w:rPr>
            </w:r>
            <w:r>
              <w:rPr>
                <w:noProof/>
                <w:webHidden/>
              </w:rPr>
              <w:fldChar w:fldCharType="separate"/>
            </w:r>
            <w:r>
              <w:rPr>
                <w:noProof/>
                <w:webHidden/>
              </w:rPr>
              <w:t>48</w:t>
            </w:r>
            <w:r>
              <w:rPr>
                <w:noProof/>
                <w:webHidden/>
              </w:rPr>
              <w:fldChar w:fldCharType="end"/>
            </w:r>
          </w:hyperlink>
        </w:p>
        <w:p w14:paraId="3CFFC7B4" w14:textId="77777777" w:rsidR="00F47583" w:rsidRDefault="00000000">
          <w:pPr>
            <w:pStyle w:val="TOC3"/>
            <w:tabs>
              <w:tab w:val="left" w:pos="1440"/>
              <w:tab w:val="right" w:leader="dot" w:pos="9021"/>
            </w:tabs>
            <w:rPr>
              <w:rFonts w:eastAsiaTheme="minorEastAsia"/>
              <w:noProof/>
              <w:color w:val="auto"/>
            </w:rPr>
          </w:pPr>
          <w:hyperlink w:anchor="_Toc4001008" w:history="1">
            <w:r>
              <w:rPr>
                <w:rStyle w:val="Hyperlink"/>
                <w:noProof/>
              </w:rPr>
              <w:t>4.2.1</w:t>
            </w:r>
            <w:r>
              <w:rPr>
                <w:rFonts w:eastAsiaTheme="minorEastAsia"/>
                <w:noProof/>
                <w:color w:val="auto"/>
              </w:rPr>
              <w:tab/>
            </w:r>
            <w:r>
              <w:rPr>
                <w:rStyle w:val="Hyperlink"/>
                <w:noProof/>
              </w:rPr>
              <w:t>System-Wide Use Case Diagram</w:t>
            </w:r>
            <w:r>
              <w:rPr>
                <w:noProof/>
                <w:webHidden/>
              </w:rPr>
              <w:tab/>
            </w:r>
            <w:r>
              <w:rPr>
                <w:noProof/>
                <w:webHidden/>
              </w:rPr>
              <w:fldChar w:fldCharType="begin"/>
            </w:r>
            <w:r>
              <w:rPr>
                <w:noProof/>
                <w:webHidden/>
              </w:rPr>
              <w:instrText xml:space="preserve"> PAGEREF _Toc4001008 \h </w:instrText>
            </w:r>
            <w:r>
              <w:rPr>
                <w:noProof/>
                <w:webHidden/>
              </w:rPr>
            </w:r>
            <w:r>
              <w:rPr>
                <w:noProof/>
                <w:webHidden/>
              </w:rPr>
              <w:fldChar w:fldCharType="separate"/>
            </w:r>
            <w:r>
              <w:rPr>
                <w:noProof/>
                <w:webHidden/>
              </w:rPr>
              <w:t>48</w:t>
            </w:r>
            <w:r>
              <w:rPr>
                <w:noProof/>
                <w:webHidden/>
              </w:rPr>
              <w:fldChar w:fldCharType="end"/>
            </w:r>
          </w:hyperlink>
        </w:p>
        <w:p w14:paraId="3B9D0DAC" w14:textId="77777777" w:rsidR="00F47583" w:rsidRDefault="00000000">
          <w:pPr>
            <w:pStyle w:val="TOC3"/>
            <w:tabs>
              <w:tab w:val="left" w:pos="1440"/>
              <w:tab w:val="right" w:leader="dot" w:pos="9021"/>
            </w:tabs>
            <w:rPr>
              <w:rFonts w:eastAsiaTheme="minorEastAsia"/>
              <w:noProof/>
              <w:color w:val="auto"/>
            </w:rPr>
          </w:pPr>
          <w:hyperlink w:anchor="_Toc4001009" w:history="1">
            <w:r>
              <w:rPr>
                <w:rStyle w:val="Hyperlink"/>
                <w:noProof/>
              </w:rPr>
              <w:t>4.2.2</w:t>
            </w:r>
            <w:r>
              <w:rPr>
                <w:rFonts w:eastAsiaTheme="minorEastAsia"/>
                <w:noProof/>
                <w:color w:val="auto"/>
              </w:rPr>
              <w:tab/>
            </w:r>
            <w:r>
              <w:rPr>
                <w:rStyle w:val="Hyperlink"/>
                <w:noProof/>
              </w:rPr>
              <w:t>Patient Registration Use Case Diagram</w:t>
            </w:r>
            <w:r>
              <w:rPr>
                <w:noProof/>
                <w:webHidden/>
              </w:rPr>
              <w:tab/>
            </w:r>
            <w:r>
              <w:rPr>
                <w:noProof/>
                <w:webHidden/>
              </w:rPr>
              <w:fldChar w:fldCharType="begin"/>
            </w:r>
            <w:r>
              <w:rPr>
                <w:noProof/>
                <w:webHidden/>
              </w:rPr>
              <w:instrText xml:space="preserve"> PAGEREF _Toc4001009 \h </w:instrText>
            </w:r>
            <w:r>
              <w:rPr>
                <w:noProof/>
                <w:webHidden/>
              </w:rPr>
            </w:r>
            <w:r>
              <w:rPr>
                <w:noProof/>
                <w:webHidden/>
              </w:rPr>
              <w:fldChar w:fldCharType="separate"/>
            </w:r>
            <w:r>
              <w:rPr>
                <w:noProof/>
                <w:webHidden/>
              </w:rPr>
              <w:t>49</w:t>
            </w:r>
            <w:r>
              <w:rPr>
                <w:noProof/>
                <w:webHidden/>
              </w:rPr>
              <w:fldChar w:fldCharType="end"/>
            </w:r>
          </w:hyperlink>
        </w:p>
        <w:p w14:paraId="13224BB1" w14:textId="77777777" w:rsidR="00F47583" w:rsidRDefault="00000000">
          <w:pPr>
            <w:pStyle w:val="TOC3"/>
            <w:tabs>
              <w:tab w:val="left" w:pos="1440"/>
              <w:tab w:val="right" w:leader="dot" w:pos="9021"/>
            </w:tabs>
            <w:rPr>
              <w:rFonts w:eastAsiaTheme="minorEastAsia"/>
              <w:noProof/>
              <w:color w:val="auto"/>
            </w:rPr>
          </w:pPr>
          <w:hyperlink w:anchor="_Toc4001010" w:history="1">
            <w:r>
              <w:rPr>
                <w:rStyle w:val="Hyperlink"/>
                <w:noProof/>
              </w:rPr>
              <w:t>4.2.3</w:t>
            </w:r>
            <w:r>
              <w:rPr>
                <w:rFonts w:eastAsiaTheme="minorEastAsia"/>
                <w:noProof/>
                <w:color w:val="auto"/>
              </w:rPr>
              <w:tab/>
            </w:r>
            <w:r>
              <w:rPr>
                <w:rStyle w:val="Hyperlink"/>
                <w:noProof/>
              </w:rPr>
              <w:t>Triage Use Case Diagram</w:t>
            </w:r>
            <w:r>
              <w:rPr>
                <w:noProof/>
                <w:webHidden/>
              </w:rPr>
              <w:tab/>
            </w:r>
            <w:r>
              <w:rPr>
                <w:noProof/>
                <w:webHidden/>
              </w:rPr>
              <w:fldChar w:fldCharType="begin"/>
            </w:r>
            <w:r>
              <w:rPr>
                <w:noProof/>
                <w:webHidden/>
              </w:rPr>
              <w:instrText xml:space="preserve"> PAGEREF _Toc4001010 \h </w:instrText>
            </w:r>
            <w:r>
              <w:rPr>
                <w:noProof/>
                <w:webHidden/>
              </w:rPr>
            </w:r>
            <w:r>
              <w:rPr>
                <w:noProof/>
                <w:webHidden/>
              </w:rPr>
              <w:fldChar w:fldCharType="separate"/>
            </w:r>
            <w:r>
              <w:rPr>
                <w:noProof/>
                <w:webHidden/>
              </w:rPr>
              <w:t>50</w:t>
            </w:r>
            <w:r>
              <w:rPr>
                <w:noProof/>
                <w:webHidden/>
              </w:rPr>
              <w:fldChar w:fldCharType="end"/>
            </w:r>
          </w:hyperlink>
        </w:p>
        <w:p w14:paraId="25BE6E5D" w14:textId="77777777" w:rsidR="00F47583" w:rsidRDefault="00000000">
          <w:pPr>
            <w:pStyle w:val="TOC3"/>
            <w:tabs>
              <w:tab w:val="left" w:pos="1440"/>
              <w:tab w:val="right" w:leader="dot" w:pos="9021"/>
            </w:tabs>
            <w:rPr>
              <w:rFonts w:eastAsiaTheme="minorEastAsia"/>
              <w:noProof/>
              <w:color w:val="auto"/>
            </w:rPr>
          </w:pPr>
          <w:hyperlink w:anchor="_Toc4001011" w:history="1">
            <w:r>
              <w:rPr>
                <w:rStyle w:val="Hyperlink"/>
                <w:noProof/>
              </w:rPr>
              <w:t>4.2.4</w:t>
            </w:r>
            <w:r>
              <w:rPr>
                <w:rFonts w:eastAsiaTheme="minorEastAsia"/>
                <w:noProof/>
                <w:color w:val="auto"/>
              </w:rPr>
              <w:tab/>
            </w:r>
            <w:r>
              <w:rPr>
                <w:rStyle w:val="Hyperlink"/>
                <w:noProof/>
              </w:rPr>
              <w:t>Queue Management Use Case Diagram</w:t>
            </w:r>
            <w:r>
              <w:rPr>
                <w:noProof/>
                <w:webHidden/>
              </w:rPr>
              <w:tab/>
            </w:r>
            <w:r>
              <w:rPr>
                <w:noProof/>
                <w:webHidden/>
              </w:rPr>
              <w:fldChar w:fldCharType="begin"/>
            </w:r>
            <w:r>
              <w:rPr>
                <w:noProof/>
                <w:webHidden/>
              </w:rPr>
              <w:instrText xml:space="preserve"> PAGEREF _Toc4001011 \h </w:instrText>
            </w:r>
            <w:r>
              <w:rPr>
                <w:noProof/>
                <w:webHidden/>
              </w:rPr>
            </w:r>
            <w:r>
              <w:rPr>
                <w:noProof/>
                <w:webHidden/>
              </w:rPr>
              <w:fldChar w:fldCharType="separate"/>
            </w:r>
            <w:r>
              <w:rPr>
                <w:noProof/>
                <w:webHidden/>
              </w:rPr>
              <w:t>51</w:t>
            </w:r>
            <w:r>
              <w:rPr>
                <w:noProof/>
                <w:webHidden/>
              </w:rPr>
              <w:fldChar w:fldCharType="end"/>
            </w:r>
          </w:hyperlink>
        </w:p>
        <w:p w14:paraId="159CADF2" w14:textId="77777777" w:rsidR="00F47583" w:rsidRDefault="00000000">
          <w:pPr>
            <w:pStyle w:val="TOC3"/>
            <w:tabs>
              <w:tab w:val="left" w:pos="1440"/>
              <w:tab w:val="right" w:leader="dot" w:pos="9021"/>
            </w:tabs>
            <w:rPr>
              <w:rFonts w:eastAsiaTheme="minorEastAsia"/>
              <w:noProof/>
              <w:color w:val="auto"/>
            </w:rPr>
          </w:pPr>
          <w:hyperlink w:anchor="_Toc4001012" w:history="1">
            <w:r>
              <w:rPr>
                <w:rStyle w:val="Hyperlink"/>
                <w:noProof/>
              </w:rPr>
              <w:t>4.2.5</w:t>
            </w:r>
            <w:r>
              <w:rPr>
                <w:rFonts w:eastAsiaTheme="minorEastAsia"/>
                <w:noProof/>
                <w:color w:val="auto"/>
              </w:rPr>
              <w:tab/>
            </w:r>
            <w:r>
              <w:rPr>
                <w:rStyle w:val="Hyperlink"/>
                <w:noProof/>
              </w:rPr>
              <w:t>Notification Use Case Diagram</w:t>
            </w:r>
            <w:r>
              <w:rPr>
                <w:noProof/>
                <w:webHidden/>
              </w:rPr>
              <w:tab/>
            </w:r>
            <w:r>
              <w:rPr>
                <w:noProof/>
                <w:webHidden/>
              </w:rPr>
              <w:fldChar w:fldCharType="begin"/>
            </w:r>
            <w:r>
              <w:rPr>
                <w:noProof/>
                <w:webHidden/>
              </w:rPr>
              <w:instrText xml:space="preserve"> PAGEREF _Toc4001012 \h </w:instrText>
            </w:r>
            <w:r>
              <w:rPr>
                <w:noProof/>
                <w:webHidden/>
              </w:rPr>
            </w:r>
            <w:r>
              <w:rPr>
                <w:noProof/>
                <w:webHidden/>
              </w:rPr>
              <w:fldChar w:fldCharType="separate"/>
            </w:r>
            <w:r>
              <w:rPr>
                <w:noProof/>
                <w:webHidden/>
              </w:rPr>
              <w:t>52</w:t>
            </w:r>
            <w:r>
              <w:rPr>
                <w:noProof/>
                <w:webHidden/>
              </w:rPr>
              <w:fldChar w:fldCharType="end"/>
            </w:r>
          </w:hyperlink>
        </w:p>
        <w:p w14:paraId="36C9CD52" w14:textId="77777777" w:rsidR="00F47583" w:rsidRDefault="00000000">
          <w:pPr>
            <w:pStyle w:val="TOC2"/>
            <w:tabs>
              <w:tab w:val="left" w:pos="960"/>
              <w:tab w:val="right" w:leader="dot" w:pos="9021"/>
            </w:tabs>
            <w:rPr>
              <w:rFonts w:eastAsiaTheme="minorEastAsia"/>
              <w:noProof/>
              <w:color w:val="auto"/>
            </w:rPr>
          </w:pPr>
          <w:hyperlink w:anchor="_Toc4001013" w:history="1">
            <w:r>
              <w:rPr>
                <w:rStyle w:val="Hyperlink"/>
                <w:noProof/>
              </w:rPr>
              <w:t>4.3</w:t>
            </w:r>
            <w:r>
              <w:rPr>
                <w:rFonts w:eastAsiaTheme="minorEastAsia"/>
                <w:noProof/>
                <w:color w:val="auto"/>
              </w:rPr>
              <w:tab/>
            </w:r>
            <w:r>
              <w:rPr>
                <w:rStyle w:val="Hyperlink"/>
                <w:noProof/>
              </w:rPr>
              <w:t>Use Case Descriptions</w:t>
            </w:r>
            <w:r>
              <w:rPr>
                <w:noProof/>
                <w:webHidden/>
              </w:rPr>
              <w:tab/>
            </w:r>
            <w:r>
              <w:rPr>
                <w:noProof/>
                <w:webHidden/>
              </w:rPr>
              <w:fldChar w:fldCharType="begin"/>
            </w:r>
            <w:r>
              <w:rPr>
                <w:noProof/>
                <w:webHidden/>
              </w:rPr>
              <w:instrText xml:space="preserve"> PAGEREF _Toc4001013 \h </w:instrText>
            </w:r>
            <w:r>
              <w:rPr>
                <w:noProof/>
                <w:webHidden/>
              </w:rPr>
            </w:r>
            <w:r>
              <w:rPr>
                <w:noProof/>
                <w:webHidden/>
              </w:rPr>
              <w:fldChar w:fldCharType="separate"/>
            </w:r>
            <w:r>
              <w:rPr>
                <w:noProof/>
                <w:webHidden/>
              </w:rPr>
              <w:t>52</w:t>
            </w:r>
            <w:r>
              <w:rPr>
                <w:noProof/>
                <w:webHidden/>
              </w:rPr>
              <w:fldChar w:fldCharType="end"/>
            </w:r>
          </w:hyperlink>
        </w:p>
        <w:p w14:paraId="76D6834D" w14:textId="77777777" w:rsidR="00F47583" w:rsidRDefault="00000000">
          <w:pPr>
            <w:pStyle w:val="TOC3"/>
            <w:tabs>
              <w:tab w:val="left" w:pos="1440"/>
              <w:tab w:val="right" w:leader="dot" w:pos="9021"/>
            </w:tabs>
            <w:rPr>
              <w:rFonts w:eastAsiaTheme="minorEastAsia"/>
              <w:noProof/>
              <w:color w:val="auto"/>
            </w:rPr>
          </w:pPr>
          <w:hyperlink w:anchor="_Toc4001014" w:history="1">
            <w:r>
              <w:rPr>
                <w:rStyle w:val="Hyperlink"/>
                <w:noProof/>
              </w:rPr>
              <w:t>4.3.1</w:t>
            </w:r>
            <w:r>
              <w:rPr>
                <w:rFonts w:eastAsiaTheme="minorEastAsia"/>
                <w:noProof/>
                <w:color w:val="auto"/>
              </w:rPr>
              <w:tab/>
            </w:r>
            <w:r>
              <w:rPr>
                <w:rStyle w:val="Hyperlink"/>
                <w:noProof/>
              </w:rPr>
              <w:t>Use Case UC-01: Register New Patient</w:t>
            </w:r>
            <w:r>
              <w:rPr>
                <w:noProof/>
                <w:webHidden/>
              </w:rPr>
              <w:tab/>
            </w:r>
            <w:r>
              <w:rPr>
                <w:noProof/>
                <w:webHidden/>
              </w:rPr>
              <w:fldChar w:fldCharType="begin"/>
            </w:r>
            <w:r>
              <w:rPr>
                <w:noProof/>
                <w:webHidden/>
              </w:rPr>
              <w:instrText xml:space="preserve"> PAGEREF _Toc4001014 \h </w:instrText>
            </w:r>
            <w:r>
              <w:rPr>
                <w:noProof/>
                <w:webHidden/>
              </w:rPr>
            </w:r>
            <w:r>
              <w:rPr>
                <w:noProof/>
                <w:webHidden/>
              </w:rPr>
              <w:fldChar w:fldCharType="separate"/>
            </w:r>
            <w:r>
              <w:rPr>
                <w:noProof/>
                <w:webHidden/>
              </w:rPr>
              <w:t>52</w:t>
            </w:r>
            <w:r>
              <w:rPr>
                <w:noProof/>
                <w:webHidden/>
              </w:rPr>
              <w:fldChar w:fldCharType="end"/>
            </w:r>
          </w:hyperlink>
        </w:p>
        <w:p w14:paraId="1E7809E0" w14:textId="77777777" w:rsidR="00F47583" w:rsidRDefault="00000000">
          <w:pPr>
            <w:pStyle w:val="TOC3"/>
            <w:tabs>
              <w:tab w:val="left" w:pos="1440"/>
              <w:tab w:val="right" w:leader="dot" w:pos="9021"/>
            </w:tabs>
            <w:rPr>
              <w:rFonts w:eastAsiaTheme="minorEastAsia"/>
              <w:noProof/>
              <w:color w:val="auto"/>
            </w:rPr>
          </w:pPr>
          <w:hyperlink w:anchor="_Toc4001015" w:history="1">
            <w:r>
              <w:rPr>
                <w:rStyle w:val="Hyperlink"/>
                <w:noProof/>
              </w:rPr>
              <w:t>4.3.2</w:t>
            </w:r>
            <w:r>
              <w:rPr>
                <w:rFonts w:eastAsiaTheme="minorEastAsia"/>
                <w:noProof/>
                <w:color w:val="auto"/>
              </w:rPr>
              <w:tab/>
            </w:r>
            <w:r>
              <w:rPr>
                <w:rStyle w:val="Hyperlink"/>
                <w:noProof/>
              </w:rPr>
              <w:t>Use Case UC-02: Triage Assessment</w:t>
            </w:r>
            <w:r>
              <w:rPr>
                <w:noProof/>
                <w:webHidden/>
              </w:rPr>
              <w:tab/>
            </w:r>
            <w:r>
              <w:rPr>
                <w:noProof/>
                <w:webHidden/>
              </w:rPr>
              <w:fldChar w:fldCharType="begin"/>
            </w:r>
            <w:r>
              <w:rPr>
                <w:noProof/>
                <w:webHidden/>
              </w:rPr>
              <w:instrText xml:space="preserve"> PAGEREF _Toc4001015 \h </w:instrText>
            </w:r>
            <w:r>
              <w:rPr>
                <w:noProof/>
                <w:webHidden/>
              </w:rPr>
            </w:r>
            <w:r>
              <w:rPr>
                <w:noProof/>
                <w:webHidden/>
              </w:rPr>
              <w:fldChar w:fldCharType="separate"/>
            </w:r>
            <w:r>
              <w:rPr>
                <w:noProof/>
                <w:webHidden/>
              </w:rPr>
              <w:t>53</w:t>
            </w:r>
            <w:r>
              <w:rPr>
                <w:noProof/>
                <w:webHidden/>
              </w:rPr>
              <w:fldChar w:fldCharType="end"/>
            </w:r>
          </w:hyperlink>
        </w:p>
        <w:p w14:paraId="7E1F953D" w14:textId="77777777" w:rsidR="00F47583" w:rsidRDefault="00000000">
          <w:pPr>
            <w:pStyle w:val="TOC3"/>
            <w:tabs>
              <w:tab w:val="left" w:pos="1440"/>
              <w:tab w:val="right" w:leader="dot" w:pos="9021"/>
            </w:tabs>
            <w:rPr>
              <w:rFonts w:eastAsiaTheme="minorEastAsia"/>
              <w:noProof/>
              <w:color w:val="auto"/>
            </w:rPr>
          </w:pPr>
          <w:hyperlink w:anchor="_Toc4001016" w:history="1">
            <w:r>
              <w:rPr>
                <w:rStyle w:val="Hyperlink"/>
                <w:noProof/>
              </w:rPr>
              <w:t>4.3.3</w:t>
            </w:r>
            <w:r>
              <w:rPr>
                <w:rFonts w:eastAsiaTheme="minorEastAsia"/>
                <w:noProof/>
                <w:color w:val="auto"/>
              </w:rPr>
              <w:tab/>
            </w:r>
            <w:r>
              <w:rPr>
                <w:rStyle w:val="Hyperlink"/>
                <w:noProof/>
              </w:rPr>
              <w:t>Use Case UC-03: Call Next Patient</w:t>
            </w:r>
            <w:r>
              <w:rPr>
                <w:noProof/>
                <w:webHidden/>
              </w:rPr>
              <w:tab/>
            </w:r>
            <w:r>
              <w:rPr>
                <w:noProof/>
                <w:webHidden/>
              </w:rPr>
              <w:fldChar w:fldCharType="begin"/>
            </w:r>
            <w:r>
              <w:rPr>
                <w:noProof/>
                <w:webHidden/>
              </w:rPr>
              <w:instrText xml:space="preserve"> PAGEREF _Toc4001016 \h </w:instrText>
            </w:r>
            <w:r>
              <w:rPr>
                <w:noProof/>
                <w:webHidden/>
              </w:rPr>
            </w:r>
            <w:r>
              <w:rPr>
                <w:noProof/>
                <w:webHidden/>
              </w:rPr>
              <w:fldChar w:fldCharType="separate"/>
            </w:r>
            <w:r>
              <w:rPr>
                <w:noProof/>
                <w:webHidden/>
              </w:rPr>
              <w:t>54</w:t>
            </w:r>
            <w:r>
              <w:rPr>
                <w:noProof/>
                <w:webHidden/>
              </w:rPr>
              <w:fldChar w:fldCharType="end"/>
            </w:r>
          </w:hyperlink>
        </w:p>
        <w:p w14:paraId="1CAD2E36" w14:textId="77777777" w:rsidR="00F47583" w:rsidRDefault="00000000">
          <w:pPr>
            <w:pStyle w:val="TOC3"/>
            <w:tabs>
              <w:tab w:val="left" w:pos="1440"/>
              <w:tab w:val="right" w:leader="dot" w:pos="9021"/>
            </w:tabs>
            <w:rPr>
              <w:rFonts w:eastAsiaTheme="minorEastAsia"/>
              <w:noProof/>
              <w:color w:val="auto"/>
            </w:rPr>
          </w:pPr>
          <w:hyperlink w:anchor="_Toc4001017" w:history="1">
            <w:r>
              <w:rPr>
                <w:rStyle w:val="Hyperlink"/>
                <w:noProof/>
              </w:rPr>
              <w:t>4.3.4</w:t>
            </w:r>
            <w:r>
              <w:rPr>
                <w:rFonts w:eastAsiaTheme="minorEastAsia"/>
                <w:noProof/>
                <w:color w:val="auto"/>
              </w:rPr>
              <w:tab/>
            </w:r>
            <w:r>
              <w:rPr>
                <w:rStyle w:val="Hyperlink"/>
                <w:noProof/>
              </w:rPr>
              <w:t>Use Case UC-04: Missed Turn and Recall</w:t>
            </w:r>
            <w:r>
              <w:rPr>
                <w:noProof/>
                <w:webHidden/>
              </w:rPr>
              <w:tab/>
            </w:r>
            <w:r>
              <w:rPr>
                <w:noProof/>
                <w:webHidden/>
              </w:rPr>
              <w:fldChar w:fldCharType="begin"/>
            </w:r>
            <w:r>
              <w:rPr>
                <w:noProof/>
                <w:webHidden/>
              </w:rPr>
              <w:instrText xml:space="preserve"> PAGEREF _Toc4001017 \h </w:instrText>
            </w:r>
            <w:r>
              <w:rPr>
                <w:noProof/>
                <w:webHidden/>
              </w:rPr>
            </w:r>
            <w:r>
              <w:rPr>
                <w:noProof/>
                <w:webHidden/>
              </w:rPr>
              <w:fldChar w:fldCharType="separate"/>
            </w:r>
            <w:r>
              <w:rPr>
                <w:noProof/>
                <w:webHidden/>
              </w:rPr>
              <w:t>54</w:t>
            </w:r>
            <w:r>
              <w:rPr>
                <w:noProof/>
                <w:webHidden/>
              </w:rPr>
              <w:fldChar w:fldCharType="end"/>
            </w:r>
          </w:hyperlink>
        </w:p>
        <w:p w14:paraId="3AD29A92" w14:textId="77777777" w:rsidR="00F47583" w:rsidRDefault="00000000">
          <w:pPr>
            <w:pStyle w:val="TOC3"/>
            <w:tabs>
              <w:tab w:val="left" w:pos="1440"/>
              <w:tab w:val="right" w:leader="dot" w:pos="9021"/>
            </w:tabs>
            <w:rPr>
              <w:rFonts w:eastAsiaTheme="minorEastAsia"/>
              <w:noProof/>
              <w:color w:val="auto"/>
            </w:rPr>
          </w:pPr>
          <w:hyperlink w:anchor="_Toc4001018" w:history="1">
            <w:r>
              <w:rPr>
                <w:rStyle w:val="Hyperlink"/>
                <w:noProof/>
              </w:rPr>
              <w:t>4.3.5</w:t>
            </w:r>
            <w:r>
              <w:rPr>
                <w:rFonts w:eastAsiaTheme="minorEastAsia"/>
                <w:noProof/>
                <w:color w:val="auto"/>
              </w:rPr>
              <w:tab/>
            </w:r>
            <w:r>
              <w:rPr>
                <w:rStyle w:val="Hyperlink"/>
                <w:noProof/>
              </w:rPr>
              <w:t>Use Case UC-05: Queue Transfer</w:t>
            </w:r>
            <w:r>
              <w:rPr>
                <w:noProof/>
                <w:webHidden/>
              </w:rPr>
              <w:tab/>
            </w:r>
            <w:r>
              <w:rPr>
                <w:noProof/>
                <w:webHidden/>
              </w:rPr>
              <w:fldChar w:fldCharType="begin"/>
            </w:r>
            <w:r>
              <w:rPr>
                <w:noProof/>
                <w:webHidden/>
              </w:rPr>
              <w:instrText xml:space="preserve"> PAGEREF _Toc4001018 \h </w:instrText>
            </w:r>
            <w:r>
              <w:rPr>
                <w:noProof/>
                <w:webHidden/>
              </w:rPr>
            </w:r>
            <w:r>
              <w:rPr>
                <w:noProof/>
                <w:webHidden/>
              </w:rPr>
              <w:fldChar w:fldCharType="separate"/>
            </w:r>
            <w:r>
              <w:rPr>
                <w:noProof/>
                <w:webHidden/>
              </w:rPr>
              <w:t>55</w:t>
            </w:r>
            <w:r>
              <w:rPr>
                <w:noProof/>
                <w:webHidden/>
              </w:rPr>
              <w:fldChar w:fldCharType="end"/>
            </w:r>
          </w:hyperlink>
        </w:p>
        <w:p w14:paraId="3C809B6C" w14:textId="77777777" w:rsidR="00F47583" w:rsidRDefault="00000000">
          <w:pPr>
            <w:pStyle w:val="TOC3"/>
            <w:tabs>
              <w:tab w:val="left" w:pos="1440"/>
              <w:tab w:val="right" w:leader="dot" w:pos="9021"/>
            </w:tabs>
            <w:rPr>
              <w:rFonts w:eastAsiaTheme="minorEastAsia"/>
              <w:noProof/>
              <w:color w:val="auto"/>
            </w:rPr>
          </w:pPr>
          <w:hyperlink w:anchor="_Toc4001019" w:history="1">
            <w:r>
              <w:rPr>
                <w:rStyle w:val="Hyperlink"/>
                <w:noProof/>
              </w:rPr>
              <w:t>4.3.6</w:t>
            </w:r>
            <w:r>
              <w:rPr>
                <w:rFonts w:eastAsiaTheme="minorEastAsia"/>
                <w:noProof/>
                <w:color w:val="auto"/>
              </w:rPr>
              <w:tab/>
            </w:r>
            <w:r>
              <w:rPr>
                <w:rStyle w:val="Hyperlink"/>
                <w:noProof/>
              </w:rPr>
              <w:t>Use Case UC-06: Patient Self-Tracking</w:t>
            </w:r>
            <w:r>
              <w:rPr>
                <w:noProof/>
                <w:webHidden/>
              </w:rPr>
              <w:tab/>
            </w:r>
            <w:r>
              <w:rPr>
                <w:noProof/>
                <w:webHidden/>
              </w:rPr>
              <w:fldChar w:fldCharType="begin"/>
            </w:r>
            <w:r>
              <w:rPr>
                <w:noProof/>
                <w:webHidden/>
              </w:rPr>
              <w:instrText xml:space="preserve"> PAGEREF _Toc4001019 \h </w:instrText>
            </w:r>
            <w:r>
              <w:rPr>
                <w:noProof/>
                <w:webHidden/>
              </w:rPr>
            </w:r>
            <w:r>
              <w:rPr>
                <w:noProof/>
                <w:webHidden/>
              </w:rPr>
              <w:fldChar w:fldCharType="separate"/>
            </w:r>
            <w:r>
              <w:rPr>
                <w:noProof/>
                <w:webHidden/>
              </w:rPr>
              <w:t>55</w:t>
            </w:r>
            <w:r>
              <w:rPr>
                <w:noProof/>
                <w:webHidden/>
              </w:rPr>
              <w:fldChar w:fldCharType="end"/>
            </w:r>
          </w:hyperlink>
        </w:p>
        <w:p w14:paraId="2CD7438B" w14:textId="77777777" w:rsidR="00F47583" w:rsidRDefault="00000000">
          <w:pPr>
            <w:pStyle w:val="TOC3"/>
            <w:tabs>
              <w:tab w:val="left" w:pos="1440"/>
              <w:tab w:val="right" w:leader="dot" w:pos="9021"/>
            </w:tabs>
            <w:rPr>
              <w:rFonts w:eastAsiaTheme="minorEastAsia"/>
              <w:noProof/>
              <w:color w:val="auto"/>
            </w:rPr>
          </w:pPr>
          <w:hyperlink w:anchor="_Toc4001020" w:history="1">
            <w:r>
              <w:rPr>
                <w:rStyle w:val="Hyperlink"/>
                <w:noProof/>
              </w:rPr>
              <w:t>4.3.7</w:t>
            </w:r>
            <w:r>
              <w:rPr>
                <w:rFonts w:eastAsiaTheme="minorEastAsia"/>
                <w:noProof/>
                <w:color w:val="auto"/>
              </w:rPr>
              <w:tab/>
            </w:r>
            <w:r>
              <w:rPr>
                <w:rStyle w:val="Hyperlink"/>
                <w:noProof/>
              </w:rPr>
              <w:t>Use Case UC-07: Kiosk Self-Check-in</w:t>
            </w:r>
            <w:r>
              <w:rPr>
                <w:noProof/>
                <w:webHidden/>
              </w:rPr>
              <w:tab/>
            </w:r>
            <w:r>
              <w:rPr>
                <w:noProof/>
                <w:webHidden/>
              </w:rPr>
              <w:fldChar w:fldCharType="begin"/>
            </w:r>
            <w:r>
              <w:rPr>
                <w:noProof/>
                <w:webHidden/>
              </w:rPr>
              <w:instrText xml:space="preserve"> PAGEREF _Toc4001020 \h </w:instrText>
            </w:r>
            <w:r>
              <w:rPr>
                <w:noProof/>
                <w:webHidden/>
              </w:rPr>
            </w:r>
            <w:r>
              <w:rPr>
                <w:noProof/>
                <w:webHidden/>
              </w:rPr>
              <w:fldChar w:fldCharType="separate"/>
            </w:r>
            <w:r>
              <w:rPr>
                <w:noProof/>
                <w:webHidden/>
              </w:rPr>
              <w:t>56</w:t>
            </w:r>
            <w:r>
              <w:rPr>
                <w:noProof/>
                <w:webHidden/>
              </w:rPr>
              <w:fldChar w:fldCharType="end"/>
            </w:r>
          </w:hyperlink>
        </w:p>
        <w:p w14:paraId="59470602" w14:textId="77777777" w:rsidR="00F47583" w:rsidRDefault="00000000">
          <w:pPr>
            <w:pStyle w:val="TOC3"/>
            <w:tabs>
              <w:tab w:val="left" w:pos="1440"/>
              <w:tab w:val="right" w:leader="dot" w:pos="9021"/>
            </w:tabs>
            <w:rPr>
              <w:rFonts w:eastAsiaTheme="minorEastAsia"/>
              <w:noProof/>
              <w:color w:val="auto"/>
            </w:rPr>
          </w:pPr>
          <w:hyperlink w:anchor="_Toc4001021" w:history="1">
            <w:r>
              <w:rPr>
                <w:rStyle w:val="Hyperlink"/>
                <w:noProof/>
              </w:rPr>
              <w:t>4.3.8</w:t>
            </w:r>
            <w:r>
              <w:rPr>
                <w:rFonts w:eastAsiaTheme="minorEastAsia"/>
                <w:noProof/>
                <w:color w:val="auto"/>
              </w:rPr>
              <w:tab/>
            </w:r>
            <w:r>
              <w:rPr>
                <w:rStyle w:val="Hyperlink"/>
                <w:noProof/>
              </w:rPr>
              <w:t>Use Case UC-08: Send WhatsApp Notification</w:t>
            </w:r>
            <w:r>
              <w:rPr>
                <w:noProof/>
                <w:webHidden/>
              </w:rPr>
              <w:tab/>
            </w:r>
            <w:r>
              <w:rPr>
                <w:noProof/>
                <w:webHidden/>
              </w:rPr>
              <w:fldChar w:fldCharType="begin"/>
            </w:r>
            <w:r>
              <w:rPr>
                <w:noProof/>
                <w:webHidden/>
              </w:rPr>
              <w:instrText xml:space="preserve"> PAGEREF _Toc4001021 \h </w:instrText>
            </w:r>
            <w:r>
              <w:rPr>
                <w:noProof/>
                <w:webHidden/>
              </w:rPr>
            </w:r>
            <w:r>
              <w:rPr>
                <w:noProof/>
                <w:webHidden/>
              </w:rPr>
              <w:fldChar w:fldCharType="separate"/>
            </w:r>
            <w:r>
              <w:rPr>
                <w:noProof/>
                <w:webHidden/>
              </w:rPr>
              <w:t>57</w:t>
            </w:r>
            <w:r>
              <w:rPr>
                <w:noProof/>
                <w:webHidden/>
              </w:rPr>
              <w:fldChar w:fldCharType="end"/>
            </w:r>
          </w:hyperlink>
        </w:p>
        <w:p w14:paraId="14BE64C1" w14:textId="77777777" w:rsidR="00F47583" w:rsidRDefault="00000000">
          <w:pPr>
            <w:pStyle w:val="TOC3"/>
            <w:tabs>
              <w:tab w:val="left" w:pos="1440"/>
              <w:tab w:val="right" w:leader="dot" w:pos="9021"/>
            </w:tabs>
            <w:rPr>
              <w:rFonts w:eastAsiaTheme="minorEastAsia"/>
              <w:noProof/>
              <w:color w:val="auto"/>
            </w:rPr>
          </w:pPr>
          <w:hyperlink w:anchor="_Toc4001022" w:history="1">
            <w:r>
              <w:rPr>
                <w:rStyle w:val="Hyperlink"/>
                <w:noProof/>
              </w:rPr>
              <w:t>4.3.9</w:t>
            </w:r>
            <w:r>
              <w:rPr>
                <w:rFonts w:eastAsiaTheme="minorEastAsia"/>
                <w:noProof/>
                <w:color w:val="auto"/>
              </w:rPr>
              <w:tab/>
            </w:r>
            <w:r>
              <w:rPr>
                <w:rStyle w:val="Hyperlink"/>
                <w:noProof/>
              </w:rPr>
              <w:t>Use Case UC-09: View Reports</w:t>
            </w:r>
            <w:r>
              <w:rPr>
                <w:noProof/>
                <w:webHidden/>
              </w:rPr>
              <w:tab/>
            </w:r>
            <w:r>
              <w:rPr>
                <w:noProof/>
                <w:webHidden/>
              </w:rPr>
              <w:fldChar w:fldCharType="begin"/>
            </w:r>
            <w:r>
              <w:rPr>
                <w:noProof/>
                <w:webHidden/>
              </w:rPr>
              <w:instrText xml:space="preserve"> PAGEREF _Toc4001022 \h </w:instrText>
            </w:r>
            <w:r>
              <w:rPr>
                <w:noProof/>
                <w:webHidden/>
              </w:rPr>
            </w:r>
            <w:r>
              <w:rPr>
                <w:noProof/>
                <w:webHidden/>
              </w:rPr>
              <w:fldChar w:fldCharType="separate"/>
            </w:r>
            <w:r>
              <w:rPr>
                <w:noProof/>
                <w:webHidden/>
              </w:rPr>
              <w:t>57</w:t>
            </w:r>
            <w:r>
              <w:rPr>
                <w:noProof/>
                <w:webHidden/>
              </w:rPr>
              <w:fldChar w:fldCharType="end"/>
            </w:r>
          </w:hyperlink>
        </w:p>
        <w:p w14:paraId="672BF469" w14:textId="77777777" w:rsidR="00F47583" w:rsidRDefault="00000000">
          <w:pPr>
            <w:pStyle w:val="TOC3"/>
            <w:tabs>
              <w:tab w:val="left" w:pos="1440"/>
              <w:tab w:val="right" w:leader="dot" w:pos="9021"/>
            </w:tabs>
            <w:rPr>
              <w:rFonts w:eastAsiaTheme="minorEastAsia"/>
              <w:noProof/>
              <w:color w:val="auto"/>
            </w:rPr>
          </w:pPr>
          <w:hyperlink w:anchor="_Toc4001023" w:history="1">
            <w:r>
              <w:rPr>
                <w:rStyle w:val="Hyperlink"/>
                <w:noProof/>
              </w:rPr>
              <w:t>4.3.10</w:t>
            </w:r>
            <w:r>
              <w:rPr>
                <w:rFonts w:eastAsiaTheme="minorEastAsia"/>
                <w:noProof/>
                <w:color w:val="auto"/>
              </w:rPr>
              <w:tab/>
            </w:r>
            <w:r>
              <w:rPr>
                <w:rStyle w:val="Hyperlink"/>
                <w:noProof/>
              </w:rPr>
              <w:t>Use Case UC-10: View Audit Trail</w:t>
            </w:r>
            <w:r>
              <w:rPr>
                <w:noProof/>
                <w:webHidden/>
              </w:rPr>
              <w:tab/>
            </w:r>
            <w:r>
              <w:rPr>
                <w:noProof/>
                <w:webHidden/>
              </w:rPr>
              <w:fldChar w:fldCharType="begin"/>
            </w:r>
            <w:r>
              <w:rPr>
                <w:noProof/>
                <w:webHidden/>
              </w:rPr>
              <w:instrText xml:space="preserve"> PAGEREF _Toc4001023 \h </w:instrText>
            </w:r>
            <w:r>
              <w:rPr>
                <w:noProof/>
                <w:webHidden/>
              </w:rPr>
            </w:r>
            <w:r>
              <w:rPr>
                <w:noProof/>
                <w:webHidden/>
              </w:rPr>
              <w:fldChar w:fldCharType="separate"/>
            </w:r>
            <w:r>
              <w:rPr>
                <w:noProof/>
                <w:webHidden/>
              </w:rPr>
              <w:t>58</w:t>
            </w:r>
            <w:r>
              <w:rPr>
                <w:noProof/>
                <w:webHidden/>
              </w:rPr>
              <w:fldChar w:fldCharType="end"/>
            </w:r>
          </w:hyperlink>
        </w:p>
        <w:p w14:paraId="1C4C581B" w14:textId="77777777" w:rsidR="00F47583" w:rsidRDefault="00000000">
          <w:pPr>
            <w:pStyle w:val="TOC2"/>
            <w:tabs>
              <w:tab w:val="left" w:pos="960"/>
              <w:tab w:val="right" w:leader="dot" w:pos="9021"/>
            </w:tabs>
            <w:rPr>
              <w:rFonts w:eastAsiaTheme="minorEastAsia"/>
              <w:noProof/>
              <w:color w:val="auto"/>
            </w:rPr>
          </w:pPr>
          <w:hyperlink w:anchor="_Toc4001024" w:history="1">
            <w:r>
              <w:rPr>
                <w:rStyle w:val="Hyperlink"/>
                <w:noProof/>
              </w:rPr>
              <w:t>4.4</w:t>
            </w:r>
            <w:r>
              <w:rPr>
                <w:rFonts w:eastAsiaTheme="minorEastAsia"/>
                <w:noProof/>
                <w:color w:val="auto"/>
              </w:rPr>
              <w:tab/>
            </w:r>
            <w:r>
              <w:rPr>
                <w:rStyle w:val="Hyperlink"/>
                <w:noProof/>
              </w:rPr>
              <w:t>System Architecture</w:t>
            </w:r>
            <w:r>
              <w:rPr>
                <w:noProof/>
                <w:webHidden/>
              </w:rPr>
              <w:tab/>
            </w:r>
            <w:r>
              <w:rPr>
                <w:noProof/>
                <w:webHidden/>
              </w:rPr>
              <w:fldChar w:fldCharType="begin"/>
            </w:r>
            <w:r>
              <w:rPr>
                <w:noProof/>
                <w:webHidden/>
              </w:rPr>
              <w:instrText xml:space="preserve"> PAGEREF _Toc4001024 \h </w:instrText>
            </w:r>
            <w:r>
              <w:rPr>
                <w:noProof/>
                <w:webHidden/>
              </w:rPr>
            </w:r>
            <w:r>
              <w:rPr>
                <w:noProof/>
                <w:webHidden/>
              </w:rPr>
              <w:fldChar w:fldCharType="separate"/>
            </w:r>
            <w:r>
              <w:rPr>
                <w:noProof/>
                <w:webHidden/>
              </w:rPr>
              <w:t>58</w:t>
            </w:r>
            <w:r>
              <w:rPr>
                <w:noProof/>
                <w:webHidden/>
              </w:rPr>
              <w:fldChar w:fldCharType="end"/>
            </w:r>
          </w:hyperlink>
        </w:p>
        <w:p w14:paraId="37DCD63B" w14:textId="77777777" w:rsidR="00F47583" w:rsidRDefault="00000000">
          <w:pPr>
            <w:pStyle w:val="TOC3"/>
            <w:tabs>
              <w:tab w:val="left" w:pos="1440"/>
              <w:tab w:val="right" w:leader="dot" w:pos="9021"/>
            </w:tabs>
            <w:rPr>
              <w:rFonts w:eastAsiaTheme="minorEastAsia"/>
              <w:noProof/>
              <w:color w:val="auto"/>
            </w:rPr>
          </w:pPr>
          <w:hyperlink w:anchor="_Toc4001025" w:history="1">
            <w:r>
              <w:rPr>
                <w:rStyle w:val="Hyperlink"/>
                <w:noProof/>
              </w:rPr>
              <w:t>4.4.1</w:t>
            </w:r>
            <w:r>
              <w:rPr>
                <w:rFonts w:eastAsiaTheme="minorEastAsia"/>
                <w:noProof/>
                <w:color w:val="auto"/>
              </w:rPr>
              <w:tab/>
            </w:r>
            <w:r>
              <w:rPr>
                <w:rStyle w:val="Hyperlink"/>
                <w:noProof/>
              </w:rPr>
              <w:t>High-Level Architecture</w:t>
            </w:r>
            <w:r>
              <w:rPr>
                <w:noProof/>
                <w:webHidden/>
              </w:rPr>
              <w:tab/>
            </w:r>
            <w:r>
              <w:rPr>
                <w:noProof/>
                <w:webHidden/>
              </w:rPr>
              <w:fldChar w:fldCharType="begin"/>
            </w:r>
            <w:r>
              <w:rPr>
                <w:noProof/>
                <w:webHidden/>
              </w:rPr>
              <w:instrText xml:space="preserve"> PAGEREF _Toc4001025 \h </w:instrText>
            </w:r>
            <w:r>
              <w:rPr>
                <w:noProof/>
                <w:webHidden/>
              </w:rPr>
            </w:r>
            <w:r>
              <w:rPr>
                <w:noProof/>
                <w:webHidden/>
              </w:rPr>
              <w:fldChar w:fldCharType="separate"/>
            </w:r>
            <w:r>
              <w:rPr>
                <w:noProof/>
                <w:webHidden/>
              </w:rPr>
              <w:t>58</w:t>
            </w:r>
            <w:r>
              <w:rPr>
                <w:noProof/>
                <w:webHidden/>
              </w:rPr>
              <w:fldChar w:fldCharType="end"/>
            </w:r>
          </w:hyperlink>
        </w:p>
        <w:p w14:paraId="2E1367C8" w14:textId="77777777" w:rsidR="00F47583" w:rsidRDefault="00000000">
          <w:pPr>
            <w:pStyle w:val="TOC3"/>
            <w:tabs>
              <w:tab w:val="left" w:pos="1440"/>
              <w:tab w:val="right" w:leader="dot" w:pos="9021"/>
            </w:tabs>
            <w:rPr>
              <w:rFonts w:eastAsiaTheme="minorEastAsia"/>
              <w:noProof/>
              <w:color w:val="auto"/>
            </w:rPr>
          </w:pPr>
          <w:hyperlink w:anchor="_Toc4001026" w:history="1">
            <w:r>
              <w:rPr>
                <w:rStyle w:val="Hyperlink"/>
                <w:noProof/>
              </w:rPr>
              <w:t>4.4.2</w:t>
            </w:r>
            <w:r>
              <w:rPr>
                <w:rFonts w:eastAsiaTheme="minorEastAsia"/>
                <w:noProof/>
                <w:color w:val="auto"/>
              </w:rPr>
              <w:tab/>
            </w:r>
            <w:r>
              <w:rPr>
                <w:rStyle w:val="Hyperlink"/>
                <w:noProof/>
              </w:rPr>
              <w:t>Layered Architecture Description</w:t>
            </w:r>
            <w:r>
              <w:rPr>
                <w:noProof/>
                <w:webHidden/>
              </w:rPr>
              <w:tab/>
            </w:r>
            <w:r>
              <w:rPr>
                <w:noProof/>
                <w:webHidden/>
              </w:rPr>
              <w:fldChar w:fldCharType="begin"/>
            </w:r>
            <w:r>
              <w:rPr>
                <w:noProof/>
                <w:webHidden/>
              </w:rPr>
              <w:instrText xml:space="preserve"> PAGEREF _Toc4001026 \h </w:instrText>
            </w:r>
            <w:r>
              <w:rPr>
                <w:noProof/>
                <w:webHidden/>
              </w:rPr>
            </w:r>
            <w:r>
              <w:rPr>
                <w:noProof/>
                <w:webHidden/>
              </w:rPr>
              <w:fldChar w:fldCharType="separate"/>
            </w:r>
            <w:r>
              <w:rPr>
                <w:noProof/>
                <w:webHidden/>
              </w:rPr>
              <w:t>59</w:t>
            </w:r>
            <w:r>
              <w:rPr>
                <w:noProof/>
                <w:webHidden/>
              </w:rPr>
              <w:fldChar w:fldCharType="end"/>
            </w:r>
          </w:hyperlink>
        </w:p>
        <w:p w14:paraId="39812F09" w14:textId="77777777" w:rsidR="00F47583" w:rsidRDefault="00000000">
          <w:pPr>
            <w:pStyle w:val="TOC3"/>
            <w:tabs>
              <w:tab w:val="left" w:pos="1440"/>
              <w:tab w:val="right" w:leader="dot" w:pos="9021"/>
            </w:tabs>
            <w:rPr>
              <w:rFonts w:eastAsiaTheme="minorEastAsia"/>
              <w:noProof/>
              <w:color w:val="auto"/>
            </w:rPr>
          </w:pPr>
          <w:hyperlink w:anchor="_Toc4001027" w:history="1">
            <w:r>
              <w:rPr>
                <w:rStyle w:val="Hyperlink"/>
                <w:noProof/>
              </w:rPr>
              <w:t>4.4.3</w:t>
            </w:r>
            <w:r>
              <w:rPr>
                <w:rFonts w:eastAsiaTheme="minorEastAsia"/>
                <w:noProof/>
                <w:color w:val="auto"/>
              </w:rPr>
              <w:tab/>
            </w:r>
            <w:r>
              <w:rPr>
                <w:rStyle w:val="Hyperlink"/>
                <w:noProof/>
              </w:rPr>
              <w:t>Technology Architecture</w:t>
            </w:r>
            <w:r>
              <w:rPr>
                <w:noProof/>
                <w:webHidden/>
              </w:rPr>
              <w:tab/>
            </w:r>
            <w:r>
              <w:rPr>
                <w:noProof/>
                <w:webHidden/>
              </w:rPr>
              <w:fldChar w:fldCharType="begin"/>
            </w:r>
            <w:r>
              <w:rPr>
                <w:noProof/>
                <w:webHidden/>
              </w:rPr>
              <w:instrText xml:space="preserve"> PAGEREF _Toc4001027 \h </w:instrText>
            </w:r>
            <w:r>
              <w:rPr>
                <w:noProof/>
                <w:webHidden/>
              </w:rPr>
            </w:r>
            <w:r>
              <w:rPr>
                <w:noProof/>
                <w:webHidden/>
              </w:rPr>
              <w:fldChar w:fldCharType="separate"/>
            </w:r>
            <w:r>
              <w:rPr>
                <w:noProof/>
                <w:webHidden/>
              </w:rPr>
              <w:t>60</w:t>
            </w:r>
            <w:r>
              <w:rPr>
                <w:noProof/>
                <w:webHidden/>
              </w:rPr>
              <w:fldChar w:fldCharType="end"/>
            </w:r>
          </w:hyperlink>
        </w:p>
        <w:p w14:paraId="2BF63BC5" w14:textId="77777777" w:rsidR="00F47583" w:rsidRDefault="00000000">
          <w:pPr>
            <w:pStyle w:val="TOC3"/>
            <w:tabs>
              <w:tab w:val="left" w:pos="1440"/>
              <w:tab w:val="right" w:leader="dot" w:pos="9021"/>
            </w:tabs>
            <w:rPr>
              <w:rFonts w:eastAsiaTheme="minorEastAsia"/>
              <w:noProof/>
              <w:color w:val="auto"/>
            </w:rPr>
          </w:pPr>
          <w:hyperlink w:anchor="_Toc4001028" w:history="1">
            <w:r>
              <w:rPr>
                <w:rStyle w:val="Hyperlink"/>
                <w:noProof/>
              </w:rPr>
              <w:t>4.4.4</w:t>
            </w:r>
            <w:r>
              <w:rPr>
                <w:rFonts w:eastAsiaTheme="minorEastAsia"/>
                <w:noProof/>
                <w:color w:val="auto"/>
              </w:rPr>
              <w:tab/>
            </w:r>
            <w:r>
              <w:rPr>
                <w:rStyle w:val="Hyperlink"/>
                <w:noProof/>
              </w:rPr>
              <w:t>Deployment Architecture</w:t>
            </w:r>
            <w:r>
              <w:rPr>
                <w:noProof/>
                <w:webHidden/>
              </w:rPr>
              <w:tab/>
            </w:r>
            <w:r>
              <w:rPr>
                <w:noProof/>
                <w:webHidden/>
              </w:rPr>
              <w:fldChar w:fldCharType="begin"/>
            </w:r>
            <w:r>
              <w:rPr>
                <w:noProof/>
                <w:webHidden/>
              </w:rPr>
              <w:instrText xml:space="preserve"> PAGEREF _Toc4001028 \h </w:instrText>
            </w:r>
            <w:r>
              <w:rPr>
                <w:noProof/>
                <w:webHidden/>
              </w:rPr>
            </w:r>
            <w:r>
              <w:rPr>
                <w:noProof/>
                <w:webHidden/>
              </w:rPr>
              <w:fldChar w:fldCharType="separate"/>
            </w:r>
            <w:r>
              <w:rPr>
                <w:noProof/>
                <w:webHidden/>
              </w:rPr>
              <w:t>61</w:t>
            </w:r>
            <w:r>
              <w:rPr>
                <w:noProof/>
                <w:webHidden/>
              </w:rPr>
              <w:fldChar w:fldCharType="end"/>
            </w:r>
          </w:hyperlink>
        </w:p>
        <w:p w14:paraId="205FC3B1" w14:textId="77777777" w:rsidR="00F47583" w:rsidRDefault="00000000">
          <w:pPr>
            <w:pStyle w:val="TOC2"/>
            <w:tabs>
              <w:tab w:val="left" w:pos="960"/>
              <w:tab w:val="right" w:leader="dot" w:pos="9021"/>
            </w:tabs>
            <w:rPr>
              <w:rFonts w:eastAsiaTheme="minorEastAsia"/>
              <w:noProof/>
              <w:color w:val="auto"/>
            </w:rPr>
          </w:pPr>
          <w:hyperlink w:anchor="_Toc4001029" w:history="1">
            <w:r>
              <w:rPr>
                <w:rStyle w:val="Hyperlink"/>
                <w:noProof/>
              </w:rPr>
              <w:t>4.5</w:t>
            </w:r>
            <w:r>
              <w:rPr>
                <w:rFonts w:eastAsiaTheme="minorEastAsia"/>
                <w:noProof/>
                <w:color w:val="auto"/>
              </w:rPr>
              <w:tab/>
            </w:r>
            <w:r>
              <w:rPr>
                <w:rStyle w:val="Hyperlink"/>
                <w:noProof/>
              </w:rPr>
              <w:t>Data Design</w:t>
            </w:r>
            <w:r>
              <w:rPr>
                <w:noProof/>
                <w:webHidden/>
              </w:rPr>
              <w:tab/>
            </w:r>
            <w:r>
              <w:rPr>
                <w:noProof/>
                <w:webHidden/>
              </w:rPr>
              <w:fldChar w:fldCharType="begin"/>
            </w:r>
            <w:r>
              <w:rPr>
                <w:noProof/>
                <w:webHidden/>
              </w:rPr>
              <w:instrText xml:space="preserve"> PAGEREF _Toc4001029 \h </w:instrText>
            </w:r>
            <w:r>
              <w:rPr>
                <w:noProof/>
                <w:webHidden/>
              </w:rPr>
            </w:r>
            <w:r>
              <w:rPr>
                <w:noProof/>
                <w:webHidden/>
              </w:rPr>
              <w:fldChar w:fldCharType="separate"/>
            </w:r>
            <w:r>
              <w:rPr>
                <w:noProof/>
                <w:webHidden/>
              </w:rPr>
              <w:t>62</w:t>
            </w:r>
            <w:r>
              <w:rPr>
                <w:noProof/>
                <w:webHidden/>
              </w:rPr>
              <w:fldChar w:fldCharType="end"/>
            </w:r>
          </w:hyperlink>
        </w:p>
        <w:p w14:paraId="14E32FF3" w14:textId="77777777" w:rsidR="00F47583" w:rsidRDefault="00000000">
          <w:pPr>
            <w:pStyle w:val="TOC3"/>
            <w:tabs>
              <w:tab w:val="left" w:pos="1440"/>
              <w:tab w:val="right" w:leader="dot" w:pos="9021"/>
            </w:tabs>
            <w:rPr>
              <w:rFonts w:eastAsiaTheme="minorEastAsia"/>
              <w:noProof/>
              <w:color w:val="auto"/>
            </w:rPr>
          </w:pPr>
          <w:hyperlink w:anchor="_Toc4001030" w:history="1">
            <w:r>
              <w:rPr>
                <w:rStyle w:val="Hyperlink"/>
                <w:noProof/>
              </w:rPr>
              <w:t>4.5.1</w:t>
            </w:r>
            <w:r>
              <w:rPr>
                <w:rFonts w:eastAsiaTheme="minorEastAsia"/>
                <w:noProof/>
                <w:color w:val="auto"/>
              </w:rPr>
              <w:tab/>
            </w:r>
            <w:r>
              <w:rPr>
                <w:rStyle w:val="Hyperlink"/>
                <w:noProof/>
              </w:rPr>
              <w:t>Entity-Relationship Diagram</w:t>
            </w:r>
            <w:r>
              <w:rPr>
                <w:noProof/>
                <w:webHidden/>
              </w:rPr>
              <w:tab/>
            </w:r>
            <w:r>
              <w:rPr>
                <w:noProof/>
                <w:webHidden/>
              </w:rPr>
              <w:fldChar w:fldCharType="begin"/>
            </w:r>
            <w:r>
              <w:rPr>
                <w:noProof/>
                <w:webHidden/>
              </w:rPr>
              <w:instrText xml:space="preserve"> PAGEREF _Toc4001030 \h </w:instrText>
            </w:r>
            <w:r>
              <w:rPr>
                <w:noProof/>
                <w:webHidden/>
              </w:rPr>
            </w:r>
            <w:r>
              <w:rPr>
                <w:noProof/>
                <w:webHidden/>
              </w:rPr>
              <w:fldChar w:fldCharType="separate"/>
            </w:r>
            <w:r>
              <w:rPr>
                <w:noProof/>
                <w:webHidden/>
              </w:rPr>
              <w:t>62</w:t>
            </w:r>
            <w:r>
              <w:rPr>
                <w:noProof/>
                <w:webHidden/>
              </w:rPr>
              <w:fldChar w:fldCharType="end"/>
            </w:r>
          </w:hyperlink>
        </w:p>
        <w:p w14:paraId="6AB33E2A" w14:textId="77777777" w:rsidR="00F47583" w:rsidRDefault="00000000">
          <w:pPr>
            <w:pStyle w:val="TOC3"/>
            <w:tabs>
              <w:tab w:val="left" w:pos="1440"/>
              <w:tab w:val="right" w:leader="dot" w:pos="9021"/>
            </w:tabs>
            <w:rPr>
              <w:rFonts w:eastAsiaTheme="minorEastAsia"/>
              <w:noProof/>
              <w:color w:val="auto"/>
            </w:rPr>
          </w:pPr>
          <w:hyperlink w:anchor="_Toc4001031" w:history="1">
            <w:r>
              <w:rPr>
                <w:rStyle w:val="Hyperlink"/>
                <w:noProof/>
              </w:rPr>
              <w:t>4.5.2</w:t>
            </w:r>
            <w:r>
              <w:rPr>
                <w:rFonts w:eastAsiaTheme="minorEastAsia"/>
                <w:noProof/>
                <w:color w:val="auto"/>
              </w:rPr>
              <w:tab/>
            </w:r>
            <w:r>
              <w:rPr>
                <w:rStyle w:val="Hyperlink"/>
                <w:noProof/>
              </w:rPr>
              <w:t>Data Dictionary</w:t>
            </w:r>
            <w:r>
              <w:rPr>
                <w:noProof/>
                <w:webHidden/>
              </w:rPr>
              <w:tab/>
            </w:r>
            <w:r>
              <w:rPr>
                <w:noProof/>
                <w:webHidden/>
              </w:rPr>
              <w:fldChar w:fldCharType="begin"/>
            </w:r>
            <w:r>
              <w:rPr>
                <w:noProof/>
                <w:webHidden/>
              </w:rPr>
              <w:instrText xml:space="preserve"> PAGEREF _Toc4001031 \h </w:instrText>
            </w:r>
            <w:r>
              <w:rPr>
                <w:noProof/>
                <w:webHidden/>
              </w:rPr>
            </w:r>
            <w:r>
              <w:rPr>
                <w:noProof/>
                <w:webHidden/>
              </w:rPr>
              <w:fldChar w:fldCharType="separate"/>
            </w:r>
            <w:r>
              <w:rPr>
                <w:noProof/>
                <w:webHidden/>
              </w:rPr>
              <w:t>63</w:t>
            </w:r>
            <w:r>
              <w:rPr>
                <w:noProof/>
                <w:webHidden/>
              </w:rPr>
              <w:fldChar w:fldCharType="end"/>
            </w:r>
          </w:hyperlink>
        </w:p>
        <w:p w14:paraId="7964B6A2" w14:textId="77777777" w:rsidR="00F47583" w:rsidRDefault="00000000">
          <w:pPr>
            <w:pStyle w:val="TOC3"/>
            <w:tabs>
              <w:tab w:val="left" w:pos="1440"/>
              <w:tab w:val="right" w:leader="dot" w:pos="9021"/>
            </w:tabs>
            <w:rPr>
              <w:rFonts w:eastAsiaTheme="minorEastAsia"/>
              <w:noProof/>
              <w:color w:val="auto"/>
            </w:rPr>
          </w:pPr>
          <w:hyperlink w:anchor="_Toc4001032" w:history="1">
            <w:r>
              <w:rPr>
                <w:rStyle w:val="Hyperlink"/>
                <w:noProof/>
              </w:rPr>
              <w:t>4.5.3</w:t>
            </w:r>
            <w:r>
              <w:rPr>
                <w:rFonts w:eastAsiaTheme="minorEastAsia"/>
                <w:noProof/>
                <w:color w:val="auto"/>
              </w:rPr>
              <w:tab/>
            </w:r>
            <w:r>
              <w:rPr>
                <w:rStyle w:val="Hyperlink"/>
                <w:noProof/>
              </w:rPr>
              <w:t>Data Flow Diagrams</w:t>
            </w:r>
            <w:r>
              <w:rPr>
                <w:noProof/>
                <w:webHidden/>
              </w:rPr>
              <w:tab/>
            </w:r>
            <w:r>
              <w:rPr>
                <w:noProof/>
                <w:webHidden/>
              </w:rPr>
              <w:fldChar w:fldCharType="begin"/>
            </w:r>
            <w:r>
              <w:rPr>
                <w:noProof/>
                <w:webHidden/>
              </w:rPr>
              <w:instrText xml:space="preserve"> PAGEREF _Toc4001032 \h </w:instrText>
            </w:r>
            <w:r>
              <w:rPr>
                <w:noProof/>
                <w:webHidden/>
              </w:rPr>
            </w:r>
            <w:r>
              <w:rPr>
                <w:noProof/>
                <w:webHidden/>
              </w:rPr>
              <w:fldChar w:fldCharType="separate"/>
            </w:r>
            <w:r>
              <w:rPr>
                <w:noProof/>
                <w:webHidden/>
              </w:rPr>
              <w:t>68</w:t>
            </w:r>
            <w:r>
              <w:rPr>
                <w:noProof/>
                <w:webHidden/>
              </w:rPr>
              <w:fldChar w:fldCharType="end"/>
            </w:r>
          </w:hyperlink>
        </w:p>
        <w:p w14:paraId="27BF5BD7" w14:textId="77777777" w:rsidR="00F47583" w:rsidRDefault="00000000">
          <w:pPr>
            <w:pStyle w:val="TOC2"/>
            <w:tabs>
              <w:tab w:val="left" w:pos="960"/>
              <w:tab w:val="right" w:leader="dot" w:pos="9021"/>
            </w:tabs>
            <w:rPr>
              <w:rFonts w:eastAsiaTheme="minorEastAsia"/>
              <w:noProof/>
              <w:color w:val="auto"/>
            </w:rPr>
          </w:pPr>
          <w:hyperlink w:anchor="_Toc4001033" w:history="1">
            <w:r>
              <w:rPr>
                <w:rStyle w:val="Hyperlink"/>
                <w:noProof/>
              </w:rPr>
              <w:t>4.6</w:t>
            </w:r>
            <w:r>
              <w:rPr>
                <w:rFonts w:eastAsiaTheme="minorEastAsia"/>
                <w:noProof/>
                <w:color w:val="auto"/>
              </w:rPr>
              <w:tab/>
            </w:r>
            <w:r>
              <w:rPr>
                <w:rStyle w:val="Hyperlink"/>
                <w:noProof/>
              </w:rPr>
              <w:t>Process Design</w:t>
            </w:r>
            <w:r>
              <w:rPr>
                <w:noProof/>
                <w:webHidden/>
              </w:rPr>
              <w:tab/>
            </w:r>
            <w:r>
              <w:rPr>
                <w:noProof/>
                <w:webHidden/>
              </w:rPr>
              <w:fldChar w:fldCharType="begin"/>
            </w:r>
            <w:r>
              <w:rPr>
                <w:noProof/>
                <w:webHidden/>
              </w:rPr>
              <w:instrText xml:space="preserve"> PAGEREF _Toc4001033 \h </w:instrText>
            </w:r>
            <w:r>
              <w:rPr>
                <w:noProof/>
                <w:webHidden/>
              </w:rPr>
            </w:r>
            <w:r>
              <w:rPr>
                <w:noProof/>
                <w:webHidden/>
              </w:rPr>
              <w:fldChar w:fldCharType="separate"/>
            </w:r>
            <w:r>
              <w:rPr>
                <w:noProof/>
                <w:webHidden/>
              </w:rPr>
              <w:t>71</w:t>
            </w:r>
            <w:r>
              <w:rPr>
                <w:noProof/>
                <w:webHidden/>
              </w:rPr>
              <w:fldChar w:fldCharType="end"/>
            </w:r>
          </w:hyperlink>
        </w:p>
        <w:p w14:paraId="73330BA9" w14:textId="77777777" w:rsidR="00F47583" w:rsidRDefault="00000000">
          <w:pPr>
            <w:pStyle w:val="TOC3"/>
            <w:tabs>
              <w:tab w:val="left" w:pos="1440"/>
              <w:tab w:val="right" w:leader="dot" w:pos="9021"/>
            </w:tabs>
            <w:rPr>
              <w:rFonts w:eastAsiaTheme="minorEastAsia"/>
              <w:noProof/>
              <w:color w:val="auto"/>
            </w:rPr>
          </w:pPr>
          <w:hyperlink w:anchor="_Toc4001034" w:history="1">
            <w:r>
              <w:rPr>
                <w:rStyle w:val="Hyperlink"/>
                <w:noProof/>
              </w:rPr>
              <w:t>4.6.1</w:t>
            </w:r>
            <w:r>
              <w:rPr>
                <w:rFonts w:eastAsiaTheme="minorEastAsia"/>
                <w:noProof/>
                <w:color w:val="auto"/>
              </w:rPr>
              <w:tab/>
            </w:r>
            <w:r>
              <w:rPr>
                <w:rStyle w:val="Hyperlink"/>
                <w:noProof/>
              </w:rPr>
              <w:t>Sequence Diagram: Patient Registration</w:t>
            </w:r>
            <w:r>
              <w:rPr>
                <w:noProof/>
                <w:webHidden/>
              </w:rPr>
              <w:tab/>
            </w:r>
            <w:r>
              <w:rPr>
                <w:noProof/>
                <w:webHidden/>
              </w:rPr>
              <w:fldChar w:fldCharType="begin"/>
            </w:r>
            <w:r>
              <w:rPr>
                <w:noProof/>
                <w:webHidden/>
              </w:rPr>
              <w:instrText xml:space="preserve"> PAGEREF _Toc4001034 \h </w:instrText>
            </w:r>
            <w:r>
              <w:rPr>
                <w:noProof/>
                <w:webHidden/>
              </w:rPr>
            </w:r>
            <w:r>
              <w:rPr>
                <w:noProof/>
                <w:webHidden/>
              </w:rPr>
              <w:fldChar w:fldCharType="separate"/>
            </w:r>
            <w:r>
              <w:rPr>
                <w:noProof/>
                <w:webHidden/>
              </w:rPr>
              <w:t>71</w:t>
            </w:r>
            <w:r>
              <w:rPr>
                <w:noProof/>
                <w:webHidden/>
              </w:rPr>
              <w:fldChar w:fldCharType="end"/>
            </w:r>
          </w:hyperlink>
        </w:p>
        <w:p w14:paraId="08535A51" w14:textId="77777777" w:rsidR="00F47583" w:rsidRDefault="00000000">
          <w:pPr>
            <w:pStyle w:val="TOC3"/>
            <w:tabs>
              <w:tab w:val="left" w:pos="1440"/>
              <w:tab w:val="right" w:leader="dot" w:pos="9021"/>
            </w:tabs>
            <w:rPr>
              <w:rFonts w:eastAsiaTheme="minorEastAsia"/>
              <w:noProof/>
              <w:color w:val="auto"/>
            </w:rPr>
          </w:pPr>
          <w:hyperlink w:anchor="_Toc4001035" w:history="1">
            <w:r>
              <w:rPr>
                <w:rStyle w:val="Hyperlink"/>
                <w:noProof/>
              </w:rPr>
              <w:t>4.6.2</w:t>
            </w:r>
            <w:r>
              <w:rPr>
                <w:rFonts w:eastAsiaTheme="minorEastAsia"/>
                <w:noProof/>
                <w:color w:val="auto"/>
              </w:rPr>
              <w:tab/>
            </w:r>
            <w:r>
              <w:rPr>
                <w:rStyle w:val="Hyperlink"/>
                <w:noProof/>
              </w:rPr>
              <w:t>Sequence Diagram: Triage Assessment</w:t>
            </w:r>
            <w:r>
              <w:rPr>
                <w:noProof/>
                <w:webHidden/>
              </w:rPr>
              <w:tab/>
            </w:r>
            <w:r>
              <w:rPr>
                <w:noProof/>
                <w:webHidden/>
              </w:rPr>
              <w:fldChar w:fldCharType="begin"/>
            </w:r>
            <w:r>
              <w:rPr>
                <w:noProof/>
                <w:webHidden/>
              </w:rPr>
              <w:instrText xml:space="preserve"> PAGEREF _Toc4001035 \h </w:instrText>
            </w:r>
            <w:r>
              <w:rPr>
                <w:noProof/>
                <w:webHidden/>
              </w:rPr>
            </w:r>
            <w:r>
              <w:rPr>
                <w:noProof/>
                <w:webHidden/>
              </w:rPr>
              <w:fldChar w:fldCharType="separate"/>
            </w:r>
            <w:r>
              <w:rPr>
                <w:noProof/>
                <w:webHidden/>
              </w:rPr>
              <w:t>72</w:t>
            </w:r>
            <w:r>
              <w:rPr>
                <w:noProof/>
                <w:webHidden/>
              </w:rPr>
              <w:fldChar w:fldCharType="end"/>
            </w:r>
          </w:hyperlink>
        </w:p>
        <w:p w14:paraId="00BC9C16" w14:textId="77777777" w:rsidR="00F47583" w:rsidRDefault="00000000">
          <w:pPr>
            <w:pStyle w:val="TOC3"/>
            <w:tabs>
              <w:tab w:val="left" w:pos="1440"/>
              <w:tab w:val="right" w:leader="dot" w:pos="9021"/>
            </w:tabs>
            <w:rPr>
              <w:rFonts w:eastAsiaTheme="minorEastAsia"/>
              <w:noProof/>
              <w:color w:val="auto"/>
            </w:rPr>
          </w:pPr>
          <w:hyperlink w:anchor="_Toc4001036" w:history="1">
            <w:r>
              <w:rPr>
                <w:rStyle w:val="Hyperlink"/>
                <w:noProof/>
              </w:rPr>
              <w:t>4.6.3</w:t>
            </w:r>
            <w:r>
              <w:rPr>
                <w:rFonts w:eastAsiaTheme="minorEastAsia"/>
                <w:noProof/>
                <w:color w:val="auto"/>
              </w:rPr>
              <w:tab/>
            </w:r>
            <w:r>
              <w:rPr>
                <w:rStyle w:val="Hyperlink"/>
                <w:noProof/>
              </w:rPr>
              <w:t>Sequence Diagram: Call Next Patient</w:t>
            </w:r>
            <w:r>
              <w:rPr>
                <w:noProof/>
                <w:webHidden/>
              </w:rPr>
              <w:tab/>
            </w:r>
            <w:r>
              <w:rPr>
                <w:noProof/>
                <w:webHidden/>
              </w:rPr>
              <w:fldChar w:fldCharType="begin"/>
            </w:r>
            <w:r>
              <w:rPr>
                <w:noProof/>
                <w:webHidden/>
              </w:rPr>
              <w:instrText xml:space="preserve"> PAGEREF _Toc4001036 \h </w:instrText>
            </w:r>
            <w:r>
              <w:rPr>
                <w:noProof/>
                <w:webHidden/>
              </w:rPr>
            </w:r>
            <w:r>
              <w:rPr>
                <w:noProof/>
                <w:webHidden/>
              </w:rPr>
              <w:fldChar w:fldCharType="separate"/>
            </w:r>
            <w:r>
              <w:rPr>
                <w:noProof/>
                <w:webHidden/>
              </w:rPr>
              <w:t>73</w:t>
            </w:r>
            <w:r>
              <w:rPr>
                <w:noProof/>
                <w:webHidden/>
              </w:rPr>
              <w:fldChar w:fldCharType="end"/>
            </w:r>
          </w:hyperlink>
        </w:p>
        <w:p w14:paraId="5EBCB67B" w14:textId="77777777" w:rsidR="00F47583" w:rsidRDefault="00000000">
          <w:pPr>
            <w:pStyle w:val="TOC3"/>
            <w:tabs>
              <w:tab w:val="left" w:pos="1440"/>
              <w:tab w:val="right" w:leader="dot" w:pos="9021"/>
            </w:tabs>
            <w:rPr>
              <w:rFonts w:eastAsiaTheme="minorEastAsia"/>
              <w:noProof/>
              <w:color w:val="auto"/>
            </w:rPr>
          </w:pPr>
          <w:hyperlink w:anchor="_Toc4001037" w:history="1">
            <w:r>
              <w:rPr>
                <w:rStyle w:val="Hyperlink"/>
                <w:noProof/>
              </w:rPr>
              <w:t>4.6.4</w:t>
            </w:r>
            <w:r>
              <w:rPr>
                <w:rFonts w:eastAsiaTheme="minorEastAsia"/>
                <w:noProof/>
                <w:color w:val="auto"/>
              </w:rPr>
              <w:tab/>
            </w:r>
            <w:r>
              <w:rPr>
                <w:rStyle w:val="Hyperlink"/>
                <w:noProof/>
              </w:rPr>
              <w:t>Sequence Diagram: Notification Dispatch with Retry</w:t>
            </w:r>
            <w:r>
              <w:rPr>
                <w:noProof/>
                <w:webHidden/>
              </w:rPr>
              <w:tab/>
            </w:r>
            <w:r>
              <w:rPr>
                <w:noProof/>
                <w:webHidden/>
              </w:rPr>
              <w:fldChar w:fldCharType="begin"/>
            </w:r>
            <w:r>
              <w:rPr>
                <w:noProof/>
                <w:webHidden/>
              </w:rPr>
              <w:instrText xml:space="preserve"> PAGEREF _Toc4001037 \h </w:instrText>
            </w:r>
            <w:r>
              <w:rPr>
                <w:noProof/>
                <w:webHidden/>
              </w:rPr>
            </w:r>
            <w:r>
              <w:rPr>
                <w:noProof/>
                <w:webHidden/>
              </w:rPr>
              <w:fldChar w:fldCharType="separate"/>
            </w:r>
            <w:r>
              <w:rPr>
                <w:noProof/>
                <w:webHidden/>
              </w:rPr>
              <w:t>74</w:t>
            </w:r>
            <w:r>
              <w:rPr>
                <w:noProof/>
                <w:webHidden/>
              </w:rPr>
              <w:fldChar w:fldCharType="end"/>
            </w:r>
          </w:hyperlink>
        </w:p>
        <w:p w14:paraId="08B17942" w14:textId="77777777" w:rsidR="00F47583" w:rsidRDefault="00000000">
          <w:pPr>
            <w:pStyle w:val="TOC3"/>
            <w:tabs>
              <w:tab w:val="left" w:pos="1440"/>
              <w:tab w:val="right" w:leader="dot" w:pos="9021"/>
            </w:tabs>
            <w:rPr>
              <w:rFonts w:eastAsiaTheme="minorEastAsia"/>
              <w:noProof/>
              <w:color w:val="auto"/>
            </w:rPr>
          </w:pPr>
          <w:hyperlink w:anchor="_Toc4001038" w:history="1">
            <w:r>
              <w:rPr>
                <w:rStyle w:val="Hyperlink"/>
                <w:noProof/>
              </w:rPr>
              <w:t>4.6.5</w:t>
            </w:r>
            <w:r>
              <w:rPr>
                <w:rFonts w:eastAsiaTheme="minorEastAsia"/>
                <w:noProof/>
                <w:color w:val="auto"/>
              </w:rPr>
              <w:tab/>
            </w:r>
            <w:r>
              <w:rPr>
                <w:rStyle w:val="Hyperlink"/>
                <w:noProof/>
              </w:rPr>
              <w:t>Activity Diagram: Patient Journey</w:t>
            </w:r>
            <w:r>
              <w:rPr>
                <w:noProof/>
                <w:webHidden/>
              </w:rPr>
              <w:tab/>
            </w:r>
            <w:r>
              <w:rPr>
                <w:noProof/>
                <w:webHidden/>
              </w:rPr>
              <w:fldChar w:fldCharType="begin"/>
            </w:r>
            <w:r>
              <w:rPr>
                <w:noProof/>
                <w:webHidden/>
              </w:rPr>
              <w:instrText xml:space="preserve"> PAGEREF _Toc4001038 \h </w:instrText>
            </w:r>
            <w:r>
              <w:rPr>
                <w:noProof/>
                <w:webHidden/>
              </w:rPr>
            </w:r>
            <w:r>
              <w:rPr>
                <w:noProof/>
                <w:webHidden/>
              </w:rPr>
              <w:fldChar w:fldCharType="separate"/>
            </w:r>
            <w:r>
              <w:rPr>
                <w:noProof/>
                <w:webHidden/>
              </w:rPr>
              <w:t>75</w:t>
            </w:r>
            <w:r>
              <w:rPr>
                <w:noProof/>
                <w:webHidden/>
              </w:rPr>
              <w:fldChar w:fldCharType="end"/>
            </w:r>
          </w:hyperlink>
        </w:p>
        <w:p w14:paraId="1B859F7D" w14:textId="77777777" w:rsidR="00F47583" w:rsidRDefault="00000000">
          <w:pPr>
            <w:pStyle w:val="TOC3"/>
            <w:tabs>
              <w:tab w:val="left" w:pos="1440"/>
              <w:tab w:val="right" w:leader="dot" w:pos="9021"/>
            </w:tabs>
            <w:rPr>
              <w:rFonts w:eastAsiaTheme="minorEastAsia"/>
              <w:noProof/>
              <w:color w:val="auto"/>
            </w:rPr>
          </w:pPr>
          <w:hyperlink w:anchor="_Toc4001039" w:history="1">
            <w:r>
              <w:rPr>
                <w:rStyle w:val="Hyperlink"/>
                <w:noProof/>
              </w:rPr>
              <w:t>4.6.6</w:t>
            </w:r>
            <w:r>
              <w:rPr>
                <w:rFonts w:eastAsiaTheme="minorEastAsia"/>
                <w:noProof/>
                <w:color w:val="auto"/>
              </w:rPr>
              <w:tab/>
            </w:r>
            <w:r>
              <w:rPr>
                <w:rStyle w:val="Hyperlink"/>
                <w:noProof/>
              </w:rPr>
              <w:t>Activity Diagram: Triage Workflow</w:t>
            </w:r>
            <w:r>
              <w:rPr>
                <w:noProof/>
                <w:webHidden/>
              </w:rPr>
              <w:tab/>
            </w:r>
            <w:r>
              <w:rPr>
                <w:noProof/>
                <w:webHidden/>
              </w:rPr>
              <w:fldChar w:fldCharType="begin"/>
            </w:r>
            <w:r>
              <w:rPr>
                <w:noProof/>
                <w:webHidden/>
              </w:rPr>
              <w:instrText xml:space="preserve"> PAGEREF _Toc4001039 \h </w:instrText>
            </w:r>
            <w:r>
              <w:rPr>
                <w:noProof/>
                <w:webHidden/>
              </w:rPr>
            </w:r>
            <w:r>
              <w:rPr>
                <w:noProof/>
                <w:webHidden/>
              </w:rPr>
              <w:fldChar w:fldCharType="separate"/>
            </w:r>
            <w:r>
              <w:rPr>
                <w:noProof/>
                <w:webHidden/>
              </w:rPr>
              <w:t>76</w:t>
            </w:r>
            <w:r>
              <w:rPr>
                <w:noProof/>
                <w:webHidden/>
              </w:rPr>
              <w:fldChar w:fldCharType="end"/>
            </w:r>
          </w:hyperlink>
        </w:p>
        <w:p w14:paraId="70442EF6" w14:textId="77777777" w:rsidR="00F47583" w:rsidRDefault="00000000">
          <w:pPr>
            <w:pStyle w:val="TOC3"/>
            <w:tabs>
              <w:tab w:val="left" w:pos="1440"/>
              <w:tab w:val="right" w:leader="dot" w:pos="9021"/>
            </w:tabs>
            <w:rPr>
              <w:rFonts w:eastAsiaTheme="minorEastAsia"/>
              <w:noProof/>
              <w:color w:val="auto"/>
            </w:rPr>
          </w:pPr>
          <w:hyperlink w:anchor="_Toc4001040" w:history="1">
            <w:r>
              <w:rPr>
                <w:rStyle w:val="Hyperlink"/>
                <w:noProof/>
              </w:rPr>
              <w:t>4.6.7</w:t>
            </w:r>
            <w:r>
              <w:rPr>
                <w:rFonts w:eastAsiaTheme="minorEastAsia"/>
                <w:noProof/>
                <w:color w:val="auto"/>
              </w:rPr>
              <w:tab/>
            </w:r>
            <w:r>
              <w:rPr>
                <w:rStyle w:val="Hyperlink"/>
                <w:noProof/>
              </w:rPr>
              <w:t>Activity Diagram: Notification Retry Lifecycle</w:t>
            </w:r>
            <w:r>
              <w:rPr>
                <w:noProof/>
                <w:webHidden/>
              </w:rPr>
              <w:tab/>
            </w:r>
            <w:r>
              <w:rPr>
                <w:noProof/>
                <w:webHidden/>
              </w:rPr>
              <w:fldChar w:fldCharType="begin"/>
            </w:r>
            <w:r>
              <w:rPr>
                <w:noProof/>
                <w:webHidden/>
              </w:rPr>
              <w:instrText xml:space="preserve"> PAGEREF _Toc4001040 \h </w:instrText>
            </w:r>
            <w:r>
              <w:rPr>
                <w:noProof/>
                <w:webHidden/>
              </w:rPr>
            </w:r>
            <w:r>
              <w:rPr>
                <w:noProof/>
                <w:webHidden/>
              </w:rPr>
              <w:fldChar w:fldCharType="separate"/>
            </w:r>
            <w:r>
              <w:rPr>
                <w:noProof/>
                <w:webHidden/>
              </w:rPr>
              <w:t>77</w:t>
            </w:r>
            <w:r>
              <w:rPr>
                <w:noProof/>
                <w:webHidden/>
              </w:rPr>
              <w:fldChar w:fldCharType="end"/>
            </w:r>
          </w:hyperlink>
        </w:p>
        <w:p w14:paraId="02CA882F" w14:textId="77777777" w:rsidR="00F47583" w:rsidRDefault="00000000">
          <w:pPr>
            <w:pStyle w:val="TOC2"/>
            <w:tabs>
              <w:tab w:val="left" w:pos="960"/>
              <w:tab w:val="right" w:leader="dot" w:pos="9021"/>
            </w:tabs>
            <w:rPr>
              <w:rFonts w:eastAsiaTheme="minorEastAsia"/>
              <w:noProof/>
              <w:color w:val="auto"/>
            </w:rPr>
          </w:pPr>
          <w:hyperlink w:anchor="_Toc4001041" w:history="1">
            <w:r>
              <w:rPr>
                <w:rStyle w:val="Hyperlink"/>
                <w:noProof/>
              </w:rPr>
              <w:t>4.7</w:t>
            </w:r>
            <w:r>
              <w:rPr>
                <w:rFonts w:eastAsiaTheme="minorEastAsia"/>
                <w:noProof/>
                <w:color w:val="auto"/>
              </w:rPr>
              <w:tab/>
            </w:r>
            <w:r>
              <w:rPr>
                <w:rStyle w:val="Hyperlink"/>
                <w:noProof/>
              </w:rPr>
              <w:t>User Interface Design</w:t>
            </w:r>
            <w:r>
              <w:rPr>
                <w:noProof/>
                <w:webHidden/>
              </w:rPr>
              <w:tab/>
            </w:r>
            <w:r>
              <w:rPr>
                <w:noProof/>
                <w:webHidden/>
              </w:rPr>
              <w:fldChar w:fldCharType="begin"/>
            </w:r>
            <w:r>
              <w:rPr>
                <w:noProof/>
                <w:webHidden/>
              </w:rPr>
              <w:instrText xml:space="preserve"> PAGEREF _Toc4001041 \h </w:instrText>
            </w:r>
            <w:r>
              <w:rPr>
                <w:noProof/>
                <w:webHidden/>
              </w:rPr>
            </w:r>
            <w:r>
              <w:rPr>
                <w:noProof/>
                <w:webHidden/>
              </w:rPr>
              <w:fldChar w:fldCharType="separate"/>
            </w:r>
            <w:r>
              <w:rPr>
                <w:noProof/>
                <w:webHidden/>
              </w:rPr>
              <w:t>77</w:t>
            </w:r>
            <w:r>
              <w:rPr>
                <w:noProof/>
                <w:webHidden/>
              </w:rPr>
              <w:fldChar w:fldCharType="end"/>
            </w:r>
          </w:hyperlink>
        </w:p>
        <w:p w14:paraId="2ED72D72" w14:textId="77777777" w:rsidR="00F47583" w:rsidRDefault="00000000">
          <w:pPr>
            <w:pStyle w:val="TOC3"/>
            <w:tabs>
              <w:tab w:val="left" w:pos="1440"/>
              <w:tab w:val="right" w:leader="dot" w:pos="9021"/>
            </w:tabs>
            <w:rPr>
              <w:rFonts w:eastAsiaTheme="minorEastAsia"/>
              <w:noProof/>
              <w:color w:val="auto"/>
            </w:rPr>
          </w:pPr>
          <w:hyperlink w:anchor="_Toc4001042" w:history="1">
            <w:r>
              <w:rPr>
                <w:rStyle w:val="Hyperlink"/>
                <w:noProof/>
              </w:rPr>
              <w:t>4.7.1</w:t>
            </w:r>
            <w:r>
              <w:rPr>
                <w:rFonts w:eastAsiaTheme="minorEastAsia"/>
                <w:noProof/>
                <w:color w:val="auto"/>
              </w:rPr>
              <w:tab/>
            </w:r>
            <w:r>
              <w:rPr>
                <w:rStyle w:val="Hyperlink"/>
                <w:noProof/>
              </w:rPr>
              <w:t>UI Design Principles</w:t>
            </w:r>
            <w:r>
              <w:rPr>
                <w:noProof/>
                <w:webHidden/>
              </w:rPr>
              <w:tab/>
            </w:r>
            <w:r>
              <w:rPr>
                <w:noProof/>
                <w:webHidden/>
              </w:rPr>
              <w:fldChar w:fldCharType="begin"/>
            </w:r>
            <w:r>
              <w:rPr>
                <w:noProof/>
                <w:webHidden/>
              </w:rPr>
              <w:instrText xml:space="preserve"> PAGEREF _Toc4001042 \h </w:instrText>
            </w:r>
            <w:r>
              <w:rPr>
                <w:noProof/>
                <w:webHidden/>
              </w:rPr>
            </w:r>
            <w:r>
              <w:rPr>
                <w:noProof/>
                <w:webHidden/>
              </w:rPr>
              <w:fldChar w:fldCharType="separate"/>
            </w:r>
            <w:r>
              <w:rPr>
                <w:noProof/>
                <w:webHidden/>
              </w:rPr>
              <w:t>77</w:t>
            </w:r>
            <w:r>
              <w:rPr>
                <w:noProof/>
                <w:webHidden/>
              </w:rPr>
              <w:fldChar w:fldCharType="end"/>
            </w:r>
          </w:hyperlink>
        </w:p>
        <w:p w14:paraId="0FF73501" w14:textId="77777777" w:rsidR="00F47583" w:rsidRDefault="00000000">
          <w:pPr>
            <w:pStyle w:val="TOC3"/>
            <w:tabs>
              <w:tab w:val="left" w:pos="1440"/>
              <w:tab w:val="right" w:leader="dot" w:pos="9021"/>
            </w:tabs>
            <w:rPr>
              <w:rFonts w:eastAsiaTheme="minorEastAsia"/>
              <w:noProof/>
              <w:color w:val="auto"/>
            </w:rPr>
          </w:pPr>
          <w:hyperlink w:anchor="_Toc4001043" w:history="1">
            <w:r>
              <w:rPr>
                <w:rStyle w:val="Hyperlink"/>
                <w:noProof/>
              </w:rPr>
              <w:t>4.7.2</w:t>
            </w:r>
            <w:r>
              <w:rPr>
                <w:rFonts w:eastAsiaTheme="minorEastAsia"/>
                <w:noProof/>
                <w:color w:val="auto"/>
              </w:rPr>
              <w:tab/>
            </w:r>
            <w:r>
              <w:rPr>
                <w:rStyle w:val="Hyperlink"/>
                <w:noProof/>
              </w:rPr>
              <w:t>Colour Palette</w:t>
            </w:r>
            <w:r>
              <w:rPr>
                <w:noProof/>
                <w:webHidden/>
              </w:rPr>
              <w:tab/>
            </w:r>
            <w:r>
              <w:rPr>
                <w:noProof/>
                <w:webHidden/>
              </w:rPr>
              <w:fldChar w:fldCharType="begin"/>
            </w:r>
            <w:r>
              <w:rPr>
                <w:noProof/>
                <w:webHidden/>
              </w:rPr>
              <w:instrText xml:space="preserve"> PAGEREF _Toc4001043 \h </w:instrText>
            </w:r>
            <w:r>
              <w:rPr>
                <w:noProof/>
                <w:webHidden/>
              </w:rPr>
            </w:r>
            <w:r>
              <w:rPr>
                <w:noProof/>
                <w:webHidden/>
              </w:rPr>
              <w:fldChar w:fldCharType="separate"/>
            </w:r>
            <w:r>
              <w:rPr>
                <w:noProof/>
                <w:webHidden/>
              </w:rPr>
              <w:t>78</w:t>
            </w:r>
            <w:r>
              <w:rPr>
                <w:noProof/>
                <w:webHidden/>
              </w:rPr>
              <w:fldChar w:fldCharType="end"/>
            </w:r>
          </w:hyperlink>
        </w:p>
        <w:p w14:paraId="19B90F87" w14:textId="77777777" w:rsidR="00F47583" w:rsidRDefault="00000000">
          <w:pPr>
            <w:pStyle w:val="TOC3"/>
            <w:tabs>
              <w:tab w:val="left" w:pos="1440"/>
              <w:tab w:val="right" w:leader="dot" w:pos="9021"/>
            </w:tabs>
            <w:rPr>
              <w:rFonts w:eastAsiaTheme="minorEastAsia"/>
              <w:noProof/>
              <w:color w:val="auto"/>
            </w:rPr>
          </w:pPr>
          <w:hyperlink w:anchor="_Toc4001044" w:history="1">
            <w:r>
              <w:rPr>
                <w:rStyle w:val="Hyperlink"/>
                <w:noProof/>
              </w:rPr>
              <w:t>4.7.3</w:t>
            </w:r>
            <w:r>
              <w:rPr>
                <w:rFonts w:eastAsiaTheme="minorEastAsia"/>
                <w:noProof/>
                <w:color w:val="auto"/>
              </w:rPr>
              <w:tab/>
            </w:r>
            <w:r>
              <w:rPr>
                <w:rStyle w:val="Hyperlink"/>
                <w:noProof/>
              </w:rPr>
              <w:t>Typography</w:t>
            </w:r>
            <w:r>
              <w:rPr>
                <w:noProof/>
                <w:webHidden/>
              </w:rPr>
              <w:tab/>
            </w:r>
            <w:r>
              <w:rPr>
                <w:noProof/>
                <w:webHidden/>
              </w:rPr>
              <w:fldChar w:fldCharType="begin"/>
            </w:r>
            <w:r>
              <w:rPr>
                <w:noProof/>
                <w:webHidden/>
              </w:rPr>
              <w:instrText xml:space="preserve"> PAGEREF _Toc4001044 \h </w:instrText>
            </w:r>
            <w:r>
              <w:rPr>
                <w:noProof/>
                <w:webHidden/>
              </w:rPr>
            </w:r>
            <w:r>
              <w:rPr>
                <w:noProof/>
                <w:webHidden/>
              </w:rPr>
              <w:fldChar w:fldCharType="separate"/>
            </w:r>
            <w:r>
              <w:rPr>
                <w:noProof/>
                <w:webHidden/>
              </w:rPr>
              <w:t>78</w:t>
            </w:r>
            <w:r>
              <w:rPr>
                <w:noProof/>
                <w:webHidden/>
              </w:rPr>
              <w:fldChar w:fldCharType="end"/>
            </w:r>
          </w:hyperlink>
        </w:p>
        <w:p w14:paraId="6B956F4E" w14:textId="77777777" w:rsidR="00F47583" w:rsidRDefault="00000000">
          <w:pPr>
            <w:pStyle w:val="TOC3"/>
            <w:tabs>
              <w:tab w:val="left" w:pos="1440"/>
              <w:tab w:val="right" w:leader="dot" w:pos="9021"/>
            </w:tabs>
            <w:rPr>
              <w:rFonts w:eastAsiaTheme="minorEastAsia"/>
              <w:noProof/>
              <w:color w:val="auto"/>
            </w:rPr>
          </w:pPr>
          <w:hyperlink w:anchor="_Toc4001045" w:history="1">
            <w:r>
              <w:rPr>
                <w:rStyle w:val="Hyperlink"/>
                <w:noProof/>
              </w:rPr>
              <w:t>4.7.4</w:t>
            </w:r>
            <w:r>
              <w:rPr>
                <w:rFonts w:eastAsiaTheme="minorEastAsia"/>
                <w:noProof/>
                <w:color w:val="auto"/>
              </w:rPr>
              <w:tab/>
            </w:r>
            <w:r>
              <w:rPr>
                <w:rStyle w:val="Hyperlink"/>
                <w:noProof/>
              </w:rPr>
              <w:t>Navigation Structure</w:t>
            </w:r>
            <w:r>
              <w:rPr>
                <w:noProof/>
                <w:webHidden/>
              </w:rPr>
              <w:tab/>
            </w:r>
            <w:r>
              <w:rPr>
                <w:noProof/>
                <w:webHidden/>
              </w:rPr>
              <w:fldChar w:fldCharType="begin"/>
            </w:r>
            <w:r>
              <w:rPr>
                <w:noProof/>
                <w:webHidden/>
              </w:rPr>
              <w:instrText xml:space="preserve"> PAGEREF _Toc4001045 \h </w:instrText>
            </w:r>
            <w:r>
              <w:rPr>
                <w:noProof/>
                <w:webHidden/>
              </w:rPr>
            </w:r>
            <w:r>
              <w:rPr>
                <w:noProof/>
                <w:webHidden/>
              </w:rPr>
              <w:fldChar w:fldCharType="separate"/>
            </w:r>
            <w:r>
              <w:rPr>
                <w:noProof/>
                <w:webHidden/>
              </w:rPr>
              <w:t>79</w:t>
            </w:r>
            <w:r>
              <w:rPr>
                <w:noProof/>
                <w:webHidden/>
              </w:rPr>
              <w:fldChar w:fldCharType="end"/>
            </w:r>
          </w:hyperlink>
        </w:p>
        <w:p w14:paraId="5EDBE531" w14:textId="77777777" w:rsidR="00F47583" w:rsidRDefault="00000000">
          <w:pPr>
            <w:pStyle w:val="TOC3"/>
            <w:tabs>
              <w:tab w:val="left" w:pos="1440"/>
              <w:tab w:val="right" w:leader="dot" w:pos="9021"/>
            </w:tabs>
            <w:rPr>
              <w:rFonts w:eastAsiaTheme="minorEastAsia"/>
              <w:noProof/>
              <w:color w:val="auto"/>
            </w:rPr>
          </w:pPr>
          <w:hyperlink w:anchor="_Toc4001046" w:history="1">
            <w:r>
              <w:rPr>
                <w:rStyle w:val="Hyperlink"/>
                <w:noProof/>
              </w:rPr>
              <w:t>4.7.5</w:t>
            </w:r>
            <w:r>
              <w:rPr>
                <w:rFonts w:eastAsiaTheme="minorEastAsia"/>
                <w:noProof/>
                <w:color w:val="auto"/>
              </w:rPr>
              <w:tab/>
            </w:r>
            <w:r>
              <w:rPr>
                <w:rStyle w:val="Hyperlink"/>
                <w:noProof/>
              </w:rPr>
              <w:t>Key Page Descriptions</w:t>
            </w:r>
            <w:r>
              <w:rPr>
                <w:noProof/>
                <w:webHidden/>
              </w:rPr>
              <w:tab/>
            </w:r>
            <w:r>
              <w:rPr>
                <w:noProof/>
                <w:webHidden/>
              </w:rPr>
              <w:fldChar w:fldCharType="begin"/>
            </w:r>
            <w:r>
              <w:rPr>
                <w:noProof/>
                <w:webHidden/>
              </w:rPr>
              <w:instrText xml:space="preserve"> PAGEREF _Toc4001046 \h </w:instrText>
            </w:r>
            <w:r>
              <w:rPr>
                <w:noProof/>
                <w:webHidden/>
              </w:rPr>
            </w:r>
            <w:r>
              <w:rPr>
                <w:noProof/>
                <w:webHidden/>
              </w:rPr>
              <w:fldChar w:fldCharType="separate"/>
            </w:r>
            <w:r>
              <w:rPr>
                <w:noProof/>
                <w:webHidden/>
              </w:rPr>
              <w:t>80</w:t>
            </w:r>
            <w:r>
              <w:rPr>
                <w:noProof/>
                <w:webHidden/>
              </w:rPr>
              <w:fldChar w:fldCharType="end"/>
            </w:r>
          </w:hyperlink>
        </w:p>
        <w:p w14:paraId="34F46B55" w14:textId="77777777" w:rsidR="00F47583" w:rsidRDefault="00000000">
          <w:pPr>
            <w:pStyle w:val="TOC2"/>
            <w:tabs>
              <w:tab w:val="left" w:pos="960"/>
              <w:tab w:val="right" w:leader="dot" w:pos="9021"/>
            </w:tabs>
            <w:rPr>
              <w:rFonts w:eastAsiaTheme="minorEastAsia"/>
              <w:noProof/>
              <w:color w:val="auto"/>
            </w:rPr>
          </w:pPr>
          <w:hyperlink w:anchor="_Toc4001047" w:history="1">
            <w:r>
              <w:rPr>
                <w:rStyle w:val="Hyperlink"/>
                <w:noProof/>
              </w:rPr>
              <w:t>4.8</w:t>
            </w:r>
            <w:r>
              <w:rPr>
                <w:rFonts w:eastAsiaTheme="minorEastAsia"/>
                <w:noProof/>
                <w:color w:val="auto"/>
              </w:rPr>
              <w:tab/>
            </w:r>
            <w:r>
              <w:rPr>
                <w:rStyle w:val="Hyperlink"/>
                <w:noProof/>
              </w:rPr>
              <w:t>Security Design</w:t>
            </w:r>
            <w:r>
              <w:rPr>
                <w:noProof/>
                <w:webHidden/>
              </w:rPr>
              <w:tab/>
            </w:r>
            <w:r>
              <w:rPr>
                <w:noProof/>
                <w:webHidden/>
              </w:rPr>
              <w:fldChar w:fldCharType="begin"/>
            </w:r>
            <w:r>
              <w:rPr>
                <w:noProof/>
                <w:webHidden/>
              </w:rPr>
              <w:instrText xml:space="preserve"> PAGEREF _Toc4001047 \h </w:instrText>
            </w:r>
            <w:r>
              <w:rPr>
                <w:noProof/>
                <w:webHidden/>
              </w:rPr>
            </w:r>
            <w:r>
              <w:rPr>
                <w:noProof/>
                <w:webHidden/>
              </w:rPr>
              <w:fldChar w:fldCharType="separate"/>
            </w:r>
            <w:r>
              <w:rPr>
                <w:noProof/>
                <w:webHidden/>
              </w:rPr>
              <w:t>82</w:t>
            </w:r>
            <w:r>
              <w:rPr>
                <w:noProof/>
                <w:webHidden/>
              </w:rPr>
              <w:fldChar w:fldCharType="end"/>
            </w:r>
          </w:hyperlink>
        </w:p>
        <w:p w14:paraId="1FC67040" w14:textId="77777777" w:rsidR="00F47583" w:rsidRDefault="00000000">
          <w:pPr>
            <w:pStyle w:val="TOC3"/>
            <w:tabs>
              <w:tab w:val="left" w:pos="1440"/>
              <w:tab w:val="right" w:leader="dot" w:pos="9021"/>
            </w:tabs>
            <w:rPr>
              <w:rFonts w:eastAsiaTheme="minorEastAsia"/>
              <w:noProof/>
              <w:color w:val="auto"/>
            </w:rPr>
          </w:pPr>
          <w:hyperlink w:anchor="_Toc4001048" w:history="1">
            <w:r>
              <w:rPr>
                <w:rStyle w:val="Hyperlink"/>
                <w:noProof/>
              </w:rPr>
              <w:t>4.8.1</w:t>
            </w:r>
            <w:r>
              <w:rPr>
                <w:rFonts w:eastAsiaTheme="minorEastAsia"/>
                <w:noProof/>
                <w:color w:val="auto"/>
              </w:rPr>
              <w:tab/>
            </w:r>
            <w:r>
              <w:rPr>
                <w:rStyle w:val="Hyperlink"/>
                <w:noProof/>
              </w:rPr>
              <w:t>Authentication Model</w:t>
            </w:r>
            <w:r>
              <w:rPr>
                <w:noProof/>
                <w:webHidden/>
              </w:rPr>
              <w:tab/>
            </w:r>
            <w:r>
              <w:rPr>
                <w:noProof/>
                <w:webHidden/>
              </w:rPr>
              <w:fldChar w:fldCharType="begin"/>
            </w:r>
            <w:r>
              <w:rPr>
                <w:noProof/>
                <w:webHidden/>
              </w:rPr>
              <w:instrText xml:space="preserve"> PAGEREF _Toc4001048 \h </w:instrText>
            </w:r>
            <w:r>
              <w:rPr>
                <w:noProof/>
                <w:webHidden/>
              </w:rPr>
            </w:r>
            <w:r>
              <w:rPr>
                <w:noProof/>
                <w:webHidden/>
              </w:rPr>
              <w:fldChar w:fldCharType="separate"/>
            </w:r>
            <w:r>
              <w:rPr>
                <w:noProof/>
                <w:webHidden/>
              </w:rPr>
              <w:t>82</w:t>
            </w:r>
            <w:r>
              <w:rPr>
                <w:noProof/>
                <w:webHidden/>
              </w:rPr>
              <w:fldChar w:fldCharType="end"/>
            </w:r>
          </w:hyperlink>
        </w:p>
        <w:p w14:paraId="1ACD0EF5" w14:textId="77777777" w:rsidR="00F47583" w:rsidRDefault="00000000">
          <w:pPr>
            <w:pStyle w:val="TOC3"/>
            <w:tabs>
              <w:tab w:val="left" w:pos="1440"/>
              <w:tab w:val="right" w:leader="dot" w:pos="9021"/>
            </w:tabs>
            <w:rPr>
              <w:rFonts w:eastAsiaTheme="minorEastAsia"/>
              <w:noProof/>
              <w:color w:val="auto"/>
            </w:rPr>
          </w:pPr>
          <w:hyperlink w:anchor="_Toc4001049" w:history="1">
            <w:r>
              <w:rPr>
                <w:rStyle w:val="Hyperlink"/>
                <w:noProof/>
              </w:rPr>
              <w:t>4.8.2</w:t>
            </w:r>
            <w:r>
              <w:rPr>
                <w:rFonts w:eastAsiaTheme="minorEastAsia"/>
                <w:noProof/>
                <w:color w:val="auto"/>
              </w:rPr>
              <w:tab/>
            </w:r>
            <w:r>
              <w:rPr>
                <w:rStyle w:val="Hyperlink"/>
                <w:noProof/>
              </w:rPr>
              <w:t>Role-Based Access Control Matrix</w:t>
            </w:r>
            <w:r>
              <w:rPr>
                <w:noProof/>
                <w:webHidden/>
              </w:rPr>
              <w:tab/>
            </w:r>
            <w:r>
              <w:rPr>
                <w:noProof/>
                <w:webHidden/>
              </w:rPr>
              <w:fldChar w:fldCharType="begin"/>
            </w:r>
            <w:r>
              <w:rPr>
                <w:noProof/>
                <w:webHidden/>
              </w:rPr>
              <w:instrText xml:space="preserve"> PAGEREF _Toc4001049 \h </w:instrText>
            </w:r>
            <w:r>
              <w:rPr>
                <w:noProof/>
                <w:webHidden/>
              </w:rPr>
            </w:r>
            <w:r>
              <w:rPr>
                <w:noProof/>
                <w:webHidden/>
              </w:rPr>
              <w:fldChar w:fldCharType="separate"/>
            </w:r>
            <w:r>
              <w:rPr>
                <w:noProof/>
                <w:webHidden/>
              </w:rPr>
              <w:t>82</w:t>
            </w:r>
            <w:r>
              <w:rPr>
                <w:noProof/>
                <w:webHidden/>
              </w:rPr>
              <w:fldChar w:fldCharType="end"/>
            </w:r>
          </w:hyperlink>
        </w:p>
        <w:p w14:paraId="47C3A053" w14:textId="77777777" w:rsidR="00F47583" w:rsidRDefault="00000000">
          <w:pPr>
            <w:pStyle w:val="TOC3"/>
            <w:tabs>
              <w:tab w:val="left" w:pos="1440"/>
              <w:tab w:val="right" w:leader="dot" w:pos="9021"/>
            </w:tabs>
            <w:rPr>
              <w:rFonts w:eastAsiaTheme="minorEastAsia"/>
              <w:noProof/>
              <w:color w:val="auto"/>
            </w:rPr>
          </w:pPr>
          <w:hyperlink w:anchor="_Toc4001050" w:history="1">
            <w:r>
              <w:rPr>
                <w:rStyle w:val="Hyperlink"/>
                <w:noProof/>
              </w:rPr>
              <w:t>4.8.3</w:t>
            </w:r>
            <w:r>
              <w:rPr>
                <w:rFonts w:eastAsiaTheme="minorEastAsia"/>
                <w:noProof/>
                <w:color w:val="auto"/>
              </w:rPr>
              <w:tab/>
            </w:r>
            <w:r>
              <w:rPr>
                <w:rStyle w:val="Hyperlink"/>
                <w:noProof/>
              </w:rPr>
              <w:t>Audit Trail Design</w:t>
            </w:r>
            <w:r>
              <w:rPr>
                <w:noProof/>
                <w:webHidden/>
              </w:rPr>
              <w:tab/>
            </w:r>
            <w:r>
              <w:rPr>
                <w:noProof/>
                <w:webHidden/>
              </w:rPr>
              <w:fldChar w:fldCharType="begin"/>
            </w:r>
            <w:r>
              <w:rPr>
                <w:noProof/>
                <w:webHidden/>
              </w:rPr>
              <w:instrText xml:space="preserve"> PAGEREF _Toc4001050 \h </w:instrText>
            </w:r>
            <w:r>
              <w:rPr>
                <w:noProof/>
                <w:webHidden/>
              </w:rPr>
            </w:r>
            <w:r>
              <w:rPr>
                <w:noProof/>
                <w:webHidden/>
              </w:rPr>
              <w:fldChar w:fldCharType="separate"/>
            </w:r>
            <w:r>
              <w:rPr>
                <w:noProof/>
                <w:webHidden/>
              </w:rPr>
              <w:t>83</w:t>
            </w:r>
            <w:r>
              <w:rPr>
                <w:noProof/>
                <w:webHidden/>
              </w:rPr>
              <w:fldChar w:fldCharType="end"/>
            </w:r>
          </w:hyperlink>
        </w:p>
        <w:p w14:paraId="36EA6965" w14:textId="77777777" w:rsidR="00F47583" w:rsidRDefault="00000000">
          <w:pPr>
            <w:pStyle w:val="TOC3"/>
            <w:tabs>
              <w:tab w:val="left" w:pos="1440"/>
              <w:tab w:val="right" w:leader="dot" w:pos="9021"/>
            </w:tabs>
            <w:rPr>
              <w:rFonts w:eastAsiaTheme="minorEastAsia"/>
              <w:noProof/>
              <w:color w:val="auto"/>
            </w:rPr>
          </w:pPr>
          <w:hyperlink w:anchor="_Toc4001051" w:history="1">
            <w:r>
              <w:rPr>
                <w:rStyle w:val="Hyperlink"/>
                <w:noProof/>
              </w:rPr>
              <w:t>4.8.4</w:t>
            </w:r>
            <w:r>
              <w:rPr>
                <w:rFonts w:eastAsiaTheme="minorEastAsia"/>
                <w:noProof/>
                <w:color w:val="auto"/>
              </w:rPr>
              <w:tab/>
            </w:r>
            <w:r>
              <w:rPr>
                <w:rStyle w:val="Hyperlink"/>
                <w:noProof/>
              </w:rPr>
              <w:t>Privacy Measures</w:t>
            </w:r>
            <w:r>
              <w:rPr>
                <w:noProof/>
                <w:webHidden/>
              </w:rPr>
              <w:tab/>
            </w:r>
            <w:r>
              <w:rPr>
                <w:noProof/>
                <w:webHidden/>
              </w:rPr>
              <w:fldChar w:fldCharType="begin"/>
            </w:r>
            <w:r>
              <w:rPr>
                <w:noProof/>
                <w:webHidden/>
              </w:rPr>
              <w:instrText xml:space="preserve"> PAGEREF _Toc4001051 \h </w:instrText>
            </w:r>
            <w:r>
              <w:rPr>
                <w:noProof/>
                <w:webHidden/>
              </w:rPr>
            </w:r>
            <w:r>
              <w:rPr>
                <w:noProof/>
                <w:webHidden/>
              </w:rPr>
              <w:fldChar w:fldCharType="separate"/>
            </w:r>
            <w:r>
              <w:rPr>
                <w:noProof/>
                <w:webHidden/>
              </w:rPr>
              <w:t>83</w:t>
            </w:r>
            <w:r>
              <w:rPr>
                <w:noProof/>
                <w:webHidden/>
              </w:rPr>
              <w:fldChar w:fldCharType="end"/>
            </w:r>
          </w:hyperlink>
        </w:p>
        <w:p w14:paraId="59DA07FB" w14:textId="77777777" w:rsidR="00F47583" w:rsidRDefault="00000000">
          <w:pPr>
            <w:pStyle w:val="TOC2"/>
            <w:tabs>
              <w:tab w:val="left" w:pos="960"/>
              <w:tab w:val="right" w:leader="dot" w:pos="9021"/>
            </w:tabs>
            <w:rPr>
              <w:rFonts w:eastAsiaTheme="minorEastAsia"/>
              <w:noProof/>
              <w:color w:val="auto"/>
            </w:rPr>
          </w:pPr>
          <w:hyperlink w:anchor="_Toc4001052" w:history="1">
            <w:r>
              <w:rPr>
                <w:rStyle w:val="Hyperlink"/>
                <w:noProof/>
              </w:rPr>
              <w:t>4.9</w:t>
            </w:r>
            <w:r>
              <w:rPr>
                <w:rFonts w:eastAsiaTheme="minorEastAsia"/>
                <w:noProof/>
                <w:color w:val="auto"/>
              </w:rPr>
              <w:tab/>
            </w:r>
            <w:r>
              <w:rPr>
                <w:rStyle w:val="Hyperlink"/>
                <w:noProof/>
              </w:rPr>
              <w:t>Implementation Plan and Milestones</w:t>
            </w:r>
            <w:r>
              <w:rPr>
                <w:noProof/>
                <w:webHidden/>
              </w:rPr>
              <w:tab/>
            </w:r>
            <w:r>
              <w:rPr>
                <w:noProof/>
                <w:webHidden/>
              </w:rPr>
              <w:fldChar w:fldCharType="begin"/>
            </w:r>
            <w:r>
              <w:rPr>
                <w:noProof/>
                <w:webHidden/>
              </w:rPr>
              <w:instrText xml:space="preserve"> PAGEREF _Toc4001052 \h </w:instrText>
            </w:r>
            <w:r>
              <w:rPr>
                <w:noProof/>
                <w:webHidden/>
              </w:rPr>
            </w:r>
            <w:r>
              <w:rPr>
                <w:noProof/>
                <w:webHidden/>
              </w:rPr>
              <w:fldChar w:fldCharType="separate"/>
            </w:r>
            <w:r>
              <w:rPr>
                <w:noProof/>
                <w:webHidden/>
              </w:rPr>
              <w:t>84</w:t>
            </w:r>
            <w:r>
              <w:rPr>
                <w:noProof/>
                <w:webHidden/>
              </w:rPr>
              <w:fldChar w:fldCharType="end"/>
            </w:r>
          </w:hyperlink>
        </w:p>
        <w:p w14:paraId="1C70FC2E" w14:textId="77777777" w:rsidR="00F47583" w:rsidRDefault="00000000">
          <w:pPr>
            <w:pStyle w:val="TOC2"/>
            <w:tabs>
              <w:tab w:val="left" w:pos="960"/>
              <w:tab w:val="right" w:leader="dot" w:pos="9021"/>
            </w:tabs>
            <w:rPr>
              <w:rFonts w:eastAsiaTheme="minorEastAsia"/>
              <w:noProof/>
              <w:color w:val="auto"/>
            </w:rPr>
          </w:pPr>
          <w:hyperlink w:anchor="_Toc4001053" w:history="1">
            <w:r>
              <w:rPr>
                <w:rStyle w:val="Hyperlink"/>
                <w:noProof/>
              </w:rPr>
              <w:t>4.10</w:t>
            </w:r>
            <w:r>
              <w:rPr>
                <w:rFonts w:eastAsiaTheme="minorEastAsia"/>
                <w:noProof/>
                <w:color w:val="auto"/>
              </w:rPr>
              <w:tab/>
            </w:r>
            <w:r>
              <w:rPr>
                <w:rStyle w:val="Hyperlink"/>
                <w:noProof/>
              </w:rPr>
              <w:t>Technology Stack</w:t>
            </w:r>
            <w:r>
              <w:rPr>
                <w:noProof/>
                <w:webHidden/>
              </w:rPr>
              <w:tab/>
            </w:r>
            <w:r>
              <w:rPr>
                <w:noProof/>
                <w:webHidden/>
              </w:rPr>
              <w:fldChar w:fldCharType="begin"/>
            </w:r>
            <w:r>
              <w:rPr>
                <w:noProof/>
                <w:webHidden/>
              </w:rPr>
              <w:instrText xml:space="preserve"> PAGEREF _Toc4001053 \h </w:instrText>
            </w:r>
            <w:r>
              <w:rPr>
                <w:noProof/>
                <w:webHidden/>
              </w:rPr>
            </w:r>
            <w:r>
              <w:rPr>
                <w:noProof/>
                <w:webHidden/>
              </w:rPr>
              <w:fldChar w:fldCharType="separate"/>
            </w:r>
            <w:r>
              <w:rPr>
                <w:noProof/>
                <w:webHidden/>
              </w:rPr>
              <w:t>84</w:t>
            </w:r>
            <w:r>
              <w:rPr>
                <w:noProof/>
                <w:webHidden/>
              </w:rPr>
              <w:fldChar w:fldCharType="end"/>
            </w:r>
          </w:hyperlink>
        </w:p>
        <w:p w14:paraId="35873BF1" w14:textId="77777777" w:rsidR="00F47583" w:rsidRDefault="00000000">
          <w:pPr>
            <w:pStyle w:val="TOC3"/>
            <w:tabs>
              <w:tab w:val="left" w:pos="1440"/>
              <w:tab w:val="right" w:leader="dot" w:pos="9021"/>
            </w:tabs>
            <w:rPr>
              <w:rFonts w:eastAsiaTheme="minorEastAsia"/>
              <w:noProof/>
              <w:color w:val="auto"/>
            </w:rPr>
          </w:pPr>
          <w:hyperlink w:anchor="_Toc4001054" w:history="1">
            <w:r>
              <w:rPr>
                <w:rStyle w:val="Hyperlink"/>
                <w:noProof/>
              </w:rPr>
              <w:t>4.10.1</w:t>
            </w:r>
            <w:r>
              <w:rPr>
                <w:rFonts w:eastAsiaTheme="minorEastAsia"/>
                <w:noProof/>
                <w:color w:val="auto"/>
              </w:rPr>
              <w:tab/>
            </w:r>
            <w:r>
              <w:rPr>
                <w:rStyle w:val="Hyperlink"/>
                <w:noProof/>
              </w:rPr>
              <w:t>Frontend Technologies</w:t>
            </w:r>
            <w:r>
              <w:rPr>
                <w:noProof/>
                <w:webHidden/>
              </w:rPr>
              <w:tab/>
            </w:r>
            <w:r>
              <w:rPr>
                <w:noProof/>
                <w:webHidden/>
              </w:rPr>
              <w:fldChar w:fldCharType="begin"/>
            </w:r>
            <w:r>
              <w:rPr>
                <w:noProof/>
                <w:webHidden/>
              </w:rPr>
              <w:instrText xml:space="preserve"> PAGEREF _Toc4001054 \h </w:instrText>
            </w:r>
            <w:r>
              <w:rPr>
                <w:noProof/>
                <w:webHidden/>
              </w:rPr>
            </w:r>
            <w:r>
              <w:rPr>
                <w:noProof/>
                <w:webHidden/>
              </w:rPr>
              <w:fldChar w:fldCharType="separate"/>
            </w:r>
            <w:r>
              <w:rPr>
                <w:noProof/>
                <w:webHidden/>
              </w:rPr>
              <w:t>84</w:t>
            </w:r>
            <w:r>
              <w:rPr>
                <w:noProof/>
                <w:webHidden/>
              </w:rPr>
              <w:fldChar w:fldCharType="end"/>
            </w:r>
          </w:hyperlink>
        </w:p>
        <w:p w14:paraId="20134E1E" w14:textId="77777777" w:rsidR="00F47583" w:rsidRDefault="00000000">
          <w:pPr>
            <w:pStyle w:val="TOC3"/>
            <w:tabs>
              <w:tab w:val="left" w:pos="1440"/>
              <w:tab w:val="right" w:leader="dot" w:pos="9021"/>
            </w:tabs>
            <w:rPr>
              <w:rFonts w:eastAsiaTheme="minorEastAsia"/>
              <w:noProof/>
              <w:color w:val="auto"/>
            </w:rPr>
          </w:pPr>
          <w:hyperlink w:anchor="_Toc4001055" w:history="1">
            <w:r>
              <w:rPr>
                <w:rStyle w:val="Hyperlink"/>
                <w:noProof/>
              </w:rPr>
              <w:t>4.10.2</w:t>
            </w:r>
            <w:r>
              <w:rPr>
                <w:rFonts w:eastAsiaTheme="minorEastAsia"/>
                <w:noProof/>
                <w:color w:val="auto"/>
              </w:rPr>
              <w:tab/>
            </w:r>
            <w:r>
              <w:rPr>
                <w:rStyle w:val="Hyperlink"/>
                <w:noProof/>
              </w:rPr>
              <w:t>Backend Technologies</w:t>
            </w:r>
            <w:r>
              <w:rPr>
                <w:noProof/>
                <w:webHidden/>
              </w:rPr>
              <w:tab/>
            </w:r>
            <w:r>
              <w:rPr>
                <w:noProof/>
                <w:webHidden/>
              </w:rPr>
              <w:fldChar w:fldCharType="begin"/>
            </w:r>
            <w:r>
              <w:rPr>
                <w:noProof/>
                <w:webHidden/>
              </w:rPr>
              <w:instrText xml:space="preserve"> PAGEREF _Toc4001055 \h </w:instrText>
            </w:r>
            <w:r>
              <w:rPr>
                <w:noProof/>
                <w:webHidden/>
              </w:rPr>
            </w:r>
            <w:r>
              <w:rPr>
                <w:noProof/>
                <w:webHidden/>
              </w:rPr>
              <w:fldChar w:fldCharType="separate"/>
            </w:r>
            <w:r>
              <w:rPr>
                <w:noProof/>
                <w:webHidden/>
              </w:rPr>
              <w:t>84</w:t>
            </w:r>
            <w:r>
              <w:rPr>
                <w:noProof/>
                <w:webHidden/>
              </w:rPr>
              <w:fldChar w:fldCharType="end"/>
            </w:r>
          </w:hyperlink>
        </w:p>
        <w:p w14:paraId="1FA885E7" w14:textId="77777777" w:rsidR="00F47583" w:rsidRDefault="00000000">
          <w:pPr>
            <w:pStyle w:val="TOC3"/>
            <w:tabs>
              <w:tab w:val="left" w:pos="1440"/>
              <w:tab w:val="right" w:leader="dot" w:pos="9021"/>
            </w:tabs>
            <w:rPr>
              <w:rFonts w:eastAsiaTheme="minorEastAsia"/>
              <w:noProof/>
              <w:color w:val="auto"/>
            </w:rPr>
          </w:pPr>
          <w:hyperlink w:anchor="_Toc4001056" w:history="1">
            <w:r>
              <w:rPr>
                <w:rStyle w:val="Hyperlink"/>
                <w:noProof/>
              </w:rPr>
              <w:t>4.10.3</w:t>
            </w:r>
            <w:r>
              <w:rPr>
                <w:rFonts w:eastAsiaTheme="minorEastAsia"/>
                <w:noProof/>
                <w:color w:val="auto"/>
              </w:rPr>
              <w:tab/>
            </w:r>
            <w:r>
              <w:rPr>
                <w:rStyle w:val="Hyperlink"/>
                <w:noProof/>
              </w:rPr>
              <w:t>Development Tools</w:t>
            </w:r>
            <w:r>
              <w:rPr>
                <w:noProof/>
                <w:webHidden/>
              </w:rPr>
              <w:tab/>
            </w:r>
            <w:r>
              <w:rPr>
                <w:noProof/>
                <w:webHidden/>
              </w:rPr>
              <w:fldChar w:fldCharType="begin"/>
            </w:r>
            <w:r>
              <w:rPr>
                <w:noProof/>
                <w:webHidden/>
              </w:rPr>
              <w:instrText xml:space="preserve"> PAGEREF _Toc4001056 \h </w:instrText>
            </w:r>
            <w:r>
              <w:rPr>
                <w:noProof/>
                <w:webHidden/>
              </w:rPr>
            </w:r>
            <w:r>
              <w:rPr>
                <w:noProof/>
                <w:webHidden/>
              </w:rPr>
              <w:fldChar w:fldCharType="separate"/>
            </w:r>
            <w:r>
              <w:rPr>
                <w:noProof/>
                <w:webHidden/>
              </w:rPr>
              <w:t>85</w:t>
            </w:r>
            <w:r>
              <w:rPr>
                <w:noProof/>
                <w:webHidden/>
              </w:rPr>
              <w:fldChar w:fldCharType="end"/>
            </w:r>
          </w:hyperlink>
        </w:p>
        <w:p w14:paraId="1F25C0D1" w14:textId="77777777" w:rsidR="00F47583" w:rsidRDefault="00000000">
          <w:pPr>
            <w:pStyle w:val="TOC3"/>
            <w:tabs>
              <w:tab w:val="left" w:pos="1440"/>
              <w:tab w:val="right" w:leader="dot" w:pos="9021"/>
            </w:tabs>
            <w:rPr>
              <w:rFonts w:eastAsiaTheme="minorEastAsia"/>
              <w:noProof/>
              <w:color w:val="auto"/>
            </w:rPr>
          </w:pPr>
          <w:hyperlink w:anchor="_Toc4001057" w:history="1">
            <w:r>
              <w:rPr>
                <w:rStyle w:val="Hyperlink"/>
                <w:noProof/>
              </w:rPr>
              <w:t>4.10.4</w:t>
            </w:r>
            <w:r>
              <w:rPr>
                <w:rFonts w:eastAsiaTheme="minorEastAsia"/>
                <w:noProof/>
                <w:color w:val="auto"/>
              </w:rPr>
              <w:tab/>
            </w:r>
            <w:r>
              <w:rPr>
                <w:rStyle w:val="Hyperlink"/>
                <w:noProof/>
              </w:rPr>
              <w:t>Architecture Decision Records</w:t>
            </w:r>
            <w:r>
              <w:rPr>
                <w:noProof/>
                <w:webHidden/>
              </w:rPr>
              <w:tab/>
            </w:r>
            <w:r>
              <w:rPr>
                <w:noProof/>
                <w:webHidden/>
              </w:rPr>
              <w:fldChar w:fldCharType="begin"/>
            </w:r>
            <w:r>
              <w:rPr>
                <w:noProof/>
                <w:webHidden/>
              </w:rPr>
              <w:instrText xml:space="preserve"> PAGEREF _Toc4001057 \h </w:instrText>
            </w:r>
            <w:r>
              <w:rPr>
                <w:noProof/>
                <w:webHidden/>
              </w:rPr>
            </w:r>
            <w:r>
              <w:rPr>
                <w:noProof/>
                <w:webHidden/>
              </w:rPr>
              <w:fldChar w:fldCharType="separate"/>
            </w:r>
            <w:r>
              <w:rPr>
                <w:noProof/>
                <w:webHidden/>
              </w:rPr>
              <w:t>85</w:t>
            </w:r>
            <w:r>
              <w:rPr>
                <w:noProof/>
                <w:webHidden/>
              </w:rPr>
              <w:fldChar w:fldCharType="end"/>
            </w:r>
          </w:hyperlink>
        </w:p>
        <w:p w14:paraId="0662D9DC" w14:textId="77777777" w:rsidR="00F47583" w:rsidRDefault="00000000">
          <w:pPr>
            <w:pStyle w:val="TOC2"/>
            <w:tabs>
              <w:tab w:val="left" w:pos="960"/>
              <w:tab w:val="right" w:leader="dot" w:pos="9021"/>
            </w:tabs>
            <w:rPr>
              <w:rFonts w:eastAsiaTheme="minorEastAsia"/>
              <w:noProof/>
              <w:color w:val="auto"/>
            </w:rPr>
          </w:pPr>
          <w:hyperlink w:anchor="_Toc4001058" w:history="1">
            <w:r>
              <w:rPr>
                <w:rStyle w:val="Hyperlink"/>
                <w:noProof/>
              </w:rPr>
              <w:t>4.11</w:t>
            </w:r>
            <w:r>
              <w:rPr>
                <w:rFonts w:eastAsiaTheme="minorEastAsia"/>
                <w:noProof/>
                <w:color w:val="auto"/>
              </w:rPr>
              <w:tab/>
            </w:r>
            <w:r>
              <w:rPr>
                <w:rStyle w:val="Hyperlink"/>
                <w:noProof/>
              </w:rPr>
              <w:t>System Structure</w:t>
            </w:r>
            <w:r>
              <w:rPr>
                <w:noProof/>
                <w:webHidden/>
              </w:rPr>
              <w:tab/>
            </w:r>
            <w:r>
              <w:rPr>
                <w:noProof/>
                <w:webHidden/>
              </w:rPr>
              <w:fldChar w:fldCharType="begin"/>
            </w:r>
            <w:r>
              <w:rPr>
                <w:noProof/>
                <w:webHidden/>
              </w:rPr>
              <w:instrText xml:space="preserve"> PAGEREF _Toc4001058 \h </w:instrText>
            </w:r>
            <w:r>
              <w:rPr>
                <w:noProof/>
                <w:webHidden/>
              </w:rPr>
            </w:r>
            <w:r>
              <w:rPr>
                <w:noProof/>
                <w:webHidden/>
              </w:rPr>
              <w:fldChar w:fldCharType="separate"/>
            </w:r>
            <w:r>
              <w:rPr>
                <w:noProof/>
                <w:webHidden/>
              </w:rPr>
              <w:t>86</w:t>
            </w:r>
            <w:r>
              <w:rPr>
                <w:noProof/>
                <w:webHidden/>
              </w:rPr>
              <w:fldChar w:fldCharType="end"/>
            </w:r>
          </w:hyperlink>
        </w:p>
        <w:p w14:paraId="194C8EC9" w14:textId="77777777" w:rsidR="00F47583" w:rsidRDefault="00000000">
          <w:pPr>
            <w:pStyle w:val="TOC3"/>
            <w:tabs>
              <w:tab w:val="left" w:pos="1440"/>
              <w:tab w:val="right" w:leader="dot" w:pos="9021"/>
            </w:tabs>
            <w:rPr>
              <w:rFonts w:eastAsiaTheme="minorEastAsia"/>
              <w:noProof/>
              <w:color w:val="auto"/>
            </w:rPr>
          </w:pPr>
          <w:hyperlink w:anchor="_Toc4001059" w:history="1">
            <w:r>
              <w:rPr>
                <w:rStyle w:val="Hyperlink"/>
                <w:noProof/>
              </w:rPr>
              <w:t>4.11.1</w:t>
            </w:r>
            <w:r>
              <w:rPr>
                <w:rFonts w:eastAsiaTheme="minorEastAsia"/>
                <w:noProof/>
                <w:color w:val="auto"/>
              </w:rPr>
              <w:tab/>
            </w:r>
            <w:r>
              <w:rPr>
                <w:rStyle w:val="Hyperlink"/>
                <w:noProof/>
              </w:rPr>
              <w:t>Project Directory Structure</w:t>
            </w:r>
            <w:r>
              <w:rPr>
                <w:noProof/>
                <w:webHidden/>
              </w:rPr>
              <w:tab/>
            </w:r>
            <w:r>
              <w:rPr>
                <w:noProof/>
                <w:webHidden/>
              </w:rPr>
              <w:fldChar w:fldCharType="begin"/>
            </w:r>
            <w:r>
              <w:rPr>
                <w:noProof/>
                <w:webHidden/>
              </w:rPr>
              <w:instrText xml:space="preserve"> PAGEREF _Toc4001059 \h </w:instrText>
            </w:r>
            <w:r>
              <w:rPr>
                <w:noProof/>
                <w:webHidden/>
              </w:rPr>
            </w:r>
            <w:r>
              <w:rPr>
                <w:noProof/>
                <w:webHidden/>
              </w:rPr>
              <w:fldChar w:fldCharType="separate"/>
            </w:r>
            <w:r>
              <w:rPr>
                <w:noProof/>
                <w:webHidden/>
              </w:rPr>
              <w:t>86</w:t>
            </w:r>
            <w:r>
              <w:rPr>
                <w:noProof/>
                <w:webHidden/>
              </w:rPr>
              <w:fldChar w:fldCharType="end"/>
            </w:r>
          </w:hyperlink>
        </w:p>
        <w:p w14:paraId="290E81E6" w14:textId="77777777" w:rsidR="00F47583" w:rsidRDefault="00000000">
          <w:pPr>
            <w:pStyle w:val="TOC3"/>
            <w:tabs>
              <w:tab w:val="left" w:pos="1440"/>
              <w:tab w:val="right" w:leader="dot" w:pos="9021"/>
            </w:tabs>
            <w:rPr>
              <w:rFonts w:eastAsiaTheme="minorEastAsia"/>
              <w:noProof/>
              <w:color w:val="auto"/>
            </w:rPr>
          </w:pPr>
          <w:hyperlink w:anchor="_Toc4001060" w:history="1">
            <w:r>
              <w:rPr>
                <w:rStyle w:val="Hyperlink"/>
                <w:noProof/>
              </w:rPr>
              <w:t>4.11.2</w:t>
            </w:r>
            <w:r>
              <w:rPr>
                <w:rFonts w:eastAsiaTheme="minorEastAsia"/>
                <w:noProof/>
                <w:color w:val="auto"/>
              </w:rPr>
              <w:tab/>
            </w:r>
            <w:r>
              <w:rPr>
                <w:rStyle w:val="Hyperlink"/>
                <w:noProof/>
              </w:rPr>
              <w:t>Backend Module Map</w:t>
            </w:r>
            <w:r>
              <w:rPr>
                <w:noProof/>
                <w:webHidden/>
              </w:rPr>
              <w:tab/>
            </w:r>
            <w:r>
              <w:rPr>
                <w:noProof/>
                <w:webHidden/>
              </w:rPr>
              <w:fldChar w:fldCharType="begin"/>
            </w:r>
            <w:r>
              <w:rPr>
                <w:noProof/>
                <w:webHidden/>
              </w:rPr>
              <w:instrText xml:space="preserve"> PAGEREF _Toc4001060 \h </w:instrText>
            </w:r>
            <w:r>
              <w:rPr>
                <w:noProof/>
                <w:webHidden/>
              </w:rPr>
            </w:r>
            <w:r>
              <w:rPr>
                <w:noProof/>
                <w:webHidden/>
              </w:rPr>
              <w:fldChar w:fldCharType="separate"/>
            </w:r>
            <w:r>
              <w:rPr>
                <w:noProof/>
                <w:webHidden/>
              </w:rPr>
              <w:t>89</w:t>
            </w:r>
            <w:r>
              <w:rPr>
                <w:noProof/>
                <w:webHidden/>
              </w:rPr>
              <w:fldChar w:fldCharType="end"/>
            </w:r>
          </w:hyperlink>
        </w:p>
        <w:p w14:paraId="2C9A15F8" w14:textId="77777777" w:rsidR="00F47583" w:rsidRDefault="00000000">
          <w:pPr>
            <w:pStyle w:val="TOC3"/>
            <w:tabs>
              <w:tab w:val="left" w:pos="1440"/>
              <w:tab w:val="right" w:leader="dot" w:pos="9021"/>
            </w:tabs>
            <w:rPr>
              <w:rFonts w:eastAsiaTheme="minorEastAsia"/>
              <w:noProof/>
              <w:color w:val="auto"/>
            </w:rPr>
          </w:pPr>
          <w:hyperlink w:anchor="_Toc4001061" w:history="1">
            <w:r>
              <w:rPr>
                <w:rStyle w:val="Hyperlink"/>
                <w:noProof/>
              </w:rPr>
              <w:t>4.11.3</w:t>
            </w:r>
            <w:r>
              <w:rPr>
                <w:rFonts w:eastAsiaTheme="minorEastAsia"/>
                <w:noProof/>
                <w:color w:val="auto"/>
              </w:rPr>
              <w:tab/>
            </w:r>
            <w:r>
              <w:rPr>
                <w:rStyle w:val="Hyperlink"/>
                <w:noProof/>
              </w:rPr>
              <w:t>Frontend Component Hierarchy</w:t>
            </w:r>
            <w:r>
              <w:rPr>
                <w:noProof/>
                <w:webHidden/>
              </w:rPr>
              <w:tab/>
            </w:r>
            <w:r>
              <w:rPr>
                <w:noProof/>
                <w:webHidden/>
              </w:rPr>
              <w:fldChar w:fldCharType="begin"/>
            </w:r>
            <w:r>
              <w:rPr>
                <w:noProof/>
                <w:webHidden/>
              </w:rPr>
              <w:instrText xml:space="preserve"> PAGEREF _Toc4001061 \h </w:instrText>
            </w:r>
            <w:r>
              <w:rPr>
                <w:noProof/>
                <w:webHidden/>
              </w:rPr>
            </w:r>
            <w:r>
              <w:rPr>
                <w:noProof/>
                <w:webHidden/>
              </w:rPr>
              <w:fldChar w:fldCharType="separate"/>
            </w:r>
            <w:r>
              <w:rPr>
                <w:noProof/>
                <w:webHidden/>
              </w:rPr>
              <w:t>90</w:t>
            </w:r>
            <w:r>
              <w:rPr>
                <w:noProof/>
                <w:webHidden/>
              </w:rPr>
              <w:fldChar w:fldCharType="end"/>
            </w:r>
          </w:hyperlink>
        </w:p>
        <w:p w14:paraId="2E499486" w14:textId="77777777" w:rsidR="00F47583" w:rsidRDefault="00000000">
          <w:pPr>
            <w:pStyle w:val="TOC2"/>
            <w:tabs>
              <w:tab w:val="left" w:pos="960"/>
              <w:tab w:val="right" w:leader="dot" w:pos="9021"/>
            </w:tabs>
            <w:rPr>
              <w:rFonts w:eastAsiaTheme="minorEastAsia"/>
              <w:noProof/>
              <w:color w:val="auto"/>
            </w:rPr>
          </w:pPr>
          <w:hyperlink w:anchor="_Toc4001062" w:history="1">
            <w:r>
              <w:rPr>
                <w:rStyle w:val="Hyperlink"/>
                <w:noProof/>
              </w:rPr>
              <w:t>4.12</w:t>
            </w:r>
            <w:r>
              <w:rPr>
                <w:rFonts w:eastAsiaTheme="minorEastAsia"/>
                <w:noProof/>
                <w:color w:val="auto"/>
              </w:rPr>
              <w:tab/>
            </w:r>
            <w:r>
              <w:rPr>
                <w:rStyle w:val="Hyperlink"/>
                <w:noProof/>
              </w:rPr>
              <w:t>Backend Implementation</w:t>
            </w:r>
            <w:r>
              <w:rPr>
                <w:noProof/>
                <w:webHidden/>
              </w:rPr>
              <w:tab/>
            </w:r>
            <w:r>
              <w:rPr>
                <w:noProof/>
                <w:webHidden/>
              </w:rPr>
              <w:fldChar w:fldCharType="begin"/>
            </w:r>
            <w:r>
              <w:rPr>
                <w:noProof/>
                <w:webHidden/>
              </w:rPr>
              <w:instrText xml:space="preserve"> PAGEREF _Toc4001062 \h </w:instrText>
            </w:r>
            <w:r>
              <w:rPr>
                <w:noProof/>
                <w:webHidden/>
              </w:rPr>
            </w:r>
            <w:r>
              <w:rPr>
                <w:noProof/>
                <w:webHidden/>
              </w:rPr>
              <w:fldChar w:fldCharType="separate"/>
            </w:r>
            <w:r>
              <w:rPr>
                <w:noProof/>
                <w:webHidden/>
              </w:rPr>
              <w:t>91</w:t>
            </w:r>
            <w:r>
              <w:rPr>
                <w:noProof/>
                <w:webHidden/>
              </w:rPr>
              <w:fldChar w:fldCharType="end"/>
            </w:r>
          </w:hyperlink>
        </w:p>
        <w:p w14:paraId="57D3B2D1" w14:textId="77777777" w:rsidR="00F47583" w:rsidRDefault="00000000">
          <w:pPr>
            <w:pStyle w:val="TOC3"/>
            <w:tabs>
              <w:tab w:val="left" w:pos="1440"/>
              <w:tab w:val="right" w:leader="dot" w:pos="9021"/>
            </w:tabs>
            <w:rPr>
              <w:rFonts w:eastAsiaTheme="minorEastAsia"/>
              <w:noProof/>
              <w:color w:val="auto"/>
            </w:rPr>
          </w:pPr>
          <w:hyperlink w:anchor="_Toc4001063" w:history="1">
            <w:r>
              <w:rPr>
                <w:rStyle w:val="Hyperlink"/>
                <w:noProof/>
              </w:rPr>
              <w:t>4.12.1</w:t>
            </w:r>
            <w:r>
              <w:rPr>
                <w:rFonts w:eastAsiaTheme="minorEastAsia"/>
                <w:noProof/>
                <w:color w:val="auto"/>
              </w:rPr>
              <w:tab/>
            </w:r>
            <w:r>
              <w:rPr>
                <w:rStyle w:val="Hyperlink"/>
                <w:noProof/>
              </w:rPr>
              <w:t>Custom HTTP Router</w:t>
            </w:r>
            <w:r>
              <w:rPr>
                <w:noProof/>
                <w:webHidden/>
              </w:rPr>
              <w:tab/>
            </w:r>
            <w:r>
              <w:rPr>
                <w:noProof/>
                <w:webHidden/>
              </w:rPr>
              <w:fldChar w:fldCharType="begin"/>
            </w:r>
            <w:r>
              <w:rPr>
                <w:noProof/>
                <w:webHidden/>
              </w:rPr>
              <w:instrText xml:space="preserve"> PAGEREF _Toc4001063 \h </w:instrText>
            </w:r>
            <w:r>
              <w:rPr>
                <w:noProof/>
                <w:webHidden/>
              </w:rPr>
            </w:r>
            <w:r>
              <w:rPr>
                <w:noProof/>
                <w:webHidden/>
              </w:rPr>
              <w:fldChar w:fldCharType="separate"/>
            </w:r>
            <w:r>
              <w:rPr>
                <w:noProof/>
                <w:webHidden/>
              </w:rPr>
              <w:t>91</w:t>
            </w:r>
            <w:r>
              <w:rPr>
                <w:noProof/>
                <w:webHidden/>
              </w:rPr>
              <w:fldChar w:fldCharType="end"/>
            </w:r>
          </w:hyperlink>
        </w:p>
        <w:p w14:paraId="6F7FE978" w14:textId="77777777" w:rsidR="00F47583" w:rsidRDefault="00000000">
          <w:pPr>
            <w:pStyle w:val="TOC3"/>
            <w:tabs>
              <w:tab w:val="left" w:pos="1440"/>
              <w:tab w:val="right" w:leader="dot" w:pos="9021"/>
            </w:tabs>
            <w:rPr>
              <w:rFonts w:eastAsiaTheme="minorEastAsia"/>
              <w:noProof/>
              <w:color w:val="auto"/>
            </w:rPr>
          </w:pPr>
          <w:hyperlink w:anchor="_Toc4001064" w:history="1">
            <w:r>
              <w:rPr>
                <w:rStyle w:val="Hyperlink"/>
                <w:noProof/>
              </w:rPr>
              <w:t>4.12.2</w:t>
            </w:r>
            <w:r>
              <w:rPr>
                <w:rFonts w:eastAsiaTheme="minorEastAsia"/>
                <w:noProof/>
                <w:color w:val="auto"/>
              </w:rPr>
              <w:tab/>
            </w:r>
            <w:r>
              <w:rPr>
                <w:rStyle w:val="Hyperlink"/>
                <w:noProof/>
              </w:rPr>
              <w:t>Repository Pattern — Dual-Mode Data Access</w:t>
            </w:r>
            <w:r>
              <w:rPr>
                <w:noProof/>
                <w:webHidden/>
              </w:rPr>
              <w:tab/>
            </w:r>
            <w:r>
              <w:rPr>
                <w:noProof/>
                <w:webHidden/>
              </w:rPr>
              <w:fldChar w:fldCharType="begin"/>
            </w:r>
            <w:r>
              <w:rPr>
                <w:noProof/>
                <w:webHidden/>
              </w:rPr>
              <w:instrText xml:space="preserve"> PAGEREF _Toc4001064 \h </w:instrText>
            </w:r>
            <w:r>
              <w:rPr>
                <w:noProof/>
                <w:webHidden/>
              </w:rPr>
            </w:r>
            <w:r>
              <w:rPr>
                <w:noProof/>
                <w:webHidden/>
              </w:rPr>
              <w:fldChar w:fldCharType="separate"/>
            </w:r>
            <w:r>
              <w:rPr>
                <w:noProof/>
                <w:webHidden/>
              </w:rPr>
              <w:t>91</w:t>
            </w:r>
            <w:r>
              <w:rPr>
                <w:noProof/>
                <w:webHidden/>
              </w:rPr>
              <w:fldChar w:fldCharType="end"/>
            </w:r>
          </w:hyperlink>
        </w:p>
        <w:p w14:paraId="192C8FDD" w14:textId="77777777" w:rsidR="00F47583" w:rsidRDefault="00000000">
          <w:pPr>
            <w:pStyle w:val="TOC3"/>
            <w:tabs>
              <w:tab w:val="left" w:pos="1440"/>
              <w:tab w:val="right" w:leader="dot" w:pos="9021"/>
            </w:tabs>
            <w:rPr>
              <w:rFonts w:eastAsiaTheme="minorEastAsia"/>
              <w:noProof/>
              <w:color w:val="auto"/>
            </w:rPr>
          </w:pPr>
          <w:hyperlink w:anchor="_Toc4001065" w:history="1">
            <w:r>
              <w:rPr>
                <w:rStyle w:val="Hyperlink"/>
                <w:noProof/>
              </w:rPr>
              <w:t>4.12.3</w:t>
            </w:r>
            <w:r>
              <w:rPr>
                <w:rFonts w:eastAsiaTheme="minorEastAsia"/>
                <w:noProof/>
                <w:color w:val="auto"/>
              </w:rPr>
              <w:tab/>
            </w:r>
            <w:r>
              <w:rPr>
                <w:rStyle w:val="Hyperlink"/>
                <w:noProof/>
              </w:rPr>
              <w:t>Queue Service — Core Business Logic</w:t>
            </w:r>
            <w:r>
              <w:rPr>
                <w:noProof/>
                <w:webHidden/>
              </w:rPr>
              <w:tab/>
            </w:r>
            <w:r>
              <w:rPr>
                <w:noProof/>
                <w:webHidden/>
              </w:rPr>
              <w:fldChar w:fldCharType="begin"/>
            </w:r>
            <w:r>
              <w:rPr>
                <w:noProof/>
                <w:webHidden/>
              </w:rPr>
              <w:instrText xml:space="preserve"> PAGEREF _Toc4001065 \h </w:instrText>
            </w:r>
            <w:r>
              <w:rPr>
                <w:noProof/>
                <w:webHidden/>
              </w:rPr>
            </w:r>
            <w:r>
              <w:rPr>
                <w:noProof/>
                <w:webHidden/>
              </w:rPr>
              <w:fldChar w:fldCharType="separate"/>
            </w:r>
            <w:r>
              <w:rPr>
                <w:noProof/>
                <w:webHidden/>
              </w:rPr>
              <w:t>92</w:t>
            </w:r>
            <w:r>
              <w:rPr>
                <w:noProof/>
                <w:webHidden/>
              </w:rPr>
              <w:fldChar w:fldCharType="end"/>
            </w:r>
          </w:hyperlink>
        </w:p>
        <w:p w14:paraId="5D97E115" w14:textId="77777777" w:rsidR="00F47583" w:rsidRDefault="00000000">
          <w:pPr>
            <w:pStyle w:val="TOC3"/>
            <w:tabs>
              <w:tab w:val="left" w:pos="1440"/>
              <w:tab w:val="right" w:leader="dot" w:pos="9021"/>
            </w:tabs>
            <w:rPr>
              <w:rFonts w:eastAsiaTheme="minorEastAsia"/>
              <w:noProof/>
              <w:color w:val="auto"/>
            </w:rPr>
          </w:pPr>
          <w:hyperlink w:anchor="_Toc4001066" w:history="1">
            <w:r>
              <w:rPr>
                <w:rStyle w:val="Hyperlink"/>
                <w:noProof/>
              </w:rPr>
              <w:t>4.12.4</w:t>
            </w:r>
            <w:r>
              <w:rPr>
                <w:rFonts w:eastAsiaTheme="minorEastAsia"/>
                <w:noProof/>
                <w:color w:val="auto"/>
              </w:rPr>
              <w:tab/>
            </w:r>
            <w:r>
              <w:rPr>
                <w:rStyle w:val="Hyperlink"/>
                <w:noProof/>
              </w:rPr>
              <w:t>Triage Assessment</w:t>
            </w:r>
            <w:r>
              <w:rPr>
                <w:noProof/>
                <w:webHidden/>
              </w:rPr>
              <w:tab/>
            </w:r>
            <w:r>
              <w:rPr>
                <w:noProof/>
                <w:webHidden/>
              </w:rPr>
              <w:fldChar w:fldCharType="begin"/>
            </w:r>
            <w:r>
              <w:rPr>
                <w:noProof/>
                <w:webHidden/>
              </w:rPr>
              <w:instrText xml:space="preserve"> PAGEREF _Toc4001066 \h </w:instrText>
            </w:r>
            <w:r>
              <w:rPr>
                <w:noProof/>
                <w:webHidden/>
              </w:rPr>
            </w:r>
            <w:r>
              <w:rPr>
                <w:noProof/>
                <w:webHidden/>
              </w:rPr>
              <w:fldChar w:fldCharType="separate"/>
            </w:r>
            <w:r>
              <w:rPr>
                <w:noProof/>
                <w:webHidden/>
              </w:rPr>
              <w:t>94</w:t>
            </w:r>
            <w:r>
              <w:rPr>
                <w:noProof/>
                <w:webHidden/>
              </w:rPr>
              <w:fldChar w:fldCharType="end"/>
            </w:r>
          </w:hyperlink>
        </w:p>
        <w:p w14:paraId="26A2CDA1" w14:textId="77777777" w:rsidR="00F47583" w:rsidRDefault="00000000">
          <w:pPr>
            <w:pStyle w:val="TOC3"/>
            <w:tabs>
              <w:tab w:val="left" w:pos="1440"/>
              <w:tab w:val="right" w:leader="dot" w:pos="9021"/>
            </w:tabs>
            <w:rPr>
              <w:rFonts w:eastAsiaTheme="minorEastAsia"/>
              <w:noProof/>
              <w:color w:val="auto"/>
            </w:rPr>
          </w:pPr>
          <w:hyperlink w:anchor="_Toc4001067" w:history="1">
            <w:r>
              <w:rPr>
                <w:rStyle w:val="Hyperlink"/>
                <w:noProof/>
              </w:rPr>
              <w:t>4.12.5</w:t>
            </w:r>
            <w:r>
              <w:rPr>
                <w:rFonts w:eastAsiaTheme="minorEastAsia"/>
                <w:noProof/>
                <w:color w:val="auto"/>
              </w:rPr>
              <w:tab/>
            </w:r>
            <w:r>
              <w:rPr>
                <w:rStyle w:val="Hyperlink"/>
                <w:noProof/>
              </w:rPr>
              <w:t>Notification System</w:t>
            </w:r>
            <w:r>
              <w:rPr>
                <w:noProof/>
                <w:webHidden/>
              </w:rPr>
              <w:tab/>
            </w:r>
            <w:r>
              <w:rPr>
                <w:noProof/>
                <w:webHidden/>
              </w:rPr>
              <w:fldChar w:fldCharType="begin"/>
            </w:r>
            <w:r>
              <w:rPr>
                <w:noProof/>
                <w:webHidden/>
              </w:rPr>
              <w:instrText xml:space="preserve"> PAGEREF _Toc4001067 \h </w:instrText>
            </w:r>
            <w:r>
              <w:rPr>
                <w:noProof/>
                <w:webHidden/>
              </w:rPr>
            </w:r>
            <w:r>
              <w:rPr>
                <w:noProof/>
                <w:webHidden/>
              </w:rPr>
              <w:fldChar w:fldCharType="separate"/>
            </w:r>
            <w:r>
              <w:rPr>
                <w:noProof/>
                <w:webHidden/>
              </w:rPr>
              <w:t>94</w:t>
            </w:r>
            <w:r>
              <w:rPr>
                <w:noProof/>
                <w:webHidden/>
              </w:rPr>
              <w:fldChar w:fldCharType="end"/>
            </w:r>
          </w:hyperlink>
        </w:p>
        <w:p w14:paraId="4EB75BA6" w14:textId="77777777" w:rsidR="00F47583" w:rsidRDefault="00000000">
          <w:pPr>
            <w:pStyle w:val="TOC3"/>
            <w:tabs>
              <w:tab w:val="left" w:pos="1440"/>
              <w:tab w:val="right" w:leader="dot" w:pos="9021"/>
            </w:tabs>
            <w:rPr>
              <w:rFonts w:eastAsiaTheme="minorEastAsia"/>
              <w:noProof/>
              <w:color w:val="auto"/>
            </w:rPr>
          </w:pPr>
          <w:hyperlink w:anchor="_Toc4001068" w:history="1">
            <w:r>
              <w:rPr>
                <w:rStyle w:val="Hyperlink"/>
                <w:noProof/>
              </w:rPr>
              <w:t>4.12.6</w:t>
            </w:r>
            <w:r>
              <w:rPr>
                <w:rFonts w:eastAsiaTheme="minorEastAsia"/>
                <w:noProof/>
                <w:color w:val="auto"/>
              </w:rPr>
              <w:tab/>
            </w:r>
            <w:r>
              <w:rPr>
                <w:rStyle w:val="Hyperlink"/>
                <w:noProof/>
              </w:rPr>
              <w:t>Authentication and Security</w:t>
            </w:r>
            <w:r>
              <w:rPr>
                <w:noProof/>
                <w:webHidden/>
              </w:rPr>
              <w:tab/>
            </w:r>
            <w:r>
              <w:rPr>
                <w:noProof/>
                <w:webHidden/>
              </w:rPr>
              <w:fldChar w:fldCharType="begin"/>
            </w:r>
            <w:r>
              <w:rPr>
                <w:noProof/>
                <w:webHidden/>
              </w:rPr>
              <w:instrText xml:space="preserve"> PAGEREF _Toc4001068 \h </w:instrText>
            </w:r>
            <w:r>
              <w:rPr>
                <w:noProof/>
                <w:webHidden/>
              </w:rPr>
            </w:r>
            <w:r>
              <w:rPr>
                <w:noProof/>
                <w:webHidden/>
              </w:rPr>
              <w:fldChar w:fldCharType="separate"/>
            </w:r>
            <w:r>
              <w:rPr>
                <w:noProof/>
                <w:webHidden/>
              </w:rPr>
              <w:t>95</w:t>
            </w:r>
            <w:r>
              <w:rPr>
                <w:noProof/>
                <w:webHidden/>
              </w:rPr>
              <w:fldChar w:fldCharType="end"/>
            </w:r>
          </w:hyperlink>
        </w:p>
        <w:p w14:paraId="6B43D80D" w14:textId="77777777" w:rsidR="00F47583" w:rsidRDefault="00000000">
          <w:pPr>
            <w:pStyle w:val="TOC3"/>
            <w:tabs>
              <w:tab w:val="left" w:pos="1440"/>
              <w:tab w:val="right" w:leader="dot" w:pos="9021"/>
            </w:tabs>
            <w:rPr>
              <w:rFonts w:eastAsiaTheme="minorEastAsia"/>
              <w:noProof/>
              <w:color w:val="auto"/>
            </w:rPr>
          </w:pPr>
          <w:hyperlink w:anchor="_Toc4001069" w:history="1">
            <w:r>
              <w:rPr>
                <w:rStyle w:val="Hyperlink"/>
                <w:noProof/>
              </w:rPr>
              <w:t>4.12.7</w:t>
            </w:r>
            <w:r>
              <w:rPr>
                <w:rFonts w:eastAsiaTheme="minorEastAsia"/>
                <w:noProof/>
                <w:color w:val="auto"/>
              </w:rPr>
              <w:tab/>
            </w:r>
            <w:r>
              <w:rPr>
                <w:rStyle w:val="Hyperlink"/>
                <w:noProof/>
              </w:rPr>
              <w:t>Real-Time Updates (SSE)</w:t>
            </w:r>
            <w:r>
              <w:rPr>
                <w:noProof/>
                <w:webHidden/>
              </w:rPr>
              <w:tab/>
            </w:r>
            <w:r>
              <w:rPr>
                <w:noProof/>
                <w:webHidden/>
              </w:rPr>
              <w:fldChar w:fldCharType="begin"/>
            </w:r>
            <w:r>
              <w:rPr>
                <w:noProof/>
                <w:webHidden/>
              </w:rPr>
              <w:instrText xml:space="preserve"> PAGEREF _Toc4001069 \h </w:instrText>
            </w:r>
            <w:r>
              <w:rPr>
                <w:noProof/>
                <w:webHidden/>
              </w:rPr>
            </w:r>
            <w:r>
              <w:rPr>
                <w:noProof/>
                <w:webHidden/>
              </w:rPr>
              <w:fldChar w:fldCharType="separate"/>
            </w:r>
            <w:r>
              <w:rPr>
                <w:noProof/>
                <w:webHidden/>
              </w:rPr>
              <w:t>97</w:t>
            </w:r>
            <w:r>
              <w:rPr>
                <w:noProof/>
                <w:webHidden/>
              </w:rPr>
              <w:fldChar w:fldCharType="end"/>
            </w:r>
          </w:hyperlink>
        </w:p>
        <w:p w14:paraId="24C46861" w14:textId="77777777" w:rsidR="00F47583" w:rsidRDefault="00000000">
          <w:pPr>
            <w:pStyle w:val="TOC3"/>
            <w:tabs>
              <w:tab w:val="left" w:pos="1440"/>
              <w:tab w:val="right" w:leader="dot" w:pos="9021"/>
            </w:tabs>
            <w:rPr>
              <w:rFonts w:eastAsiaTheme="minorEastAsia"/>
              <w:noProof/>
              <w:color w:val="auto"/>
            </w:rPr>
          </w:pPr>
          <w:hyperlink w:anchor="_Toc4001070" w:history="1">
            <w:r>
              <w:rPr>
                <w:rStyle w:val="Hyperlink"/>
                <w:noProof/>
              </w:rPr>
              <w:t>4.12.8</w:t>
            </w:r>
            <w:r>
              <w:rPr>
                <w:rFonts w:eastAsiaTheme="minorEastAsia"/>
                <w:noProof/>
                <w:color w:val="auto"/>
              </w:rPr>
              <w:tab/>
            </w:r>
            <w:r>
              <w:rPr>
                <w:rStyle w:val="Hyperlink"/>
                <w:noProof/>
              </w:rPr>
              <w:t>Reporting Endpoints</w:t>
            </w:r>
            <w:r>
              <w:rPr>
                <w:noProof/>
                <w:webHidden/>
              </w:rPr>
              <w:tab/>
            </w:r>
            <w:r>
              <w:rPr>
                <w:noProof/>
                <w:webHidden/>
              </w:rPr>
              <w:fldChar w:fldCharType="begin"/>
            </w:r>
            <w:r>
              <w:rPr>
                <w:noProof/>
                <w:webHidden/>
              </w:rPr>
              <w:instrText xml:space="preserve"> PAGEREF _Toc4001070 \h </w:instrText>
            </w:r>
            <w:r>
              <w:rPr>
                <w:noProof/>
                <w:webHidden/>
              </w:rPr>
            </w:r>
            <w:r>
              <w:rPr>
                <w:noProof/>
                <w:webHidden/>
              </w:rPr>
              <w:fldChar w:fldCharType="separate"/>
            </w:r>
            <w:r>
              <w:rPr>
                <w:noProof/>
                <w:webHidden/>
              </w:rPr>
              <w:t>97</w:t>
            </w:r>
            <w:r>
              <w:rPr>
                <w:noProof/>
                <w:webHidden/>
              </w:rPr>
              <w:fldChar w:fldCharType="end"/>
            </w:r>
          </w:hyperlink>
        </w:p>
        <w:p w14:paraId="1DE51C3E" w14:textId="77777777" w:rsidR="00F47583" w:rsidRDefault="00000000">
          <w:pPr>
            <w:pStyle w:val="TOC2"/>
            <w:tabs>
              <w:tab w:val="left" w:pos="960"/>
              <w:tab w:val="right" w:leader="dot" w:pos="9021"/>
            </w:tabs>
            <w:rPr>
              <w:rFonts w:eastAsiaTheme="minorEastAsia"/>
              <w:noProof/>
              <w:color w:val="auto"/>
            </w:rPr>
          </w:pPr>
          <w:hyperlink w:anchor="_Toc4001071" w:history="1">
            <w:r>
              <w:rPr>
                <w:rStyle w:val="Hyperlink"/>
                <w:noProof/>
              </w:rPr>
              <w:t>4.13</w:t>
            </w:r>
            <w:r>
              <w:rPr>
                <w:rFonts w:eastAsiaTheme="minorEastAsia"/>
                <w:noProof/>
                <w:color w:val="auto"/>
              </w:rPr>
              <w:tab/>
            </w:r>
            <w:r>
              <w:rPr>
                <w:rStyle w:val="Hyperlink"/>
                <w:noProof/>
              </w:rPr>
              <w:t>Frontend Implementation</w:t>
            </w:r>
            <w:r>
              <w:rPr>
                <w:noProof/>
                <w:webHidden/>
              </w:rPr>
              <w:tab/>
            </w:r>
            <w:r>
              <w:rPr>
                <w:noProof/>
                <w:webHidden/>
              </w:rPr>
              <w:fldChar w:fldCharType="begin"/>
            </w:r>
            <w:r>
              <w:rPr>
                <w:noProof/>
                <w:webHidden/>
              </w:rPr>
              <w:instrText xml:space="preserve"> PAGEREF _Toc4001071 \h </w:instrText>
            </w:r>
            <w:r>
              <w:rPr>
                <w:noProof/>
                <w:webHidden/>
              </w:rPr>
            </w:r>
            <w:r>
              <w:rPr>
                <w:noProof/>
                <w:webHidden/>
              </w:rPr>
              <w:fldChar w:fldCharType="separate"/>
            </w:r>
            <w:r>
              <w:rPr>
                <w:noProof/>
                <w:webHidden/>
              </w:rPr>
              <w:t>98</w:t>
            </w:r>
            <w:r>
              <w:rPr>
                <w:noProof/>
                <w:webHidden/>
              </w:rPr>
              <w:fldChar w:fldCharType="end"/>
            </w:r>
          </w:hyperlink>
        </w:p>
        <w:p w14:paraId="7979498A" w14:textId="77777777" w:rsidR="00F47583" w:rsidRDefault="00000000">
          <w:pPr>
            <w:pStyle w:val="TOC3"/>
            <w:tabs>
              <w:tab w:val="left" w:pos="1440"/>
              <w:tab w:val="right" w:leader="dot" w:pos="9021"/>
            </w:tabs>
            <w:rPr>
              <w:rFonts w:eastAsiaTheme="minorEastAsia"/>
              <w:noProof/>
              <w:color w:val="auto"/>
            </w:rPr>
          </w:pPr>
          <w:hyperlink w:anchor="_Toc4001072" w:history="1">
            <w:r>
              <w:rPr>
                <w:rStyle w:val="Hyperlink"/>
                <w:noProof/>
              </w:rPr>
              <w:t>4.13.1</w:t>
            </w:r>
            <w:r>
              <w:rPr>
                <w:rFonts w:eastAsiaTheme="minorEastAsia"/>
                <w:noProof/>
                <w:color w:val="auto"/>
              </w:rPr>
              <w:tab/>
            </w:r>
            <w:r>
              <w:rPr>
                <w:rStyle w:val="Hyperlink"/>
                <w:noProof/>
              </w:rPr>
              <w:t>Application Architecture</w:t>
            </w:r>
            <w:r>
              <w:rPr>
                <w:noProof/>
                <w:webHidden/>
              </w:rPr>
              <w:tab/>
            </w:r>
            <w:r>
              <w:rPr>
                <w:noProof/>
                <w:webHidden/>
              </w:rPr>
              <w:fldChar w:fldCharType="begin"/>
            </w:r>
            <w:r>
              <w:rPr>
                <w:noProof/>
                <w:webHidden/>
              </w:rPr>
              <w:instrText xml:space="preserve"> PAGEREF _Toc4001072 \h </w:instrText>
            </w:r>
            <w:r>
              <w:rPr>
                <w:noProof/>
                <w:webHidden/>
              </w:rPr>
            </w:r>
            <w:r>
              <w:rPr>
                <w:noProof/>
                <w:webHidden/>
              </w:rPr>
              <w:fldChar w:fldCharType="separate"/>
            </w:r>
            <w:r>
              <w:rPr>
                <w:noProof/>
                <w:webHidden/>
              </w:rPr>
              <w:t>98</w:t>
            </w:r>
            <w:r>
              <w:rPr>
                <w:noProof/>
                <w:webHidden/>
              </w:rPr>
              <w:fldChar w:fldCharType="end"/>
            </w:r>
          </w:hyperlink>
        </w:p>
        <w:p w14:paraId="3D073D3A" w14:textId="77777777" w:rsidR="00F47583" w:rsidRDefault="00000000">
          <w:pPr>
            <w:pStyle w:val="TOC3"/>
            <w:tabs>
              <w:tab w:val="left" w:pos="1440"/>
              <w:tab w:val="right" w:leader="dot" w:pos="9021"/>
            </w:tabs>
            <w:rPr>
              <w:rFonts w:eastAsiaTheme="minorEastAsia"/>
              <w:noProof/>
              <w:color w:val="auto"/>
            </w:rPr>
          </w:pPr>
          <w:hyperlink w:anchor="_Toc4001073" w:history="1">
            <w:r>
              <w:rPr>
                <w:rStyle w:val="Hyperlink"/>
                <w:noProof/>
              </w:rPr>
              <w:t>4.13.2</w:t>
            </w:r>
            <w:r>
              <w:rPr>
                <w:rFonts w:eastAsiaTheme="minorEastAsia"/>
                <w:noProof/>
                <w:color w:val="auto"/>
              </w:rPr>
              <w:tab/>
            </w:r>
            <w:r>
              <w:rPr>
                <w:rStyle w:val="Hyperlink"/>
                <w:noProof/>
              </w:rPr>
              <w:t>State Management</w:t>
            </w:r>
            <w:r>
              <w:rPr>
                <w:noProof/>
                <w:webHidden/>
              </w:rPr>
              <w:tab/>
            </w:r>
            <w:r>
              <w:rPr>
                <w:noProof/>
                <w:webHidden/>
              </w:rPr>
              <w:fldChar w:fldCharType="begin"/>
            </w:r>
            <w:r>
              <w:rPr>
                <w:noProof/>
                <w:webHidden/>
              </w:rPr>
              <w:instrText xml:space="preserve"> PAGEREF _Toc4001073 \h </w:instrText>
            </w:r>
            <w:r>
              <w:rPr>
                <w:noProof/>
                <w:webHidden/>
              </w:rPr>
            </w:r>
            <w:r>
              <w:rPr>
                <w:noProof/>
                <w:webHidden/>
              </w:rPr>
              <w:fldChar w:fldCharType="separate"/>
            </w:r>
            <w:r>
              <w:rPr>
                <w:noProof/>
                <w:webHidden/>
              </w:rPr>
              <w:t>98</w:t>
            </w:r>
            <w:r>
              <w:rPr>
                <w:noProof/>
                <w:webHidden/>
              </w:rPr>
              <w:fldChar w:fldCharType="end"/>
            </w:r>
          </w:hyperlink>
        </w:p>
        <w:p w14:paraId="59C4AAEB" w14:textId="77777777" w:rsidR="00F47583" w:rsidRDefault="00000000">
          <w:pPr>
            <w:pStyle w:val="TOC3"/>
            <w:tabs>
              <w:tab w:val="left" w:pos="1440"/>
              <w:tab w:val="right" w:leader="dot" w:pos="9021"/>
            </w:tabs>
            <w:rPr>
              <w:rFonts w:eastAsiaTheme="minorEastAsia"/>
              <w:noProof/>
              <w:color w:val="auto"/>
            </w:rPr>
          </w:pPr>
          <w:hyperlink w:anchor="_Toc4001074" w:history="1">
            <w:r>
              <w:rPr>
                <w:rStyle w:val="Hyperlink"/>
                <w:noProof/>
              </w:rPr>
              <w:t>4.13.3</w:t>
            </w:r>
            <w:r>
              <w:rPr>
                <w:rFonts w:eastAsiaTheme="minorEastAsia"/>
                <w:noProof/>
                <w:color w:val="auto"/>
              </w:rPr>
              <w:tab/>
            </w:r>
            <w:r>
              <w:rPr>
                <w:rStyle w:val="Hyperlink"/>
                <w:noProof/>
              </w:rPr>
              <w:t>API Layer</w:t>
            </w:r>
            <w:r>
              <w:rPr>
                <w:noProof/>
                <w:webHidden/>
              </w:rPr>
              <w:tab/>
            </w:r>
            <w:r>
              <w:rPr>
                <w:noProof/>
                <w:webHidden/>
              </w:rPr>
              <w:fldChar w:fldCharType="begin"/>
            </w:r>
            <w:r>
              <w:rPr>
                <w:noProof/>
                <w:webHidden/>
              </w:rPr>
              <w:instrText xml:space="preserve"> PAGEREF _Toc4001074 \h </w:instrText>
            </w:r>
            <w:r>
              <w:rPr>
                <w:noProof/>
                <w:webHidden/>
              </w:rPr>
            </w:r>
            <w:r>
              <w:rPr>
                <w:noProof/>
                <w:webHidden/>
              </w:rPr>
              <w:fldChar w:fldCharType="separate"/>
            </w:r>
            <w:r>
              <w:rPr>
                <w:noProof/>
                <w:webHidden/>
              </w:rPr>
              <w:t>99</w:t>
            </w:r>
            <w:r>
              <w:rPr>
                <w:noProof/>
                <w:webHidden/>
              </w:rPr>
              <w:fldChar w:fldCharType="end"/>
            </w:r>
          </w:hyperlink>
        </w:p>
        <w:p w14:paraId="68DDD2D5" w14:textId="77777777" w:rsidR="00F47583" w:rsidRDefault="00000000">
          <w:pPr>
            <w:pStyle w:val="TOC3"/>
            <w:tabs>
              <w:tab w:val="left" w:pos="1440"/>
              <w:tab w:val="right" w:leader="dot" w:pos="9021"/>
            </w:tabs>
            <w:rPr>
              <w:rFonts w:eastAsiaTheme="minorEastAsia"/>
              <w:noProof/>
              <w:color w:val="auto"/>
            </w:rPr>
          </w:pPr>
          <w:hyperlink w:anchor="_Toc4001075" w:history="1">
            <w:r>
              <w:rPr>
                <w:rStyle w:val="Hyperlink"/>
                <w:noProof/>
              </w:rPr>
              <w:t>4.13.4</w:t>
            </w:r>
            <w:r>
              <w:rPr>
                <w:rFonts w:eastAsiaTheme="minorEastAsia"/>
                <w:noProof/>
                <w:color w:val="auto"/>
              </w:rPr>
              <w:tab/>
            </w:r>
            <w:r>
              <w:rPr>
                <w:rStyle w:val="Hyperlink"/>
                <w:noProof/>
              </w:rPr>
              <w:t>Real-Time Integration</w:t>
            </w:r>
            <w:r>
              <w:rPr>
                <w:noProof/>
                <w:webHidden/>
              </w:rPr>
              <w:tab/>
            </w:r>
            <w:r>
              <w:rPr>
                <w:noProof/>
                <w:webHidden/>
              </w:rPr>
              <w:fldChar w:fldCharType="begin"/>
            </w:r>
            <w:r>
              <w:rPr>
                <w:noProof/>
                <w:webHidden/>
              </w:rPr>
              <w:instrText xml:space="preserve"> PAGEREF _Toc4001075 \h </w:instrText>
            </w:r>
            <w:r>
              <w:rPr>
                <w:noProof/>
                <w:webHidden/>
              </w:rPr>
            </w:r>
            <w:r>
              <w:rPr>
                <w:noProof/>
                <w:webHidden/>
              </w:rPr>
              <w:fldChar w:fldCharType="separate"/>
            </w:r>
            <w:r>
              <w:rPr>
                <w:noProof/>
                <w:webHidden/>
              </w:rPr>
              <w:t>99</w:t>
            </w:r>
            <w:r>
              <w:rPr>
                <w:noProof/>
                <w:webHidden/>
              </w:rPr>
              <w:fldChar w:fldCharType="end"/>
            </w:r>
          </w:hyperlink>
        </w:p>
        <w:p w14:paraId="20EE30F0" w14:textId="77777777" w:rsidR="00F47583" w:rsidRDefault="00000000">
          <w:pPr>
            <w:pStyle w:val="TOC3"/>
            <w:tabs>
              <w:tab w:val="left" w:pos="1440"/>
              <w:tab w:val="right" w:leader="dot" w:pos="9021"/>
            </w:tabs>
            <w:rPr>
              <w:rFonts w:eastAsiaTheme="minorEastAsia"/>
              <w:noProof/>
              <w:color w:val="auto"/>
            </w:rPr>
          </w:pPr>
          <w:hyperlink w:anchor="_Toc4001076" w:history="1">
            <w:r>
              <w:rPr>
                <w:rStyle w:val="Hyperlink"/>
                <w:noProof/>
              </w:rPr>
              <w:t>4.13.5</w:t>
            </w:r>
            <w:r>
              <w:rPr>
                <w:rFonts w:eastAsiaTheme="minorEastAsia"/>
                <w:noProof/>
                <w:color w:val="auto"/>
              </w:rPr>
              <w:tab/>
            </w:r>
            <w:r>
              <w:rPr>
                <w:rStyle w:val="Hyperlink"/>
                <w:noProof/>
              </w:rPr>
              <w:t>Key Page Implementations</w:t>
            </w:r>
            <w:r>
              <w:rPr>
                <w:noProof/>
                <w:webHidden/>
              </w:rPr>
              <w:tab/>
            </w:r>
            <w:r>
              <w:rPr>
                <w:noProof/>
                <w:webHidden/>
              </w:rPr>
              <w:fldChar w:fldCharType="begin"/>
            </w:r>
            <w:r>
              <w:rPr>
                <w:noProof/>
                <w:webHidden/>
              </w:rPr>
              <w:instrText xml:space="preserve"> PAGEREF _Toc4001076 \h </w:instrText>
            </w:r>
            <w:r>
              <w:rPr>
                <w:noProof/>
                <w:webHidden/>
              </w:rPr>
            </w:r>
            <w:r>
              <w:rPr>
                <w:noProof/>
                <w:webHidden/>
              </w:rPr>
              <w:fldChar w:fldCharType="separate"/>
            </w:r>
            <w:r>
              <w:rPr>
                <w:noProof/>
                <w:webHidden/>
              </w:rPr>
              <w:t>100</w:t>
            </w:r>
            <w:r>
              <w:rPr>
                <w:noProof/>
                <w:webHidden/>
              </w:rPr>
              <w:fldChar w:fldCharType="end"/>
            </w:r>
          </w:hyperlink>
        </w:p>
        <w:p w14:paraId="6CD82ED1" w14:textId="77777777" w:rsidR="00F47583" w:rsidRDefault="00000000">
          <w:pPr>
            <w:pStyle w:val="TOC3"/>
            <w:tabs>
              <w:tab w:val="left" w:pos="1440"/>
              <w:tab w:val="right" w:leader="dot" w:pos="9021"/>
            </w:tabs>
            <w:rPr>
              <w:rFonts w:eastAsiaTheme="minorEastAsia"/>
              <w:noProof/>
              <w:color w:val="auto"/>
            </w:rPr>
          </w:pPr>
          <w:hyperlink w:anchor="_Toc4001077" w:history="1">
            <w:r>
              <w:rPr>
                <w:rStyle w:val="Hyperlink"/>
                <w:noProof/>
              </w:rPr>
              <w:t>4.13.6</w:t>
            </w:r>
            <w:r>
              <w:rPr>
                <w:rFonts w:eastAsiaTheme="minorEastAsia"/>
                <w:noProof/>
                <w:color w:val="auto"/>
              </w:rPr>
              <w:tab/>
            </w:r>
            <w:r>
              <w:rPr>
                <w:rStyle w:val="Hyperlink"/>
                <w:noProof/>
              </w:rPr>
              <w:t>UI Component Library</w:t>
            </w:r>
            <w:r>
              <w:rPr>
                <w:noProof/>
                <w:webHidden/>
              </w:rPr>
              <w:tab/>
            </w:r>
            <w:r>
              <w:rPr>
                <w:noProof/>
                <w:webHidden/>
              </w:rPr>
              <w:fldChar w:fldCharType="begin"/>
            </w:r>
            <w:r>
              <w:rPr>
                <w:noProof/>
                <w:webHidden/>
              </w:rPr>
              <w:instrText xml:space="preserve"> PAGEREF _Toc4001077 \h </w:instrText>
            </w:r>
            <w:r>
              <w:rPr>
                <w:noProof/>
                <w:webHidden/>
              </w:rPr>
            </w:r>
            <w:r>
              <w:rPr>
                <w:noProof/>
                <w:webHidden/>
              </w:rPr>
              <w:fldChar w:fldCharType="separate"/>
            </w:r>
            <w:r>
              <w:rPr>
                <w:noProof/>
                <w:webHidden/>
              </w:rPr>
              <w:t>102</w:t>
            </w:r>
            <w:r>
              <w:rPr>
                <w:noProof/>
                <w:webHidden/>
              </w:rPr>
              <w:fldChar w:fldCharType="end"/>
            </w:r>
          </w:hyperlink>
        </w:p>
        <w:p w14:paraId="3C88FAA4" w14:textId="77777777" w:rsidR="00F47583" w:rsidRDefault="00000000">
          <w:pPr>
            <w:pStyle w:val="TOC2"/>
            <w:tabs>
              <w:tab w:val="left" w:pos="960"/>
              <w:tab w:val="right" w:leader="dot" w:pos="9021"/>
            </w:tabs>
            <w:rPr>
              <w:rFonts w:eastAsiaTheme="minorEastAsia"/>
              <w:noProof/>
              <w:color w:val="auto"/>
            </w:rPr>
          </w:pPr>
          <w:hyperlink w:anchor="_Toc4001078" w:history="1">
            <w:r>
              <w:rPr>
                <w:rStyle w:val="Hyperlink"/>
                <w:noProof/>
              </w:rPr>
              <w:t>4.14</w:t>
            </w:r>
            <w:r>
              <w:rPr>
                <w:rFonts w:eastAsiaTheme="minorEastAsia"/>
                <w:noProof/>
                <w:color w:val="auto"/>
              </w:rPr>
              <w:tab/>
            </w:r>
            <w:r>
              <w:rPr>
                <w:rStyle w:val="Hyperlink"/>
                <w:noProof/>
              </w:rPr>
              <w:t>Database Implementation</w:t>
            </w:r>
            <w:r>
              <w:rPr>
                <w:noProof/>
                <w:webHidden/>
              </w:rPr>
              <w:tab/>
            </w:r>
            <w:r>
              <w:rPr>
                <w:noProof/>
                <w:webHidden/>
              </w:rPr>
              <w:fldChar w:fldCharType="begin"/>
            </w:r>
            <w:r>
              <w:rPr>
                <w:noProof/>
                <w:webHidden/>
              </w:rPr>
              <w:instrText xml:space="preserve"> PAGEREF _Toc4001078 \h </w:instrText>
            </w:r>
            <w:r>
              <w:rPr>
                <w:noProof/>
                <w:webHidden/>
              </w:rPr>
            </w:r>
            <w:r>
              <w:rPr>
                <w:noProof/>
                <w:webHidden/>
              </w:rPr>
              <w:fldChar w:fldCharType="separate"/>
            </w:r>
            <w:r>
              <w:rPr>
                <w:noProof/>
                <w:webHidden/>
              </w:rPr>
              <w:t>103</w:t>
            </w:r>
            <w:r>
              <w:rPr>
                <w:noProof/>
                <w:webHidden/>
              </w:rPr>
              <w:fldChar w:fldCharType="end"/>
            </w:r>
          </w:hyperlink>
        </w:p>
        <w:p w14:paraId="6E044303" w14:textId="77777777" w:rsidR="00F47583" w:rsidRDefault="00000000">
          <w:pPr>
            <w:pStyle w:val="TOC3"/>
            <w:tabs>
              <w:tab w:val="left" w:pos="1440"/>
              <w:tab w:val="right" w:leader="dot" w:pos="9021"/>
            </w:tabs>
            <w:rPr>
              <w:rFonts w:eastAsiaTheme="minorEastAsia"/>
              <w:noProof/>
              <w:color w:val="auto"/>
            </w:rPr>
          </w:pPr>
          <w:hyperlink w:anchor="_Toc4001079" w:history="1">
            <w:r>
              <w:rPr>
                <w:rStyle w:val="Hyperlink"/>
                <w:noProof/>
              </w:rPr>
              <w:t>4.14.1</w:t>
            </w:r>
            <w:r>
              <w:rPr>
                <w:rFonts w:eastAsiaTheme="minorEastAsia"/>
                <w:noProof/>
                <w:color w:val="auto"/>
              </w:rPr>
              <w:tab/>
            </w:r>
            <w:r>
              <w:rPr>
                <w:rStyle w:val="Hyperlink"/>
                <w:noProof/>
              </w:rPr>
              <w:t>Schema Implementation</w:t>
            </w:r>
            <w:r>
              <w:rPr>
                <w:noProof/>
                <w:webHidden/>
              </w:rPr>
              <w:tab/>
            </w:r>
            <w:r>
              <w:rPr>
                <w:noProof/>
                <w:webHidden/>
              </w:rPr>
              <w:fldChar w:fldCharType="begin"/>
            </w:r>
            <w:r>
              <w:rPr>
                <w:noProof/>
                <w:webHidden/>
              </w:rPr>
              <w:instrText xml:space="preserve"> PAGEREF _Toc4001079 \h </w:instrText>
            </w:r>
            <w:r>
              <w:rPr>
                <w:noProof/>
                <w:webHidden/>
              </w:rPr>
            </w:r>
            <w:r>
              <w:rPr>
                <w:noProof/>
                <w:webHidden/>
              </w:rPr>
              <w:fldChar w:fldCharType="separate"/>
            </w:r>
            <w:r>
              <w:rPr>
                <w:noProof/>
                <w:webHidden/>
              </w:rPr>
              <w:t>103</w:t>
            </w:r>
            <w:r>
              <w:rPr>
                <w:noProof/>
                <w:webHidden/>
              </w:rPr>
              <w:fldChar w:fldCharType="end"/>
            </w:r>
          </w:hyperlink>
        </w:p>
        <w:p w14:paraId="348BB756" w14:textId="77777777" w:rsidR="00F47583" w:rsidRDefault="00000000">
          <w:pPr>
            <w:pStyle w:val="TOC3"/>
            <w:tabs>
              <w:tab w:val="left" w:pos="1440"/>
              <w:tab w:val="right" w:leader="dot" w:pos="9021"/>
            </w:tabs>
            <w:rPr>
              <w:rFonts w:eastAsiaTheme="minorEastAsia"/>
              <w:noProof/>
              <w:color w:val="auto"/>
            </w:rPr>
          </w:pPr>
          <w:hyperlink w:anchor="_Toc4001080" w:history="1">
            <w:r>
              <w:rPr>
                <w:rStyle w:val="Hyperlink"/>
                <w:noProof/>
              </w:rPr>
              <w:t>4.14.2</w:t>
            </w:r>
            <w:r>
              <w:rPr>
                <w:rFonts w:eastAsiaTheme="minorEastAsia"/>
                <w:noProof/>
                <w:color w:val="auto"/>
              </w:rPr>
              <w:tab/>
            </w:r>
            <w:r>
              <w:rPr>
                <w:rStyle w:val="Hyperlink"/>
                <w:noProof/>
              </w:rPr>
              <w:t>Indexing Strategy</w:t>
            </w:r>
            <w:r>
              <w:rPr>
                <w:noProof/>
                <w:webHidden/>
              </w:rPr>
              <w:tab/>
            </w:r>
            <w:r>
              <w:rPr>
                <w:noProof/>
                <w:webHidden/>
              </w:rPr>
              <w:fldChar w:fldCharType="begin"/>
            </w:r>
            <w:r>
              <w:rPr>
                <w:noProof/>
                <w:webHidden/>
              </w:rPr>
              <w:instrText xml:space="preserve"> PAGEREF _Toc4001080 \h </w:instrText>
            </w:r>
            <w:r>
              <w:rPr>
                <w:noProof/>
                <w:webHidden/>
              </w:rPr>
            </w:r>
            <w:r>
              <w:rPr>
                <w:noProof/>
                <w:webHidden/>
              </w:rPr>
              <w:fldChar w:fldCharType="separate"/>
            </w:r>
            <w:r>
              <w:rPr>
                <w:noProof/>
                <w:webHidden/>
              </w:rPr>
              <w:t>104</w:t>
            </w:r>
            <w:r>
              <w:rPr>
                <w:noProof/>
                <w:webHidden/>
              </w:rPr>
              <w:fldChar w:fldCharType="end"/>
            </w:r>
          </w:hyperlink>
        </w:p>
        <w:p w14:paraId="6F0531C9" w14:textId="77777777" w:rsidR="00F47583" w:rsidRDefault="00000000">
          <w:pPr>
            <w:pStyle w:val="TOC3"/>
            <w:tabs>
              <w:tab w:val="left" w:pos="1440"/>
              <w:tab w:val="right" w:leader="dot" w:pos="9021"/>
            </w:tabs>
            <w:rPr>
              <w:rFonts w:eastAsiaTheme="minorEastAsia"/>
              <w:noProof/>
              <w:color w:val="auto"/>
            </w:rPr>
          </w:pPr>
          <w:hyperlink w:anchor="_Toc4001081" w:history="1">
            <w:r>
              <w:rPr>
                <w:rStyle w:val="Hyperlink"/>
                <w:noProof/>
              </w:rPr>
              <w:t>4.14.3</w:t>
            </w:r>
            <w:r>
              <w:rPr>
                <w:rFonts w:eastAsiaTheme="minorEastAsia"/>
                <w:noProof/>
                <w:color w:val="auto"/>
              </w:rPr>
              <w:tab/>
            </w:r>
            <w:r>
              <w:rPr>
                <w:rStyle w:val="Hyperlink"/>
                <w:noProof/>
              </w:rPr>
              <w:t>Initialisation and Seeding</w:t>
            </w:r>
            <w:r>
              <w:rPr>
                <w:noProof/>
                <w:webHidden/>
              </w:rPr>
              <w:tab/>
            </w:r>
            <w:r>
              <w:rPr>
                <w:noProof/>
                <w:webHidden/>
              </w:rPr>
              <w:fldChar w:fldCharType="begin"/>
            </w:r>
            <w:r>
              <w:rPr>
                <w:noProof/>
                <w:webHidden/>
              </w:rPr>
              <w:instrText xml:space="preserve"> PAGEREF _Toc4001081 \h </w:instrText>
            </w:r>
            <w:r>
              <w:rPr>
                <w:noProof/>
                <w:webHidden/>
              </w:rPr>
            </w:r>
            <w:r>
              <w:rPr>
                <w:noProof/>
                <w:webHidden/>
              </w:rPr>
              <w:fldChar w:fldCharType="separate"/>
            </w:r>
            <w:r>
              <w:rPr>
                <w:noProof/>
                <w:webHidden/>
              </w:rPr>
              <w:t>104</w:t>
            </w:r>
            <w:r>
              <w:rPr>
                <w:noProof/>
                <w:webHidden/>
              </w:rPr>
              <w:fldChar w:fldCharType="end"/>
            </w:r>
          </w:hyperlink>
        </w:p>
        <w:p w14:paraId="3553DA2A" w14:textId="77777777" w:rsidR="00F47583" w:rsidRDefault="00000000">
          <w:pPr>
            <w:pStyle w:val="TOC3"/>
            <w:tabs>
              <w:tab w:val="left" w:pos="1440"/>
              <w:tab w:val="right" w:leader="dot" w:pos="9021"/>
            </w:tabs>
            <w:rPr>
              <w:rFonts w:eastAsiaTheme="minorEastAsia"/>
              <w:noProof/>
              <w:color w:val="auto"/>
            </w:rPr>
          </w:pPr>
          <w:hyperlink w:anchor="_Toc4001082" w:history="1">
            <w:r>
              <w:rPr>
                <w:rStyle w:val="Hyperlink"/>
                <w:noProof/>
              </w:rPr>
              <w:t>4.14.4</w:t>
            </w:r>
            <w:r>
              <w:rPr>
                <w:rFonts w:eastAsiaTheme="minorEastAsia"/>
                <w:noProof/>
                <w:color w:val="auto"/>
              </w:rPr>
              <w:tab/>
            </w:r>
            <w:r>
              <w:rPr>
                <w:rStyle w:val="Hyperlink"/>
                <w:noProof/>
              </w:rPr>
              <w:t>Dual-Mode Storage</w:t>
            </w:r>
            <w:r>
              <w:rPr>
                <w:noProof/>
                <w:webHidden/>
              </w:rPr>
              <w:tab/>
            </w:r>
            <w:r>
              <w:rPr>
                <w:noProof/>
                <w:webHidden/>
              </w:rPr>
              <w:fldChar w:fldCharType="begin"/>
            </w:r>
            <w:r>
              <w:rPr>
                <w:noProof/>
                <w:webHidden/>
              </w:rPr>
              <w:instrText xml:space="preserve"> PAGEREF _Toc4001082 \h </w:instrText>
            </w:r>
            <w:r>
              <w:rPr>
                <w:noProof/>
                <w:webHidden/>
              </w:rPr>
            </w:r>
            <w:r>
              <w:rPr>
                <w:noProof/>
                <w:webHidden/>
              </w:rPr>
              <w:fldChar w:fldCharType="separate"/>
            </w:r>
            <w:r>
              <w:rPr>
                <w:noProof/>
                <w:webHidden/>
              </w:rPr>
              <w:t>105</w:t>
            </w:r>
            <w:r>
              <w:rPr>
                <w:noProof/>
                <w:webHidden/>
              </w:rPr>
              <w:fldChar w:fldCharType="end"/>
            </w:r>
          </w:hyperlink>
        </w:p>
        <w:p w14:paraId="6CE557B2" w14:textId="77777777" w:rsidR="00F47583" w:rsidRDefault="00000000">
          <w:pPr>
            <w:pStyle w:val="TOC2"/>
            <w:tabs>
              <w:tab w:val="left" w:pos="960"/>
              <w:tab w:val="right" w:leader="dot" w:pos="9021"/>
            </w:tabs>
            <w:rPr>
              <w:rFonts w:eastAsiaTheme="minorEastAsia"/>
              <w:noProof/>
              <w:color w:val="auto"/>
            </w:rPr>
          </w:pPr>
          <w:hyperlink w:anchor="_Toc4001083" w:history="1">
            <w:r>
              <w:rPr>
                <w:rStyle w:val="Hyperlink"/>
                <w:noProof/>
              </w:rPr>
              <w:t>4.15</w:t>
            </w:r>
            <w:r>
              <w:rPr>
                <w:rFonts w:eastAsiaTheme="minorEastAsia"/>
                <w:noProof/>
                <w:color w:val="auto"/>
              </w:rPr>
              <w:tab/>
            </w:r>
            <w:r>
              <w:rPr>
                <w:rStyle w:val="Hyperlink"/>
                <w:noProof/>
              </w:rPr>
              <w:t>Integration Implementation</w:t>
            </w:r>
            <w:r>
              <w:rPr>
                <w:noProof/>
                <w:webHidden/>
              </w:rPr>
              <w:tab/>
            </w:r>
            <w:r>
              <w:rPr>
                <w:noProof/>
                <w:webHidden/>
              </w:rPr>
              <w:fldChar w:fldCharType="begin"/>
            </w:r>
            <w:r>
              <w:rPr>
                <w:noProof/>
                <w:webHidden/>
              </w:rPr>
              <w:instrText xml:space="preserve"> PAGEREF _Toc4001083 \h </w:instrText>
            </w:r>
            <w:r>
              <w:rPr>
                <w:noProof/>
                <w:webHidden/>
              </w:rPr>
            </w:r>
            <w:r>
              <w:rPr>
                <w:noProof/>
                <w:webHidden/>
              </w:rPr>
              <w:fldChar w:fldCharType="separate"/>
            </w:r>
            <w:r>
              <w:rPr>
                <w:noProof/>
                <w:webHidden/>
              </w:rPr>
              <w:t>105</w:t>
            </w:r>
            <w:r>
              <w:rPr>
                <w:noProof/>
                <w:webHidden/>
              </w:rPr>
              <w:fldChar w:fldCharType="end"/>
            </w:r>
          </w:hyperlink>
        </w:p>
        <w:p w14:paraId="35622AB8" w14:textId="77777777" w:rsidR="00F47583" w:rsidRDefault="00000000">
          <w:pPr>
            <w:pStyle w:val="TOC3"/>
            <w:tabs>
              <w:tab w:val="left" w:pos="1440"/>
              <w:tab w:val="right" w:leader="dot" w:pos="9021"/>
            </w:tabs>
            <w:rPr>
              <w:rFonts w:eastAsiaTheme="minorEastAsia"/>
              <w:noProof/>
              <w:color w:val="auto"/>
            </w:rPr>
          </w:pPr>
          <w:hyperlink w:anchor="_Toc4001084" w:history="1">
            <w:r>
              <w:rPr>
                <w:rStyle w:val="Hyperlink"/>
                <w:noProof/>
              </w:rPr>
              <w:t>4.15.1</w:t>
            </w:r>
            <w:r>
              <w:rPr>
                <w:rFonts w:eastAsiaTheme="minorEastAsia"/>
                <w:noProof/>
                <w:color w:val="auto"/>
              </w:rPr>
              <w:tab/>
            </w:r>
            <w:r>
              <w:rPr>
                <w:rStyle w:val="Hyperlink"/>
                <w:noProof/>
              </w:rPr>
              <w:t>WhatsApp Cloud API Integration</w:t>
            </w:r>
            <w:r>
              <w:rPr>
                <w:noProof/>
                <w:webHidden/>
              </w:rPr>
              <w:tab/>
            </w:r>
            <w:r>
              <w:rPr>
                <w:noProof/>
                <w:webHidden/>
              </w:rPr>
              <w:fldChar w:fldCharType="begin"/>
            </w:r>
            <w:r>
              <w:rPr>
                <w:noProof/>
                <w:webHidden/>
              </w:rPr>
              <w:instrText xml:space="preserve"> PAGEREF _Toc4001084 \h </w:instrText>
            </w:r>
            <w:r>
              <w:rPr>
                <w:noProof/>
                <w:webHidden/>
              </w:rPr>
            </w:r>
            <w:r>
              <w:rPr>
                <w:noProof/>
                <w:webHidden/>
              </w:rPr>
              <w:fldChar w:fldCharType="separate"/>
            </w:r>
            <w:r>
              <w:rPr>
                <w:noProof/>
                <w:webHidden/>
              </w:rPr>
              <w:t>105</w:t>
            </w:r>
            <w:r>
              <w:rPr>
                <w:noProof/>
                <w:webHidden/>
              </w:rPr>
              <w:fldChar w:fldCharType="end"/>
            </w:r>
          </w:hyperlink>
        </w:p>
        <w:p w14:paraId="120DB3C8" w14:textId="77777777" w:rsidR="00F47583" w:rsidRDefault="00000000">
          <w:pPr>
            <w:pStyle w:val="TOC3"/>
            <w:tabs>
              <w:tab w:val="left" w:pos="1440"/>
              <w:tab w:val="right" w:leader="dot" w:pos="9021"/>
            </w:tabs>
            <w:rPr>
              <w:rFonts w:eastAsiaTheme="minorEastAsia"/>
              <w:noProof/>
              <w:color w:val="auto"/>
            </w:rPr>
          </w:pPr>
          <w:hyperlink w:anchor="_Toc4001085" w:history="1">
            <w:r>
              <w:rPr>
                <w:rStyle w:val="Hyperlink"/>
                <w:noProof/>
              </w:rPr>
              <w:t>4.15.2</w:t>
            </w:r>
            <w:r>
              <w:rPr>
                <w:rFonts w:eastAsiaTheme="minorEastAsia"/>
                <w:noProof/>
                <w:color w:val="auto"/>
              </w:rPr>
              <w:tab/>
            </w:r>
            <w:r>
              <w:rPr>
                <w:rStyle w:val="Hyperlink"/>
                <w:noProof/>
              </w:rPr>
              <w:t>QR Code Generation and Scanning</w:t>
            </w:r>
            <w:r>
              <w:rPr>
                <w:noProof/>
                <w:webHidden/>
              </w:rPr>
              <w:tab/>
            </w:r>
            <w:r>
              <w:rPr>
                <w:noProof/>
                <w:webHidden/>
              </w:rPr>
              <w:fldChar w:fldCharType="begin"/>
            </w:r>
            <w:r>
              <w:rPr>
                <w:noProof/>
                <w:webHidden/>
              </w:rPr>
              <w:instrText xml:space="preserve"> PAGEREF _Toc4001085 \h </w:instrText>
            </w:r>
            <w:r>
              <w:rPr>
                <w:noProof/>
                <w:webHidden/>
              </w:rPr>
            </w:r>
            <w:r>
              <w:rPr>
                <w:noProof/>
                <w:webHidden/>
              </w:rPr>
              <w:fldChar w:fldCharType="separate"/>
            </w:r>
            <w:r>
              <w:rPr>
                <w:noProof/>
                <w:webHidden/>
              </w:rPr>
              <w:t>106</w:t>
            </w:r>
            <w:r>
              <w:rPr>
                <w:noProof/>
                <w:webHidden/>
              </w:rPr>
              <w:fldChar w:fldCharType="end"/>
            </w:r>
          </w:hyperlink>
        </w:p>
        <w:p w14:paraId="32B6B874" w14:textId="77777777" w:rsidR="00F47583" w:rsidRDefault="00000000">
          <w:pPr>
            <w:pStyle w:val="TOC3"/>
            <w:tabs>
              <w:tab w:val="left" w:pos="1440"/>
              <w:tab w:val="right" w:leader="dot" w:pos="9021"/>
            </w:tabs>
            <w:rPr>
              <w:rFonts w:eastAsiaTheme="minorEastAsia"/>
              <w:noProof/>
              <w:color w:val="auto"/>
            </w:rPr>
          </w:pPr>
          <w:hyperlink w:anchor="_Toc4001086" w:history="1">
            <w:r>
              <w:rPr>
                <w:rStyle w:val="Hyperlink"/>
                <w:noProof/>
              </w:rPr>
              <w:t>4.15.3</w:t>
            </w:r>
            <w:r>
              <w:rPr>
                <w:rFonts w:eastAsiaTheme="minorEastAsia"/>
                <w:noProof/>
                <w:color w:val="auto"/>
              </w:rPr>
              <w:tab/>
            </w:r>
            <w:r>
              <w:rPr>
                <w:rStyle w:val="Hyperlink"/>
                <w:noProof/>
              </w:rPr>
              <w:t>Audit Trail Implementation</w:t>
            </w:r>
            <w:r>
              <w:rPr>
                <w:noProof/>
                <w:webHidden/>
              </w:rPr>
              <w:tab/>
            </w:r>
            <w:r>
              <w:rPr>
                <w:noProof/>
                <w:webHidden/>
              </w:rPr>
              <w:fldChar w:fldCharType="begin"/>
            </w:r>
            <w:r>
              <w:rPr>
                <w:noProof/>
                <w:webHidden/>
              </w:rPr>
              <w:instrText xml:space="preserve"> PAGEREF _Toc4001086 \h </w:instrText>
            </w:r>
            <w:r>
              <w:rPr>
                <w:noProof/>
                <w:webHidden/>
              </w:rPr>
            </w:r>
            <w:r>
              <w:rPr>
                <w:noProof/>
                <w:webHidden/>
              </w:rPr>
              <w:fldChar w:fldCharType="separate"/>
            </w:r>
            <w:r>
              <w:rPr>
                <w:noProof/>
                <w:webHidden/>
              </w:rPr>
              <w:t>106</w:t>
            </w:r>
            <w:r>
              <w:rPr>
                <w:noProof/>
                <w:webHidden/>
              </w:rPr>
              <w:fldChar w:fldCharType="end"/>
            </w:r>
          </w:hyperlink>
        </w:p>
        <w:p w14:paraId="26CF07D8" w14:textId="77777777" w:rsidR="00F47583" w:rsidRDefault="00000000">
          <w:pPr>
            <w:pStyle w:val="TOC2"/>
            <w:tabs>
              <w:tab w:val="left" w:pos="960"/>
              <w:tab w:val="right" w:leader="dot" w:pos="9021"/>
            </w:tabs>
            <w:rPr>
              <w:rFonts w:eastAsiaTheme="minorEastAsia"/>
              <w:noProof/>
              <w:color w:val="auto"/>
            </w:rPr>
          </w:pPr>
          <w:hyperlink w:anchor="_Toc4001087" w:history="1">
            <w:r>
              <w:rPr>
                <w:rStyle w:val="Hyperlink"/>
                <w:noProof/>
              </w:rPr>
              <w:t>4.16</w:t>
            </w:r>
            <w:r>
              <w:rPr>
                <w:rFonts w:eastAsiaTheme="minorEastAsia"/>
                <w:noProof/>
                <w:color w:val="auto"/>
              </w:rPr>
              <w:tab/>
            </w:r>
            <w:r>
              <w:rPr>
                <w:rStyle w:val="Hyperlink"/>
                <w:noProof/>
              </w:rPr>
              <w:t>Deployment Configuration</w:t>
            </w:r>
            <w:r>
              <w:rPr>
                <w:noProof/>
                <w:webHidden/>
              </w:rPr>
              <w:tab/>
            </w:r>
            <w:r>
              <w:rPr>
                <w:noProof/>
                <w:webHidden/>
              </w:rPr>
              <w:fldChar w:fldCharType="begin"/>
            </w:r>
            <w:r>
              <w:rPr>
                <w:noProof/>
                <w:webHidden/>
              </w:rPr>
              <w:instrText xml:space="preserve"> PAGEREF _Toc4001087 \h </w:instrText>
            </w:r>
            <w:r>
              <w:rPr>
                <w:noProof/>
                <w:webHidden/>
              </w:rPr>
            </w:r>
            <w:r>
              <w:rPr>
                <w:noProof/>
                <w:webHidden/>
              </w:rPr>
              <w:fldChar w:fldCharType="separate"/>
            </w:r>
            <w:r>
              <w:rPr>
                <w:noProof/>
                <w:webHidden/>
              </w:rPr>
              <w:t>107</w:t>
            </w:r>
            <w:r>
              <w:rPr>
                <w:noProof/>
                <w:webHidden/>
              </w:rPr>
              <w:fldChar w:fldCharType="end"/>
            </w:r>
          </w:hyperlink>
        </w:p>
        <w:p w14:paraId="6F6CAACE" w14:textId="77777777" w:rsidR="00F47583" w:rsidRDefault="00000000">
          <w:pPr>
            <w:pStyle w:val="TOC3"/>
            <w:tabs>
              <w:tab w:val="left" w:pos="1440"/>
              <w:tab w:val="right" w:leader="dot" w:pos="9021"/>
            </w:tabs>
            <w:rPr>
              <w:rFonts w:eastAsiaTheme="minorEastAsia"/>
              <w:noProof/>
              <w:color w:val="auto"/>
            </w:rPr>
          </w:pPr>
          <w:hyperlink w:anchor="_Toc4001088" w:history="1">
            <w:r>
              <w:rPr>
                <w:rStyle w:val="Hyperlink"/>
                <w:noProof/>
              </w:rPr>
              <w:t>4.16.1</w:t>
            </w:r>
            <w:r>
              <w:rPr>
                <w:rFonts w:eastAsiaTheme="minorEastAsia"/>
                <w:noProof/>
                <w:color w:val="auto"/>
              </w:rPr>
              <w:tab/>
            </w:r>
            <w:r>
              <w:rPr>
                <w:rStyle w:val="Hyperlink"/>
                <w:noProof/>
              </w:rPr>
              <w:t>Environment Variables</w:t>
            </w:r>
            <w:r>
              <w:rPr>
                <w:noProof/>
                <w:webHidden/>
              </w:rPr>
              <w:tab/>
            </w:r>
            <w:r>
              <w:rPr>
                <w:noProof/>
                <w:webHidden/>
              </w:rPr>
              <w:fldChar w:fldCharType="begin"/>
            </w:r>
            <w:r>
              <w:rPr>
                <w:noProof/>
                <w:webHidden/>
              </w:rPr>
              <w:instrText xml:space="preserve"> PAGEREF _Toc4001088 \h </w:instrText>
            </w:r>
            <w:r>
              <w:rPr>
                <w:noProof/>
                <w:webHidden/>
              </w:rPr>
            </w:r>
            <w:r>
              <w:rPr>
                <w:noProof/>
                <w:webHidden/>
              </w:rPr>
              <w:fldChar w:fldCharType="separate"/>
            </w:r>
            <w:r>
              <w:rPr>
                <w:noProof/>
                <w:webHidden/>
              </w:rPr>
              <w:t>107</w:t>
            </w:r>
            <w:r>
              <w:rPr>
                <w:noProof/>
                <w:webHidden/>
              </w:rPr>
              <w:fldChar w:fldCharType="end"/>
            </w:r>
          </w:hyperlink>
        </w:p>
        <w:p w14:paraId="36E189A9" w14:textId="77777777" w:rsidR="00F47583" w:rsidRDefault="00000000">
          <w:pPr>
            <w:pStyle w:val="TOC3"/>
            <w:tabs>
              <w:tab w:val="left" w:pos="1440"/>
              <w:tab w:val="right" w:leader="dot" w:pos="9021"/>
            </w:tabs>
            <w:rPr>
              <w:rFonts w:eastAsiaTheme="minorEastAsia"/>
              <w:noProof/>
              <w:color w:val="auto"/>
            </w:rPr>
          </w:pPr>
          <w:hyperlink w:anchor="_Toc4001089" w:history="1">
            <w:r>
              <w:rPr>
                <w:rStyle w:val="Hyperlink"/>
                <w:noProof/>
              </w:rPr>
              <w:t>4.16.2</w:t>
            </w:r>
            <w:r>
              <w:rPr>
                <w:rFonts w:eastAsiaTheme="minorEastAsia"/>
                <w:noProof/>
                <w:color w:val="auto"/>
              </w:rPr>
              <w:tab/>
            </w:r>
            <w:r>
              <w:rPr>
                <w:rStyle w:val="Hyperlink"/>
                <w:noProof/>
              </w:rPr>
              <w:t>Backend Startup</w:t>
            </w:r>
            <w:r>
              <w:rPr>
                <w:noProof/>
                <w:webHidden/>
              </w:rPr>
              <w:tab/>
            </w:r>
            <w:r>
              <w:rPr>
                <w:noProof/>
                <w:webHidden/>
              </w:rPr>
              <w:fldChar w:fldCharType="begin"/>
            </w:r>
            <w:r>
              <w:rPr>
                <w:noProof/>
                <w:webHidden/>
              </w:rPr>
              <w:instrText xml:space="preserve"> PAGEREF _Toc4001089 \h </w:instrText>
            </w:r>
            <w:r>
              <w:rPr>
                <w:noProof/>
                <w:webHidden/>
              </w:rPr>
            </w:r>
            <w:r>
              <w:rPr>
                <w:noProof/>
                <w:webHidden/>
              </w:rPr>
              <w:fldChar w:fldCharType="separate"/>
            </w:r>
            <w:r>
              <w:rPr>
                <w:noProof/>
                <w:webHidden/>
              </w:rPr>
              <w:t>107</w:t>
            </w:r>
            <w:r>
              <w:rPr>
                <w:noProof/>
                <w:webHidden/>
              </w:rPr>
              <w:fldChar w:fldCharType="end"/>
            </w:r>
          </w:hyperlink>
        </w:p>
        <w:p w14:paraId="056AF6BC" w14:textId="77777777" w:rsidR="00F47583" w:rsidRDefault="00000000">
          <w:pPr>
            <w:pStyle w:val="TOC3"/>
            <w:tabs>
              <w:tab w:val="left" w:pos="1440"/>
              <w:tab w:val="right" w:leader="dot" w:pos="9021"/>
            </w:tabs>
            <w:rPr>
              <w:rFonts w:eastAsiaTheme="minorEastAsia"/>
              <w:noProof/>
              <w:color w:val="auto"/>
            </w:rPr>
          </w:pPr>
          <w:hyperlink w:anchor="_Toc4001090" w:history="1">
            <w:r>
              <w:rPr>
                <w:rStyle w:val="Hyperlink"/>
                <w:noProof/>
              </w:rPr>
              <w:t>4.16.3</w:t>
            </w:r>
            <w:r>
              <w:rPr>
                <w:rFonts w:eastAsiaTheme="minorEastAsia"/>
                <w:noProof/>
                <w:color w:val="auto"/>
              </w:rPr>
              <w:tab/>
            </w:r>
            <w:r>
              <w:rPr>
                <w:rStyle w:val="Hyperlink"/>
                <w:noProof/>
              </w:rPr>
              <w:t>Frontend Build</w:t>
            </w:r>
            <w:r>
              <w:rPr>
                <w:noProof/>
                <w:webHidden/>
              </w:rPr>
              <w:tab/>
            </w:r>
            <w:r>
              <w:rPr>
                <w:noProof/>
                <w:webHidden/>
              </w:rPr>
              <w:fldChar w:fldCharType="begin"/>
            </w:r>
            <w:r>
              <w:rPr>
                <w:noProof/>
                <w:webHidden/>
              </w:rPr>
              <w:instrText xml:space="preserve"> PAGEREF _Toc4001090 \h </w:instrText>
            </w:r>
            <w:r>
              <w:rPr>
                <w:noProof/>
                <w:webHidden/>
              </w:rPr>
            </w:r>
            <w:r>
              <w:rPr>
                <w:noProof/>
                <w:webHidden/>
              </w:rPr>
              <w:fldChar w:fldCharType="separate"/>
            </w:r>
            <w:r>
              <w:rPr>
                <w:noProof/>
                <w:webHidden/>
              </w:rPr>
              <w:t>108</w:t>
            </w:r>
            <w:r>
              <w:rPr>
                <w:noProof/>
                <w:webHidden/>
              </w:rPr>
              <w:fldChar w:fldCharType="end"/>
            </w:r>
          </w:hyperlink>
        </w:p>
        <w:p w14:paraId="738831B5" w14:textId="77777777" w:rsidR="00F47583" w:rsidRDefault="00000000">
          <w:pPr>
            <w:pStyle w:val="TOC3"/>
            <w:tabs>
              <w:tab w:val="left" w:pos="1440"/>
              <w:tab w:val="right" w:leader="dot" w:pos="9021"/>
            </w:tabs>
            <w:rPr>
              <w:rFonts w:eastAsiaTheme="minorEastAsia"/>
              <w:noProof/>
              <w:color w:val="auto"/>
            </w:rPr>
          </w:pPr>
          <w:hyperlink w:anchor="_Toc4001091" w:history="1">
            <w:r>
              <w:rPr>
                <w:rStyle w:val="Hyperlink"/>
                <w:noProof/>
              </w:rPr>
              <w:t>4.16.4</w:t>
            </w:r>
            <w:r>
              <w:rPr>
                <w:rFonts w:eastAsiaTheme="minorEastAsia"/>
                <w:noProof/>
                <w:color w:val="auto"/>
              </w:rPr>
              <w:tab/>
            </w:r>
            <w:r>
              <w:rPr>
                <w:rStyle w:val="Hyperlink"/>
                <w:noProof/>
              </w:rPr>
              <w:t>LAN Deployment</w:t>
            </w:r>
            <w:r>
              <w:rPr>
                <w:noProof/>
                <w:webHidden/>
              </w:rPr>
              <w:tab/>
            </w:r>
            <w:r>
              <w:rPr>
                <w:noProof/>
                <w:webHidden/>
              </w:rPr>
              <w:fldChar w:fldCharType="begin"/>
            </w:r>
            <w:r>
              <w:rPr>
                <w:noProof/>
                <w:webHidden/>
              </w:rPr>
              <w:instrText xml:space="preserve"> PAGEREF _Toc4001091 \h </w:instrText>
            </w:r>
            <w:r>
              <w:rPr>
                <w:noProof/>
                <w:webHidden/>
              </w:rPr>
            </w:r>
            <w:r>
              <w:rPr>
                <w:noProof/>
                <w:webHidden/>
              </w:rPr>
              <w:fldChar w:fldCharType="separate"/>
            </w:r>
            <w:r>
              <w:rPr>
                <w:noProof/>
                <w:webHidden/>
              </w:rPr>
              <w:t>108</w:t>
            </w:r>
            <w:r>
              <w:rPr>
                <w:noProof/>
                <w:webHidden/>
              </w:rPr>
              <w:fldChar w:fldCharType="end"/>
            </w:r>
          </w:hyperlink>
        </w:p>
        <w:p w14:paraId="4AE7DB6C" w14:textId="77777777" w:rsidR="00F47583" w:rsidRDefault="00000000">
          <w:pPr>
            <w:pStyle w:val="TOC2"/>
            <w:tabs>
              <w:tab w:val="left" w:pos="960"/>
              <w:tab w:val="right" w:leader="dot" w:pos="9021"/>
            </w:tabs>
            <w:rPr>
              <w:rFonts w:eastAsiaTheme="minorEastAsia"/>
              <w:noProof/>
              <w:color w:val="auto"/>
            </w:rPr>
          </w:pPr>
          <w:hyperlink w:anchor="_Toc4001092" w:history="1">
            <w:r>
              <w:rPr>
                <w:rStyle w:val="Hyperlink"/>
                <w:noProof/>
              </w:rPr>
              <w:t>4.17</w:t>
            </w:r>
            <w:r>
              <w:rPr>
                <w:rFonts w:eastAsiaTheme="minorEastAsia"/>
                <w:noProof/>
                <w:color w:val="auto"/>
              </w:rPr>
              <w:tab/>
            </w:r>
            <w:r>
              <w:rPr>
                <w:rStyle w:val="Hyperlink"/>
                <w:noProof/>
              </w:rPr>
              <w:t>Summary</w:t>
            </w:r>
            <w:r>
              <w:rPr>
                <w:noProof/>
                <w:webHidden/>
              </w:rPr>
              <w:tab/>
            </w:r>
            <w:r>
              <w:rPr>
                <w:noProof/>
                <w:webHidden/>
              </w:rPr>
              <w:fldChar w:fldCharType="begin"/>
            </w:r>
            <w:r>
              <w:rPr>
                <w:noProof/>
                <w:webHidden/>
              </w:rPr>
              <w:instrText xml:space="preserve"> PAGEREF _Toc4001092 \h </w:instrText>
            </w:r>
            <w:r>
              <w:rPr>
                <w:noProof/>
                <w:webHidden/>
              </w:rPr>
            </w:r>
            <w:r>
              <w:rPr>
                <w:noProof/>
                <w:webHidden/>
              </w:rPr>
              <w:fldChar w:fldCharType="separate"/>
            </w:r>
            <w:r>
              <w:rPr>
                <w:noProof/>
                <w:webHidden/>
              </w:rPr>
              <w:t>109</w:t>
            </w:r>
            <w:r>
              <w:rPr>
                <w:noProof/>
                <w:webHidden/>
              </w:rPr>
              <w:fldChar w:fldCharType="end"/>
            </w:r>
          </w:hyperlink>
        </w:p>
        <w:p w14:paraId="3BD9A303" w14:textId="77777777" w:rsidR="0031116B" w:rsidRPr="003722B8" w:rsidRDefault="00000000" w:rsidP="002B72FD">
          <w:pPr>
            <w:spacing w:line="360" w:lineRule="auto"/>
          </w:pPr>
          <w:r w:rsidRPr="003722B8">
            <w:fldChar w:fldCharType="end"/>
          </w:r>
        </w:p>
      </w:sdtContent>
    </w:sdt>
    <w:p w14:paraId="274F8FB2" w14:textId="77777777" w:rsidR="00B37AED" w:rsidRPr="003722B8" w:rsidRDefault="00B37AED" w:rsidP="002B72FD">
      <w:pPr>
        <w:spacing w:after="0" w:line="360" w:lineRule="auto"/>
        <w:ind w:left="0" w:right="0" w:firstLine="0"/>
        <w:rPr>
          <w:b/>
        </w:rPr>
      </w:pPr>
    </w:p>
    <w:p w14:paraId="32485ED4" w14:textId="77777777" w:rsidR="00B37AED" w:rsidRPr="003722B8" w:rsidRDefault="00B37AED" w:rsidP="002B72FD">
      <w:pPr>
        <w:spacing w:after="0" w:line="360" w:lineRule="auto"/>
        <w:ind w:left="0" w:right="0" w:firstLine="0"/>
        <w:rPr>
          <w:b/>
        </w:rPr>
      </w:pPr>
    </w:p>
    <w:p w14:paraId="1D6AC994" w14:textId="77777777" w:rsidR="00B37AED" w:rsidRPr="003722B8" w:rsidRDefault="00B37AED" w:rsidP="002B72FD">
      <w:pPr>
        <w:spacing w:after="0" w:line="360" w:lineRule="auto"/>
        <w:ind w:left="0" w:right="0" w:firstLine="0"/>
        <w:rPr>
          <w:b/>
        </w:rPr>
      </w:pPr>
    </w:p>
    <w:p w14:paraId="24C3EF16" w14:textId="77777777" w:rsidR="00B37AED" w:rsidRPr="003722B8" w:rsidRDefault="00B37AED" w:rsidP="002B72FD">
      <w:pPr>
        <w:spacing w:after="0" w:line="360" w:lineRule="auto"/>
        <w:ind w:left="0" w:right="0" w:firstLine="0"/>
        <w:rPr>
          <w:b/>
        </w:rPr>
      </w:pPr>
    </w:p>
    <w:p w14:paraId="0BB7DAF0" w14:textId="77777777" w:rsidR="0031116B" w:rsidRPr="003722B8" w:rsidRDefault="00000000" w:rsidP="002B72FD">
      <w:pPr>
        <w:spacing w:after="0" w:line="360" w:lineRule="auto"/>
        <w:ind w:left="0" w:right="0" w:firstLine="0"/>
        <w:rPr>
          <w:b/>
        </w:rPr>
      </w:pPr>
      <w:r w:rsidRPr="003722B8">
        <w:rPr>
          <w:b/>
        </w:rPr>
        <w:t xml:space="preserve"> </w:t>
      </w:r>
    </w:p>
    <w:p w14:paraId="2756E8A7" w14:textId="77777777" w:rsidR="00C566F9" w:rsidRPr="003722B8" w:rsidRDefault="00C566F9" w:rsidP="002B72FD">
      <w:pPr>
        <w:spacing w:after="0" w:line="360" w:lineRule="auto"/>
        <w:ind w:left="0" w:right="0" w:firstLine="0"/>
        <w:rPr>
          <w:b/>
        </w:rPr>
      </w:pPr>
    </w:p>
    <w:p w14:paraId="4C2822BD" w14:textId="77777777" w:rsidR="00C566F9" w:rsidRPr="003722B8" w:rsidRDefault="00C566F9" w:rsidP="002B72FD">
      <w:pPr>
        <w:spacing w:after="0" w:line="360" w:lineRule="auto"/>
        <w:ind w:left="0" w:right="0" w:firstLine="0"/>
        <w:rPr>
          <w:b/>
        </w:rPr>
      </w:pPr>
    </w:p>
    <w:p w14:paraId="3AC97EDB" w14:textId="77777777" w:rsidR="00C566F9" w:rsidRPr="003722B8" w:rsidRDefault="00C566F9" w:rsidP="002B72FD">
      <w:pPr>
        <w:spacing w:after="0" w:line="360" w:lineRule="auto"/>
        <w:ind w:left="0" w:right="0" w:firstLine="0"/>
      </w:pPr>
    </w:p>
    <w:p w14:paraId="5F147B5D" w14:textId="77777777" w:rsidR="0031116B" w:rsidRPr="003722B8" w:rsidRDefault="00000000" w:rsidP="002B72FD">
      <w:pPr>
        <w:pStyle w:val="Heading1"/>
        <w:spacing w:line="360" w:lineRule="auto"/>
        <w:ind w:left="-5"/>
        <w:jc w:val="both"/>
      </w:pPr>
      <w:bookmarkStart w:id="0" w:name="_Toc241685208"/>
      <w:r w:rsidRPr="003722B8">
        <w:t>CHAPTER 1: INTRODUCTION</w:t>
      </w:r>
      <w:bookmarkEnd w:id="0"/>
      <w:r w:rsidRPr="003722B8">
        <w:t xml:space="preserve"> </w:t>
      </w:r>
    </w:p>
    <w:p w14:paraId="2FCD7687" w14:textId="77777777" w:rsidR="0031116B" w:rsidRPr="003722B8" w:rsidRDefault="00000000" w:rsidP="002B72FD">
      <w:pPr>
        <w:spacing w:after="290" w:line="360" w:lineRule="auto"/>
        <w:ind w:left="0" w:right="0" w:firstLine="0"/>
      </w:pPr>
      <w:r w:rsidRPr="003722B8">
        <w:t xml:space="preserve"> </w:t>
      </w:r>
    </w:p>
    <w:p w14:paraId="7848E76A" w14:textId="77777777" w:rsidR="0031116B" w:rsidRPr="003722B8" w:rsidRDefault="00000000" w:rsidP="002B72FD">
      <w:pPr>
        <w:pStyle w:val="Heading2"/>
        <w:spacing w:line="360" w:lineRule="auto"/>
        <w:ind w:left="-5"/>
        <w:jc w:val="both"/>
      </w:pPr>
      <w:bookmarkStart w:id="1" w:name="_Toc241685209"/>
      <w:r w:rsidRPr="003722B8">
        <w:t>1.0 Introduction</w:t>
      </w:r>
      <w:bookmarkEnd w:id="1"/>
      <w:r w:rsidRPr="003722B8">
        <w:t xml:space="preserve"> </w:t>
      </w:r>
    </w:p>
    <w:p w14:paraId="1FE2CD90" w14:textId="77777777" w:rsidR="0031116B" w:rsidRPr="003722B8" w:rsidRDefault="00000000" w:rsidP="002B72FD">
      <w:pPr>
        <w:spacing w:line="360" w:lineRule="auto"/>
        <w:ind w:left="-5" w:right="0"/>
      </w:pPr>
      <w:r w:rsidRPr="003722B8">
        <w:t xml:space="preserve">Healthcare delivery in public hospitals is significantly impacted by the efficiency of patient management systems. In Zimbabwe, many public health facilities continue to rely on manual, paper-based processes for patient registration, triage, and queue management. These outdated processes result in long waiting times, patient congestion, poor service delivery, and increased risk of adverse health outcomes. As Zimbabwe pursues its Vision 2030 agenda and seeks to modernise public service delivery, there is an urgent need to integrate digital technologies into the healthcare system. </w:t>
      </w:r>
    </w:p>
    <w:p w14:paraId="5AF4D11F" w14:textId="77777777" w:rsidR="0031116B" w:rsidRPr="003722B8" w:rsidRDefault="00000000" w:rsidP="002B72FD">
      <w:pPr>
        <w:spacing w:line="360" w:lineRule="auto"/>
        <w:ind w:left="-5" w:right="0"/>
      </w:pPr>
      <w:r w:rsidRPr="003722B8">
        <w:t xml:space="preserve">This chapter presents the development of </w:t>
      </w:r>
      <w:proofErr w:type="spellStart"/>
      <w:r w:rsidRPr="003722B8">
        <w:t>WaitLess</w:t>
      </w:r>
      <w:proofErr w:type="spellEnd"/>
      <w:r w:rsidRPr="003722B8">
        <w:t xml:space="preserve">, a digital queue management system designed specifically for Zimbabwean public hospitals. The system is informed by a physical </w:t>
      </w:r>
      <w:r w:rsidRPr="003722B8">
        <w:lastRenderedPageBreak/>
        <w:t xml:space="preserve">case study conducted at Chinhoyi Provincial Hospital, where patient flow processes, triage protocols, departmental workflows, and patient origin patterns were documented and analysed. The case study revealed critical inefficiencies in the hospital's outpatient department (OPD) flow, casualty department triaging, and opportunistic infection clinic management. </w:t>
      </w:r>
    </w:p>
    <w:p w14:paraId="7D077ADC" w14:textId="77777777" w:rsidR="0031116B" w:rsidRPr="003722B8" w:rsidRDefault="00000000" w:rsidP="002B72FD">
      <w:pPr>
        <w:spacing w:line="360" w:lineRule="auto"/>
        <w:ind w:left="-5" w:right="0"/>
      </w:pPr>
      <w:r w:rsidRPr="003722B8">
        <w:t xml:space="preserve">A key feature of </w:t>
      </w:r>
      <w:proofErr w:type="spellStart"/>
      <w:r w:rsidRPr="003722B8">
        <w:t>WaitLess</w:t>
      </w:r>
      <w:proofErr w:type="spellEnd"/>
      <w:r w:rsidRPr="003722B8">
        <w:t xml:space="preserve"> is its integrated patient notification system, which will alert patients when their turn is approaching through two channels: WhatsApp notifications for patients who provide a contact number at registration, and real-time web push notifications for patients who registered through the web application. This addresses a critical gap identified during site observations: patients who leave the hospital premises while waiting have no way of being notified, leading to no-shows and queue disruption. The WhatsApp channel is designed to operate at no cost to the hospital by leveraging Meta's service conversation policy, whereby a patient who sends an initiating message to the system's WhatsApp Business number at registration opens a free 24-hour messaging window within which all subsequent queue notifications are delivered without charge. </w:t>
      </w:r>
    </w:p>
    <w:p w14:paraId="230139A4" w14:textId="77777777" w:rsidR="0031116B" w:rsidRPr="003722B8" w:rsidRDefault="00000000" w:rsidP="002B72FD">
      <w:pPr>
        <w:spacing w:line="360" w:lineRule="auto"/>
        <w:ind w:left="-5" w:right="0"/>
      </w:pPr>
      <w:r w:rsidRPr="003722B8">
        <w:t xml:space="preserve">This chapter is organised as follows: Section 1.1 presents the background to the study, outlining the broader context of queue management in healthcare and the specific challenges observed in the Zimbabwean setting. Section 1.2 articulates the problem statement, contrasting the ideal situation with the reality observed at Chinhoyi Provincial Hospital and the resulting consequences. Section 1.3 states the aim and objectives of the project. Section 1.4 discusses the significance of the study, while Section 1.5 outlines its limitations and delimitations. Section 1.6 defines key terms used throughout the chapter, and Section 1.7 concludes with a summary and a preview of the next chapter. </w:t>
      </w:r>
    </w:p>
    <w:p w14:paraId="010D1BD4" w14:textId="77777777" w:rsidR="0031116B" w:rsidRPr="003722B8" w:rsidRDefault="00000000" w:rsidP="002B72FD">
      <w:pPr>
        <w:spacing w:after="96" w:line="360" w:lineRule="auto"/>
        <w:ind w:left="0" w:right="0" w:firstLine="0"/>
      </w:pPr>
      <w:r w:rsidRPr="003722B8">
        <w:t xml:space="preserve"> </w:t>
      </w:r>
    </w:p>
    <w:p w14:paraId="6EF13FEC" w14:textId="77777777" w:rsidR="0031116B" w:rsidRPr="003722B8" w:rsidRDefault="00000000" w:rsidP="002B72FD">
      <w:pPr>
        <w:spacing w:after="96" w:line="360" w:lineRule="auto"/>
        <w:ind w:left="0" w:right="0" w:firstLine="0"/>
      </w:pPr>
      <w:r w:rsidRPr="003722B8">
        <w:t xml:space="preserve"> </w:t>
      </w:r>
    </w:p>
    <w:p w14:paraId="382E2B82" w14:textId="77777777" w:rsidR="0031116B" w:rsidRPr="003722B8" w:rsidRDefault="00000000" w:rsidP="002B72FD">
      <w:pPr>
        <w:spacing w:after="96" w:line="360" w:lineRule="auto"/>
        <w:ind w:left="0" w:right="0" w:firstLine="0"/>
      </w:pPr>
      <w:r w:rsidRPr="003722B8">
        <w:t xml:space="preserve"> </w:t>
      </w:r>
    </w:p>
    <w:p w14:paraId="5E47F975" w14:textId="77777777" w:rsidR="0031116B" w:rsidRPr="003722B8" w:rsidRDefault="00000000" w:rsidP="002B72FD">
      <w:pPr>
        <w:spacing w:after="96" w:line="360" w:lineRule="auto"/>
        <w:ind w:left="0" w:right="0" w:firstLine="0"/>
      </w:pPr>
      <w:r w:rsidRPr="003722B8">
        <w:t xml:space="preserve"> </w:t>
      </w:r>
    </w:p>
    <w:p w14:paraId="0A39F88A" w14:textId="77777777" w:rsidR="0031116B" w:rsidRPr="003722B8" w:rsidRDefault="00000000" w:rsidP="002B72FD">
      <w:pPr>
        <w:spacing w:after="96" w:line="360" w:lineRule="auto"/>
        <w:ind w:left="0" w:right="0" w:firstLine="0"/>
      </w:pPr>
      <w:r w:rsidRPr="003722B8">
        <w:t xml:space="preserve"> </w:t>
      </w:r>
    </w:p>
    <w:p w14:paraId="6D008359" w14:textId="77777777" w:rsidR="0031116B" w:rsidRPr="003722B8" w:rsidRDefault="00000000" w:rsidP="002B72FD">
      <w:pPr>
        <w:spacing w:after="96" w:line="360" w:lineRule="auto"/>
        <w:ind w:left="0" w:right="0" w:firstLine="0"/>
      </w:pPr>
      <w:r w:rsidRPr="003722B8">
        <w:t xml:space="preserve"> </w:t>
      </w:r>
    </w:p>
    <w:p w14:paraId="47BBD688" w14:textId="77777777" w:rsidR="0031116B" w:rsidRPr="003722B8" w:rsidRDefault="00000000" w:rsidP="002B72FD">
      <w:pPr>
        <w:spacing w:after="0" w:line="360" w:lineRule="auto"/>
        <w:ind w:left="0" w:right="0" w:firstLine="0"/>
      </w:pPr>
      <w:r w:rsidRPr="003722B8">
        <w:t xml:space="preserve"> </w:t>
      </w:r>
    </w:p>
    <w:p w14:paraId="0C21FA26" w14:textId="77777777" w:rsidR="0031116B" w:rsidRPr="003722B8" w:rsidRDefault="00000000" w:rsidP="002B72FD">
      <w:pPr>
        <w:pStyle w:val="Heading2"/>
        <w:spacing w:line="360" w:lineRule="auto"/>
        <w:ind w:left="-5"/>
        <w:jc w:val="both"/>
      </w:pPr>
      <w:bookmarkStart w:id="2" w:name="_Toc241685210"/>
      <w:r w:rsidRPr="003722B8">
        <w:lastRenderedPageBreak/>
        <w:t>1.1 Background of the study</w:t>
      </w:r>
      <w:bookmarkEnd w:id="2"/>
      <w:r w:rsidRPr="003722B8">
        <w:t xml:space="preserve"> </w:t>
      </w:r>
    </w:p>
    <w:p w14:paraId="0E863603" w14:textId="77777777" w:rsidR="0031116B" w:rsidRPr="003722B8" w:rsidRDefault="00000000" w:rsidP="002B72FD">
      <w:pPr>
        <w:spacing w:line="360" w:lineRule="auto"/>
        <w:ind w:left="-5" w:right="0"/>
      </w:pPr>
      <w:r w:rsidRPr="003722B8">
        <w:t>Queue management in healthcare is defined as the systematic process of controlling the flow of patients from entry to exit within a healthcare facility (</w:t>
      </w:r>
      <w:proofErr w:type="spellStart"/>
      <w:r w:rsidRPr="003722B8">
        <w:t>Preater</w:t>
      </w:r>
      <w:proofErr w:type="spellEnd"/>
      <w:r w:rsidRPr="003722B8">
        <w:t>, 2002). Effective queue management is critical to the functioning of any hospital, as it directly influences patient satisfaction, clinical outcomes, and staff productivity. In high-income countries, digital queue management systems (DQMS) are widely deployed, incorporating features such as electronic patient registration, automated triage prioritisation, real-time wait-time displays, and digital notifications to patients (</w:t>
      </w:r>
      <w:proofErr w:type="spellStart"/>
      <w:r w:rsidRPr="003722B8">
        <w:t>Cayirli</w:t>
      </w:r>
      <w:proofErr w:type="spellEnd"/>
      <w:r w:rsidRPr="003722B8">
        <w:t xml:space="preserve"> &amp; Veral, 2003). </w:t>
      </w:r>
    </w:p>
    <w:p w14:paraId="4DD2B907" w14:textId="77777777" w:rsidR="0031116B" w:rsidRPr="003722B8" w:rsidRDefault="00000000" w:rsidP="002B72FD">
      <w:pPr>
        <w:spacing w:line="360" w:lineRule="auto"/>
        <w:ind w:left="-5" w:right="0"/>
      </w:pPr>
      <w:r w:rsidRPr="003722B8">
        <w:t xml:space="preserve">In Sub-Saharan Africa, including Zimbabwe, the healthcare system faces unique challenges. According to the World Health Organization (2019), the African region bears over 24% of the global disease burden while having access to only 3% of health workers and less than 1% of world health expenditure. The resulting strain manifests in overcrowded outpatient departments, inefficient manual patient registration, and chaotic queuing that can endanger critically ill patients who do not receive timely care. </w:t>
      </w:r>
    </w:p>
    <w:p w14:paraId="28111444" w14:textId="77777777" w:rsidR="0031116B" w:rsidRPr="003722B8" w:rsidRDefault="00000000" w:rsidP="002B72FD">
      <w:pPr>
        <w:spacing w:line="360" w:lineRule="auto"/>
        <w:ind w:left="-5" w:right="0"/>
      </w:pPr>
      <w:r w:rsidRPr="003722B8">
        <w:t>Zimbabwe's public hospitals have historically operated with paper-based patient records and manual queue management. Research in comparable Sub-Saharan African contexts has found that patients at public hospitals spend several hours waiting for outpatient consultations, with the majority of this time spent in unmanaged queues (</w:t>
      </w:r>
      <w:proofErr w:type="spellStart"/>
      <w:r w:rsidRPr="003722B8">
        <w:t>Egbunu</w:t>
      </w:r>
      <w:proofErr w:type="spellEnd"/>
      <w:r w:rsidRPr="003722B8">
        <w:t xml:space="preserve"> et al., 2020). This is consistent with findings from other low- and middle-income countries where manual queuing systems lead to inequitable service delivery, with vulnerable and critically ill patients sometimes being overlooked (</w:t>
      </w:r>
      <w:proofErr w:type="spellStart"/>
      <w:r w:rsidRPr="003722B8">
        <w:t>Bidari</w:t>
      </w:r>
      <w:proofErr w:type="spellEnd"/>
      <w:r w:rsidRPr="003722B8">
        <w:t xml:space="preserve"> et al., 2021). </w:t>
      </w:r>
    </w:p>
    <w:p w14:paraId="32433C8F" w14:textId="77777777" w:rsidR="0031116B" w:rsidRPr="003722B8" w:rsidRDefault="00000000" w:rsidP="002B72FD">
      <w:pPr>
        <w:spacing w:line="360" w:lineRule="auto"/>
        <w:ind w:left="-5" w:right="0"/>
      </w:pPr>
      <w:r w:rsidRPr="003722B8">
        <w:t xml:space="preserve">The case study conducted at Chinhoyi Provincial Hospital corroborated these findings. The hospital operates a colour-coded triage system categorised into four priority levels: Priority I (Red) for critically ill patients such as those with respiratory arrest or severe burns, directed to the Casualty Resuscitation Room; Priority II (Yellow) for seriously ill but non-life-threatening cases directed to the Casualty Observation Ward; Priority III (Green) for ambulant patients with minor injuries directed to the Casualty Waiting Area; and Priority IV (Black) for deceased patients held until transfer to the mortuary. Despite this structured triage framework, the absence of a digital system to support these processes means that patient sorting relies entirely on manual observation and handwritten records. </w:t>
      </w:r>
    </w:p>
    <w:p w14:paraId="58771B34" w14:textId="77777777" w:rsidR="0031116B" w:rsidRPr="003722B8" w:rsidRDefault="00000000" w:rsidP="002B72FD">
      <w:pPr>
        <w:spacing w:line="360" w:lineRule="auto"/>
        <w:ind w:left="-5" w:right="0"/>
      </w:pPr>
      <w:r w:rsidRPr="003722B8">
        <w:t xml:space="preserve">The hospital's OPD Patient Flow Map revealed a structured but entirely paper-based pathway: patients began at registration (5 minutes), proceeded to nurse observation (5 minutes) and nurse </w:t>
      </w:r>
      <w:r w:rsidRPr="003722B8">
        <w:lastRenderedPageBreak/>
        <w:t xml:space="preserve">consultation (10 minutes), waited at the doctor's queue line (10 minutes), then underwent doctor's consultation (10 minutes) before branching to laboratory (20 minutes), radiology (30 minutes), or direct admission. Results were then reviewed by a doctor (5 minutes), followed by pharmacy (10 minutes), the treatment room (10 minutes), and departure. The total expected journey time for a straightforward OPD visit was thus approximately 80 minutes under ideal conditions. In practice, the absence of digital tracking means bottlenecks </w:t>
      </w:r>
      <w:proofErr w:type="gramStart"/>
      <w:r w:rsidRPr="003722B8">
        <w:t>are</w:t>
      </w:r>
      <w:proofErr w:type="gramEnd"/>
      <w:r w:rsidRPr="003722B8">
        <w:t xml:space="preserve"> invisible to management and cannot be proactively addressed. </w:t>
      </w:r>
    </w:p>
    <w:p w14:paraId="6C5B9140" w14:textId="77777777" w:rsidR="0031116B" w:rsidRPr="003722B8" w:rsidRDefault="00000000" w:rsidP="002B72FD">
      <w:pPr>
        <w:spacing w:line="360" w:lineRule="auto"/>
        <w:ind w:left="-5" w:right="0"/>
      </w:pPr>
      <w:r w:rsidRPr="003722B8">
        <w:t xml:space="preserve">The hospital also operates an Opportunistic Infection (OI) Clinic, which serves HIV/AIDS patients requiring TB services, antiretroviral therapy (ART) resupply, viral load testing, cervical cancer screening, and counselling. Managing these multiple parallel service streams without a digital system creates confusion, missed appointments, and inequitable service distribution. </w:t>
      </w:r>
    </w:p>
    <w:p w14:paraId="0FE02BA8" w14:textId="77777777" w:rsidR="0031116B" w:rsidRPr="003722B8" w:rsidRDefault="00000000" w:rsidP="002B72FD">
      <w:pPr>
        <w:spacing w:line="360" w:lineRule="auto"/>
        <w:ind w:left="-5" w:right="0"/>
      </w:pPr>
      <w:r w:rsidRPr="003722B8">
        <w:t xml:space="preserve">Digital queue management systems have been successfully implemented in hospitals across Sub-Saharan Africa. Mboya et al. (2024) reported that digital healthcare interventions, including electronic medical records and workflow optimisation strategies, significantly reduced outpatient waiting times at Kilimanjaro Christian Medical Centre in Tanzania. In South Africa, the Chris Hani Baragwanath Hospital implemented a hybrid digital-physical queue system in its outpatient pharmacy, reporting significant improvements in patient satisfaction scores (Coetzee et al., 2020). These precedents demonstrate the feasibility and impact of digital queue management implementations in resource-constrained African hospital settings. </w:t>
      </w:r>
    </w:p>
    <w:p w14:paraId="25F7729F" w14:textId="77777777" w:rsidR="0031116B" w:rsidRPr="003722B8" w:rsidRDefault="00000000" w:rsidP="002B72FD">
      <w:pPr>
        <w:spacing w:line="360" w:lineRule="auto"/>
        <w:ind w:left="-5" w:right="0"/>
      </w:pPr>
      <w:r w:rsidRPr="003722B8">
        <w:t xml:space="preserve">Despite the availability of such technologies, their adoption in Zimbabwe's public hospitals has been negligible. A key barrier is the lack of locally developed, context-appropriate solutions that account for infrastructural realities such as intermittent internet connectivity, limited patient digital literacy, and constrained hospital IT budgets (Gombe et al., 2019). This project seeks to address this gap by designing </w:t>
      </w:r>
      <w:proofErr w:type="spellStart"/>
      <w:r w:rsidRPr="003722B8">
        <w:t>WaitLess</w:t>
      </w:r>
      <w:proofErr w:type="spellEnd"/>
      <w:r w:rsidRPr="003722B8">
        <w:t xml:space="preserve"> specifically tailored to the operational context of Chinhoyi Provincial Hospital and, by extension, other Zimbabwean public hospitals. </w:t>
      </w:r>
    </w:p>
    <w:p w14:paraId="20F50625" w14:textId="77777777" w:rsidR="0031116B" w:rsidRPr="003722B8" w:rsidRDefault="00000000" w:rsidP="002B72FD">
      <w:pPr>
        <w:spacing w:after="291" w:line="360" w:lineRule="auto"/>
        <w:ind w:left="0" w:right="0" w:firstLine="0"/>
      </w:pPr>
      <w:r w:rsidRPr="003722B8">
        <w:t xml:space="preserve"> </w:t>
      </w:r>
    </w:p>
    <w:p w14:paraId="72F97EBF" w14:textId="77777777" w:rsidR="0031116B" w:rsidRPr="003722B8" w:rsidRDefault="00000000" w:rsidP="002B72FD">
      <w:pPr>
        <w:pStyle w:val="Heading2"/>
        <w:spacing w:after="52" w:line="360" w:lineRule="auto"/>
        <w:ind w:left="-5"/>
        <w:jc w:val="both"/>
      </w:pPr>
      <w:bookmarkStart w:id="3" w:name="_Toc241685211"/>
      <w:r w:rsidRPr="003722B8">
        <w:t>1.2 Problem Statement</w:t>
      </w:r>
      <w:bookmarkEnd w:id="3"/>
      <w:r w:rsidRPr="003722B8">
        <w:t xml:space="preserve"> </w:t>
      </w:r>
    </w:p>
    <w:p w14:paraId="68806643" w14:textId="77777777" w:rsidR="0031116B" w:rsidRPr="003722B8" w:rsidRDefault="00000000" w:rsidP="002B72FD">
      <w:pPr>
        <w:pStyle w:val="Heading3"/>
        <w:spacing w:line="360" w:lineRule="auto"/>
        <w:ind w:left="-5" w:right="0"/>
        <w:jc w:val="both"/>
      </w:pPr>
      <w:bookmarkStart w:id="4" w:name="_Toc241685212"/>
      <w:r w:rsidRPr="003722B8">
        <w:t>1.2.1 Ideal Situation</w:t>
      </w:r>
      <w:bookmarkEnd w:id="4"/>
      <w:r w:rsidRPr="003722B8">
        <w:t xml:space="preserve"> </w:t>
      </w:r>
    </w:p>
    <w:p w14:paraId="20E0025E" w14:textId="77777777" w:rsidR="0031116B" w:rsidRPr="003722B8" w:rsidRDefault="00000000" w:rsidP="002B72FD">
      <w:pPr>
        <w:spacing w:line="360" w:lineRule="auto"/>
        <w:ind w:left="-5" w:right="0"/>
      </w:pPr>
      <w:r w:rsidRPr="003722B8">
        <w:t xml:space="preserve">In an ideal healthcare environment, every patient who enters a public hospital should be swiftly registered, electronically triaged according to the severity of their condition, and directed to the </w:t>
      </w:r>
      <w:r w:rsidRPr="003722B8">
        <w:lastRenderedPageBreak/>
        <w:t xml:space="preserve">appropriate service area with minimal waiting time. Real-time digital dashboards should enable clinical staff and hospital administrators to monitor patient flow across all departments, identify bottlenecks instantly, and dynamically reallocate resources to prevent congestion. Patients should be notified when their turn is approaching via WhatsApp or web notification, even if they have temporarily left the hospital premises. Critically ill patients should be automatically flagged and fast-tracked, and all patient journey data should be recorded digitally for reporting, quality improvement, and health system planning. </w:t>
      </w:r>
    </w:p>
    <w:p w14:paraId="4CC78473" w14:textId="77777777" w:rsidR="0031116B" w:rsidRPr="003722B8" w:rsidRDefault="00000000" w:rsidP="002B72FD">
      <w:pPr>
        <w:spacing w:after="134" w:line="360" w:lineRule="auto"/>
        <w:ind w:left="0" w:right="0" w:firstLine="0"/>
      </w:pPr>
      <w:r w:rsidRPr="003722B8">
        <w:t xml:space="preserve"> </w:t>
      </w:r>
    </w:p>
    <w:p w14:paraId="1D310160" w14:textId="77777777" w:rsidR="0031116B" w:rsidRPr="003722B8" w:rsidRDefault="00000000" w:rsidP="002B72FD">
      <w:pPr>
        <w:pStyle w:val="Heading3"/>
        <w:spacing w:line="360" w:lineRule="auto"/>
        <w:ind w:left="-5" w:right="0"/>
        <w:jc w:val="both"/>
      </w:pPr>
      <w:bookmarkStart w:id="5" w:name="_Toc241685213"/>
      <w:r w:rsidRPr="003722B8">
        <w:t>1.2.2 Reality</w:t>
      </w:r>
      <w:bookmarkEnd w:id="5"/>
      <w:r w:rsidRPr="003722B8">
        <w:t xml:space="preserve"> </w:t>
      </w:r>
    </w:p>
    <w:p w14:paraId="7C0E924B" w14:textId="77777777" w:rsidR="0031116B" w:rsidRPr="003722B8" w:rsidRDefault="00000000" w:rsidP="002B72FD">
      <w:pPr>
        <w:spacing w:line="360" w:lineRule="auto"/>
        <w:ind w:left="-5" w:right="0"/>
      </w:pPr>
      <w:r w:rsidRPr="003722B8">
        <w:t>The current reality at Chinhoyi Provincial Hospital, as evidenced by the case study, is significantly different. Patient registration, triage classification, and queue management are entirely manual and paper-based. There is no system to digitally track a patient's journey from the point of entry through triage, consultation, investigations, pharmacy, and discharge. Triage officers rely on visual assessment and handwritten records to assign patients to the colour</w:t>
      </w:r>
      <w:r w:rsidR="00D75DE0" w:rsidRPr="003722B8">
        <w:t>-</w:t>
      </w:r>
      <w:r w:rsidRPr="003722B8">
        <w:t xml:space="preserve">coded priority categories (Red, Yellow, Green, Black), with no digital support to flag deteriorating patients or compute waiting times. </w:t>
      </w:r>
    </w:p>
    <w:p w14:paraId="560F3FF4" w14:textId="77777777" w:rsidR="0031116B" w:rsidRPr="003722B8" w:rsidRDefault="00000000" w:rsidP="002B72FD">
      <w:pPr>
        <w:spacing w:line="360" w:lineRule="auto"/>
        <w:ind w:left="-5" w:right="0"/>
      </w:pPr>
      <w:r w:rsidRPr="003722B8">
        <w:t xml:space="preserve">The OPD flow map, while conceptually well-designed, is not supported by any digital infrastructure. Queue bottlenecks, such as delays at the laboratory (20 minutes) or radiology (30 minutes), cannot be monitored in real time. The OI Clinic manages multiple complex patient streams through paper-based files with no automated scheduling or queue prioritisation. Patient sources include both unreferred walk-in cases and referred cases from clinics, peripheral hospitals, and private practitioners, adding further complexity to patient flow management. Critically, patients who leave the hospital premises while waiting have no way of being notified when it is their turn, leading to no-shows and further disruption of the queue. </w:t>
      </w:r>
    </w:p>
    <w:p w14:paraId="22156575" w14:textId="77777777" w:rsidR="0031116B" w:rsidRPr="003722B8" w:rsidRDefault="00000000" w:rsidP="002B72FD">
      <w:pPr>
        <w:spacing w:after="96" w:line="360" w:lineRule="auto"/>
        <w:ind w:left="0" w:right="0" w:firstLine="0"/>
      </w:pPr>
      <w:r w:rsidRPr="003722B8">
        <w:t xml:space="preserve"> </w:t>
      </w:r>
    </w:p>
    <w:p w14:paraId="29E20FF9" w14:textId="77777777" w:rsidR="0031116B" w:rsidRPr="003722B8" w:rsidRDefault="00000000" w:rsidP="002B72FD">
      <w:pPr>
        <w:spacing w:after="96" w:line="360" w:lineRule="auto"/>
        <w:ind w:left="0" w:right="0" w:firstLine="0"/>
      </w:pPr>
      <w:r w:rsidRPr="003722B8">
        <w:t xml:space="preserve"> </w:t>
      </w:r>
    </w:p>
    <w:p w14:paraId="608B8E75" w14:textId="77777777" w:rsidR="0031116B" w:rsidRPr="003722B8" w:rsidRDefault="00000000" w:rsidP="002B72FD">
      <w:pPr>
        <w:spacing w:after="0" w:line="360" w:lineRule="auto"/>
        <w:ind w:left="0" w:right="0" w:firstLine="0"/>
      </w:pPr>
      <w:r w:rsidRPr="003722B8">
        <w:t xml:space="preserve"> </w:t>
      </w:r>
    </w:p>
    <w:p w14:paraId="64E517E3" w14:textId="77777777" w:rsidR="0031116B" w:rsidRPr="003722B8" w:rsidRDefault="00000000" w:rsidP="002B72FD">
      <w:pPr>
        <w:pStyle w:val="Heading3"/>
        <w:spacing w:line="360" w:lineRule="auto"/>
        <w:ind w:left="-5" w:right="0"/>
        <w:jc w:val="both"/>
      </w:pPr>
      <w:bookmarkStart w:id="6" w:name="_Toc241685214"/>
      <w:r w:rsidRPr="003722B8">
        <w:t>1.2.3 Consequences</w:t>
      </w:r>
      <w:bookmarkEnd w:id="6"/>
      <w:r w:rsidRPr="003722B8">
        <w:t xml:space="preserve"> </w:t>
      </w:r>
    </w:p>
    <w:p w14:paraId="43D24332" w14:textId="77777777" w:rsidR="0031116B" w:rsidRPr="003722B8" w:rsidRDefault="00000000" w:rsidP="002B72FD">
      <w:pPr>
        <w:spacing w:after="136" w:line="360" w:lineRule="auto"/>
        <w:ind w:left="-5" w:right="0"/>
      </w:pPr>
      <w:r w:rsidRPr="003722B8">
        <w:t xml:space="preserve">The consequences of the current manual system include: </w:t>
      </w:r>
    </w:p>
    <w:p w14:paraId="7468A5EF" w14:textId="77777777" w:rsidR="0031116B" w:rsidRPr="003722B8" w:rsidRDefault="00000000" w:rsidP="002B72FD">
      <w:pPr>
        <w:numPr>
          <w:ilvl w:val="0"/>
          <w:numId w:val="1"/>
        </w:numPr>
        <w:spacing w:after="78" w:line="360" w:lineRule="auto"/>
        <w:ind w:right="0" w:hanging="360"/>
      </w:pPr>
      <w:r w:rsidRPr="003722B8">
        <w:t xml:space="preserve">Prolonged patient waiting times that regularly exceed 3-5 hours for a standard OPD visit, far beyond the expected 80 minutes under ideal conditions. </w:t>
      </w:r>
    </w:p>
    <w:p w14:paraId="6DB2BAAE" w14:textId="77777777" w:rsidR="0031116B" w:rsidRPr="003722B8" w:rsidRDefault="00000000" w:rsidP="002B72FD">
      <w:pPr>
        <w:numPr>
          <w:ilvl w:val="0"/>
          <w:numId w:val="1"/>
        </w:numPr>
        <w:spacing w:after="78" w:line="360" w:lineRule="auto"/>
        <w:ind w:right="0" w:hanging="360"/>
      </w:pPr>
      <w:r w:rsidRPr="003722B8">
        <w:lastRenderedPageBreak/>
        <w:t xml:space="preserve">Unmanaged congestion in OPD and casualty areas, with risk of adverse clinical outcomes when critically ill patients are not prioritised. </w:t>
      </w:r>
    </w:p>
    <w:p w14:paraId="7CB0A4F6" w14:textId="77777777" w:rsidR="0031116B" w:rsidRPr="003722B8" w:rsidRDefault="00000000" w:rsidP="002B72FD">
      <w:pPr>
        <w:numPr>
          <w:ilvl w:val="0"/>
          <w:numId w:val="1"/>
        </w:numPr>
        <w:spacing w:after="78" w:line="360" w:lineRule="auto"/>
        <w:ind w:right="0" w:hanging="360"/>
      </w:pPr>
      <w:r w:rsidRPr="003722B8">
        <w:t xml:space="preserve">Staff burnout due to manual administrative burden, including physical movement between departments to coordinate patient referrals. </w:t>
      </w:r>
    </w:p>
    <w:p w14:paraId="1FB56608" w14:textId="77777777" w:rsidR="0031116B" w:rsidRPr="003722B8" w:rsidRDefault="00000000" w:rsidP="002B72FD">
      <w:pPr>
        <w:numPr>
          <w:ilvl w:val="0"/>
          <w:numId w:val="1"/>
        </w:numPr>
        <w:spacing w:after="78" w:line="360" w:lineRule="auto"/>
        <w:ind w:right="0" w:hanging="360"/>
      </w:pPr>
      <w:r w:rsidRPr="003722B8">
        <w:t>Inability to generate real-time or historical performance reports, preventing evidence</w:t>
      </w:r>
      <w:r w:rsidR="00D75DE0" w:rsidRPr="003722B8">
        <w:t>-</w:t>
      </w:r>
      <w:r w:rsidRPr="003722B8">
        <w:t xml:space="preserve">based staffing and resource decisions. </w:t>
      </w:r>
    </w:p>
    <w:p w14:paraId="0D1813B5" w14:textId="77777777" w:rsidR="0031116B" w:rsidRPr="003722B8" w:rsidRDefault="00000000" w:rsidP="002B72FD">
      <w:pPr>
        <w:numPr>
          <w:ilvl w:val="0"/>
          <w:numId w:val="1"/>
        </w:numPr>
        <w:spacing w:after="83" w:line="360" w:lineRule="auto"/>
        <w:ind w:right="0" w:hanging="360"/>
      </w:pPr>
      <w:r w:rsidRPr="003722B8">
        <w:t xml:space="preserve">Loss of institutional data due to paper records being misfiled or damaged. </w:t>
      </w:r>
    </w:p>
    <w:p w14:paraId="6FB8AF36" w14:textId="77777777" w:rsidR="0031116B" w:rsidRPr="003722B8" w:rsidRDefault="00000000" w:rsidP="002B72FD">
      <w:pPr>
        <w:numPr>
          <w:ilvl w:val="0"/>
          <w:numId w:val="1"/>
        </w:numPr>
        <w:spacing w:after="78" w:line="360" w:lineRule="auto"/>
        <w:ind w:right="0" w:hanging="360"/>
      </w:pPr>
      <w:r w:rsidRPr="003722B8">
        <w:t xml:space="preserve">No-shows caused by patients who leave the premises without knowing when their turn will come, as there is no notification mechanism. </w:t>
      </w:r>
    </w:p>
    <w:p w14:paraId="1B26AE1E" w14:textId="77777777" w:rsidR="0031116B" w:rsidRPr="003722B8" w:rsidRDefault="00000000" w:rsidP="002B72FD">
      <w:pPr>
        <w:numPr>
          <w:ilvl w:val="0"/>
          <w:numId w:val="1"/>
        </w:numPr>
        <w:spacing w:after="49" w:line="360" w:lineRule="auto"/>
        <w:ind w:right="0" w:hanging="360"/>
      </w:pPr>
      <w:r w:rsidRPr="003722B8">
        <w:t xml:space="preserve">Patients from referred facilities who arrive without prior digital notification experience additional, avoidable delays. </w:t>
      </w:r>
    </w:p>
    <w:p w14:paraId="35F28659" w14:textId="77777777" w:rsidR="0031116B" w:rsidRPr="003722B8" w:rsidRDefault="00000000" w:rsidP="002B72FD">
      <w:pPr>
        <w:spacing w:after="74" w:line="360" w:lineRule="auto"/>
        <w:ind w:left="720" w:right="0" w:firstLine="0"/>
      </w:pPr>
      <w:r w:rsidRPr="003722B8">
        <w:t xml:space="preserve"> </w:t>
      </w:r>
    </w:p>
    <w:p w14:paraId="3418C8D1" w14:textId="77777777" w:rsidR="0031116B" w:rsidRPr="003722B8" w:rsidRDefault="00000000" w:rsidP="002B72FD">
      <w:pPr>
        <w:pStyle w:val="Heading3"/>
        <w:spacing w:line="360" w:lineRule="auto"/>
        <w:ind w:left="-5" w:right="0"/>
        <w:jc w:val="both"/>
      </w:pPr>
      <w:bookmarkStart w:id="7" w:name="_Toc241685215"/>
      <w:r w:rsidRPr="003722B8">
        <w:t>1.2.4 Proposed Solution</w:t>
      </w:r>
      <w:bookmarkEnd w:id="7"/>
      <w:r w:rsidRPr="003722B8">
        <w:t xml:space="preserve"> </w:t>
      </w:r>
    </w:p>
    <w:p w14:paraId="35DCD484" w14:textId="77777777" w:rsidR="0031116B" w:rsidRPr="003722B8" w:rsidRDefault="00000000" w:rsidP="002B72FD">
      <w:pPr>
        <w:spacing w:line="360" w:lineRule="auto"/>
        <w:ind w:left="-5" w:right="0"/>
      </w:pPr>
      <w:r w:rsidRPr="003722B8">
        <w:t xml:space="preserve">This project proposes the development of </w:t>
      </w:r>
      <w:proofErr w:type="spellStart"/>
      <w:r w:rsidRPr="003722B8">
        <w:t>WaitLess</w:t>
      </w:r>
      <w:proofErr w:type="spellEnd"/>
      <w:r w:rsidRPr="003722B8">
        <w:t xml:space="preserve">, a web-based digital queue management system tailored for Zimbabwean public hospitals. The system will digitise patient registration and triage, automate patient-to-department routing based on triage priority, provide real-time queue dashboards for clinical and administrative staff, generate waiting time estimates, and notify patients when their turn is approaching via WhatsApp or web push notification. It will also produce automated reports for hospital management. The system will be designed to function on low-bandwidth networks using locally hosted infrastructure, making it suitable for resource-constrained hospital settings. </w:t>
      </w:r>
    </w:p>
    <w:p w14:paraId="73D19694" w14:textId="77777777" w:rsidR="0031116B" w:rsidRPr="003722B8" w:rsidRDefault="00000000" w:rsidP="002B72FD">
      <w:pPr>
        <w:spacing w:after="97" w:line="360" w:lineRule="auto"/>
        <w:ind w:left="0" w:right="0" w:firstLine="0"/>
      </w:pPr>
      <w:r w:rsidRPr="003722B8">
        <w:t xml:space="preserve"> </w:t>
      </w:r>
    </w:p>
    <w:p w14:paraId="4A8AA8AC" w14:textId="77777777" w:rsidR="0031116B" w:rsidRPr="003722B8" w:rsidRDefault="00000000" w:rsidP="002B72FD">
      <w:pPr>
        <w:spacing w:line="360" w:lineRule="auto"/>
        <w:ind w:left="-5" w:right="0"/>
      </w:pPr>
      <w:r w:rsidRPr="003722B8">
        <w:rPr>
          <w:b/>
        </w:rPr>
        <w:t xml:space="preserve">Problem Statement: </w:t>
      </w:r>
      <w:r w:rsidRPr="003722B8">
        <w:t xml:space="preserve">Chinhoyi Provincial Hospital, like most public hospitals in Zimbabwe, manages patient registration, triage, and queue flow using entirely manual, paper-based processes. No digital system exists to track patient movement from entry through triage, consultation, investigations, and discharge, nor to monitor waiting times, alert staff to congestion, or notify patients of their queue status. This results in inequitable service delivery, preventable delays in care, and loss of operational data. A web-based digital queue management system tailored to Zimbabwe's triage protocols and hospital workflows would enable real-time patient tracking, automated priority routing, patient notifications via WhatsApp and web push, and data-driven hospital management. </w:t>
      </w:r>
    </w:p>
    <w:p w14:paraId="4475A088" w14:textId="77777777" w:rsidR="0031116B" w:rsidRPr="003722B8" w:rsidRDefault="00000000" w:rsidP="002B72FD">
      <w:pPr>
        <w:spacing w:after="96" w:line="360" w:lineRule="auto"/>
        <w:ind w:left="0" w:right="0" w:firstLine="0"/>
      </w:pPr>
      <w:r w:rsidRPr="003722B8">
        <w:lastRenderedPageBreak/>
        <w:t xml:space="preserve"> </w:t>
      </w:r>
    </w:p>
    <w:p w14:paraId="6F9C5746" w14:textId="77777777" w:rsidR="0031116B" w:rsidRPr="003722B8" w:rsidRDefault="00000000" w:rsidP="002B72FD">
      <w:pPr>
        <w:spacing w:after="96" w:line="360" w:lineRule="auto"/>
        <w:ind w:left="0" w:right="0" w:firstLine="0"/>
      </w:pPr>
      <w:r w:rsidRPr="003722B8">
        <w:t xml:space="preserve"> </w:t>
      </w:r>
    </w:p>
    <w:p w14:paraId="5BCCF869" w14:textId="77777777" w:rsidR="0031116B" w:rsidRPr="003722B8" w:rsidRDefault="00000000" w:rsidP="002B72FD">
      <w:pPr>
        <w:spacing w:after="96" w:line="360" w:lineRule="auto"/>
        <w:ind w:left="0" w:right="0" w:firstLine="0"/>
      </w:pPr>
      <w:r w:rsidRPr="003722B8">
        <w:t xml:space="preserve"> </w:t>
      </w:r>
    </w:p>
    <w:p w14:paraId="6162C835" w14:textId="77777777" w:rsidR="0031116B" w:rsidRPr="003722B8" w:rsidRDefault="00000000" w:rsidP="002B72FD">
      <w:pPr>
        <w:spacing w:after="96" w:line="360" w:lineRule="auto"/>
        <w:ind w:left="0" w:right="0" w:firstLine="0"/>
      </w:pPr>
      <w:r w:rsidRPr="003722B8">
        <w:t xml:space="preserve"> </w:t>
      </w:r>
    </w:p>
    <w:p w14:paraId="25A780F5" w14:textId="77777777" w:rsidR="0031116B" w:rsidRPr="003722B8" w:rsidRDefault="00000000" w:rsidP="002B72FD">
      <w:pPr>
        <w:spacing w:after="96" w:line="360" w:lineRule="auto"/>
        <w:ind w:left="0" w:right="0" w:firstLine="0"/>
      </w:pPr>
      <w:r w:rsidRPr="003722B8">
        <w:t xml:space="preserve"> </w:t>
      </w:r>
    </w:p>
    <w:p w14:paraId="260AF978" w14:textId="77777777" w:rsidR="0031116B" w:rsidRPr="003722B8" w:rsidRDefault="00000000" w:rsidP="002B72FD">
      <w:pPr>
        <w:spacing w:after="96" w:line="360" w:lineRule="auto"/>
        <w:ind w:left="0" w:right="0" w:firstLine="0"/>
      </w:pPr>
      <w:r w:rsidRPr="003722B8">
        <w:t xml:space="preserve"> </w:t>
      </w:r>
    </w:p>
    <w:p w14:paraId="0E11287E" w14:textId="77777777" w:rsidR="0031116B" w:rsidRPr="003722B8" w:rsidRDefault="00000000" w:rsidP="002B72FD">
      <w:pPr>
        <w:spacing w:after="0" w:line="360" w:lineRule="auto"/>
        <w:ind w:left="0" w:right="0" w:firstLine="0"/>
      </w:pPr>
      <w:r w:rsidRPr="003722B8">
        <w:t xml:space="preserve"> </w:t>
      </w:r>
    </w:p>
    <w:p w14:paraId="434B3095" w14:textId="77777777" w:rsidR="0031116B" w:rsidRPr="003722B8" w:rsidRDefault="00000000" w:rsidP="002B72FD">
      <w:pPr>
        <w:pStyle w:val="Heading2"/>
        <w:spacing w:after="52" w:line="360" w:lineRule="auto"/>
        <w:ind w:left="-5"/>
        <w:jc w:val="both"/>
      </w:pPr>
      <w:bookmarkStart w:id="8" w:name="_Toc241685216"/>
      <w:r w:rsidRPr="003722B8">
        <w:t>1.3 Project Aims and Objectives</w:t>
      </w:r>
      <w:bookmarkEnd w:id="8"/>
      <w:r w:rsidRPr="003722B8">
        <w:t xml:space="preserve"> </w:t>
      </w:r>
    </w:p>
    <w:p w14:paraId="3693908F" w14:textId="77777777" w:rsidR="0031116B" w:rsidRPr="003722B8" w:rsidRDefault="00000000" w:rsidP="002B72FD">
      <w:pPr>
        <w:pStyle w:val="Heading3"/>
        <w:spacing w:line="360" w:lineRule="auto"/>
        <w:ind w:left="-5" w:right="0"/>
        <w:jc w:val="both"/>
      </w:pPr>
      <w:bookmarkStart w:id="9" w:name="_Toc241685217"/>
      <w:r w:rsidRPr="003722B8">
        <w:t>1.3.1 Aim</w:t>
      </w:r>
      <w:bookmarkEnd w:id="9"/>
      <w:r w:rsidRPr="003722B8">
        <w:t xml:space="preserve"> </w:t>
      </w:r>
    </w:p>
    <w:p w14:paraId="561D7BEA" w14:textId="77777777" w:rsidR="0031116B" w:rsidRPr="003722B8" w:rsidRDefault="00000000" w:rsidP="002B72FD">
      <w:pPr>
        <w:spacing w:after="148" w:line="360" w:lineRule="auto"/>
        <w:ind w:left="-5" w:right="0"/>
      </w:pPr>
      <w:r w:rsidRPr="003722B8">
        <w:t xml:space="preserve">The aim of this project is to design, develop, and evaluate a web-based digital queue management system for Zimbabwean public hospitals, using Chinhoyi Provincial Hospital as the primary case study. </w:t>
      </w:r>
    </w:p>
    <w:p w14:paraId="4427A22A" w14:textId="77777777" w:rsidR="0031116B" w:rsidRPr="003722B8" w:rsidRDefault="00000000" w:rsidP="002B72FD">
      <w:pPr>
        <w:pStyle w:val="Heading3"/>
        <w:spacing w:line="360" w:lineRule="auto"/>
        <w:ind w:left="-5" w:right="0"/>
        <w:jc w:val="both"/>
      </w:pPr>
      <w:bookmarkStart w:id="10" w:name="_Toc241685218"/>
      <w:r w:rsidRPr="003722B8">
        <w:t>1.3.2 Objectives</w:t>
      </w:r>
      <w:bookmarkEnd w:id="10"/>
      <w:r w:rsidRPr="003722B8">
        <w:t xml:space="preserve"> </w:t>
      </w:r>
    </w:p>
    <w:p w14:paraId="3F84FD26" w14:textId="77777777" w:rsidR="0031116B" w:rsidRPr="003722B8" w:rsidRDefault="00000000" w:rsidP="002B72FD">
      <w:pPr>
        <w:spacing w:line="360" w:lineRule="auto"/>
        <w:ind w:left="-5" w:right="0"/>
      </w:pPr>
      <w:r w:rsidRPr="003722B8">
        <w:t xml:space="preserve">The following objectives have been defined to guide the achievement of the project aim: </w:t>
      </w:r>
    </w:p>
    <w:p w14:paraId="6BF0771D" w14:textId="77777777" w:rsidR="0031116B" w:rsidRPr="003722B8" w:rsidRDefault="00000000" w:rsidP="002B72FD">
      <w:pPr>
        <w:numPr>
          <w:ilvl w:val="0"/>
          <w:numId w:val="2"/>
        </w:numPr>
        <w:spacing w:after="68" w:line="360" w:lineRule="auto"/>
        <w:ind w:right="4" w:hanging="360"/>
      </w:pPr>
      <w:r w:rsidRPr="003722B8">
        <w:t xml:space="preserve">To analyse current patient flow, triage, and queue management processes at Chinhoyi Provincial Hospital and identify key system requirements, including the need for a patient notification mechanism, by May 2026. </w:t>
      </w:r>
    </w:p>
    <w:p w14:paraId="03168B59" w14:textId="77777777" w:rsidR="0031116B" w:rsidRPr="003722B8" w:rsidRDefault="00000000" w:rsidP="002B72FD">
      <w:pPr>
        <w:numPr>
          <w:ilvl w:val="0"/>
          <w:numId w:val="2"/>
        </w:numPr>
        <w:spacing w:after="68" w:line="360" w:lineRule="auto"/>
        <w:ind w:right="4" w:hanging="360"/>
      </w:pPr>
      <w:r w:rsidRPr="003722B8">
        <w:t xml:space="preserve">To design and develop a web-based digital queue management system that supports colour-coded triage prioritisation, multi-department patient routing, real-time queue monitoring, and a WhatsApp and web push patient notification engine, by August 2026. </w:t>
      </w:r>
    </w:p>
    <w:p w14:paraId="12EC99E5" w14:textId="77777777" w:rsidR="0031116B" w:rsidRPr="003722B8" w:rsidRDefault="00000000" w:rsidP="002B72FD">
      <w:pPr>
        <w:numPr>
          <w:ilvl w:val="0"/>
          <w:numId w:val="2"/>
        </w:numPr>
        <w:spacing w:after="60" w:line="360" w:lineRule="auto"/>
        <w:ind w:right="4" w:hanging="360"/>
      </w:pPr>
      <w:r w:rsidRPr="003722B8">
        <w:t>To evaluate the system's usability, efficiency, and suitability for deployment in low</w:t>
      </w:r>
      <w:r w:rsidR="00B37AED" w:rsidRPr="003722B8">
        <w:t xml:space="preserve"> </w:t>
      </w:r>
      <w:r w:rsidRPr="003722B8">
        <w:t xml:space="preserve">bandwidth, resource-limited Zimbabwean hospital settings, including patient satisfaction with the notification system, by October 2026. </w:t>
      </w:r>
    </w:p>
    <w:p w14:paraId="19D8A164" w14:textId="77777777" w:rsidR="0031116B" w:rsidRPr="003722B8" w:rsidRDefault="00000000" w:rsidP="002B72FD">
      <w:pPr>
        <w:spacing w:after="290" w:line="360" w:lineRule="auto"/>
        <w:ind w:left="360" w:right="0" w:firstLine="0"/>
      </w:pPr>
      <w:r w:rsidRPr="003722B8">
        <w:t xml:space="preserve"> </w:t>
      </w:r>
    </w:p>
    <w:p w14:paraId="26B4307A" w14:textId="77777777" w:rsidR="0031116B" w:rsidRPr="003722B8" w:rsidRDefault="00000000" w:rsidP="002B72FD">
      <w:pPr>
        <w:pStyle w:val="Heading2"/>
        <w:spacing w:after="174" w:line="360" w:lineRule="auto"/>
        <w:ind w:left="-5"/>
        <w:jc w:val="both"/>
      </w:pPr>
      <w:bookmarkStart w:id="11" w:name="_Toc241685219"/>
      <w:r w:rsidRPr="003722B8">
        <w:t>1.4 Significance of the Study</w:t>
      </w:r>
      <w:bookmarkEnd w:id="11"/>
      <w:r w:rsidRPr="003722B8">
        <w:t xml:space="preserve"> </w:t>
      </w:r>
    </w:p>
    <w:p w14:paraId="69B4862B" w14:textId="77777777" w:rsidR="0031116B" w:rsidRPr="003722B8" w:rsidRDefault="00000000" w:rsidP="002B72FD">
      <w:pPr>
        <w:spacing w:after="272" w:line="360" w:lineRule="auto"/>
        <w:ind w:left="-5" w:right="0"/>
      </w:pPr>
      <w:r w:rsidRPr="003722B8">
        <w:t xml:space="preserve">This study is significant in terms of societal impact, healthcare service improvement, academic contribution, and alignment with national digital health objectives. </w:t>
      </w:r>
    </w:p>
    <w:p w14:paraId="4D8C1542" w14:textId="77777777" w:rsidR="0031116B" w:rsidRPr="003722B8" w:rsidRDefault="00000000" w:rsidP="002B72FD">
      <w:pPr>
        <w:numPr>
          <w:ilvl w:val="0"/>
          <w:numId w:val="3"/>
        </w:numPr>
        <w:spacing w:after="3" w:line="360" w:lineRule="auto"/>
        <w:ind w:right="4" w:hanging="360"/>
      </w:pPr>
      <w:r w:rsidRPr="003722B8">
        <w:rPr>
          <w:b/>
        </w:rPr>
        <w:lastRenderedPageBreak/>
        <w:t>Societal Impact:</w:t>
      </w:r>
      <w:r w:rsidRPr="003722B8">
        <w:t xml:space="preserve"> Long patient waiting times in Zimbabwean public hospitals remain a major healthcare challenge. By digitising and streamlining queue management processes at Chinhoyi Provincial Hospital, the proposed system has the potential to improve patient experience and reduce congestion in waiting areas. The integration of patient notifications further allows patients to temporarily leave waiting areas without losing their queue position.  </w:t>
      </w:r>
    </w:p>
    <w:p w14:paraId="12186590" w14:textId="77777777" w:rsidR="0031116B" w:rsidRPr="003722B8" w:rsidRDefault="00000000" w:rsidP="002B72FD">
      <w:pPr>
        <w:numPr>
          <w:ilvl w:val="0"/>
          <w:numId w:val="3"/>
        </w:numPr>
        <w:spacing w:after="3" w:line="360" w:lineRule="auto"/>
        <w:ind w:right="4" w:hanging="360"/>
      </w:pPr>
      <w:r w:rsidRPr="003722B8">
        <w:rPr>
          <w:b/>
        </w:rPr>
        <w:t>Healthcare Worker Efficiency:</w:t>
      </w:r>
      <w:r w:rsidRPr="003722B8">
        <w:t xml:space="preserve"> The automation of queue coordination tasks reduces the administrative burden currently placed on nurses and hospital staff. This allows healthcare personnel to focus more on clinical responsibilities, thereby improving operational efficiency and potentially enhancing job satisfaction.  </w:t>
      </w:r>
    </w:p>
    <w:p w14:paraId="4CFCFDF5" w14:textId="77777777" w:rsidR="0031116B" w:rsidRPr="003722B8" w:rsidRDefault="00000000" w:rsidP="002B72FD">
      <w:pPr>
        <w:numPr>
          <w:ilvl w:val="0"/>
          <w:numId w:val="3"/>
        </w:numPr>
        <w:spacing w:after="3" w:line="360" w:lineRule="auto"/>
        <w:ind w:right="4" w:hanging="360"/>
      </w:pPr>
      <w:r w:rsidRPr="003722B8">
        <w:rPr>
          <w:b/>
        </w:rPr>
        <w:t>Evidence-Based Management:</w:t>
      </w:r>
      <w:r w:rsidRPr="003722B8">
        <w:t xml:space="preserve"> The system generates both real-time and historical data relating to patient flow, waiting times, and departmental throughput. Such information can support hospital management in making informed decisions regarding staffing, scheduling, and resource allocation.  </w:t>
      </w:r>
    </w:p>
    <w:p w14:paraId="20A78622" w14:textId="77777777" w:rsidR="0031116B" w:rsidRPr="003722B8" w:rsidRDefault="00000000" w:rsidP="002B72FD">
      <w:pPr>
        <w:numPr>
          <w:ilvl w:val="0"/>
          <w:numId w:val="3"/>
        </w:numPr>
        <w:spacing w:after="3" w:line="360" w:lineRule="auto"/>
        <w:ind w:right="4" w:hanging="360"/>
      </w:pPr>
      <w:r w:rsidRPr="003722B8">
        <w:rPr>
          <w:b/>
        </w:rPr>
        <w:t>Reduction of Missed Queue Turns:</w:t>
      </w:r>
      <w:r w:rsidRPr="003722B8">
        <w:t xml:space="preserve"> The integration of WhatsApp and web push notifications addresses the common problem of patients missing their queue turn after temporarily leaving the hospital premises. By notifying patients when their turn is approaching, the system improves queue continuity and reduces service disruptions.  </w:t>
      </w:r>
    </w:p>
    <w:p w14:paraId="55D18FEE" w14:textId="77777777" w:rsidR="0031116B" w:rsidRPr="003722B8" w:rsidRDefault="00000000" w:rsidP="002B72FD">
      <w:pPr>
        <w:numPr>
          <w:ilvl w:val="0"/>
          <w:numId w:val="3"/>
        </w:numPr>
        <w:spacing w:after="3" w:line="360" w:lineRule="auto"/>
        <w:ind w:right="4" w:hanging="360"/>
      </w:pPr>
      <w:r w:rsidRPr="003722B8">
        <w:rPr>
          <w:b/>
        </w:rPr>
        <w:t>Academic Contribution:</w:t>
      </w:r>
      <w:r w:rsidRPr="003722B8">
        <w:t xml:space="preserve"> The study contributes to the growing body of knowledge in digital healthcare systems within sub-Saharan Africa, particularly in Zimbabwe. The project may serve as a reference model for similar queue management implementations in other public healthcare institutions.  </w:t>
      </w:r>
    </w:p>
    <w:p w14:paraId="638B8589" w14:textId="77777777" w:rsidR="0031116B" w:rsidRPr="003722B8" w:rsidRDefault="00000000" w:rsidP="002B72FD">
      <w:pPr>
        <w:numPr>
          <w:ilvl w:val="0"/>
          <w:numId w:val="3"/>
        </w:numPr>
        <w:spacing w:after="355" w:line="360" w:lineRule="auto"/>
        <w:ind w:right="4" w:hanging="360"/>
      </w:pPr>
      <w:r w:rsidRPr="003722B8">
        <w:rPr>
          <w:b/>
        </w:rPr>
        <w:t>Alignment with National Health Objectives:</w:t>
      </w:r>
      <w:r w:rsidRPr="003722B8">
        <w:t xml:space="preserve"> The project aligns with Zimbabwe’s National Health Strategy 2021–2025 and the Digital Economy Blueprint, both of which encourage the adoption of digital technologies to improve healthcare service delivery and patient experience in public institutions. </w:t>
      </w:r>
    </w:p>
    <w:p w14:paraId="7A8EBE12" w14:textId="77777777" w:rsidR="0031116B" w:rsidRPr="003722B8" w:rsidRDefault="00000000" w:rsidP="002B72FD">
      <w:pPr>
        <w:pStyle w:val="Heading2"/>
        <w:spacing w:after="52" w:line="360" w:lineRule="auto"/>
        <w:ind w:left="-5"/>
        <w:jc w:val="both"/>
      </w:pPr>
      <w:bookmarkStart w:id="12" w:name="_Toc241685220"/>
      <w:r w:rsidRPr="003722B8">
        <w:t>1.5 Limitations and Delimitations of the Study</w:t>
      </w:r>
      <w:bookmarkEnd w:id="12"/>
      <w:r w:rsidRPr="003722B8">
        <w:t xml:space="preserve"> </w:t>
      </w:r>
    </w:p>
    <w:p w14:paraId="511EA88E" w14:textId="77777777" w:rsidR="0031116B" w:rsidRPr="003722B8" w:rsidRDefault="00000000" w:rsidP="002B72FD">
      <w:pPr>
        <w:pStyle w:val="Heading3"/>
        <w:spacing w:after="213" w:line="360" w:lineRule="auto"/>
        <w:ind w:left="-5" w:right="0"/>
        <w:jc w:val="both"/>
      </w:pPr>
      <w:bookmarkStart w:id="13" w:name="_Toc241685221"/>
      <w:r w:rsidRPr="003722B8">
        <w:t>1.5.1 Limitations of the Study</w:t>
      </w:r>
      <w:bookmarkEnd w:id="13"/>
      <w:r w:rsidRPr="003722B8">
        <w:t xml:space="preserve"> </w:t>
      </w:r>
    </w:p>
    <w:p w14:paraId="20353EB5" w14:textId="77777777" w:rsidR="0031116B" w:rsidRPr="003722B8" w:rsidRDefault="00000000" w:rsidP="002B72FD">
      <w:pPr>
        <w:spacing w:after="265" w:line="360" w:lineRule="auto"/>
        <w:ind w:left="-5" w:right="0"/>
      </w:pPr>
      <w:r w:rsidRPr="003722B8">
        <w:t xml:space="preserve">The following limitations are acknowledged in this study: </w:t>
      </w:r>
    </w:p>
    <w:p w14:paraId="35B3678B" w14:textId="77777777" w:rsidR="0031116B" w:rsidRPr="003722B8" w:rsidRDefault="00000000" w:rsidP="002B72FD">
      <w:pPr>
        <w:numPr>
          <w:ilvl w:val="0"/>
          <w:numId w:val="4"/>
        </w:numPr>
        <w:spacing w:after="3" w:line="360" w:lineRule="auto"/>
        <w:ind w:left="713" w:right="2" w:hanging="360"/>
      </w:pPr>
      <w:r w:rsidRPr="003722B8">
        <w:lastRenderedPageBreak/>
        <w:t xml:space="preserve">The case study was conducted at a single hospital, Chinhoyi Provincial Hospital, which may not fully represent the diversity of patient flow processes and infrastructure conditions across all Zimbabwean public hospitals.  </w:t>
      </w:r>
    </w:p>
    <w:p w14:paraId="3E980568" w14:textId="77777777" w:rsidR="0031116B" w:rsidRPr="003722B8" w:rsidRDefault="00000000" w:rsidP="002B72FD">
      <w:pPr>
        <w:numPr>
          <w:ilvl w:val="0"/>
          <w:numId w:val="4"/>
        </w:numPr>
        <w:spacing w:after="3" w:line="360" w:lineRule="auto"/>
        <w:ind w:left="713" w:right="2" w:hanging="360"/>
      </w:pPr>
      <w:r w:rsidRPr="003722B8">
        <w:t xml:space="preserve">Intermittent internet connectivity at Chinhoyi Provincial Hospital may affect the WhatsApp notification and web push features of the system. However, the core queue management system is designed to function offline within the hospital local area network, with notifications queued for delivery once internet connectivity is restored.  </w:t>
      </w:r>
    </w:p>
    <w:p w14:paraId="69142C50" w14:textId="77777777" w:rsidR="0031116B" w:rsidRPr="003722B8" w:rsidRDefault="00000000" w:rsidP="002B72FD">
      <w:pPr>
        <w:numPr>
          <w:ilvl w:val="0"/>
          <w:numId w:val="4"/>
        </w:numPr>
        <w:spacing w:after="0" w:line="360" w:lineRule="auto"/>
        <w:ind w:left="713" w:right="2" w:hanging="360"/>
      </w:pPr>
      <w:r w:rsidRPr="003722B8">
        <w:t xml:space="preserve">Variations in patient and staff digital literacy levels may affect system usability, thereby necessitating simple user interfaces and staff orientation sessions.  </w:t>
      </w:r>
    </w:p>
    <w:p w14:paraId="45F4E87B" w14:textId="77777777" w:rsidR="0031116B" w:rsidRPr="003722B8" w:rsidRDefault="00000000" w:rsidP="002B72FD">
      <w:pPr>
        <w:numPr>
          <w:ilvl w:val="0"/>
          <w:numId w:val="4"/>
        </w:numPr>
        <w:spacing w:after="0" w:line="360" w:lineRule="auto"/>
        <w:ind w:left="713" w:right="2" w:hanging="360"/>
      </w:pPr>
      <w:r w:rsidRPr="003722B8">
        <w:t xml:space="preserve">Access to hospital records and patient flow data for baseline comparison may be limited due to the manual nature of existing systems and data privacy considerations.  </w:t>
      </w:r>
    </w:p>
    <w:p w14:paraId="5F879458" w14:textId="77777777" w:rsidR="0031116B" w:rsidRPr="003722B8" w:rsidRDefault="00000000" w:rsidP="002B72FD">
      <w:pPr>
        <w:numPr>
          <w:ilvl w:val="0"/>
          <w:numId w:val="4"/>
        </w:numPr>
        <w:spacing w:after="0" w:line="360" w:lineRule="auto"/>
        <w:ind w:left="713" w:right="2" w:hanging="360"/>
      </w:pPr>
      <w:r w:rsidRPr="003722B8">
        <w:t xml:space="preserve">Intermittent power supply and limited hardware resources at the hospital may affect system deployment and testing activities.  </w:t>
      </w:r>
    </w:p>
    <w:p w14:paraId="6F52CFC1" w14:textId="77777777" w:rsidR="0031116B" w:rsidRPr="003722B8" w:rsidRDefault="00000000" w:rsidP="002B72FD">
      <w:pPr>
        <w:numPr>
          <w:ilvl w:val="0"/>
          <w:numId w:val="4"/>
        </w:numPr>
        <w:spacing w:line="360" w:lineRule="auto"/>
        <w:ind w:left="713" w:right="2" w:hanging="360"/>
      </w:pPr>
      <w:r w:rsidRPr="003722B8">
        <w:t xml:space="preserve">The limited timeframe allocated for the final-year project may restrict the depth of user acceptance testing and system evaluation conducted.  </w:t>
      </w:r>
    </w:p>
    <w:p w14:paraId="56F90C82" w14:textId="77777777" w:rsidR="0031116B" w:rsidRPr="003722B8" w:rsidRDefault="00000000" w:rsidP="002B72FD">
      <w:pPr>
        <w:pStyle w:val="Heading3"/>
        <w:spacing w:after="110" w:line="360" w:lineRule="auto"/>
        <w:ind w:left="-15" w:right="408" w:firstLine="360"/>
        <w:jc w:val="both"/>
      </w:pPr>
      <w:bookmarkStart w:id="14" w:name="_Toc241685222"/>
      <w:r w:rsidRPr="003722B8">
        <w:t>1.5.2 Delimitations of the Study</w:t>
      </w:r>
      <w:bookmarkEnd w:id="14"/>
      <w:r w:rsidRPr="003722B8">
        <w:t xml:space="preserve"> </w:t>
      </w:r>
    </w:p>
    <w:p w14:paraId="2B61B88F" w14:textId="77777777" w:rsidR="0031116B" w:rsidRPr="003722B8" w:rsidRDefault="00000000" w:rsidP="002B72FD">
      <w:pPr>
        <w:spacing w:after="265" w:line="360" w:lineRule="auto"/>
        <w:ind w:left="-5" w:right="0"/>
      </w:pPr>
      <w:r w:rsidRPr="003722B8">
        <w:t xml:space="preserve">The study is delimited as follows: </w:t>
      </w:r>
    </w:p>
    <w:p w14:paraId="5EF21DEA" w14:textId="77777777" w:rsidR="0031116B" w:rsidRPr="003722B8" w:rsidRDefault="00000000" w:rsidP="002B72FD">
      <w:pPr>
        <w:numPr>
          <w:ilvl w:val="0"/>
          <w:numId w:val="5"/>
        </w:numPr>
        <w:spacing w:after="3" w:line="360" w:lineRule="auto"/>
        <w:ind w:left="713" w:right="2" w:hanging="360"/>
      </w:pPr>
      <w:r w:rsidRPr="003722B8">
        <w:t xml:space="preserve">The system focuses exclusively on Chinhoyi Provincial Hospital as the case study institution. Generalisation to other hospitals is proposed but falls outside the scope of this project.  </w:t>
      </w:r>
    </w:p>
    <w:p w14:paraId="09727D4B" w14:textId="77777777" w:rsidR="0031116B" w:rsidRPr="003722B8" w:rsidRDefault="00000000" w:rsidP="002B72FD">
      <w:pPr>
        <w:numPr>
          <w:ilvl w:val="0"/>
          <w:numId w:val="5"/>
        </w:numPr>
        <w:spacing w:after="3" w:line="360" w:lineRule="auto"/>
        <w:ind w:left="713" w:right="2" w:hanging="360"/>
      </w:pPr>
      <w:r w:rsidRPr="003722B8">
        <w:t xml:space="preserve">The system covers five departments: Outpatient Department (OPD), Casualty/Triage, Pharmacy, Laboratory/Radiology, and Opportunistic Infection (OI) Clinic. Inpatient ward management and theatre scheduling are excluded from the scope of the project.  </w:t>
      </w:r>
    </w:p>
    <w:p w14:paraId="083D4D36" w14:textId="77777777" w:rsidR="0031116B" w:rsidRPr="003722B8" w:rsidRDefault="00000000" w:rsidP="002B72FD">
      <w:pPr>
        <w:numPr>
          <w:ilvl w:val="0"/>
          <w:numId w:val="5"/>
        </w:numPr>
        <w:spacing w:after="3" w:line="360" w:lineRule="auto"/>
        <w:ind w:left="713" w:right="2" w:hanging="360"/>
      </w:pPr>
      <w:r w:rsidRPr="003722B8">
        <w:t xml:space="preserve">Patient notifications are limited to WhatsApp Business API notifications and web push notifications only. SMS notifications and dedicated mobile applications are not included in this phase of the project.  </w:t>
      </w:r>
    </w:p>
    <w:p w14:paraId="32C7D57A" w14:textId="77777777" w:rsidR="0031116B" w:rsidRPr="003722B8" w:rsidRDefault="00000000" w:rsidP="002B72FD">
      <w:pPr>
        <w:numPr>
          <w:ilvl w:val="0"/>
          <w:numId w:val="5"/>
        </w:numPr>
        <w:spacing w:after="0" w:line="360" w:lineRule="auto"/>
        <w:ind w:left="713" w:right="2" w:hanging="360"/>
      </w:pPr>
      <w:r w:rsidRPr="003722B8">
        <w:t xml:space="preserve">Queue display monitors for waiting areas are identified as possible future enhancements but are not part of the current project deliverables.  </w:t>
      </w:r>
    </w:p>
    <w:p w14:paraId="37558063" w14:textId="77777777" w:rsidR="0031116B" w:rsidRPr="003722B8" w:rsidRDefault="00000000" w:rsidP="002B72FD">
      <w:pPr>
        <w:numPr>
          <w:ilvl w:val="0"/>
          <w:numId w:val="5"/>
        </w:numPr>
        <w:spacing w:after="0" w:line="360" w:lineRule="auto"/>
        <w:ind w:left="713" w:right="2" w:hanging="360"/>
      </w:pPr>
      <w:r w:rsidRPr="003722B8">
        <w:t xml:space="preserve">The system does not integrate with existing Hospital Information Systems (HIS) or Electronic Health Records (EHR) platforms in this phase.  </w:t>
      </w:r>
    </w:p>
    <w:p w14:paraId="662B3259" w14:textId="77777777" w:rsidR="0031116B" w:rsidRPr="003722B8" w:rsidRDefault="00000000" w:rsidP="002B72FD">
      <w:pPr>
        <w:numPr>
          <w:ilvl w:val="0"/>
          <w:numId w:val="5"/>
        </w:numPr>
        <w:spacing w:after="270" w:line="360" w:lineRule="auto"/>
        <w:ind w:left="713" w:right="2" w:hanging="360"/>
      </w:pPr>
      <w:r w:rsidRPr="003722B8">
        <w:t>The project focuses on prototype development and pilot evaluation rather than full</w:t>
      </w:r>
      <w:r w:rsidR="00B37AED" w:rsidRPr="003722B8">
        <w:t xml:space="preserve"> </w:t>
      </w:r>
      <w:r w:rsidRPr="003722B8">
        <w:t xml:space="preserve">scale production deployment. </w:t>
      </w:r>
    </w:p>
    <w:p w14:paraId="22377F1D" w14:textId="77777777" w:rsidR="0031116B" w:rsidRPr="003722B8" w:rsidRDefault="00000000" w:rsidP="002B72FD">
      <w:pPr>
        <w:spacing w:after="256" w:line="360" w:lineRule="auto"/>
        <w:ind w:left="0" w:right="0" w:firstLine="0"/>
      </w:pPr>
      <w:r w:rsidRPr="003722B8">
        <w:lastRenderedPageBreak/>
        <w:t xml:space="preserve"> </w:t>
      </w:r>
    </w:p>
    <w:p w14:paraId="46143BE6" w14:textId="77777777" w:rsidR="0031116B" w:rsidRPr="003722B8" w:rsidRDefault="00000000" w:rsidP="002B72FD">
      <w:pPr>
        <w:spacing w:after="0" w:line="360" w:lineRule="auto"/>
        <w:ind w:left="0" w:right="0" w:firstLine="0"/>
      </w:pPr>
      <w:r w:rsidRPr="003722B8">
        <w:t xml:space="preserve"> </w:t>
      </w:r>
    </w:p>
    <w:p w14:paraId="114AC185" w14:textId="77777777" w:rsidR="0031116B" w:rsidRPr="003722B8" w:rsidRDefault="00000000" w:rsidP="002B72FD">
      <w:pPr>
        <w:pStyle w:val="Heading2"/>
        <w:spacing w:after="178" w:line="360" w:lineRule="auto"/>
        <w:ind w:left="-5"/>
        <w:jc w:val="both"/>
      </w:pPr>
      <w:bookmarkStart w:id="15" w:name="_Toc241685223"/>
      <w:r w:rsidRPr="003722B8">
        <w:t>1.6 Definition of terms</w:t>
      </w:r>
      <w:bookmarkEnd w:id="15"/>
      <w:r w:rsidRPr="003722B8">
        <w:t xml:space="preserve"> </w:t>
      </w:r>
    </w:p>
    <w:p w14:paraId="7BEED26C" w14:textId="77777777" w:rsidR="0031116B" w:rsidRPr="003722B8" w:rsidRDefault="00000000" w:rsidP="002B72FD">
      <w:pPr>
        <w:spacing w:after="0" w:line="360" w:lineRule="auto"/>
        <w:ind w:left="-5" w:right="0"/>
      </w:pPr>
      <w:r w:rsidRPr="003722B8">
        <w:rPr>
          <w:b/>
        </w:rPr>
        <w:t>Queue Management System:</w:t>
      </w:r>
      <w:r w:rsidRPr="003722B8">
        <w:t xml:space="preserve"> </w:t>
      </w:r>
    </w:p>
    <w:p w14:paraId="140B618A" w14:textId="77777777" w:rsidR="0031116B" w:rsidRPr="003722B8" w:rsidRDefault="00000000" w:rsidP="002B72FD">
      <w:pPr>
        <w:spacing w:after="274" w:line="360" w:lineRule="auto"/>
        <w:ind w:left="-5" w:right="0"/>
      </w:pPr>
      <w:r w:rsidRPr="003722B8">
        <w:t xml:space="preserve">A digital system used to organise, monitor, and manage the flow of patients waiting for healthcare services in order to improve efficiency and reduce waiting times. </w:t>
      </w:r>
    </w:p>
    <w:p w14:paraId="13A9989E" w14:textId="77777777" w:rsidR="0031116B" w:rsidRPr="003722B8" w:rsidRDefault="00000000" w:rsidP="002B72FD">
      <w:pPr>
        <w:spacing w:after="0" w:line="360" w:lineRule="auto"/>
        <w:ind w:left="-5" w:right="0"/>
      </w:pPr>
      <w:r w:rsidRPr="003722B8">
        <w:rPr>
          <w:b/>
        </w:rPr>
        <w:t>Triage:</w:t>
      </w:r>
      <w:r w:rsidRPr="003722B8">
        <w:t xml:space="preserve"> </w:t>
      </w:r>
    </w:p>
    <w:p w14:paraId="6C50A2B0" w14:textId="77777777" w:rsidR="0031116B" w:rsidRPr="003722B8" w:rsidRDefault="00000000" w:rsidP="002B72FD">
      <w:pPr>
        <w:spacing w:after="272" w:line="360" w:lineRule="auto"/>
        <w:ind w:left="-5" w:right="0"/>
      </w:pPr>
      <w:r w:rsidRPr="003722B8">
        <w:t xml:space="preserve">The process of prioritising patients according to the severity and urgency of their medical condition to ensure timely medical attention. </w:t>
      </w:r>
    </w:p>
    <w:p w14:paraId="6C7E2A1A" w14:textId="77777777" w:rsidR="0031116B" w:rsidRPr="003722B8" w:rsidRDefault="00000000" w:rsidP="002B72FD">
      <w:pPr>
        <w:spacing w:after="0" w:line="360" w:lineRule="auto"/>
        <w:ind w:left="-5" w:right="0"/>
      </w:pPr>
      <w:r w:rsidRPr="003722B8">
        <w:rPr>
          <w:b/>
        </w:rPr>
        <w:t>Outpatient Department (OPD):</w:t>
      </w:r>
      <w:r w:rsidRPr="003722B8">
        <w:t xml:space="preserve"> </w:t>
      </w:r>
    </w:p>
    <w:p w14:paraId="3F222480" w14:textId="77777777" w:rsidR="0031116B" w:rsidRPr="003722B8" w:rsidRDefault="00000000" w:rsidP="002B72FD">
      <w:pPr>
        <w:spacing w:after="275" w:line="360" w:lineRule="auto"/>
        <w:ind w:left="-5" w:right="0"/>
      </w:pPr>
      <w:r w:rsidRPr="003722B8">
        <w:t xml:space="preserve">A hospital department that provides registration, consultation, and treatment services to patients who do not require overnight admission. </w:t>
      </w:r>
    </w:p>
    <w:p w14:paraId="1BDF227C" w14:textId="77777777" w:rsidR="0031116B" w:rsidRPr="003722B8" w:rsidRDefault="00000000" w:rsidP="002B72FD">
      <w:pPr>
        <w:spacing w:after="0" w:line="360" w:lineRule="auto"/>
        <w:ind w:left="-5" w:right="0"/>
      </w:pPr>
      <w:r w:rsidRPr="003722B8">
        <w:rPr>
          <w:b/>
        </w:rPr>
        <w:t>Casualty Department:</w:t>
      </w:r>
      <w:r w:rsidRPr="003722B8">
        <w:t xml:space="preserve"> </w:t>
      </w:r>
    </w:p>
    <w:p w14:paraId="5A3ABCAC" w14:textId="77777777" w:rsidR="0031116B" w:rsidRPr="003722B8" w:rsidRDefault="00000000" w:rsidP="002B72FD">
      <w:pPr>
        <w:spacing w:after="274" w:line="360" w:lineRule="auto"/>
        <w:ind w:left="-5" w:right="0"/>
      </w:pPr>
      <w:r w:rsidRPr="003722B8">
        <w:t xml:space="preserve">The hospital department responsible for the initial reception, triage, and emergency treatment of patients requiring urgent medical attention. </w:t>
      </w:r>
    </w:p>
    <w:p w14:paraId="1A64F338" w14:textId="77777777" w:rsidR="0031116B" w:rsidRPr="003722B8" w:rsidRDefault="00000000" w:rsidP="002B72FD">
      <w:pPr>
        <w:spacing w:after="0" w:line="360" w:lineRule="auto"/>
        <w:ind w:left="-5" w:right="0"/>
      </w:pPr>
      <w:r w:rsidRPr="003722B8">
        <w:rPr>
          <w:b/>
        </w:rPr>
        <w:t>Opportunistic Infection (OI) Clinic:</w:t>
      </w:r>
      <w:r w:rsidRPr="003722B8">
        <w:t xml:space="preserve"> </w:t>
      </w:r>
    </w:p>
    <w:p w14:paraId="2DD371ED" w14:textId="77777777" w:rsidR="0031116B" w:rsidRPr="003722B8" w:rsidRDefault="00000000" w:rsidP="002B72FD">
      <w:pPr>
        <w:spacing w:after="282" w:line="360" w:lineRule="auto"/>
        <w:ind w:left="0" w:right="4" w:firstLine="0"/>
      </w:pPr>
      <w:r w:rsidRPr="003722B8">
        <w:t xml:space="preserve">A specialised hospital clinic that provides care for HIV/AIDS patients, including antiretroviral therapy resupply, TB services, viral load testing, cervical cancer screening, and counselling. </w:t>
      </w:r>
    </w:p>
    <w:p w14:paraId="23C66EFC" w14:textId="77777777" w:rsidR="0031116B" w:rsidRPr="003722B8" w:rsidRDefault="00000000" w:rsidP="002B72FD">
      <w:pPr>
        <w:spacing w:after="0" w:line="360" w:lineRule="auto"/>
        <w:ind w:left="-5" w:right="0"/>
      </w:pPr>
      <w:r w:rsidRPr="003722B8">
        <w:rPr>
          <w:b/>
        </w:rPr>
        <w:t>Digital Health System:</w:t>
      </w:r>
      <w:r w:rsidRPr="003722B8">
        <w:t xml:space="preserve"> </w:t>
      </w:r>
    </w:p>
    <w:p w14:paraId="0E9C83E1" w14:textId="77777777" w:rsidR="0031116B" w:rsidRPr="003722B8" w:rsidRDefault="00000000" w:rsidP="002B72FD">
      <w:pPr>
        <w:spacing w:after="275" w:line="360" w:lineRule="auto"/>
        <w:ind w:left="-5" w:right="0"/>
      </w:pPr>
      <w:r w:rsidRPr="003722B8">
        <w:t xml:space="preserve">A technology-based healthcare solution designed to improve healthcare service delivery, patient management, and operational efficiency through the use of digital tools and platforms. </w:t>
      </w:r>
    </w:p>
    <w:p w14:paraId="257C0969" w14:textId="77777777" w:rsidR="0031116B" w:rsidRPr="003722B8" w:rsidRDefault="00000000" w:rsidP="002B72FD">
      <w:pPr>
        <w:spacing w:after="0" w:line="360" w:lineRule="auto"/>
        <w:ind w:left="-5" w:right="0"/>
      </w:pPr>
      <w:r w:rsidRPr="003722B8">
        <w:rPr>
          <w:b/>
        </w:rPr>
        <w:t>Web Push Notification:</w:t>
      </w:r>
      <w:r w:rsidRPr="003722B8">
        <w:t xml:space="preserve"> </w:t>
      </w:r>
    </w:p>
    <w:p w14:paraId="2281BD3D" w14:textId="77777777" w:rsidR="0031116B" w:rsidRPr="003722B8" w:rsidRDefault="00000000" w:rsidP="002B72FD">
      <w:pPr>
        <w:spacing w:after="283" w:line="360" w:lineRule="auto"/>
        <w:ind w:left="-5" w:right="0"/>
      </w:pPr>
      <w:r w:rsidRPr="003722B8">
        <w:t xml:space="preserve">A browser-based notification sent from a web application to a user’s device to provide alerts or updates, even when the application is not actively open. </w:t>
      </w:r>
    </w:p>
    <w:p w14:paraId="66459A8F" w14:textId="77777777" w:rsidR="0031116B" w:rsidRPr="003722B8" w:rsidRDefault="00000000" w:rsidP="002B72FD">
      <w:pPr>
        <w:spacing w:after="0" w:line="360" w:lineRule="auto"/>
        <w:ind w:left="-5" w:right="0"/>
      </w:pPr>
      <w:r w:rsidRPr="003722B8">
        <w:rPr>
          <w:b/>
        </w:rPr>
        <w:t>WhatsApp Business API:</w:t>
      </w:r>
      <w:r w:rsidRPr="003722B8">
        <w:t xml:space="preserve"> </w:t>
      </w:r>
    </w:p>
    <w:p w14:paraId="17475225" w14:textId="77777777" w:rsidR="0031116B" w:rsidRPr="003722B8" w:rsidRDefault="00000000" w:rsidP="002B72FD">
      <w:pPr>
        <w:spacing w:after="274" w:line="360" w:lineRule="auto"/>
        <w:ind w:left="-5" w:right="0"/>
      </w:pPr>
      <w:r w:rsidRPr="003722B8">
        <w:t xml:space="preserve">A communication platform provided by Meta that enables businesses and organisations to send automated messages and notifications to users through WhatsApp. </w:t>
      </w:r>
    </w:p>
    <w:p w14:paraId="26270207" w14:textId="77777777" w:rsidR="0031116B" w:rsidRPr="003722B8" w:rsidRDefault="00000000" w:rsidP="002B72FD">
      <w:pPr>
        <w:spacing w:after="0" w:line="360" w:lineRule="auto"/>
        <w:ind w:left="-5" w:right="0"/>
      </w:pPr>
      <w:r w:rsidRPr="003722B8">
        <w:rPr>
          <w:b/>
        </w:rPr>
        <w:lastRenderedPageBreak/>
        <w:t>Local Area Network (LAN):</w:t>
      </w:r>
      <w:r w:rsidRPr="003722B8">
        <w:t xml:space="preserve"> </w:t>
      </w:r>
    </w:p>
    <w:p w14:paraId="41857CF1" w14:textId="77777777" w:rsidR="0031116B" w:rsidRPr="003722B8" w:rsidRDefault="00000000" w:rsidP="002B72FD">
      <w:pPr>
        <w:spacing w:after="275" w:line="360" w:lineRule="auto"/>
        <w:ind w:left="-5" w:right="0"/>
      </w:pPr>
      <w:r w:rsidRPr="003722B8">
        <w:t xml:space="preserve">A computer network that connects devices within a limited geographical area such as a hospital, office, or campus to enable communication and resource sharing. </w:t>
      </w:r>
    </w:p>
    <w:p w14:paraId="3916FE72" w14:textId="77777777" w:rsidR="0031116B" w:rsidRPr="003722B8" w:rsidRDefault="00000000" w:rsidP="002B72FD">
      <w:pPr>
        <w:spacing w:after="0" w:line="360" w:lineRule="auto"/>
        <w:ind w:left="-5" w:right="0"/>
      </w:pPr>
      <w:r w:rsidRPr="003722B8">
        <w:rPr>
          <w:b/>
        </w:rPr>
        <w:t>Patient Flow:</w:t>
      </w:r>
      <w:r w:rsidRPr="003722B8">
        <w:t xml:space="preserve"> </w:t>
      </w:r>
    </w:p>
    <w:p w14:paraId="422C2D89" w14:textId="77777777" w:rsidR="0031116B" w:rsidRPr="003722B8" w:rsidRDefault="00000000" w:rsidP="002B72FD">
      <w:pPr>
        <w:spacing w:after="272" w:line="360" w:lineRule="auto"/>
        <w:ind w:left="-5" w:right="0"/>
      </w:pPr>
      <w:r w:rsidRPr="003722B8">
        <w:t xml:space="preserve">The movement of patients through different stages of healthcare service delivery, from registration and triage to consultation, treatment, and discharge. </w:t>
      </w:r>
    </w:p>
    <w:p w14:paraId="33DBBD9B" w14:textId="77777777" w:rsidR="0031116B" w:rsidRPr="003722B8" w:rsidRDefault="00000000" w:rsidP="002B72FD">
      <w:pPr>
        <w:spacing w:after="0" w:line="360" w:lineRule="auto"/>
        <w:ind w:left="-5" w:right="0"/>
      </w:pPr>
      <w:r w:rsidRPr="003722B8">
        <w:rPr>
          <w:b/>
        </w:rPr>
        <w:t>Real-Time System:</w:t>
      </w:r>
      <w:r w:rsidRPr="003722B8">
        <w:t xml:space="preserve"> </w:t>
      </w:r>
    </w:p>
    <w:p w14:paraId="1005BF2D" w14:textId="77777777" w:rsidR="0031116B" w:rsidRPr="003722B8" w:rsidRDefault="00000000" w:rsidP="002B72FD">
      <w:pPr>
        <w:spacing w:after="274" w:line="360" w:lineRule="auto"/>
        <w:ind w:left="-5" w:right="0"/>
      </w:pPr>
      <w:r w:rsidRPr="003722B8">
        <w:t xml:space="preserve">A system capable of processing and updating information immediately or with minimal delay as events occur. </w:t>
      </w:r>
    </w:p>
    <w:p w14:paraId="4783C8FC" w14:textId="77777777" w:rsidR="0031116B" w:rsidRPr="003722B8" w:rsidRDefault="00000000" w:rsidP="002B72FD">
      <w:pPr>
        <w:spacing w:after="0" w:line="360" w:lineRule="auto"/>
        <w:ind w:left="-5" w:right="0"/>
      </w:pPr>
      <w:r w:rsidRPr="003722B8">
        <w:rPr>
          <w:b/>
        </w:rPr>
        <w:t>Hospital Information System (HIS):</w:t>
      </w:r>
      <w:r w:rsidRPr="003722B8">
        <w:t xml:space="preserve"> </w:t>
      </w:r>
    </w:p>
    <w:p w14:paraId="25C248C2" w14:textId="77777777" w:rsidR="0031116B" w:rsidRPr="003722B8" w:rsidRDefault="00000000" w:rsidP="002B72FD">
      <w:pPr>
        <w:spacing w:line="360" w:lineRule="auto"/>
        <w:ind w:left="-5" w:right="0"/>
      </w:pPr>
      <w:r w:rsidRPr="003722B8">
        <w:t xml:space="preserve">An integrated digital system used by healthcare institutions to manage administrative, financial, and clinical operations. </w:t>
      </w:r>
    </w:p>
    <w:p w14:paraId="296E12D2" w14:textId="77777777" w:rsidR="0031116B" w:rsidRPr="003722B8" w:rsidRDefault="00000000" w:rsidP="002B72FD">
      <w:pPr>
        <w:spacing w:after="0" w:line="360" w:lineRule="auto"/>
        <w:ind w:left="-5" w:right="0"/>
      </w:pPr>
      <w:r w:rsidRPr="003722B8">
        <w:rPr>
          <w:b/>
        </w:rPr>
        <w:t>Electronic Health Record (EHR):</w:t>
      </w:r>
      <w:r w:rsidRPr="003722B8">
        <w:t xml:space="preserve"> </w:t>
      </w:r>
    </w:p>
    <w:p w14:paraId="7ED4BBAE" w14:textId="77777777" w:rsidR="0031116B" w:rsidRPr="003722B8" w:rsidRDefault="00000000" w:rsidP="002B72FD">
      <w:pPr>
        <w:spacing w:after="283" w:line="360" w:lineRule="auto"/>
        <w:ind w:left="-5" w:right="0"/>
      </w:pPr>
      <w:r w:rsidRPr="003722B8">
        <w:t xml:space="preserve">A digital version of a patient’s medical history and health information maintained over time by healthcare providers. </w:t>
      </w:r>
    </w:p>
    <w:p w14:paraId="423107A9" w14:textId="77777777" w:rsidR="0031116B" w:rsidRPr="003722B8" w:rsidRDefault="00000000" w:rsidP="002B72FD">
      <w:pPr>
        <w:spacing w:after="0" w:line="360" w:lineRule="auto"/>
        <w:ind w:left="-5" w:right="0"/>
      </w:pPr>
      <w:r w:rsidRPr="003722B8">
        <w:rPr>
          <w:b/>
        </w:rPr>
        <w:t>WebSocket:</w:t>
      </w:r>
      <w:r w:rsidRPr="003722B8">
        <w:t xml:space="preserve"> </w:t>
      </w:r>
    </w:p>
    <w:p w14:paraId="6DFFA533" w14:textId="77777777" w:rsidR="0031116B" w:rsidRPr="003722B8" w:rsidRDefault="00000000" w:rsidP="002B72FD">
      <w:pPr>
        <w:spacing w:after="272" w:line="360" w:lineRule="auto"/>
        <w:ind w:left="-5" w:right="0"/>
      </w:pPr>
      <w:r w:rsidRPr="003722B8">
        <w:t xml:space="preserve">A communication protocol that enables continuous two-way communication between a client application and a server in real time. </w:t>
      </w:r>
    </w:p>
    <w:p w14:paraId="03718852" w14:textId="77777777" w:rsidR="0031116B" w:rsidRPr="003722B8" w:rsidRDefault="00000000" w:rsidP="002B72FD">
      <w:pPr>
        <w:spacing w:after="0" w:line="360" w:lineRule="auto"/>
        <w:ind w:left="-5" w:right="0"/>
      </w:pPr>
      <w:r w:rsidRPr="003722B8">
        <w:rPr>
          <w:b/>
        </w:rPr>
        <w:t>Prototype:</w:t>
      </w:r>
      <w:r w:rsidRPr="003722B8">
        <w:t xml:space="preserve"> </w:t>
      </w:r>
    </w:p>
    <w:p w14:paraId="35876FC1" w14:textId="77777777" w:rsidR="0031116B" w:rsidRPr="003722B8" w:rsidRDefault="00000000" w:rsidP="002B72FD">
      <w:pPr>
        <w:spacing w:after="274" w:line="360" w:lineRule="auto"/>
        <w:ind w:left="-5" w:right="0"/>
      </w:pPr>
      <w:r w:rsidRPr="003722B8">
        <w:t xml:space="preserve">An initial working version of a system developed for testing, evaluation, and demonstration purposes before full deployment. </w:t>
      </w:r>
    </w:p>
    <w:p w14:paraId="27D72145" w14:textId="77777777" w:rsidR="0031116B" w:rsidRPr="003722B8" w:rsidRDefault="00000000" w:rsidP="002B72FD">
      <w:pPr>
        <w:spacing w:after="0" w:line="360" w:lineRule="auto"/>
        <w:ind w:left="-5" w:right="0"/>
      </w:pPr>
      <w:r w:rsidRPr="003722B8">
        <w:rPr>
          <w:b/>
        </w:rPr>
        <w:t>Application Programming Interface (API):</w:t>
      </w:r>
      <w:r w:rsidRPr="003722B8">
        <w:t xml:space="preserve"> </w:t>
      </w:r>
    </w:p>
    <w:p w14:paraId="03242BF6" w14:textId="77777777" w:rsidR="0031116B" w:rsidRPr="003722B8" w:rsidRDefault="00000000" w:rsidP="002B72FD">
      <w:pPr>
        <w:spacing w:after="274" w:line="360" w:lineRule="auto"/>
        <w:ind w:left="-5" w:right="0"/>
      </w:pPr>
      <w:r w:rsidRPr="003722B8">
        <w:t xml:space="preserve">A set of rules and protocols that allows different software applications or system components to communicate and exchange data with each other. </w:t>
      </w:r>
    </w:p>
    <w:p w14:paraId="1DB73251" w14:textId="77777777" w:rsidR="0031116B" w:rsidRPr="003722B8" w:rsidRDefault="00000000" w:rsidP="002B72FD">
      <w:pPr>
        <w:spacing w:after="0" w:line="360" w:lineRule="auto"/>
        <w:ind w:left="-5" w:right="0"/>
      </w:pPr>
      <w:r w:rsidRPr="003722B8">
        <w:rPr>
          <w:b/>
        </w:rPr>
        <w:t>Departmental Queue:</w:t>
      </w:r>
      <w:r w:rsidRPr="003722B8">
        <w:t xml:space="preserve"> </w:t>
      </w:r>
    </w:p>
    <w:p w14:paraId="18121EE1" w14:textId="77777777" w:rsidR="0031116B" w:rsidRPr="003722B8" w:rsidRDefault="00000000" w:rsidP="002B72FD">
      <w:pPr>
        <w:spacing w:after="272" w:line="360" w:lineRule="auto"/>
        <w:ind w:left="-5" w:right="0"/>
      </w:pPr>
      <w:r w:rsidRPr="003722B8">
        <w:t xml:space="preserve">A queue assigned to a specific hospital department where patients wait to receive services related to that department. </w:t>
      </w:r>
    </w:p>
    <w:p w14:paraId="0A3752DE" w14:textId="77777777" w:rsidR="0031116B" w:rsidRPr="003722B8" w:rsidRDefault="00000000" w:rsidP="002B72FD">
      <w:pPr>
        <w:spacing w:after="0" w:line="360" w:lineRule="auto"/>
        <w:ind w:left="-5" w:right="0"/>
      </w:pPr>
      <w:r w:rsidRPr="003722B8">
        <w:rPr>
          <w:b/>
        </w:rPr>
        <w:t>Patient Notification System:</w:t>
      </w:r>
      <w:r w:rsidRPr="003722B8">
        <w:t xml:space="preserve"> </w:t>
      </w:r>
    </w:p>
    <w:p w14:paraId="0772B9D0" w14:textId="77777777" w:rsidR="0031116B" w:rsidRPr="003722B8" w:rsidRDefault="00000000" w:rsidP="002B72FD">
      <w:pPr>
        <w:spacing w:after="270" w:line="360" w:lineRule="auto"/>
        <w:ind w:left="-5" w:right="0"/>
      </w:pPr>
      <w:r w:rsidRPr="003722B8">
        <w:lastRenderedPageBreak/>
        <w:t xml:space="preserve">A subsystem responsible for sending alerts and updates to patients regarding their queue status, appointment status, or service availability. </w:t>
      </w:r>
    </w:p>
    <w:p w14:paraId="574F05A7" w14:textId="77777777" w:rsidR="0031116B" w:rsidRPr="003722B8" w:rsidRDefault="00000000" w:rsidP="002B72FD">
      <w:pPr>
        <w:spacing w:after="290" w:line="360" w:lineRule="auto"/>
        <w:ind w:left="360" w:right="0" w:firstLine="0"/>
      </w:pPr>
      <w:r w:rsidRPr="003722B8">
        <w:t xml:space="preserve"> </w:t>
      </w:r>
    </w:p>
    <w:p w14:paraId="0D98AE23" w14:textId="77777777" w:rsidR="0031116B" w:rsidRPr="003722B8" w:rsidRDefault="00000000" w:rsidP="002B72FD">
      <w:pPr>
        <w:pStyle w:val="Heading2"/>
        <w:spacing w:after="174" w:line="360" w:lineRule="auto"/>
        <w:ind w:left="-5"/>
        <w:jc w:val="both"/>
      </w:pPr>
      <w:bookmarkStart w:id="16" w:name="_Toc241685224"/>
      <w:r w:rsidRPr="003722B8">
        <w:t>1.7 Conclusion</w:t>
      </w:r>
      <w:bookmarkEnd w:id="16"/>
      <w:r w:rsidRPr="003722B8">
        <w:t xml:space="preserve"> </w:t>
      </w:r>
    </w:p>
    <w:p w14:paraId="355D3FB8" w14:textId="77777777" w:rsidR="0031116B" w:rsidRPr="003722B8" w:rsidRDefault="00000000" w:rsidP="002B72FD">
      <w:pPr>
        <w:spacing w:after="278" w:line="360" w:lineRule="auto"/>
        <w:ind w:left="0" w:right="4" w:firstLine="0"/>
      </w:pPr>
      <w:r w:rsidRPr="003722B8">
        <w:t xml:space="preserve">This chapter introduced the development of </w:t>
      </w:r>
      <w:proofErr w:type="spellStart"/>
      <w:r w:rsidRPr="003722B8">
        <w:t>WaitLess</w:t>
      </w:r>
      <w:proofErr w:type="spellEnd"/>
      <w:r w:rsidRPr="003722B8">
        <w:t xml:space="preserve">, a digital queue management system designed for Zimbabwean public hospitals, with Chinhoyi Provincial Hospital serving as the case study institution. The chapter discussed the existing manual patient flow and triage processes currently used at the hospital and identified key inefficiencies associated with the absence of a digital queue management system. </w:t>
      </w:r>
    </w:p>
    <w:p w14:paraId="556248DD" w14:textId="77777777" w:rsidR="0031116B" w:rsidRPr="003722B8" w:rsidRDefault="00000000" w:rsidP="002B72FD">
      <w:pPr>
        <w:spacing w:after="281" w:line="360" w:lineRule="auto"/>
        <w:ind w:left="0" w:right="4" w:firstLine="0"/>
      </w:pPr>
      <w:r w:rsidRPr="003722B8">
        <w:t xml:space="preserve">The chapter further highlighted the significance of integrating digital queue coordination and patient notification mechanisms into public healthcare service delivery. Particular emphasis was placed on the use of WhatsApp Business API notifications and web push notifications to improve patient convenience and reduce missed queue turns without introducing recurring messaging costs to the hospital. </w:t>
      </w:r>
    </w:p>
    <w:p w14:paraId="36922A04" w14:textId="77777777" w:rsidR="0031116B" w:rsidRPr="003722B8" w:rsidRDefault="00000000" w:rsidP="002B72FD">
      <w:pPr>
        <w:spacing w:after="281" w:line="360" w:lineRule="auto"/>
        <w:ind w:left="0" w:right="4" w:firstLine="0"/>
      </w:pPr>
      <w:r w:rsidRPr="003722B8">
        <w:t xml:space="preserve">The aim, objectives, significance, limitations, and delimitations of the study were also presented to establish the boundaries and direction of the project. Collectively, these elements provide the foundation for the design and development of an affordable, scalable, and contextually appropriate queue management solution for Zimbabwean public healthcare institutions. </w:t>
      </w:r>
    </w:p>
    <w:p w14:paraId="2062AC3A" w14:textId="77777777" w:rsidR="00B37AED" w:rsidRPr="003722B8" w:rsidRDefault="00000000" w:rsidP="002B72FD">
      <w:pPr>
        <w:spacing w:line="360" w:lineRule="auto"/>
        <w:ind w:left="-5" w:right="0"/>
      </w:pPr>
      <w:r w:rsidRPr="003722B8">
        <w:t>The next chapter reviews related literature and existing digital healthcare solutions relevant to queue management systems, patient flow optimisation, and healthcare digitalisation.</w:t>
      </w:r>
    </w:p>
    <w:p w14:paraId="0475FF92" w14:textId="77777777" w:rsidR="00B37AED" w:rsidRPr="003722B8" w:rsidRDefault="00B37AED" w:rsidP="002B72FD">
      <w:pPr>
        <w:spacing w:line="360" w:lineRule="auto"/>
        <w:ind w:left="-5" w:right="0"/>
      </w:pPr>
    </w:p>
    <w:p w14:paraId="3DDA36FE" w14:textId="77777777" w:rsidR="00B37AED" w:rsidRPr="003722B8" w:rsidRDefault="00B37AED" w:rsidP="002B72FD">
      <w:pPr>
        <w:spacing w:line="360" w:lineRule="auto"/>
        <w:ind w:left="-5" w:right="0"/>
      </w:pPr>
    </w:p>
    <w:p w14:paraId="777C7587" w14:textId="77777777" w:rsidR="00B37AED" w:rsidRPr="003722B8" w:rsidRDefault="00B37AED" w:rsidP="002B72FD">
      <w:pPr>
        <w:spacing w:line="360" w:lineRule="auto"/>
        <w:ind w:left="-5" w:right="0"/>
      </w:pPr>
    </w:p>
    <w:p w14:paraId="7CB5B247" w14:textId="77777777" w:rsidR="00B37AED" w:rsidRPr="003722B8" w:rsidRDefault="00B37AED" w:rsidP="002B72FD">
      <w:pPr>
        <w:spacing w:line="360" w:lineRule="auto"/>
        <w:ind w:left="-5" w:right="0"/>
      </w:pPr>
    </w:p>
    <w:p w14:paraId="61853FE8" w14:textId="77777777" w:rsidR="00B37AED" w:rsidRPr="003722B8" w:rsidRDefault="00B37AED" w:rsidP="002B72FD">
      <w:pPr>
        <w:spacing w:line="360" w:lineRule="auto"/>
        <w:ind w:left="-5" w:right="0"/>
      </w:pPr>
    </w:p>
    <w:p w14:paraId="4FF199B2" w14:textId="77777777" w:rsidR="00B37AED" w:rsidRPr="003722B8" w:rsidRDefault="00B37AED" w:rsidP="002B72FD">
      <w:pPr>
        <w:spacing w:line="360" w:lineRule="auto"/>
        <w:ind w:left="-5" w:right="0"/>
      </w:pPr>
    </w:p>
    <w:p w14:paraId="02A22985" w14:textId="77777777" w:rsidR="00B37AED" w:rsidRPr="003722B8" w:rsidRDefault="00B37AED" w:rsidP="002B72FD">
      <w:pPr>
        <w:spacing w:line="360" w:lineRule="auto"/>
        <w:ind w:left="-5" w:right="0"/>
      </w:pPr>
    </w:p>
    <w:p w14:paraId="221F7D5A" w14:textId="77777777" w:rsidR="00B37AED" w:rsidRPr="003722B8" w:rsidRDefault="00B37AED" w:rsidP="002B72FD">
      <w:pPr>
        <w:spacing w:line="360" w:lineRule="auto"/>
        <w:ind w:left="-5" w:right="0"/>
      </w:pPr>
    </w:p>
    <w:p w14:paraId="2D18BBB8" w14:textId="77777777" w:rsidR="00B37AED" w:rsidRPr="003722B8" w:rsidRDefault="00B37AED" w:rsidP="002B72FD">
      <w:pPr>
        <w:spacing w:line="360" w:lineRule="auto"/>
        <w:ind w:left="-5" w:right="0"/>
      </w:pPr>
    </w:p>
    <w:p w14:paraId="28E63A0B" w14:textId="77777777" w:rsidR="00B37AED" w:rsidRPr="003722B8" w:rsidRDefault="00B37AED" w:rsidP="002B72FD">
      <w:pPr>
        <w:spacing w:line="360" w:lineRule="auto"/>
        <w:ind w:left="-5" w:right="0"/>
      </w:pPr>
    </w:p>
    <w:p w14:paraId="234D7451" w14:textId="77777777" w:rsidR="00B37AED" w:rsidRPr="003722B8" w:rsidRDefault="00B37AED" w:rsidP="002B72FD">
      <w:pPr>
        <w:spacing w:line="360" w:lineRule="auto"/>
        <w:ind w:left="-5" w:right="0"/>
      </w:pPr>
    </w:p>
    <w:p w14:paraId="6D74035E" w14:textId="77777777" w:rsidR="00B37AED" w:rsidRPr="003722B8" w:rsidRDefault="00B37AED" w:rsidP="002B72FD">
      <w:pPr>
        <w:spacing w:line="360" w:lineRule="auto"/>
        <w:ind w:left="-5" w:right="0"/>
      </w:pPr>
    </w:p>
    <w:p w14:paraId="16B212FB" w14:textId="77777777" w:rsidR="00B37AED" w:rsidRPr="003722B8" w:rsidRDefault="00B37AED" w:rsidP="002B72FD">
      <w:pPr>
        <w:spacing w:line="360" w:lineRule="auto"/>
        <w:ind w:left="-5" w:right="0"/>
      </w:pPr>
    </w:p>
    <w:p w14:paraId="488ED4F7" w14:textId="77777777" w:rsidR="00B37AED" w:rsidRPr="003722B8" w:rsidRDefault="00B37AED" w:rsidP="002B72FD">
      <w:pPr>
        <w:spacing w:line="360" w:lineRule="auto"/>
        <w:ind w:left="-5" w:right="0"/>
      </w:pPr>
    </w:p>
    <w:p w14:paraId="2A8CE0E6" w14:textId="77777777" w:rsidR="00B37AED" w:rsidRPr="003722B8" w:rsidRDefault="00B37AED" w:rsidP="002B72FD">
      <w:pPr>
        <w:spacing w:line="360" w:lineRule="auto"/>
        <w:ind w:left="-5" w:right="0"/>
      </w:pPr>
    </w:p>
    <w:p w14:paraId="799C90DF" w14:textId="77777777" w:rsidR="00B37AED" w:rsidRPr="003722B8" w:rsidRDefault="00B37AED" w:rsidP="002B72FD">
      <w:pPr>
        <w:spacing w:line="360" w:lineRule="auto"/>
        <w:ind w:left="-5" w:right="0"/>
      </w:pPr>
    </w:p>
    <w:p w14:paraId="066EB97F" w14:textId="77777777" w:rsidR="00B37AED" w:rsidRPr="003722B8" w:rsidRDefault="00B37AED" w:rsidP="002B72FD">
      <w:pPr>
        <w:spacing w:line="360" w:lineRule="auto"/>
        <w:ind w:left="-5" w:right="0"/>
      </w:pPr>
    </w:p>
    <w:p w14:paraId="60CEE1A0" w14:textId="77777777" w:rsidR="00B37AED" w:rsidRPr="003722B8" w:rsidRDefault="00B37AED" w:rsidP="002B72FD">
      <w:pPr>
        <w:spacing w:line="360" w:lineRule="auto"/>
        <w:ind w:left="-5" w:right="0"/>
      </w:pPr>
    </w:p>
    <w:p w14:paraId="7BB2A292" w14:textId="77777777" w:rsidR="00B37AED" w:rsidRPr="003722B8" w:rsidRDefault="00B37AED" w:rsidP="002B72FD">
      <w:pPr>
        <w:spacing w:line="360" w:lineRule="auto"/>
        <w:ind w:left="-5" w:right="0"/>
      </w:pPr>
    </w:p>
    <w:p w14:paraId="0F13A704" w14:textId="77777777" w:rsidR="00B37AED" w:rsidRPr="003722B8" w:rsidRDefault="00B37AED" w:rsidP="002B72FD">
      <w:pPr>
        <w:spacing w:line="360" w:lineRule="auto"/>
        <w:ind w:left="-5" w:right="0"/>
      </w:pPr>
    </w:p>
    <w:p w14:paraId="7FFAEE2F" w14:textId="77777777" w:rsidR="00B37AED" w:rsidRPr="003722B8" w:rsidRDefault="00B37AED" w:rsidP="002B72FD">
      <w:pPr>
        <w:spacing w:line="360" w:lineRule="auto"/>
        <w:ind w:left="-5" w:right="0"/>
      </w:pPr>
    </w:p>
    <w:p w14:paraId="589087F2" w14:textId="77777777" w:rsidR="00B37AED" w:rsidRPr="003722B8" w:rsidRDefault="00B37AED" w:rsidP="002B72FD">
      <w:pPr>
        <w:spacing w:line="360" w:lineRule="auto"/>
        <w:ind w:left="-5" w:right="0"/>
      </w:pPr>
    </w:p>
    <w:p w14:paraId="3BBC26F5" w14:textId="77777777" w:rsidR="00B37AED" w:rsidRPr="003722B8" w:rsidRDefault="00B37AED" w:rsidP="002B72FD">
      <w:pPr>
        <w:spacing w:line="360" w:lineRule="auto"/>
        <w:ind w:left="-5" w:right="0"/>
      </w:pPr>
    </w:p>
    <w:p w14:paraId="3C2F48E4" w14:textId="77777777" w:rsidR="00B37AED" w:rsidRPr="003722B8" w:rsidRDefault="00B37AED" w:rsidP="002B72FD">
      <w:pPr>
        <w:spacing w:line="360" w:lineRule="auto"/>
        <w:ind w:left="-5" w:right="0"/>
      </w:pPr>
    </w:p>
    <w:p w14:paraId="7D0C1C08" w14:textId="77777777" w:rsidR="00B37AED" w:rsidRPr="003722B8" w:rsidRDefault="00B37AED" w:rsidP="002B72FD">
      <w:pPr>
        <w:spacing w:line="360" w:lineRule="auto"/>
        <w:ind w:left="-5" w:right="0"/>
      </w:pPr>
    </w:p>
    <w:p w14:paraId="549C4A81" w14:textId="77777777" w:rsidR="0031116B" w:rsidRPr="003722B8" w:rsidRDefault="00000000" w:rsidP="002B72FD">
      <w:pPr>
        <w:spacing w:line="360" w:lineRule="auto"/>
        <w:ind w:left="-5" w:right="0"/>
      </w:pPr>
      <w:r w:rsidRPr="003722B8">
        <w:t xml:space="preserve"> </w:t>
      </w:r>
    </w:p>
    <w:p w14:paraId="0AE30A69" w14:textId="77777777" w:rsidR="0031116B" w:rsidRPr="003722B8" w:rsidRDefault="00000000" w:rsidP="002B72FD">
      <w:pPr>
        <w:pStyle w:val="Heading1"/>
        <w:spacing w:line="360" w:lineRule="auto"/>
        <w:jc w:val="both"/>
      </w:pPr>
      <w:bookmarkStart w:id="17" w:name="_Toc241685225"/>
      <w:r w:rsidRPr="003722B8">
        <w:t>CHAPTER 2: LITERATURE REVIEW</w:t>
      </w:r>
      <w:bookmarkEnd w:id="17"/>
      <w:r w:rsidRPr="003722B8">
        <w:t xml:space="preserve"> </w:t>
      </w:r>
    </w:p>
    <w:p w14:paraId="431325ED" w14:textId="77777777" w:rsidR="0031116B" w:rsidRPr="003722B8" w:rsidRDefault="00000000" w:rsidP="002B72FD">
      <w:pPr>
        <w:pStyle w:val="Heading2"/>
        <w:spacing w:line="360" w:lineRule="auto"/>
        <w:jc w:val="both"/>
      </w:pPr>
      <w:bookmarkStart w:id="18" w:name="_Toc241685226"/>
      <w:r w:rsidRPr="003722B8">
        <w:t>2.0 Introduction</w:t>
      </w:r>
      <w:bookmarkEnd w:id="18"/>
      <w:r w:rsidRPr="003722B8">
        <w:t xml:space="preserve"> </w:t>
      </w:r>
    </w:p>
    <w:p w14:paraId="50A2CF63" w14:textId="77777777" w:rsidR="0031116B" w:rsidRPr="003722B8" w:rsidRDefault="00000000" w:rsidP="002B72FD">
      <w:pPr>
        <w:spacing w:line="360" w:lineRule="auto"/>
        <w:ind w:left="-5" w:right="0"/>
      </w:pPr>
      <w:r w:rsidRPr="003722B8">
        <w:t xml:space="preserve">This chapter presents a review of literature relevant to the development of </w:t>
      </w:r>
      <w:proofErr w:type="spellStart"/>
      <w:r w:rsidRPr="003722B8">
        <w:t>WaitLess</w:t>
      </w:r>
      <w:proofErr w:type="spellEnd"/>
      <w:r w:rsidRPr="003722B8">
        <w:t xml:space="preserve">. It examines existing scholarship on queue management theory in healthcare, digital queue management system implementations in hospital settings, patient notification mechanisms, digital health adoption in Zimbabwe and the wider Sub-Saharan African region, design science research as a methodological foundation for information systems projects, and the technology </w:t>
      </w:r>
      <w:r w:rsidRPr="003722B8">
        <w:lastRenderedPageBreak/>
        <w:t xml:space="preserve">frameworks suited to real-time web applications. The chapter closes by synthesising the gaps that emerge from this body of work and explaining how </w:t>
      </w:r>
      <w:proofErr w:type="spellStart"/>
      <w:r w:rsidRPr="003722B8">
        <w:t>WaitLess</w:t>
      </w:r>
      <w:proofErr w:type="spellEnd"/>
      <w:r w:rsidRPr="003722B8">
        <w:t xml:space="preserve"> is positioned to address them. </w:t>
      </w:r>
    </w:p>
    <w:p w14:paraId="10FADE16" w14:textId="77777777" w:rsidR="0031116B" w:rsidRPr="003722B8" w:rsidRDefault="00000000" w:rsidP="002B72FD">
      <w:pPr>
        <w:spacing w:after="304" w:line="360" w:lineRule="auto"/>
        <w:ind w:left="-5" w:right="0"/>
      </w:pPr>
      <w:r w:rsidRPr="003722B8">
        <w:t xml:space="preserve">The chapter is organised thematically. Section 2.1 begins with the theoretical foundations of queue management. Section 2.2 reviews specific digital queue management system implementations in hospital contexts, both globally and within Sub-Saharan Africa. Section 2.3 focuses on patient notification systems, a central feature of </w:t>
      </w:r>
      <w:proofErr w:type="spellStart"/>
      <w:r w:rsidRPr="003722B8">
        <w:t>WaitLess</w:t>
      </w:r>
      <w:proofErr w:type="spellEnd"/>
      <w:r w:rsidRPr="003722B8">
        <w:t xml:space="preserve">. Section 2.4 examines digital health adoption in Zimbabwe. Section 2.5 discusses design science research as the methodological foundation adopted for this project, and Section 2.6 reviews the technology frameworks relevant to its implementation. Section 2.7 reviews existing commercial queue management systems, and Section 2.8 synthesises the gaps identified across the reviewed literature. Section 2.9 concludes the chapter. </w:t>
      </w:r>
    </w:p>
    <w:p w14:paraId="0326B2A9" w14:textId="77777777" w:rsidR="0031116B" w:rsidRPr="003722B8" w:rsidRDefault="00000000" w:rsidP="002B72FD">
      <w:pPr>
        <w:pStyle w:val="Heading2"/>
        <w:spacing w:line="360" w:lineRule="auto"/>
        <w:jc w:val="both"/>
      </w:pPr>
      <w:bookmarkStart w:id="19" w:name="_Toc241685227"/>
      <w:r w:rsidRPr="003722B8">
        <w:t>2.1 Queue Management Theory in Healthcare</w:t>
      </w:r>
      <w:bookmarkEnd w:id="19"/>
      <w:r w:rsidRPr="003722B8">
        <w:t xml:space="preserve"> </w:t>
      </w:r>
    </w:p>
    <w:p w14:paraId="7EA0A780" w14:textId="77777777" w:rsidR="0031116B" w:rsidRPr="003722B8" w:rsidRDefault="00000000" w:rsidP="002B72FD">
      <w:pPr>
        <w:spacing w:line="360" w:lineRule="auto"/>
        <w:ind w:left="-5" w:right="0"/>
      </w:pPr>
      <w:r w:rsidRPr="003722B8">
        <w:t xml:space="preserve">Queue management, as a field of academic enquiry, draws on queuing theory, a branch of operations research concerned with the mathematical study of waiting lines. </w:t>
      </w:r>
      <w:proofErr w:type="spellStart"/>
      <w:r w:rsidRPr="003722B8">
        <w:t>Preater</w:t>
      </w:r>
      <w:proofErr w:type="spellEnd"/>
      <w:r w:rsidRPr="003722B8">
        <w:t xml:space="preserve"> (2002) traced the growing application of queuing theory within healthcare and medicine, arguing that queue modelling provides a foundational analytical tool for understanding and managing patient flow within hospitals. This early framing established queue management not merely as an operational inconvenience to be minimised, but as a legitimate object of systematic study with direct implications for clinical safety and service quality. </w:t>
      </w:r>
    </w:p>
    <w:p w14:paraId="7446DCD9" w14:textId="77777777" w:rsidR="0031116B" w:rsidRPr="003722B8" w:rsidRDefault="00000000" w:rsidP="002B72FD">
      <w:pPr>
        <w:spacing w:line="360" w:lineRule="auto"/>
        <w:ind w:left="-5" w:right="0"/>
      </w:pPr>
      <w:r w:rsidRPr="003722B8">
        <w:t xml:space="preserve">Building on this foundation, </w:t>
      </w:r>
      <w:proofErr w:type="spellStart"/>
      <w:r w:rsidRPr="003722B8">
        <w:t>Cayirli</w:t>
      </w:r>
      <w:proofErr w:type="spellEnd"/>
      <w:r w:rsidRPr="003722B8">
        <w:t xml:space="preserve"> and Veral (2003) conducted a comprehensive review of outpatient scheduling and appointment systems literature. Their review concluded that the primary drivers of patient waiting time were unpredictable patient arrival patterns, variable service durations, and the absence of real-time monitoring tools, and argued that digital scheduling and queue management systems were essential tools for addressing these inefficiencies. </w:t>
      </w:r>
    </w:p>
    <w:p w14:paraId="5D9371A2" w14:textId="77777777" w:rsidR="0031116B" w:rsidRPr="003722B8" w:rsidRDefault="00000000" w:rsidP="002B72FD">
      <w:pPr>
        <w:spacing w:line="360" w:lineRule="auto"/>
        <w:ind w:left="-5" w:right="0"/>
      </w:pPr>
      <w:proofErr w:type="spellStart"/>
      <w:r w:rsidRPr="003722B8">
        <w:t>Fomundam</w:t>
      </w:r>
      <w:proofErr w:type="spellEnd"/>
      <w:r w:rsidRPr="003722B8">
        <w:t xml:space="preserve"> and Herrmann (2007) extended this line of enquiry through a broader survey of queuing theory applications across the healthcare sector. Their survey concluded that the primary barriers to effective queue management in public hospitals were the lack of real-time data visibility and the absence of coordinated patient tracking systems spanning multiple departments. This finding mirrors the conditions documented during the case study conducted at Chinhoyi Provincial Hospital, where patient movement between the OPD, laboratory, </w:t>
      </w:r>
      <w:r w:rsidRPr="003722B8">
        <w:lastRenderedPageBreak/>
        <w:t xml:space="preserve">radiology, and pharmacy is coordinated entirely through handwritten records with no shared visibility across departments. </w:t>
      </w:r>
    </w:p>
    <w:p w14:paraId="7C7B36FA" w14:textId="77777777" w:rsidR="0031116B" w:rsidRPr="003722B8" w:rsidRDefault="00000000" w:rsidP="002B72FD">
      <w:pPr>
        <w:spacing w:after="304" w:line="360" w:lineRule="auto"/>
        <w:ind w:left="-5" w:right="0"/>
      </w:pPr>
      <w:r w:rsidRPr="003722B8">
        <w:t>Taken together, these three works establish queue management as a well-theorised problem domain, but one whose proposed solutions have historically remained largely conceptual or confined to high-income, well-resourced healthcare settings. None of the three studies reviewed in this section report on an implemented system evaluated in a low-resource, Sub</w:t>
      </w:r>
      <w:r w:rsidR="004A5B4A" w:rsidRPr="003722B8">
        <w:t>-</w:t>
      </w:r>
      <w:r w:rsidRPr="003722B8">
        <w:t xml:space="preserve">Saharan African hospital, a gap addressed by the empirical implementations reviewed in the following section. </w:t>
      </w:r>
    </w:p>
    <w:p w14:paraId="1DF920F0" w14:textId="77777777" w:rsidR="0031116B" w:rsidRPr="003722B8" w:rsidRDefault="00000000" w:rsidP="002B72FD">
      <w:pPr>
        <w:pStyle w:val="Heading2"/>
        <w:spacing w:line="360" w:lineRule="auto"/>
        <w:jc w:val="both"/>
      </w:pPr>
      <w:bookmarkStart w:id="20" w:name="_Toc241685228"/>
      <w:r w:rsidRPr="003722B8">
        <w:t>2.2 Digital Queue Management Systems in Hospitals</w:t>
      </w:r>
      <w:bookmarkEnd w:id="20"/>
      <w:r w:rsidRPr="003722B8">
        <w:t xml:space="preserve"> </w:t>
      </w:r>
    </w:p>
    <w:p w14:paraId="7971646F" w14:textId="77777777" w:rsidR="0031116B" w:rsidRPr="003722B8" w:rsidRDefault="00000000" w:rsidP="002B72FD">
      <w:pPr>
        <w:spacing w:line="360" w:lineRule="auto"/>
        <w:ind w:left="-5" w:right="0"/>
      </w:pPr>
      <w:r w:rsidRPr="003722B8">
        <w:t xml:space="preserve">Where Section 2.1 established the theoretical case for digital queue management, a growing body of empirical literature has evaluated implemented systems directly. </w:t>
      </w:r>
      <w:proofErr w:type="spellStart"/>
      <w:r w:rsidRPr="003722B8">
        <w:t>Egbunu</w:t>
      </w:r>
      <w:proofErr w:type="spellEnd"/>
      <w:r w:rsidRPr="003722B8">
        <w:t xml:space="preserve"> et al. (2020) developed a web-based centralised queue control system for non-tertiary hospitals in Nigeria, a healthcare and infrastructural context closely comparable to Zimbabwe. Their system was built using ASP.NET and Microsoft SQL Server and was evaluated using operational data drawn from hospitals in Benue State, Nigeria. The evaluation reported a reduced number of patients present in the hospital at any given time, reduced physical crowding, and improved overall service delivery. However, the </w:t>
      </w:r>
      <w:proofErr w:type="spellStart"/>
      <w:r w:rsidRPr="003722B8">
        <w:t>Egbunu</w:t>
      </w:r>
      <w:proofErr w:type="spellEnd"/>
      <w:r w:rsidRPr="003722B8">
        <w:t xml:space="preserve"> et al. system did not incorporate a formal triage prioritisation module aligned with colour-coded severity classification, nor did it include a patient notification component; patients were still required to remain physically present within the facility to retain their place in the queue. Both of these are core features of </w:t>
      </w:r>
      <w:proofErr w:type="spellStart"/>
      <w:r w:rsidRPr="003722B8">
        <w:t>WaitLess</w:t>
      </w:r>
      <w:proofErr w:type="spellEnd"/>
      <w:r w:rsidRPr="003722B8">
        <w:t xml:space="preserve">, and their absence from the </w:t>
      </w:r>
      <w:proofErr w:type="spellStart"/>
      <w:r w:rsidRPr="003722B8">
        <w:t>Egbunu</w:t>
      </w:r>
      <w:proofErr w:type="spellEnd"/>
      <w:r w:rsidRPr="003722B8">
        <w:t xml:space="preserve"> et al. system represents a direct gap that this project addresses. </w:t>
      </w:r>
    </w:p>
    <w:p w14:paraId="0E2700F2" w14:textId="77777777" w:rsidR="0031116B" w:rsidRPr="003722B8" w:rsidRDefault="00000000" w:rsidP="002B72FD">
      <w:pPr>
        <w:spacing w:line="360" w:lineRule="auto"/>
        <w:ind w:left="-5" w:right="0"/>
      </w:pPr>
      <w:proofErr w:type="spellStart"/>
      <w:r w:rsidRPr="003722B8">
        <w:t>Bidari</w:t>
      </w:r>
      <w:proofErr w:type="spellEnd"/>
      <w:r w:rsidRPr="003722B8">
        <w:t xml:space="preserve"> et al. (2021) provided some of the strongest causal evidence available in this literature through a prospective randomised controlled trial evaluating the effect of a queue management system on patient satisfaction in a hospital emergency department. The trial involved 236 patients allocated to intervention and control groups. The results showed that both actual and perceived waiting times were significantly lower in the intervention group, and that patient satisfaction improved markedly with the introduction of the queue management system. The randomised design of this study lends particular methodological weight to the broader claim, made throughout this literature, that queue management interventions produce measurable improvements in patient experience rather than merely a perception of improvement. </w:t>
      </w:r>
    </w:p>
    <w:p w14:paraId="095BF8E4" w14:textId="77777777" w:rsidR="0031116B" w:rsidRPr="003722B8" w:rsidRDefault="00000000" w:rsidP="002B72FD">
      <w:pPr>
        <w:spacing w:line="360" w:lineRule="auto"/>
        <w:ind w:left="-5" w:right="0"/>
      </w:pPr>
      <w:r w:rsidRPr="003722B8">
        <w:lastRenderedPageBreak/>
        <w:t xml:space="preserve">Wijeratne et al. (2019) evaluated a token-based electronic queue system implemented at a government hospital in Sri Lanka, reporting a 35% reduction in average patient waiting time alongside a significant improvement in patient satisfaction scores. Notably, the system evaluated by Wijeratne et al. incorporated automated patient notifications as a core design component rather than an optional add-on, offering evidence that patient-facing alerts are integral to the effectiveness of a queue management system rather than a peripheral convenience feature. This finding directly supports the architectural decision, central to </w:t>
      </w:r>
      <w:proofErr w:type="spellStart"/>
      <w:r w:rsidRPr="003722B8">
        <w:t>WaitLess</w:t>
      </w:r>
      <w:proofErr w:type="spellEnd"/>
      <w:r w:rsidRPr="003722B8">
        <w:t xml:space="preserve">, to treat the notification engine as a first-class system component. </w:t>
      </w:r>
    </w:p>
    <w:p w14:paraId="2868066A" w14:textId="77777777" w:rsidR="0031116B" w:rsidRPr="003722B8" w:rsidRDefault="00000000" w:rsidP="002B72FD">
      <w:pPr>
        <w:spacing w:line="360" w:lineRule="auto"/>
        <w:ind w:left="-5" w:right="0"/>
      </w:pPr>
      <w:r w:rsidRPr="003722B8">
        <w:t xml:space="preserve">Within the African context specifically, an evaluation of technical and workflow interventions at Kilimanjaro Christian Medical Centre (KCMC) in Tanzania, reported by Mboya et al. (2024), found that KCMC had historically recorded the longest outpatient waiting times among Tanzania’s zonal and national referral hospitals, with patients waiting an average of six hours to receive OPD services. In response, the hospital implemented a multi-year programme of interventions, including the expansion of physical infrastructure, the streamlining of patient flow processes, the deployment of patient ushers, and increases in clinical staffing, which together produced a substantial and sustained reduction in patient waiting times. This case is instructive for the present study in two respects: first, it confirms that resource-constrained East African referral hospitals can achieve measurable waiting-time reductions through deliberate intervention; second, it demonstrates that the most effective intervention documented in a comparable regional setting relied primarily on process redesign and staffing changes rather than on a dedicated, purpose-built digital queue management platform of the kind proposed in this project. </w:t>
      </w:r>
    </w:p>
    <w:p w14:paraId="39CAE434" w14:textId="77777777" w:rsidR="0031116B" w:rsidRPr="003722B8" w:rsidRDefault="00000000" w:rsidP="002B72FD">
      <w:pPr>
        <w:spacing w:after="304" w:line="360" w:lineRule="auto"/>
        <w:ind w:left="-5" w:right="0"/>
      </w:pPr>
      <w:r w:rsidRPr="003722B8">
        <w:t>Collectively, these four studies demonstrate that digital and process-based queue management interventions are both feasible and effective across a range of healthcare settings, from high</w:t>
      </w:r>
      <w:r w:rsidR="00D75DE0" w:rsidRPr="003722B8">
        <w:t xml:space="preserve"> </w:t>
      </w:r>
      <w:r w:rsidRPr="003722B8">
        <w:t xml:space="preserve">income emergency departments to resource-constrained African referral hospitals. However, only Wijeratne et al. (2019) explicitly integrated patient notifications, and none of the four studies combined patient notification with a colour-coded triage prioritisation model of the kind required by Zimbabwean public hospitals. This combination represents a specific, unaddressed gap in the reviewed literature. </w:t>
      </w:r>
    </w:p>
    <w:p w14:paraId="37A1749C" w14:textId="77777777" w:rsidR="0031116B" w:rsidRPr="003722B8" w:rsidRDefault="00000000" w:rsidP="002B72FD">
      <w:pPr>
        <w:pStyle w:val="Heading2"/>
        <w:spacing w:line="360" w:lineRule="auto"/>
        <w:jc w:val="both"/>
      </w:pPr>
      <w:bookmarkStart w:id="21" w:name="_Toc241685229"/>
      <w:r w:rsidRPr="003722B8">
        <w:t>2.3 Patient Notification Systems in Healthcare</w:t>
      </w:r>
      <w:bookmarkEnd w:id="21"/>
      <w:r w:rsidRPr="003722B8">
        <w:t xml:space="preserve"> </w:t>
      </w:r>
    </w:p>
    <w:p w14:paraId="480356B8" w14:textId="77777777" w:rsidR="0031116B" w:rsidRPr="003722B8" w:rsidRDefault="00000000" w:rsidP="002B72FD">
      <w:pPr>
        <w:spacing w:line="360" w:lineRule="auto"/>
        <w:ind w:left="-5" w:right="0"/>
      </w:pPr>
      <w:r w:rsidRPr="003722B8">
        <w:t xml:space="preserve">A recurring theme across the queue management literature reviewed in Section 2.2 is the growing recognition that patient notification is not a peripheral feature but a core determinant </w:t>
      </w:r>
      <w:r w:rsidRPr="003722B8">
        <w:lastRenderedPageBreak/>
        <w:t xml:space="preserve">of system effectiveness. Despite this, the specific mechanism of notification varies considerably across implementations, and few studies address notification design in a manner appropriate to a resource-constrained, low-connectivity environment such as Chinhoyi Provincial Hospital. </w:t>
      </w:r>
    </w:p>
    <w:p w14:paraId="4322A6B6" w14:textId="77777777" w:rsidR="0031116B" w:rsidRPr="003722B8" w:rsidRDefault="00000000" w:rsidP="002B72FD">
      <w:pPr>
        <w:spacing w:line="360" w:lineRule="auto"/>
        <w:ind w:left="-5" w:right="0"/>
      </w:pPr>
      <w:r w:rsidRPr="003722B8">
        <w:t xml:space="preserve">The case study conducted at Chinhoyi Provincial Hospital identified the complete absence of any mechanism to notify patients of their queue status, particularly patients who leave hospital premises while waiting, as a critical gap in the existing manual process. </w:t>
      </w:r>
      <w:proofErr w:type="spellStart"/>
      <w:r w:rsidRPr="003722B8">
        <w:t>WaitLess</w:t>
      </w:r>
      <w:proofErr w:type="spellEnd"/>
      <w:r w:rsidRPr="003722B8">
        <w:t xml:space="preserve"> addresses this gap through two complementary notification channels selected specifically to minimise or eliminate ongoing cost to the hospital. </w:t>
      </w:r>
    </w:p>
    <w:p w14:paraId="2362741A" w14:textId="77777777" w:rsidR="0031116B" w:rsidRPr="003722B8" w:rsidRDefault="00000000" w:rsidP="002B72FD">
      <w:pPr>
        <w:spacing w:line="360" w:lineRule="auto"/>
        <w:ind w:left="-5" w:right="0"/>
      </w:pPr>
      <w:r w:rsidRPr="003722B8">
        <w:t xml:space="preserve">The primary channel is the WhatsApp Business API. According to Meta (2024), the WhatsApp Business Platform’s service conversation pricing model allows a business or organisation to reply to a patient-initiated message free of charge for a 24-hour window following that message. Applied to a hospital queue context, this means that if a patient sends an initiating message to the hospital’s WhatsApp Business number at the point of registration, all subsequent queue status notifications sent to that patient during a single-day visit fall within the free service window. Since a typical OPD visit at Chinhoyi Provincial Hospital is completed within a single day, this pricing structure allows </w:t>
      </w:r>
      <w:proofErr w:type="spellStart"/>
      <w:r w:rsidRPr="003722B8">
        <w:t>WaitLess</w:t>
      </w:r>
      <w:proofErr w:type="spellEnd"/>
      <w:r w:rsidRPr="003722B8">
        <w:t xml:space="preserve"> to deliver WhatsApp notifications at no recurring cost to the hospital, directly addressing one of the key adoption barriers identified by Gombe et al. (2019) in relation to digital health tools in Zimbabwe, namely constrained hospital IT budgets. </w:t>
      </w:r>
    </w:p>
    <w:p w14:paraId="130CD713" w14:textId="77777777" w:rsidR="0031116B" w:rsidRPr="003722B8" w:rsidRDefault="00000000" w:rsidP="002B72FD">
      <w:pPr>
        <w:spacing w:line="360" w:lineRule="auto"/>
        <w:ind w:left="-5" w:right="0"/>
      </w:pPr>
      <w:r w:rsidRPr="003722B8">
        <w:t xml:space="preserve">The secondary channel, web push notification, operates entirely within the system’s own infrastructure and therefore incurs no third-party messaging costs at all. This channel is particularly suited to patients who register in advance through the web application, or who access the system from a personal device while on the hospital premises. </w:t>
      </w:r>
    </w:p>
    <w:p w14:paraId="6EA3AE45" w14:textId="77777777" w:rsidR="0031116B" w:rsidRPr="003722B8" w:rsidRDefault="00000000" w:rsidP="002B72FD">
      <w:pPr>
        <w:spacing w:line="360" w:lineRule="auto"/>
        <w:ind w:left="-5" w:right="0"/>
      </w:pPr>
      <w:r w:rsidRPr="003722B8">
        <w:t xml:space="preserve">A further design consideration, raised but placed outside the current project scope, is the use of physical queue display monitors positioned at departmental waiting areas. Such displays are already common in Zimbabwean retail and banking environments and would extend queue visibility to patients without phone access. Because this feature requires only a browser-capable display device rather than new backend infrastructure, it is identified as a natural next-phase enhancement following a successful pilot of the notification engine, rather than as a limitation of the underlying system design. </w:t>
      </w:r>
    </w:p>
    <w:p w14:paraId="18617A04" w14:textId="77777777" w:rsidR="0031116B" w:rsidRPr="003722B8" w:rsidRDefault="00000000" w:rsidP="002B72FD">
      <w:pPr>
        <w:spacing w:line="360" w:lineRule="auto"/>
        <w:ind w:left="-5" w:right="0"/>
      </w:pPr>
      <w:r w:rsidRPr="003722B8">
        <w:lastRenderedPageBreak/>
        <w:t xml:space="preserve">The design of the </w:t>
      </w:r>
      <w:proofErr w:type="spellStart"/>
      <w:r w:rsidRPr="003722B8">
        <w:t>WaitLess</w:t>
      </w:r>
      <w:proofErr w:type="spellEnd"/>
      <w:r w:rsidRPr="003722B8">
        <w:t xml:space="preserve"> notification engine therefore responds directly to two distinct gaps identified elsewhere in this chapter: the general under-prioritisation of patient notification observed in Section 2.2, and the specific absence of any notification mechanism documented in the Chinhoyi Provincial Hospital case study. </w:t>
      </w:r>
    </w:p>
    <w:p w14:paraId="6E92A31F" w14:textId="77777777" w:rsidR="0031116B" w:rsidRPr="003722B8" w:rsidRDefault="00000000" w:rsidP="002B72FD">
      <w:pPr>
        <w:pStyle w:val="Heading2"/>
        <w:spacing w:line="360" w:lineRule="auto"/>
        <w:jc w:val="both"/>
      </w:pPr>
      <w:bookmarkStart w:id="22" w:name="_Toc241685230"/>
      <w:r w:rsidRPr="003722B8">
        <w:t>2.4 Digital Health Adoption in Zimbabwe and Sub-Saharan Africa</w:t>
      </w:r>
      <w:bookmarkEnd w:id="22"/>
      <w:r w:rsidRPr="003722B8">
        <w:t xml:space="preserve"> </w:t>
      </w:r>
    </w:p>
    <w:p w14:paraId="0A88DAE5" w14:textId="77777777" w:rsidR="0031116B" w:rsidRPr="003722B8" w:rsidRDefault="00000000" w:rsidP="002B72FD">
      <w:pPr>
        <w:spacing w:line="360" w:lineRule="auto"/>
        <w:ind w:left="-5" w:right="0"/>
      </w:pPr>
      <w:r w:rsidRPr="003722B8">
        <w:t xml:space="preserve">Despite the demonstrated benefits of digital queue management systems reviewed in Section 2.2, adoption of digital health tools more broadly across Sub-Saharan Africa, and within Zimbabwe specifically, remains uneven. Gombe et al. (2019) conducted a mixed-methods study analysing the barriers to health information system adoption in Zimbabwe. Their study identified three primary obstacles: inadequate infrastructure, limited information technology skills among healthcare workers, and a lack of locally developed, context-appropriate solutions. </w:t>
      </w:r>
    </w:p>
    <w:p w14:paraId="3F4235C5" w14:textId="77777777" w:rsidR="0031116B" w:rsidRPr="003722B8" w:rsidRDefault="00000000" w:rsidP="002B72FD">
      <w:pPr>
        <w:spacing w:line="360" w:lineRule="auto"/>
        <w:ind w:left="-5" w:right="0"/>
      </w:pPr>
      <w:r w:rsidRPr="003722B8">
        <w:t xml:space="preserve">This last barrier is of particular relevance to the present study. Much of the digital queue management literature reviewed in Section 2.2, and the commercial systems reviewed in Section 2.7, originates from or is designed for higher-resource contexts. Systems built for reliable broadband connectivity, well-staffed IT departments, or predictable electricity supply are not necessarily transferable, without substantial redesign, to a Zimbabwean provincial hospital operating under intermittent connectivity and constrained infrastructure. Gombe et al.’s finding therefore provides direct empirical support for the project’s core methodological decision to base system requirements on a physical case study conducted at Chinhoyi Provincial Hospital, rather than adapting an existing solution designed elsewhere. </w:t>
      </w:r>
    </w:p>
    <w:p w14:paraId="6A159158" w14:textId="77777777" w:rsidR="0031116B" w:rsidRPr="003722B8" w:rsidRDefault="00000000" w:rsidP="002B72FD">
      <w:pPr>
        <w:spacing w:after="304" w:line="360" w:lineRule="auto"/>
        <w:ind w:left="-5" w:right="0"/>
      </w:pPr>
      <w:r w:rsidRPr="003722B8">
        <w:t xml:space="preserve">The infrastructural barriers identified by Gombe et al. also align closely with the operating conditions documented at Chinhoyi Provincial Hospital, where intermittent internet connectivity and constrained hardware resources were identified as limitations that </w:t>
      </w:r>
      <w:proofErr w:type="spellStart"/>
      <w:r w:rsidRPr="003722B8">
        <w:t>WaitLess</w:t>
      </w:r>
      <w:proofErr w:type="spellEnd"/>
      <w:r w:rsidRPr="003722B8">
        <w:t xml:space="preserve"> must accommodate by design, rather than as edge cases to be handled separately. </w:t>
      </w:r>
    </w:p>
    <w:p w14:paraId="5875C172" w14:textId="77777777" w:rsidR="0031116B" w:rsidRPr="003722B8" w:rsidRDefault="00000000" w:rsidP="002B72FD">
      <w:pPr>
        <w:pStyle w:val="Heading2"/>
        <w:spacing w:line="360" w:lineRule="auto"/>
        <w:jc w:val="both"/>
      </w:pPr>
      <w:bookmarkStart w:id="23" w:name="_Toc241685231"/>
      <w:r w:rsidRPr="003722B8">
        <w:t>2.5 Design Science Research as a Methodological Foundation</w:t>
      </w:r>
      <w:bookmarkEnd w:id="23"/>
      <w:r w:rsidRPr="003722B8">
        <w:t xml:space="preserve"> </w:t>
      </w:r>
    </w:p>
    <w:p w14:paraId="388B2282" w14:textId="77777777" w:rsidR="0031116B" w:rsidRPr="003722B8" w:rsidRDefault="00000000" w:rsidP="002B72FD">
      <w:pPr>
        <w:spacing w:line="360" w:lineRule="auto"/>
        <w:ind w:left="-5" w:right="0"/>
      </w:pPr>
      <w:r w:rsidRPr="003722B8">
        <w:t xml:space="preserve">Beyond the substantive literature on queue management and digital health, this project also draws on methodological literature to justify its choice of research approach, which is elaborated fully in Chapter 3. Hevner et al. (2004) established a foundational framework for design science research (DSR) within the information systems discipline. They argued that DSR involves the creation of purposeful artefacts, such as software systems, models, or methods, that address specific, real-world organisational problems, and that the utility, quality, </w:t>
      </w:r>
      <w:r w:rsidRPr="003722B8">
        <w:lastRenderedPageBreak/>
        <w:t xml:space="preserve">and efficacy of such artefacts must be rigorously and iteratively evaluated rather than simply asserted. </w:t>
      </w:r>
    </w:p>
    <w:p w14:paraId="4CB7A4E0" w14:textId="77777777" w:rsidR="0031116B" w:rsidRPr="003722B8" w:rsidRDefault="00000000" w:rsidP="002B72FD">
      <w:pPr>
        <w:spacing w:line="360" w:lineRule="auto"/>
        <w:ind w:left="-5" w:right="0"/>
      </w:pPr>
      <w:proofErr w:type="spellStart"/>
      <w:r w:rsidRPr="003722B8">
        <w:t>Bisandu</w:t>
      </w:r>
      <w:proofErr w:type="spellEnd"/>
      <w:r w:rsidRPr="003722B8">
        <w:t xml:space="preserve"> (2019) further contextualised design science research specifically within computer science and information systems research, emphasising its particular relevance for projects that both develop and evaluate a software artefact as a direct response to a documented organisational problem. This framing maps closely onto the structure of the present project: the physical case study conducted at Chinhoyi Provincial Hospital documents a specific organisational problem, and the </w:t>
      </w:r>
      <w:proofErr w:type="spellStart"/>
      <w:r w:rsidRPr="003722B8">
        <w:t>WaitLess</w:t>
      </w:r>
      <w:proofErr w:type="spellEnd"/>
      <w:r w:rsidRPr="003722B8">
        <w:t xml:space="preserve"> system constitutes the designed artefact proposed as its solution. </w:t>
      </w:r>
    </w:p>
    <w:p w14:paraId="3C3D0270" w14:textId="77777777" w:rsidR="0031116B" w:rsidRPr="003722B8" w:rsidRDefault="00000000" w:rsidP="002B72FD">
      <w:pPr>
        <w:spacing w:line="360" w:lineRule="auto"/>
        <w:ind w:left="-5" w:right="0"/>
      </w:pPr>
      <w:r w:rsidRPr="003722B8">
        <w:t xml:space="preserve">The relevance of DSR to this project lies not only in its theoretical fit but in the explicit emphasis both Hevner et al. (2004) and </w:t>
      </w:r>
      <w:proofErr w:type="spellStart"/>
      <w:r w:rsidRPr="003722B8">
        <w:t>Bisandu</w:t>
      </w:r>
      <w:proofErr w:type="spellEnd"/>
      <w:r w:rsidRPr="003722B8">
        <w:t xml:space="preserve"> (2019) place on iterative evaluation. This has directly informed the decision to structure system development around distinct, evaluable phases, namely requirements analysis, design, implementation, testing, and evaluation, as detailed in Chapter 3, rather than pursuing a single-pass build with no structured evaluation checkpoint. </w:t>
      </w:r>
    </w:p>
    <w:p w14:paraId="0B934D18" w14:textId="77777777" w:rsidR="0031116B" w:rsidRPr="003722B8" w:rsidRDefault="00000000" w:rsidP="002B72FD">
      <w:pPr>
        <w:pStyle w:val="Heading2"/>
        <w:spacing w:line="360" w:lineRule="auto"/>
        <w:jc w:val="both"/>
      </w:pPr>
      <w:bookmarkStart w:id="24" w:name="_Toc241685232"/>
      <w:r w:rsidRPr="003722B8">
        <w:t>2.6 Technology Frameworks for Real-Time Web Applications</w:t>
      </w:r>
      <w:bookmarkEnd w:id="24"/>
      <w:r w:rsidRPr="003722B8">
        <w:t xml:space="preserve"> </w:t>
      </w:r>
    </w:p>
    <w:p w14:paraId="2D01535B" w14:textId="77777777" w:rsidR="0031116B" w:rsidRPr="003722B8" w:rsidRDefault="00000000" w:rsidP="002B72FD">
      <w:pPr>
        <w:spacing w:line="360" w:lineRule="auto"/>
        <w:ind w:left="-5" w:right="0"/>
      </w:pPr>
      <w:r w:rsidRPr="003722B8">
        <w:t xml:space="preserve">The implementation of </w:t>
      </w:r>
      <w:proofErr w:type="spellStart"/>
      <w:r w:rsidRPr="003722B8">
        <w:t>WaitLess</w:t>
      </w:r>
      <w:proofErr w:type="spellEnd"/>
      <w:r w:rsidRPr="003722B8">
        <w:t xml:space="preserve"> depends on technology choices capable of supporting </w:t>
      </w:r>
      <w:proofErr w:type="spellStart"/>
      <w:r w:rsidRPr="003722B8">
        <w:t>realtime</w:t>
      </w:r>
      <w:proofErr w:type="spellEnd"/>
      <w:r w:rsidRPr="003722B8">
        <w:t xml:space="preserve">, concurrent updates across multiple hospital departments simultaneously. React and Node.js have emerged as a widely adopted full-stack combination for building this class of application. Aggarwal (2018) demonstrated that </w:t>
      </w:r>
      <w:proofErr w:type="spellStart"/>
      <w:r w:rsidRPr="003722B8">
        <w:t>React’s</w:t>
      </w:r>
      <w:proofErr w:type="spellEnd"/>
      <w:r w:rsidRPr="003722B8">
        <w:t xml:space="preserve"> component-based architecture is particularly well suited to building live dashboard interfaces that must reflect dynamic, frequently changing data, a requirement central to the </w:t>
      </w:r>
      <w:proofErr w:type="spellStart"/>
      <w:r w:rsidRPr="003722B8">
        <w:t>WaitLess</w:t>
      </w:r>
      <w:proofErr w:type="spellEnd"/>
      <w:r w:rsidRPr="003722B8">
        <w:t xml:space="preserve"> staff dashboard, which must reflect queue state changes across the OPD, Casualty, Pharmacy, Laboratory/Radiology, and OI Clinic departments in near real time. </w:t>
      </w:r>
    </w:p>
    <w:p w14:paraId="26E7A865" w14:textId="77777777" w:rsidR="0031116B" w:rsidRPr="003722B8" w:rsidRDefault="00000000" w:rsidP="002B72FD">
      <w:pPr>
        <w:spacing w:line="360" w:lineRule="auto"/>
        <w:ind w:left="-5" w:right="0"/>
      </w:pPr>
      <w:r w:rsidRPr="003722B8">
        <w:t xml:space="preserve">On the server side, </w:t>
      </w:r>
      <w:proofErr w:type="spellStart"/>
      <w:r w:rsidRPr="003722B8">
        <w:t>Tilkov</w:t>
      </w:r>
      <w:proofErr w:type="spellEnd"/>
      <w:r w:rsidRPr="003722B8">
        <w:t xml:space="preserve"> and </w:t>
      </w:r>
      <w:proofErr w:type="spellStart"/>
      <w:r w:rsidRPr="003722B8">
        <w:t>Vinoski</w:t>
      </w:r>
      <w:proofErr w:type="spellEnd"/>
      <w:r w:rsidRPr="003722B8">
        <w:t xml:space="preserve"> (2010) argued that Node.js’s event-driven, non-blocking input/output model makes it well suited to handling large numbers of concurrent, lightweight updates of the kind generated by multiple hospital departments simultaneously reporting queue state changes. This architectural characteristic directly informs the choice of Node.js with Express.js and WebSocket support as the backend foundation for </w:t>
      </w:r>
      <w:proofErr w:type="spellStart"/>
      <w:r w:rsidRPr="003722B8">
        <w:t>WaitLess</w:t>
      </w:r>
      <w:proofErr w:type="spellEnd"/>
      <w:r w:rsidRPr="003722B8">
        <w:t xml:space="preserve">, since a traditional synchronous, thread-per-request server architecture would be comparatively poorly suited to sustaining many simultaneous, low-latency department-to-dashboard update streams on the modest server hardware available within a hospital local area network. </w:t>
      </w:r>
    </w:p>
    <w:p w14:paraId="2033F878" w14:textId="77777777" w:rsidR="0031116B" w:rsidRPr="003722B8" w:rsidRDefault="00000000" w:rsidP="002B72FD">
      <w:pPr>
        <w:spacing w:after="304" w:line="360" w:lineRule="auto"/>
        <w:ind w:left="-5" w:right="0"/>
      </w:pPr>
      <w:r w:rsidRPr="003722B8">
        <w:lastRenderedPageBreak/>
        <w:t xml:space="preserve">While Aggarwal (2018) and </w:t>
      </w:r>
      <w:proofErr w:type="spellStart"/>
      <w:r w:rsidRPr="003722B8">
        <w:t>Tilkov</w:t>
      </w:r>
      <w:proofErr w:type="spellEnd"/>
      <w:r w:rsidRPr="003722B8">
        <w:t xml:space="preserve"> and </w:t>
      </w:r>
      <w:proofErr w:type="spellStart"/>
      <w:r w:rsidRPr="003722B8">
        <w:t>Vinoski</w:t>
      </w:r>
      <w:proofErr w:type="spellEnd"/>
      <w:r w:rsidRPr="003722B8">
        <w:t xml:space="preserve"> (2010) establish the general suitability of this stack for real-time applications, neither study addresses deployment within a low-bandwidth, intermittently connected environment of the kind found at Chinhoyi Provincial Hospital. This is not a shortcoming of either work, both of which concern general web application architecture rather than healthcare deployment specifically, but it does mean that the low-bandwidth, offline-tolerant configuration of </w:t>
      </w:r>
      <w:proofErr w:type="spellStart"/>
      <w:r w:rsidRPr="003722B8">
        <w:t>WaitLess’s</w:t>
      </w:r>
      <w:proofErr w:type="spellEnd"/>
      <w:r w:rsidRPr="003722B8">
        <w:t xml:space="preserve"> technology stack, detailed in Chapter 3, extends beyond what either source directly evaluates. </w:t>
      </w:r>
    </w:p>
    <w:p w14:paraId="04CFDBE7" w14:textId="77777777" w:rsidR="0031116B" w:rsidRPr="003722B8" w:rsidRDefault="00000000" w:rsidP="002B72FD">
      <w:pPr>
        <w:pStyle w:val="Heading2"/>
        <w:spacing w:line="360" w:lineRule="auto"/>
        <w:jc w:val="both"/>
      </w:pPr>
      <w:bookmarkStart w:id="25" w:name="_Toc241685233"/>
      <w:r w:rsidRPr="003722B8">
        <w:t>2.7 Review of Commercial Queue Management Systems</w:t>
      </w:r>
      <w:bookmarkEnd w:id="25"/>
      <w:r w:rsidRPr="003722B8">
        <w:t xml:space="preserve"> </w:t>
      </w:r>
    </w:p>
    <w:p w14:paraId="3533EB42" w14:textId="77777777" w:rsidR="0031116B" w:rsidRPr="003722B8" w:rsidRDefault="00000000" w:rsidP="002B72FD">
      <w:pPr>
        <w:spacing w:line="360" w:lineRule="auto"/>
        <w:ind w:left="-5" w:right="0"/>
      </w:pPr>
      <w:r w:rsidRPr="003722B8">
        <w:t xml:space="preserve">Beyond the academic literature reviewed above, a review of existing commercial queue management systems provides additional context for the gap this project addresses. Established commercial platforms such as </w:t>
      </w:r>
      <w:proofErr w:type="spellStart"/>
      <w:r w:rsidRPr="003722B8">
        <w:t>Qmatic</w:t>
      </w:r>
      <w:proofErr w:type="spellEnd"/>
      <w:r w:rsidRPr="003722B8">
        <w:t xml:space="preserve">, </w:t>
      </w:r>
      <w:proofErr w:type="spellStart"/>
      <w:r w:rsidRPr="003722B8">
        <w:t>Qtrac</w:t>
      </w:r>
      <w:proofErr w:type="spellEnd"/>
      <w:r w:rsidRPr="003722B8">
        <w:t xml:space="preserve">, and </w:t>
      </w:r>
      <w:proofErr w:type="spellStart"/>
      <w:r w:rsidRPr="003722B8">
        <w:t>Wavetec</w:t>
      </w:r>
      <w:proofErr w:type="spellEnd"/>
      <w:r w:rsidRPr="003722B8">
        <w:t xml:space="preserve"> are feature-rich, mature products with a strong track record of deployment in high-income country settings, including retail, banking, and some private healthcare environments. However, three characteristics limit their suitability for a Zimbabwean public hospital context. First, licensing and deployment costs are typically structured for well-resourced private or high-income public institutions, placing them outside the budget of a Zimbabwean public hospital such as Chinhoyi Provincial Hospital. Second, these platforms generally assume consistent, high-bandwidth internet connectivity, an assumption that does not hold reliably at Chinhoyi Provincial Hospital. Third, and most significantly for this project, none of these commercial platforms are designed around the specific colour-coded triage protocols (Red, Yellow, Green, Black) or the multi-department referral workflows that characterise Zimbabwean public hospital operations; their prioritisation and routing logic is generic rather than aligned to this clinical context. </w:t>
      </w:r>
    </w:p>
    <w:p w14:paraId="23D5219D" w14:textId="77777777" w:rsidR="0031116B" w:rsidRPr="003722B8" w:rsidRDefault="00000000" w:rsidP="002B72FD">
      <w:pPr>
        <w:spacing w:line="360" w:lineRule="auto"/>
        <w:ind w:left="-5" w:right="0"/>
      </w:pPr>
      <w:r w:rsidRPr="003722B8">
        <w:t xml:space="preserve">This review of commercial systems is necessarily limited to publicly available product information rather than independent, peer-reviewed evaluation, and should be read as market context rather than as literature in the academic sense. Even accounting for this limitation, the pattern is consistent with the academic literature reviewed in Sections 2.1 and 2.2: mature, well-resourced solutions exist, but none combine affordability, offline tolerance, and Zimbabwean-triage-aware routing in a single system. </w:t>
      </w:r>
    </w:p>
    <w:p w14:paraId="42774752" w14:textId="77777777" w:rsidR="0031116B" w:rsidRPr="003722B8" w:rsidRDefault="00000000" w:rsidP="002B72FD">
      <w:pPr>
        <w:pStyle w:val="Heading2"/>
        <w:spacing w:line="360" w:lineRule="auto"/>
        <w:jc w:val="both"/>
      </w:pPr>
      <w:bookmarkStart w:id="26" w:name="_Toc241685234"/>
      <w:r w:rsidRPr="003722B8">
        <w:t>2.8 Identified Gaps in the Literature</w:t>
      </w:r>
      <w:bookmarkEnd w:id="26"/>
      <w:r w:rsidRPr="003722B8">
        <w:t xml:space="preserve"> </w:t>
      </w:r>
    </w:p>
    <w:p w14:paraId="74F7F2F9" w14:textId="77777777" w:rsidR="0031116B" w:rsidRPr="003722B8" w:rsidRDefault="00000000" w:rsidP="002B72FD">
      <w:pPr>
        <w:spacing w:line="360" w:lineRule="auto"/>
        <w:ind w:left="-5" w:right="0"/>
      </w:pPr>
      <w:r w:rsidRPr="003722B8">
        <w:t xml:space="preserve">The literature reviewed in this chapter establishes that queue management is a well-theorised problem (Section 2.1), that digital and process-based interventions have been implemented and </w:t>
      </w:r>
      <w:r w:rsidRPr="003722B8">
        <w:lastRenderedPageBreak/>
        <w:t xml:space="preserve">evaluated with measurable success across a range of healthcare settings (Section 2.2), that patient notification is increasingly recognised as a core rather than peripheral system feature (Section 2.3), and that infrastructural and contextual barriers continue to limit digital health adoption specifically within Zimbabwe (Section 2.4). Read together, this body of work reveals a specific combination of gaps that no single reviewed source addresses simultaneously. </w:t>
      </w:r>
    </w:p>
    <w:p w14:paraId="673120A8" w14:textId="77777777" w:rsidR="0031116B" w:rsidRPr="003722B8" w:rsidRDefault="00000000" w:rsidP="002B72FD">
      <w:pPr>
        <w:spacing w:line="360" w:lineRule="auto"/>
        <w:ind w:left="-5" w:right="0"/>
      </w:pPr>
      <w:r w:rsidRPr="003722B8">
        <w:t xml:space="preserve">First, none of the digital queue management implementations reviewed in Section 2.2, including </w:t>
      </w:r>
      <w:proofErr w:type="spellStart"/>
      <w:r w:rsidRPr="003722B8">
        <w:t>Egbunu</w:t>
      </w:r>
      <w:proofErr w:type="spellEnd"/>
      <w:r w:rsidRPr="003722B8">
        <w:t xml:space="preserve"> et al.’s (2020) Nigerian system and the KCMC intervention reported by Mboya et al. (2024), combine automated patient notification with colour-coded triage prioritisation aligned to a four-tier severity classification of the kind used at Chinhoyi Provincial Hospital. Wijeratne et al. (2019) incorporated notifications but not triage-aware routing; </w:t>
      </w:r>
      <w:proofErr w:type="spellStart"/>
      <w:r w:rsidRPr="003722B8">
        <w:t>Egbunu</w:t>
      </w:r>
      <w:proofErr w:type="spellEnd"/>
      <w:r w:rsidRPr="003722B8">
        <w:t xml:space="preserve"> et al. (2020) addressed multi-department routing but not notifications. </w:t>
      </w:r>
    </w:p>
    <w:p w14:paraId="62BEC3F1" w14:textId="77777777" w:rsidR="0031116B" w:rsidRPr="003722B8" w:rsidRDefault="00000000" w:rsidP="002B72FD">
      <w:pPr>
        <w:spacing w:line="360" w:lineRule="auto"/>
        <w:ind w:left="-5" w:right="0"/>
      </w:pPr>
      <w:r w:rsidRPr="003722B8">
        <w:t xml:space="preserve">Second, no reviewed implementation was explicitly designed for zero-recurring-cost patient notification in a low-resource public hospital setting. The token-based and application-based notification approaches described in the literature generally assume either dedicated hardware or standard messaging costs; none leverage a patient-initiated messaging-platform pricing structure, of the kind Meta’s (2024) WhatsApp Business service conversation policy makes possible, to eliminate recurring notification costs. </w:t>
      </w:r>
    </w:p>
    <w:p w14:paraId="4B6FD881" w14:textId="77777777" w:rsidR="0031116B" w:rsidRPr="003722B8" w:rsidRDefault="00000000" w:rsidP="002B72FD">
      <w:pPr>
        <w:spacing w:line="360" w:lineRule="auto"/>
        <w:ind w:left="-5" w:right="0"/>
      </w:pPr>
      <w:r w:rsidRPr="003722B8">
        <w:t xml:space="preserve">Third, the commercial systems reviewed in Section 2.7 demonstrate that feature-complete queue management platforms exist, but at a cost and connectivity requirement that places them outside the reach of Zimbabwean public hospitals, while the academic literature on affordable, locally developed digital health tools (Section 2.4) has not, to date, produced a queue management system specifically aligned to Zimbabwean triage protocols. </w:t>
      </w:r>
    </w:p>
    <w:p w14:paraId="1CD1B28B" w14:textId="77777777" w:rsidR="0031116B" w:rsidRPr="003722B8" w:rsidRDefault="00000000" w:rsidP="002B72FD">
      <w:pPr>
        <w:spacing w:line="360" w:lineRule="auto"/>
        <w:ind w:left="-5" w:right="0"/>
      </w:pPr>
      <w:r w:rsidRPr="003722B8">
        <w:t>Fourth, and more generally, the reviewed African implementations (</w:t>
      </w:r>
      <w:proofErr w:type="spellStart"/>
      <w:r w:rsidRPr="003722B8">
        <w:t>Egbunu</w:t>
      </w:r>
      <w:proofErr w:type="spellEnd"/>
      <w:r w:rsidRPr="003722B8">
        <w:t xml:space="preserve"> et al., 2020; Mboya et al., 2024) demonstrate that digital and process interventions can succeed in resource</w:t>
      </w:r>
      <w:r w:rsidR="004A5B4A" w:rsidRPr="003722B8">
        <w:t>-</w:t>
      </w:r>
      <w:r w:rsidRPr="003722B8">
        <w:t xml:space="preserve">constrained regional hospital settings, but neither combines this feasibility with the specific notification architecture </w:t>
      </w:r>
      <w:proofErr w:type="spellStart"/>
      <w:r w:rsidRPr="003722B8">
        <w:t>WaitLess</w:t>
      </w:r>
      <w:proofErr w:type="spellEnd"/>
      <w:r w:rsidRPr="003722B8">
        <w:t xml:space="preserve"> proposes. </w:t>
      </w:r>
    </w:p>
    <w:p w14:paraId="33BB44A1" w14:textId="77777777" w:rsidR="0031116B" w:rsidRPr="003722B8" w:rsidRDefault="00000000" w:rsidP="002B72FD">
      <w:pPr>
        <w:spacing w:line="360" w:lineRule="auto"/>
        <w:ind w:left="-5" w:right="0"/>
      </w:pPr>
      <w:proofErr w:type="spellStart"/>
      <w:r w:rsidRPr="003722B8">
        <w:t>WaitLess</w:t>
      </w:r>
      <w:proofErr w:type="spellEnd"/>
      <w:r w:rsidRPr="003722B8">
        <w:t xml:space="preserve"> is positioned directly within this combined gap: a web-based digital queue management system that integrates colour-coded triage-aware routing, real-time multidepartment queue visibility, and a zero-recurring-cost patient notification engine, purpose-built for the infrastructural and budgetary realities of a Zimbabwean public hospital. </w:t>
      </w:r>
    </w:p>
    <w:p w14:paraId="3244AEEE" w14:textId="77777777" w:rsidR="0031116B" w:rsidRPr="003722B8" w:rsidRDefault="00000000" w:rsidP="002B72FD">
      <w:pPr>
        <w:spacing w:after="96" w:line="360" w:lineRule="auto"/>
        <w:ind w:left="0" w:right="0" w:firstLine="0"/>
      </w:pPr>
      <w:r w:rsidRPr="003722B8">
        <w:t xml:space="preserve"> </w:t>
      </w:r>
    </w:p>
    <w:p w14:paraId="0FF79D28" w14:textId="77777777" w:rsidR="0031116B" w:rsidRPr="003722B8" w:rsidRDefault="00000000" w:rsidP="002B72FD">
      <w:pPr>
        <w:spacing w:after="0" w:line="360" w:lineRule="auto"/>
        <w:ind w:left="0" w:right="8971" w:firstLine="0"/>
      </w:pPr>
      <w:r w:rsidRPr="003722B8">
        <w:t xml:space="preserve">  </w:t>
      </w:r>
    </w:p>
    <w:p w14:paraId="2954BFF4" w14:textId="77777777" w:rsidR="0031116B" w:rsidRPr="003722B8" w:rsidRDefault="00000000" w:rsidP="002B72FD">
      <w:pPr>
        <w:spacing w:after="96" w:line="360" w:lineRule="auto"/>
        <w:ind w:left="0" w:right="0" w:firstLine="0"/>
      </w:pPr>
      <w:r w:rsidRPr="003722B8">
        <w:lastRenderedPageBreak/>
        <w:t xml:space="preserve"> </w:t>
      </w:r>
    </w:p>
    <w:p w14:paraId="3354C4DD" w14:textId="77777777" w:rsidR="0031116B" w:rsidRPr="003722B8" w:rsidRDefault="00000000" w:rsidP="002B72FD">
      <w:pPr>
        <w:spacing w:after="96" w:line="360" w:lineRule="auto"/>
        <w:ind w:left="0" w:right="0" w:firstLine="0"/>
      </w:pPr>
      <w:r w:rsidRPr="003722B8">
        <w:t xml:space="preserve"> </w:t>
      </w:r>
    </w:p>
    <w:p w14:paraId="5611283A" w14:textId="77777777" w:rsidR="0031116B" w:rsidRPr="003722B8" w:rsidRDefault="00000000" w:rsidP="002B72FD">
      <w:pPr>
        <w:spacing w:after="96" w:line="360" w:lineRule="auto"/>
        <w:ind w:left="0" w:right="0" w:firstLine="0"/>
      </w:pPr>
      <w:r w:rsidRPr="003722B8">
        <w:t xml:space="preserve"> </w:t>
      </w:r>
    </w:p>
    <w:p w14:paraId="6B412005" w14:textId="77777777" w:rsidR="0031116B" w:rsidRPr="003722B8" w:rsidRDefault="00000000" w:rsidP="002B72FD">
      <w:pPr>
        <w:spacing w:after="96" w:line="360" w:lineRule="auto"/>
        <w:ind w:left="0" w:right="0" w:firstLine="0"/>
      </w:pPr>
      <w:r w:rsidRPr="003722B8">
        <w:t xml:space="preserve"> </w:t>
      </w:r>
    </w:p>
    <w:p w14:paraId="3C764FAF" w14:textId="77777777" w:rsidR="0031116B" w:rsidRPr="003722B8" w:rsidRDefault="00000000" w:rsidP="002B72FD">
      <w:pPr>
        <w:spacing w:after="96" w:line="360" w:lineRule="auto"/>
        <w:ind w:left="0" w:right="0" w:firstLine="0"/>
      </w:pPr>
      <w:r w:rsidRPr="003722B8">
        <w:t xml:space="preserve"> </w:t>
      </w:r>
    </w:p>
    <w:p w14:paraId="21DBCDC2" w14:textId="77777777" w:rsidR="0031116B" w:rsidRPr="003722B8" w:rsidRDefault="00000000" w:rsidP="002B72FD">
      <w:pPr>
        <w:spacing w:after="0" w:line="360" w:lineRule="auto"/>
        <w:ind w:left="0" w:right="0" w:firstLine="0"/>
      </w:pPr>
      <w:r w:rsidRPr="003722B8">
        <w:t xml:space="preserve"> </w:t>
      </w:r>
    </w:p>
    <w:p w14:paraId="08715582" w14:textId="77777777" w:rsidR="0031116B" w:rsidRPr="003722B8" w:rsidRDefault="00000000" w:rsidP="002B72FD">
      <w:pPr>
        <w:pStyle w:val="Heading2"/>
        <w:spacing w:line="360" w:lineRule="auto"/>
        <w:jc w:val="both"/>
      </w:pPr>
      <w:bookmarkStart w:id="27" w:name="_Toc241685235"/>
      <w:r w:rsidRPr="003722B8">
        <w:t>2.9 Conclusion</w:t>
      </w:r>
      <w:bookmarkEnd w:id="27"/>
      <w:r w:rsidRPr="003722B8">
        <w:t xml:space="preserve"> </w:t>
      </w:r>
    </w:p>
    <w:p w14:paraId="7EEA2162" w14:textId="77777777" w:rsidR="0031116B" w:rsidRPr="003722B8" w:rsidRDefault="00000000" w:rsidP="002B72FD">
      <w:pPr>
        <w:spacing w:line="360" w:lineRule="auto"/>
        <w:ind w:left="-5" w:right="0"/>
      </w:pPr>
      <w:r w:rsidRPr="003722B8">
        <w:t xml:space="preserve">This chapter has reviewed literature across six interconnected areas: the theoretical foundations of queue management in healthcare, empirical implementations of digital queue management systems in hospital settings, patient notification mechanisms, digital health adoption within Zimbabwe and the wider Sub-Saharan African region, design science research as a methodological foundation, and the technology frameworks suited to real-time web application development. A review of existing commercial queue management platforms provided additional market context. </w:t>
      </w:r>
    </w:p>
    <w:p w14:paraId="770F9F8A" w14:textId="77777777" w:rsidR="0031116B" w:rsidRPr="003722B8" w:rsidRDefault="00000000" w:rsidP="002B72FD">
      <w:pPr>
        <w:spacing w:line="360" w:lineRule="auto"/>
        <w:ind w:left="-5" w:right="0"/>
      </w:pPr>
      <w:r w:rsidRPr="003722B8">
        <w:t xml:space="preserve">Across this literature, a consistent pattern emerged: digital interventions in queue management are both feasible and effective, but no single reviewed system combines triage-aware patient routing, real-time multi-department visibility, and a zero-recurring-cost patient notification engine within a system designed for the infrastructural and budgetary constraints of a Zimbabwean public hospital. This combination of gaps, detailed in Section 2.8, defines the specific contribution </w:t>
      </w:r>
      <w:proofErr w:type="spellStart"/>
      <w:r w:rsidRPr="003722B8">
        <w:t>WaitLess</w:t>
      </w:r>
      <w:proofErr w:type="spellEnd"/>
      <w:r w:rsidRPr="003722B8">
        <w:t xml:space="preserve"> is intended to make. </w:t>
      </w:r>
    </w:p>
    <w:p w14:paraId="2D68638D" w14:textId="77777777" w:rsidR="0031116B" w:rsidRPr="003722B8" w:rsidRDefault="00000000" w:rsidP="002B72FD">
      <w:pPr>
        <w:spacing w:line="360" w:lineRule="auto"/>
        <w:ind w:left="-5" w:right="0"/>
      </w:pPr>
      <w:r w:rsidRPr="003722B8">
        <w:t xml:space="preserve">The following chapter presents the methodology adopted to design, develop, and evaluate </w:t>
      </w:r>
      <w:proofErr w:type="spellStart"/>
      <w:r w:rsidRPr="003722B8">
        <w:t>WaitLess</w:t>
      </w:r>
      <w:proofErr w:type="spellEnd"/>
      <w:r w:rsidRPr="003722B8">
        <w:t xml:space="preserve">, structured according to the design science research framework established by Hevner et al. (2004) and discussed in Section 2.5 of this chapter. </w:t>
      </w:r>
    </w:p>
    <w:p w14:paraId="18BFD9CA" w14:textId="77777777" w:rsidR="00E54D8D" w:rsidRPr="003722B8" w:rsidRDefault="00E54D8D" w:rsidP="002B72FD">
      <w:pPr>
        <w:spacing w:line="360" w:lineRule="auto"/>
        <w:ind w:left="-5" w:right="0"/>
      </w:pPr>
    </w:p>
    <w:p w14:paraId="1312CB64" w14:textId="77777777" w:rsidR="00E54D8D" w:rsidRPr="003722B8" w:rsidRDefault="00E54D8D" w:rsidP="002B72FD">
      <w:pPr>
        <w:spacing w:line="360" w:lineRule="auto"/>
        <w:ind w:left="-5" w:right="0"/>
      </w:pPr>
    </w:p>
    <w:p w14:paraId="531166DC" w14:textId="77777777" w:rsidR="00E54D8D" w:rsidRPr="003722B8" w:rsidRDefault="00E54D8D" w:rsidP="002B72FD">
      <w:pPr>
        <w:spacing w:line="360" w:lineRule="auto"/>
        <w:ind w:left="-5" w:right="0"/>
      </w:pPr>
    </w:p>
    <w:p w14:paraId="5DA3F437" w14:textId="77777777" w:rsidR="00E54D8D" w:rsidRPr="003722B8" w:rsidRDefault="00E54D8D" w:rsidP="002B72FD">
      <w:pPr>
        <w:spacing w:line="360" w:lineRule="auto"/>
        <w:ind w:left="-5" w:right="0"/>
      </w:pPr>
    </w:p>
    <w:p w14:paraId="75DCCA34" w14:textId="77777777" w:rsidR="00E54D8D" w:rsidRPr="003722B8" w:rsidRDefault="00E54D8D" w:rsidP="002B72FD">
      <w:pPr>
        <w:spacing w:line="360" w:lineRule="auto"/>
        <w:ind w:left="-5" w:right="0"/>
      </w:pPr>
    </w:p>
    <w:p w14:paraId="32462022" w14:textId="77777777" w:rsidR="00E54D8D" w:rsidRPr="003722B8" w:rsidRDefault="00E54D8D" w:rsidP="002B72FD">
      <w:pPr>
        <w:spacing w:line="360" w:lineRule="auto"/>
        <w:ind w:left="-5" w:right="0"/>
      </w:pPr>
    </w:p>
    <w:p w14:paraId="474B79EA" w14:textId="77777777" w:rsidR="00E54D8D" w:rsidRPr="003722B8" w:rsidRDefault="00E54D8D" w:rsidP="002B72FD">
      <w:pPr>
        <w:spacing w:line="360" w:lineRule="auto"/>
        <w:ind w:left="-5" w:right="0"/>
      </w:pPr>
    </w:p>
    <w:p w14:paraId="3590DD60" w14:textId="77777777" w:rsidR="00E54D8D" w:rsidRPr="003722B8" w:rsidRDefault="00E54D8D" w:rsidP="002B72FD">
      <w:pPr>
        <w:spacing w:line="360" w:lineRule="auto"/>
        <w:ind w:left="0" w:right="0" w:firstLine="0"/>
      </w:pPr>
    </w:p>
    <w:p w14:paraId="11897DC6" w14:textId="77777777" w:rsidR="00E54D8D" w:rsidRPr="003722B8" w:rsidRDefault="00E54D8D" w:rsidP="002B72FD">
      <w:pPr>
        <w:pStyle w:val="Heading1"/>
        <w:spacing w:line="360" w:lineRule="auto"/>
        <w:jc w:val="both"/>
      </w:pPr>
      <w:bookmarkStart w:id="28" w:name="_Toc241685236"/>
      <w:r w:rsidRPr="003722B8">
        <w:t>CHAPTER 3: METHODOLOGY</w:t>
      </w:r>
      <w:bookmarkEnd w:id="28"/>
    </w:p>
    <w:p w14:paraId="62AADCDC" w14:textId="77777777" w:rsidR="00E54D8D" w:rsidRPr="003722B8" w:rsidRDefault="00E54D8D" w:rsidP="002B72FD">
      <w:pPr>
        <w:spacing w:line="360" w:lineRule="auto"/>
      </w:pPr>
    </w:p>
    <w:p w14:paraId="4FE7CC25" w14:textId="77777777" w:rsidR="002B72FD" w:rsidRPr="003722B8" w:rsidRDefault="002B72FD" w:rsidP="002B72FD">
      <w:pPr>
        <w:spacing w:line="360" w:lineRule="auto"/>
      </w:pPr>
    </w:p>
    <w:p w14:paraId="0A8F9AAF" w14:textId="77777777" w:rsidR="002B72FD" w:rsidRPr="003722B8" w:rsidRDefault="002B72FD" w:rsidP="002B72FD">
      <w:pPr>
        <w:pStyle w:val="Heading2"/>
      </w:pPr>
      <w:bookmarkStart w:id="29" w:name="_Toc241685237"/>
      <w:r w:rsidRPr="003722B8">
        <w:t>3.0 Introduction</w:t>
      </w:r>
      <w:bookmarkEnd w:id="29"/>
    </w:p>
    <w:p w14:paraId="422DECFD" w14:textId="77777777" w:rsidR="002B72FD" w:rsidRPr="003722B8" w:rsidRDefault="002B72FD" w:rsidP="002B72FD">
      <w:pPr>
        <w:spacing w:line="360" w:lineRule="auto"/>
      </w:pPr>
      <w:r w:rsidRPr="003722B8">
        <w:t xml:space="preserve">This chapter explains how the </w:t>
      </w:r>
      <w:proofErr w:type="spellStart"/>
      <w:r w:rsidRPr="003722B8">
        <w:t>WaitLess</w:t>
      </w:r>
      <w:proofErr w:type="spellEnd"/>
      <w:r w:rsidRPr="003722B8">
        <w:t xml:space="preserve"> project was investigated, designed, built, and evaluated. The work combined a single-site case study with design science research because the project had two connected goals: to understand a practical patient-flow problem in its real setting and to produce a working software artefact that responded to that problem. The methodology was deliberately iterative. Requirements were refined as hospital workflows became clearer, and each implemented module was checked against the problem it was intended to solve.</w:t>
      </w:r>
    </w:p>
    <w:p w14:paraId="76E96F56" w14:textId="77777777" w:rsidR="002B72FD" w:rsidRPr="003722B8" w:rsidRDefault="002B72FD" w:rsidP="002B72FD">
      <w:pPr>
        <w:spacing w:line="360" w:lineRule="auto"/>
      </w:pPr>
      <w:r w:rsidRPr="003722B8">
        <w:t>The chapter describes the research design, case selection, data sources, requirements-analysis procedure, development method, evaluation strategy, ethical safeguards, and limitations of the approach. It also distinguishes evidence gathered from the hospital context from results generated through prototype testing. This distinction was important because the project did not claim a full clinical deployment or a large-scale patient trial.</w:t>
      </w:r>
    </w:p>
    <w:p w14:paraId="746136BE" w14:textId="77777777" w:rsidR="002B72FD" w:rsidRPr="003722B8" w:rsidRDefault="002B72FD" w:rsidP="002B72FD">
      <w:pPr>
        <w:spacing w:line="360" w:lineRule="auto"/>
      </w:pPr>
    </w:p>
    <w:p w14:paraId="507E04A5" w14:textId="77777777" w:rsidR="002B72FD" w:rsidRPr="003722B8" w:rsidRDefault="002B72FD" w:rsidP="002B72FD">
      <w:pPr>
        <w:spacing w:line="360" w:lineRule="auto"/>
      </w:pPr>
    </w:p>
    <w:p w14:paraId="0D84FDE5" w14:textId="77777777" w:rsidR="002B72FD" w:rsidRPr="003722B8" w:rsidRDefault="002B72FD" w:rsidP="002B72FD">
      <w:pPr>
        <w:pStyle w:val="Heading2"/>
      </w:pPr>
      <w:bookmarkStart w:id="30" w:name="_Toc241685238"/>
      <w:r w:rsidRPr="003722B8">
        <w:t>3.1 Research Philosophy and Approach</w:t>
      </w:r>
      <w:bookmarkEnd w:id="30"/>
    </w:p>
    <w:p w14:paraId="420CE666" w14:textId="77777777" w:rsidR="002B72FD" w:rsidRPr="003722B8" w:rsidRDefault="002B72FD" w:rsidP="002B72FD">
      <w:pPr>
        <w:spacing w:line="360" w:lineRule="auto"/>
      </w:pPr>
      <w:r w:rsidRPr="003722B8">
        <w:t>The project adopted a pragmatic research position. The central question was not whether one research tradition was universally preferable, but which combination of methods could produce a useful and defensible response to the queue-management problem. Qualitative evidence was used to understand workflow, roles, constraints, and exceptions. Quantitative measures were used where the prototype could be tested objectively, including automated-test results, build status, API behaviour, queue metrics, and response-time observations.</w:t>
      </w:r>
    </w:p>
    <w:p w14:paraId="03EFB757" w14:textId="77777777" w:rsidR="002B72FD" w:rsidRPr="003722B8" w:rsidRDefault="002B72FD" w:rsidP="002B72FD">
      <w:pPr>
        <w:spacing w:line="360" w:lineRule="auto"/>
      </w:pPr>
      <w:r w:rsidRPr="003722B8">
        <w:t xml:space="preserve">The overall approach was therefore an applied, mixed-evidence design rather than a statistical population study. The case-study evidence explained the local problem; design science guided </w:t>
      </w:r>
      <w:r w:rsidRPr="003722B8">
        <w:lastRenderedPageBreak/>
        <w:t>the construction of the artefact; and software evaluation established what the prototype could and could not do.</w:t>
      </w:r>
    </w:p>
    <w:p w14:paraId="1E5947BE" w14:textId="77777777" w:rsidR="002B72FD" w:rsidRPr="003722B8" w:rsidRDefault="002B72FD" w:rsidP="002B72FD">
      <w:pPr>
        <w:spacing w:line="360" w:lineRule="auto"/>
      </w:pPr>
    </w:p>
    <w:p w14:paraId="62221445" w14:textId="77777777" w:rsidR="002B72FD" w:rsidRPr="003722B8" w:rsidRDefault="002B72FD" w:rsidP="002B72FD">
      <w:pPr>
        <w:spacing w:line="360" w:lineRule="auto"/>
      </w:pPr>
    </w:p>
    <w:p w14:paraId="50708983" w14:textId="77777777" w:rsidR="002B72FD" w:rsidRPr="003722B8" w:rsidRDefault="002B72FD" w:rsidP="002B72FD">
      <w:pPr>
        <w:pStyle w:val="Heading2"/>
      </w:pPr>
      <w:bookmarkStart w:id="31" w:name="_Toc241685239"/>
      <w:r w:rsidRPr="003722B8">
        <w:t>3.2 Research Design</w:t>
      </w:r>
      <w:bookmarkEnd w:id="31"/>
    </w:p>
    <w:p w14:paraId="08583664" w14:textId="77777777" w:rsidR="002B72FD" w:rsidRPr="003722B8" w:rsidRDefault="002B72FD" w:rsidP="002B72FD">
      <w:pPr>
        <w:spacing w:line="360" w:lineRule="auto"/>
      </w:pPr>
      <w:r w:rsidRPr="003722B8">
        <w:t>The research design combined three mutually supporting methods.</w:t>
      </w:r>
    </w:p>
    <w:p w14:paraId="3B2B5EF7" w14:textId="77777777" w:rsidR="002B72FD" w:rsidRPr="003722B8" w:rsidRDefault="002B72FD" w:rsidP="002B72FD">
      <w:pPr>
        <w:spacing w:line="360" w:lineRule="auto"/>
      </w:pPr>
    </w:p>
    <w:p w14:paraId="09E6EBE5" w14:textId="77777777" w:rsidR="00456AA9" w:rsidRPr="003722B8" w:rsidRDefault="002B72FD" w:rsidP="00456AA9">
      <w:pPr>
        <w:spacing w:line="360" w:lineRule="auto"/>
        <w:rPr>
          <w:i/>
          <w:iCs/>
        </w:rPr>
      </w:pPr>
      <w:r w:rsidRPr="003722B8">
        <w:rPr>
          <w:i/>
          <w:iCs/>
        </w:rPr>
        <w:t>Table 3.1: Research Design</w:t>
      </w:r>
    </w:p>
    <w:tbl>
      <w:tblPr>
        <w:tblStyle w:val="TableGrid0"/>
        <w:tblW w:w="9852" w:type="dxa"/>
        <w:tblLayout w:type="fixed"/>
        <w:tblLook w:val="01E0" w:firstRow="1" w:lastRow="1" w:firstColumn="1" w:lastColumn="1" w:noHBand="0" w:noVBand="0"/>
      </w:tblPr>
      <w:tblGrid>
        <w:gridCol w:w="1413"/>
        <w:gridCol w:w="5021"/>
        <w:gridCol w:w="3418"/>
      </w:tblGrid>
      <w:tr w:rsidR="00456AA9" w:rsidRPr="003722B8" w14:paraId="6516FE29" w14:textId="77777777" w:rsidTr="00456AA9">
        <w:trPr>
          <w:trHeight w:val="435"/>
        </w:trPr>
        <w:tc>
          <w:tcPr>
            <w:tcW w:w="1413" w:type="dxa"/>
          </w:tcPr>
          <w:p w14:paraId="7AF47293" w14:textId="77777777" w:rsidR="00456AA9" w:rsidRPr="003722B8" w:rsidRDefault="00456AA9" w:rsidP="00456AA9">
            <w:pPr>
              <w:pStyle w:val="TableParagraph"/>
              <w:tabs>
                <w:tab w:val="left" w:pos="1634"/>
                <w:tab w:val="left" w:pos="6550"/>
              </w:tabs>
              <w:spacing w:before="108"/>
              <w:rPr>
                <w:rFonts w:ascii="Times New Roman" w:hAnsi="Times New Roman" w:cs="Times New Roman"/>
                <w:b/>
                <w:sz w:val="17"/>
              </w:rPr>
            </w:pPr>
            <w:r w:rsidRPr="003722B8">
              <w:rPr>
                <w:rFonts w:ascii="Times New Roman" w:hAnsi="Times New Roman" w:cs="Times New Roman"/>
                <w:b/>
                <w:spacing w:val="-2"/>
                <w:sz w:val="17"/>
              </w:rPr>
              <w:t>Method</w:t>
            </w:r>
          </w:p>
        </w:tc>
        <w:tc>
          <w:tcPr>
            <w:tcW w:w="5021" w:type="dxa"/>
          </w:tcPr>
          <w:p w14:paraId="0EDC6F0F" w14:textId="77777777" w:rsidR="00456AA9" w:rsidRPr="003722B8" w:rsidRDefault="00456AA9" w:rsidP="00456AA9">
            <w:pPr>
              <w:pStyle w:val="TableParagraph"/>
              <w:tabs>
                <w:tab w:val="left" w:pos="1634"/>
                <w:tab w:val="left" w:pos="6550"/>
              </w:tabs>
              <w:spacing w:before="108"/>
              <w:ind w:left="331"/>
              <w:rPr>
                <w:rFonts w:ascii="Times New Roman" w:hAnsi="Times New Roman" w:cs="Times New Roman"/>
                <w:b/>
                <w:sz w:val="17"/>
              </w:rPr>
            </w:pPr>
            <w:r w:rsidRPr="003722B8">
              <w:rPr>
                <w:rFonts w:ascii="Times New Roman" w:hAnsi="Times New Roman" w:cs="Times New Roman"/>
                <w:b/>
                <w:sz w:val="17"/>
              </w:rPr>
              <w:t>Purpose</w:t>
            </w:r>
            <w:r w:rsidRPr="003722B8">
              <w:rPr>
                <w:rFonts w:ascii="Times New Roman" w:hAnsi="Times New Roman" w:cs="Times New Roman"/>
                <w:b/>
                <w:spacing w:val="3"/>
                <w:sz w:val="17"/>
              </w:rPr>
              <w:t xml:space="preserve"> </w:t>
            </w:r>
            <w:r w:rsidRPr="003722B8">
              <w:rPr>
                <w:rFonts w:ascii="Times New Roman" w:hAnsi="Times New Roman" w:cs="Times New Roman"/>
                <w:b/>
                <w:sz w:val="17"/>
              </w:rPr>
              <w:t>in</w:t>
            </w:r>
            <w:r w:rsidRPr="003722B8">
              <w:rPr>
                <w:rFonts w:ascii="Times New Roman" w:hAnsi="Times New Roman" w:cs="Times New Roman"/>
                <w:b/>
                <w:spacing w:val="3"/>
                <w:sz w:val="17"/>
              </w:rPr>
              <w:t xml:space="preserve"> </w:t>
            </w:r>
            <w:r w:rsidRPr="003722B8">
              <w:rPr>
                <w:rFonts w:ascii="Times New Roman" w:hAnsi="Times New Roman" w:cs="Times New Roman"/>
                <w:b/>
                <w:sz w:val="17"/>
              </w:rPr>
              <w:t>the</w:t>
            </w:r>
            <w:r w:rsidRPr="003722B8">
              <w:rPr>
                <w:rFonts w:ascii="Times New Roman" w:hAnsi="Times New Roman" w:cs="Times New Roman"/>
                <w:b/>
                <w:spacing w:val="3"/>
                <w:sz w:val="17"/>
              </w:rPr>
              <w:t xml:space="preserve"> </w:t>
            </w:r>
            <w:r w:rsidRPr="003722B8">
              <w:rPr>
                <w:rFonts w:ascii="Times New Roman" w:hAnsi="Times New Roman" w:cs="Times New Roman"/>
                <w:b/>
                <w:spacing w:val="-2"/>
                <w:sz w:val="17"/>
              </w:rPr>
              <w:t>project</w:t>
            </w:r>
          </w:p>
        </w:tc>
        <w:tc>
          <w:tcPr>
            <w:tcW w:w="3418" w:type="dxa"/>
          </w:tcPr>
          <w:p w14:paraId="399D5D74" w14:textId="77777777" w:rsidR="00456AA9" w:rsidRPr="003722B8" w:rsidRDefault="00456AA9" w:rsidP="00456AA9">
            <w:pPr>
              <w:pStyle w:val="TableParagraph"/>
              <w:tabs>
                <w:tab w:val="left" w:pos="1634"/>
                <w:tab w:val="left" w:pos="6550"/>
              </w:tabs>
              <w:spacing w:before="108"/>
              <w:ind w:left="2077"/>
              <w:rPr>
                <w:rFonts w:ascii="Times New Roman" w:hAnsi="Times New Roman" w:cs="Times New Roman"/>
                <w:b/>
                <w:sz w:val="17"/>
              </w:rPr>
            </w:pPr>
            <w:r w:rsidRPr="003722B8">
              <w:rPr>
                <w:rFonts w:ascii="Times New Roman" w:hAnsi="Times New Roman" w:cs="Times New Roman"/>
                <w:b/>
                <w:sz w:val="17"/>
              </w:rPr>
              <w:t>Main</w:t>
            </w:r>
            <w:r w:rsidRPr="003722B8">
              <w:rPr>
                <w:rFonts w:ascii="Times New Roman" w:hAnsi="Times New Roman" w:cs="Times New Roman"/>
                <w:b/>
                <w:spacing w:val="3"/>
                <w:sz w:val="17"/>
              </w:rPr>
              <w:t xml:space="preserve"> </w:t>
            </w:r>
            <w:r w:rsidRPr="003722B8">
              <w:rPr>
                <w:rFonts w:ascii="Times New Roman" w:hAnsi="Times New Roman" w:cs="Times New Roman"/>
                <w:b/>
                <w:spacing w:val="-2"/>
                <w:sz w:val="17"/>
              </w:rPr>
              <w:t>output</w:t>
            </w:r>
          </w:p>
        </w:tc>
      </w:tr>
      <w:tr w:rsidR="00456AA9" w:rsidRPr="003722B8" w14:paraId="34D3CE0A" w14:textId="77777777" w:rsidTr="00456AA9">
        <w:trPr>
          <w:trHeight w:val="585"/>
        </w:trPr>
        <w:tc>
          <w:tcPr>
            <w:tcW w:w="1413" w:type="dxa"/>
          </w:tcPr>
          <w:p w14:paraId="3E214EA0" w14:textId="77777777" w:rsidR="00456AA9" w:rsidRPr="003722B8" w:rsidRDefault="00456AA9" w:rsidP="00914D81">
            <w:pPr>
              <w:pStyle w:val="TableParagraph"/>
              <w:spacing w:line="242" w:lineRule="auto"/>
              <w:rPr>
                <w:rFonts w:ascii="Times New Roman" w:hAnsi="Times New Roman" w:cs="Times New Roman"/>
                <w:sz w:val="17"/>
              </w:rPr>
            </w:pPr>
            <w:r w:rsidRPr="003722B8">
              <w:rPr>
                <w:rFonts w:ascii="Times New Roman" w:hAnsi="Times New Roman" w:cs="Times New Roman"/>
                <w:color w:val="172837"/>
                <w:sz w:val="17"/>
              </w:rPr>
              <w:t>Single-site</w:t>
            </w:r>
            <w:r w:rsidRPr="003722B8">
              <w:rPr>
                <w:rFonts w:ascii="Times New Roman" w:hAnsi="Times New Roman" w:cs="Times New Roman"/>
                <w:color w:val="172837"/>
                <w:spacing w:val="-10"/>
                <w:sz w:val="17"/>
              </w:rPr>
              <w:t xml:space="preserve"> </w:t>
            </w:r>
            <w:r w:rsidRPr="003722B8">
              <w:rPr>
                <w:rFonts w:ascii="Times New Roman" w:hAnsi="Times New Roman" w:cs="Times New Roman"/>
                <w:color w:val="172837"/>
                <w:sz w:val="17"/>
              </w:rPr>
              <w:t>case</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pacing w:val="-2"/>
                <w:sz w:val="17"/>
              </w:rPr>
              <w:t>study</w:t>
            </w:r>
          </w:p>
        </w:tc>
        <w:tc>
          <w:tcPr>
            <w:tcW w:w="5021" w:type="dxa"/>
          </w:tcPr>
          <w:p w14:paraId="1ED220E6" w14:textId="77777777" w:rsidR="00456AA9" w:rsidRPr="003722B8" w:rsidRDefault="00456AA9" w:rsidP="00914D81">
            <w:pPr>
              <w:pStyle w:val="TableParagraph"/>
              <w:spacing w:line="242" w:lineRule="auto"/>
              <w:ind w:left="111" w:right="133"/>
              <w:rPr>
                <w:rFonts w:ascii="Times New Roman" w:hAnsi="Times New Roman" w:cs="Times New Roman"/>
                <w:sz w:val="17"/>
              </w:rPr>
            </w:pPr>
            <w:r w:rsidRPr="003722B8">
              <w:rPr>
                <w:rFonts w:ascii="Times New Roman" w:hAnsi="Times New Roman" w:cs="Times New Roman"/>
                <w:color w:val="172837"/>
                <w:sz w:val="17"/>
              </w:rPr>
              <w:t>To</w:t>
            </w:r>
            <w:r w:rsidRPr="003722B8">
              <w:rPr>
                <w:rFonts w:ascii="Times New Roman" w:hAnsi="Times New Roman" w:cs="Times New Roman"/>
                <w:color w:val="172837"/>
                <w:spacing w:val="-5"/>
                <w:sz w:val="17"/>
              </w:rPr>
              <w:t xml:space="preserve"> </w:t>
            </w:r>
            <w:r w:rsidRPr="003722B8">
              <w:rPr>
                <w:rFonts w:ascii="Times New Roman" w:hAnsi="Times New Roman" w:cs="Times New Roman"/>
                <w:color w:val="172837"/>
                <w:sz w:val="17"/>
              </w:rPr>
              <w:t>understand</w:t>
            </w:r>
            <w:r w:rsidRPr="003722B8">
              <w:rPr>
                <w:rFonts w:ascii="Times New Roman" w:hAnsi="Times New Roman" w:cs="Times New Roman"/>
                <w:color w:val="172837"/>
                <w:spacing w:val="-5"/>
                <w:sz w:val="17"/>
              </w:rPr>
              <w:t xml:space="preserve"> </w:t>
            </w:r>
            <w:r w:rsidRPr="003722B8">
              <w:rPr>
                <w:rFonts w:ascii="Times New Roman" w:hAnsi="Times New Roman" w:cs="Times New Roman"/>
                <w:color w:val="172837"/>
                <w:sz w:val="17"/>
              </w:rPr>
              <w:t>patient</w:t>
            </w:r>
            <w:r w:rsidRPr="003722B8">
              <w:rPr>
                <w:rFonts w:ascii="Times New Roman" w:hAnsi="Times New Roman" w:cs="Times New Roman"/>
                <w:color w:val="172837"/>
                <w:spacing w:val="-5"/>
                <w:sz w:val="17"/>
              </w:rPr>
              <w:t xml:space="preserve"> </w:t>
            </w:r>
            <w:r w:rsidRPr="003722B8">
              <w:rPr>
                <w:rFonts w:ascii="Times New Roman" w:hAnsi="Times New Roman" w:cs="Times New Roman"/>
                <w:color w:val="172837"/>
                <w:sz w:val="17"/>
              </w:rPr>
              <w:t>movement,</w:t>
            </w:r>
            <w:r w:rsidRPr="003722B8">
              <w:rPr>
                <w:rFonts w:ascii="Times New Roman" w:hAnsi="Times New Roman" w:cs="Times New Roman"/>
                <w:color w:val="172837"/>
                <w:spacing w:val="-5"/>
                <w:sz w:val="17"/>
              </w:rPr>
              <w:t xml:space="preserve"> </w:t>
            </w:r>
            <w:r w:rsidRPr="003722B8">
              <w:rPr>
                <w:rFonts w:ascii="Times New Roman" w:hAnsi="Times New Roman" w:cs="Times New Roman"/>
                <w:color w:val="172837"/>
                <w:sz w:val="17"/>
              </w:rPr>
              <w:t>triage,</w:t>
            </w:r>
            <w:r w:rsidRPr="003722B8">
              <w:rPr>
                <w:rFonts w:ascii="Times New Roman" w:hAnsi="Times New Roman" w:cs="Times New Roman"/>
                <w:color w:val="172837"/>
                <w:spacing w:val="-5"/>
                <w:sz w:val="17"/>
              </w:rPr>
              <w:t xml:space="preserve"> </w:t>
            </w:r>
            <w:r w:rsidRPr="003722B8">
              <w:rPr>
                <w:rFonts w:ascii="Times New Roman" w:hAnsi="Times New Roman" w:cs="Times New Roman"/>
                <w:color w:val="172837"/>
                <w:sz w:val="17"/>
              </w:rPr>
              <w:t>departmental</w:t>
            </w:r>
            <w:r w:rsidRPr="003722B8">
              <w:rPr>
                <w:rFonts w:ascii="Times New Roman" w:hAnsi="Times New Roman" w:cs="Times New Roman"/>
                <w:color w:val="172837"/>
                <w:spacing w:val="-5"/>
                <w:sz w:val="17"/>
              </w:rPr>
              <w:t xml:space="preserve"> </w:t>
            </w:r>
            <w:r w:rsidRPr="003722B8">
              <w:rPr>
                <w:rFonts w:ascii="Times New Roman" w:hAnsi="Times New Roman" w:cs="Times New Roman"/>
                <w:color w:val="172837"/>
                <w:sz w:val="17"/>
              </w:rPr>
              <w:t>hand-offs,</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z w:val="17"/>
              </w:rPr>
              <w:t>and infrastructure constraints at Chinhoyi Provincial Hospital</w:t>
            </w:r>
          </w:p>
        </w:tc>
        <w:tc>
          <w:tcPr>
            <w:tcW w:w="3418" w:type="dxa"/>
          </w:tcPr>
          <w:p w14:paraId="7E44EA0C" w14:textId="77777777" w:rsidR="00456AA9" w:rsidRPr="003722B8" w:rsidRDefault="00456AA9" w:rsidP="00914D81">
            <w:pPr>
              <w:pStyle w:val="TableParagraph"/>
              <w:spacing w:line="242" w:lineRule="auto"/>
              <w:ind w:left="108"/>
              <w:rPr>
                <w:rFonts w:ascii="Times New Roman" w:hAnsi="Times New Roman" w:cs="Times New Roman"/>
                <w:sz w:val="17"/>
              </w:rPr>
            </w:pPr>
            <w:r w:rsidRPr="003722B8">
              <w:rPr>
                <w:rFonts w:ascii="Times New Roman" w:hAnsi="Times New Roman" w:cs="Times New Roman"/>
                <w:color w:val="172837"/>
                <w:sz w:val="17"/>
              </w:rPr>
              <w:t>Context-specific</w:t>
            </w:r>
            <w:r w:rsidRPr="003722B8">
              <w:rPr>
                <w:rFonts w:ascii="Times New Roman" w:hAnsi="Times New Roman" w:cs="Times New Roman"/>
                <w:color w:val="172837"/>
                <w:spacing w:val="-8"/>
                <w:sz w:val="17"/>
              </w:rPr>
              <w:t xml:space="preserve"> </w:t>
            </w:r>
            <w:r w:rsidRPr="003722B8">
              <w:rPr>
                <w:rFonts w:ascii="Times New Roman" w:hAnsi="Times New Roman" w:cs="Times New Roman"/>
                <w:color w:val="172837"/>
                <w:sz w:val="17"/>
              </w:rPr>
              <w:t>problem</w:t>
            </w:r>
            <w:r w:rsidRPr="003722B8">
              <w:rPr>
                <w:rFonts w:ascii="Times New Roman" w:hAnsi="Times New Roman" w:cs="Times New Roman"/>
                <w:color w:val="172837"/>
                <w:spacing w:val="-8"/>
                <w:sz w:val="17"/>
              </w:rPr>
              <w:t xml:space="preserve"> </w:t>
            </w:r>
            <w:r w:rsidRPr="003722B8">
              <w:rPr>
                <w:rFonts w:ascii="Times New Roman" w:hAnsi="Times New Roman" w:cs="Times New Roman"/>
                <w:color w:val="172837"/>
                <w:sz w:val="17"/>
              </w:rPr>
              <w:t>definition</w:t>
            </w:r>
            <w:r w:rsidRPr="003722B8">
              <w:rPr>
                <w:rFonts w:ascii="Times New Roman" w:hAnsi="Times New Roman" w:cs="Times New Roman"/>
                <w:color w:val="172837"/>
                <w:spacing w:val="-8"/>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z w:val="17"/>
              </w:rPr>
              <w:t>workflow</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requirements</w:t>
            </w:r>
          </w:p>
        </w:tc>
      </w:tr>
      <w:tr w:rsidR="00456AA9" w:rsidRPr="003722B8" w14:paraId="64F5FEAD" w14:textId="77777777" w:rsidTr="00456AA9">
        <w:trPr>
          <w:trHeight w:val="600"/>
        </w:trPr>
        <w:tc>
          <w:tcPr>
            <w:tcW w:w="1413" w:type="dxa"/>
          </w:tcPr>
          <w:p w14:paraId="3C941CE4" w14:textId="77777777" w:rsidR="00456AA9" w:rsidRPr="003722B8" w:rsidRDefault="00456AA9" w:rsidP="00914D81">
            <w:pPr>
              <w:pStyle w:val="TableParagraph"/>
              <w:spacing w:line="259" w:lineRule="auto"/>
              <w:rPr>
                <w:rFonts w:ascii="Times New Roman" w:hAnsi="Times New Roman" w:cs="Times New Roman"/>
                <w:sz w:val="17"/>
              </w:rPr>
            </w:pPr>
            <w:r w:rsidRPr="003722B8">
              <w:rPr>
                <w:rFonts w:ascii="Times New Roman" w:hAnsi="Times New Roman" w:cs="Times New Roman"/>
                <w:color w:val="172837"/>
                <w:sz w:val="17"/>
              </w:rPr>
              <w:t>Design</w:t>
            </w:r>
            <w:r w:rsidRPr="003722B8">
              <w:rPr>
                <w:rFonts w:ascii="Times New Roman" w:hAnsi="Times New Roman" w:cs="Times New Roman"/>
                <w:color w:val="172837"/>
                <w:spacing w:val="-10"/>
                <w:sz w:val="17"/>
              </w:rPr>
              <w:t xml:space="preserve"> </w:t>
            </w:r>
            <w:r w:rsidRPr="003722B8">
              <w:rPr>
                <w:rFonts w:ascii="Times New Roman" w:hAnsi="Times New Roman" w:cs="Times New Roman"/>
                <w:color w:val="172837"/>
                <w:sz w:val="17"/>
              </w:rPr>
              <w:t>science</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pacing w:val="-2"/>
                <w:sz w:val="17"/>
              </w:rPr>
              <w:t>research</w:t>
            </w:r>
          </w:p>
        </w:tc>
        <w:tc>
          <w:tcPr>
            <w:tcW w:w="5021" w:type="dxa"/>
          </w:tcPr>
          <w:p w14:paraId="192526B4" w14:textId="77777777" w:rsidR="00456AA9" w:rsidRPr="003722B8" w:rsidRDefault="00456AA9" w:rsidP="00914D81">
            <w:pPr>
              <w:pStyle w:val="TableParagraph"/>
              <w:spacing w:line="259" w:lineRule="auto"/>
              <w:ind w:left="111" w:right="133"/>
              <w:rPr>
                <w:rFonts w:ascii="Times New Roman" w:hAnsi="Times New Roman" w:cs="Times New Roman"/>
                <w:sz w:val="17"/>
              </w:rPr>
            </w:pPr>
            <w:r w:rsidRPr="003722B8">
              <w:rPr>
                <w:rFonts w:ascii="Times New Roman" w:hAnsi="Times New Roman" w:cs="Times New Roman"/>
                <w:color w:val="172837"/>
                <w:sz w:val="17"/>
              </w:rPr>
              <w:t>To</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design</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construct</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a</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useful</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software</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artefact</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in</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response</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to</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z w:val="17"/>
              </w:rPr>
              <w:t>the observed problem</w:t>
            </w:r>
          </w:p>
        </w:tc>
        <w:tc>
          <w:tcPr>
            <w:tcW w:w="3418" w:type="dxa"/>
          </w:tcPr>
          <w:p w14:paraId="414A92FE" w14:textId="77777777" w:rsidR="00456AA9" w:rsidRPr="003722B8" w:rsidRDefault="00456AA9" w:rsidP="00914D81">
            <w:pPr>
              <w:pStyle w:val="TableParagraph"/>
              <w:spacing w:line="259" w:lineRule="auto"/>
              <w:ind w:left="108"/>
              <w:rPr>
                <w:rFonts w:ascii="Times New Roman" w:hAnsi="Times New Roman" w:cs="Times New Roman"/>
                <w:sz w:val="17"/>
              </w:rPr>
            </w:pPr>
            <w:proofErr w:type="spellStart"/>
            <w:r w:rsidRPr="003722B8">
              <w:rPr>
                <w:rFonts w:ascii="Times New Roman" w:hAnsi="Times New Roman" w:cs="Times New Roman"/>
                <w:color w:val="172837"/>
                <w:sz w:val="17"/>
              </w:rPr>
              <w:t>WaitLess</w:t>
            </w:r>
            <w:proofErr w:type="spellEnd"/>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web</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application,</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data</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model,</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queue</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z w:val="17"/>
              </w:rPr>
              <w:t>logic, and notification workflow</w:t>
            </w:r>
          </w:p>
        </w:tc>
      </w:tr>
      <w:tr w:rsidR="00456AA9" w:rsidRPr="003722B8" w14:paraId="730EE466" w14:textId="77777777" w:rsidTr="00456AA9">
        <w:trPr>
          <w:trHeight w:val="600"/>
        </w:trPr>
        <w:tc>
          <w:tcPr>
            <w:tcW w:w="1413" w:type="dxa"/>
          </w:tcPr>
          <w:p w14:paraId="4C381BF9" w14:textId="77777777" w:rsidR="00456AA9" w:rsidRPr="003722B8" w:rsidRDefault="00456AA9" w:rsidP="00456AA9">
            <w:pPr>
              <w:pStyle w:val="TableParagraph"/>
              <w:spacing w:line="259" w:lineRule="auto"/>
              <w:rPr>
                <w:rFonts w:ascii="Times New Roman" w:hAnsi="Times New Roman" w:cs="Times New Roman"/>
                <w:color w:val="172837"/>
                <w:sz w:val="17"/>
              </w:rPr>
            </w:pPr>
            <w:r w:rsidRPr="003722B8">
              <w:rPr>
                <w:rFonts w:ascii="Times New Roman" w:hAnsi="Times New Roman" w:cs="Times New Roman"/>
                <w:color w:val="172837"/>
                <w:spacing w:val="-2"/>
                <w:sz w:val="17"/>
              </w:rPr>
              <w:t>Software-system</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pacing w:val="-2"/>
                <w:sz w:val="17"/>
              </w:rPr>
              <w:t>evaluation</w:t>
            </w:r>
          </w:p>
        </w:tc>
        <w:tc>
          <w:tcPr>
            <w:tcW w:w="5021" w:type="dxa"/>
          </w:tcPr>
          <w:p w14:paraId="1F95F33B" w14:textId="77777777" w:rsidR="00456AA9" w:rsidRPr="003722B8" w:rsidRDefault="00456AA9" w:rsidP="00456AA9">
            <w:pPr>
              <w:pStyle w:val="TableParagraph"/>
              <w:spacing w:line="259" w:lineRule="auto"/>
              <w:ind w:left="111" w:right="133"/>
              <w:rPr>
                <w:rFonts w:ascii="Times New Roman" w:hAnsi="Times New Roman" w:cs="Times New Roman"/>
                <w:color w:val="172837"/>
                <w:sz w:val="17"/>
              </w:rPr>
            </w:pPr>
            <w:r w:rsidRPr="003722B8">
              <w:rPr>
                <w:rFonts w:ascii="Times New Roman" w:hAnsi="Times New Roman" w:cs="Times New Roman"/>
                <w:color w:val="172837"/>
                <w:sz w:val="17"/>
              </w:rPr>
              <w:t>To</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test</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functional</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correctness,</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usability</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characteristics,</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security</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z w:val="17"/>
              </w:rPr>
              <w:t>controls, build quality, and deployment suitability</w:t>
            </w:r>
          </w:p>
        </w:tc>
        <w:tc>
          <w:tcPr>
            <w:tcW w:w="3418" w:type="dxa"/>
          </w:tcPr>
          <w:p w14:paraId="56A0D4C1" w14:textId="77777777" w:rsidR="00456AA9" w:rsidRPr="003722B8" w:rsidRDefault="00456AA9" w:rsidP="00456AA9">
            <w:pPr>
              <w:pStyle w:val="TableParagraph"/>
              <w:spacing w:line="259" w:lineRule="auto"/>
              <w:ind w:left="108"/>
              <w:rPr>
                <w:rFonts w:ascii="Times New Roman" w:hAnsi="Times New Roman" w:cs="Times New Roman"/>
                <w:color w:val="172837"/>
                <w:sz w:val="17"/>
              </w:rPr>
            </w:pPr>
            <w:r w:rsidRPr="003722B8">
              <w:rPr>
                <w:rFonts w:ascii="Times New Roman" w:hAnsi="Times New Roman" w:cs="Times New Roman"/>
                <w:color w:val="172837"/>
                <w:sz w:val="17"/>
              </w:rPr>
              <w:t>Test</w:t>
            </w:r>
            <w:r w:rsidRPr="003722B8">
              <w:rPr>
                <w:rFonts w:ascii="Times New Roman" w:hAnsi="Times New Roman" w:cs="Times New Roman"/>
                <w:color w:val="172837"/>
                <w:spacing w:val="-10"/>
                <w:sz w:val="17"/>
              </w:rPr>
              <w:t xml:space="preserve"> </w:t>
            </w:r>
            <w:r w:rsidRPr="003722B8">
              <w:rPr>
                <w:rFonts w:ascii="Times New Roman" w:hAnsi="Times New Roman" w:cs="Times New Roman"/>
                <w:color w:val="172837"/>
                <w:sz w:val="17"/>
              </w:rPr>
              <w:t>results,</w:t>
            </w:r>
            <w:r w:rsidRPr="003722B8">
              <w:rPr>
                <w:rFonts w:ascii="Times New Roman" w:hAnsi="Times New Roman" w:cs="Times New Roman"/>
                <w:color w:val="172837"/>
                <w:spacing w:val="-10"/>
                <w:sz w:val="17"/>
              </w:rPr>
              <w:t xml:space="preserve"> </w:t>
            </w:r>
            <w:r w:rsidRPr="003722B8">
              <w:rPr>
                <w:rFonts w:ascii="Times New Roman" w:hAnsi="Times New Roman" w:cs="Times New Roman"/>
                <w:color w:val="172837"/>
                <w:sz w:val="17"/>
              </w:rPr>
              <w:t>requirements</w:t>
            </w:r>
            <w:r w:rsidRPr="003722B8">
              <w:rPr>
                <w:rFonts w:ascii="Times New Roman" w:hAnsi="Times New Roman" w:cs="Times New Roman"/>
                <w:color w:val="172837"/>
                <w:spacing w:val="-9"/>
                <w:sz w:val="17"/>
              </w:rPr>
              <w:t xml:space="preserve"> </w:t>
            </w:r>
            <w:r w:rsidRPr="003722B8">
              <w:rPr>
                <w:rFonts w:ascii="Times New Roman" w:hAnsi="Times New Roman" w:cs="Times New Roman"/>
                <w:color w:val="172837"/>
                <w:sz w:val="17"/>
              </w:rPr>
              <w:t>traceability,</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z w:val="17"/>
              </w:rPr>
              <w:t>limitations, and recommendations</w:t>
            </w:r>
          </w:p>
        </w:tc>
      </w:tr>
    </w:tbl>
    <w:p w14:paraId="1D5D19AA" w14:textId="77777777" w:rsidR="002B72FD" w:rsidRPr="003722B8" w:rsidRDefault="002B72FD" w:rsidP="00456AA9">
      <w:pPr>
        <w:spacing w:line="360" w:lineRule="auto"/>
        <w:ind w:left="0" w:firstLine="0"/>
      </w:pPr>
    </w:p>
    <w:p w14:paraId="17AE44EF" w14:textId="77777777" w:rsidR="00B750F7" w:rsidRPr="003722B8" w:rsidRDefault="002B72FD" w:rsidP="002B72FD">
      <w:pPr>
        <w:spacing w:line="360" w:lineRule="auto"/>
      </w:pPr>
      <w:r w:rsidRPr="003722B8">
        <w:t>The stages were connected rather than strictly linear. A workflow observation could lead to a revised requirement; a failed test could lead to an implementation change; and an implementation constraint could require a more realistic interpretation of the original requirement.</w:t>
      </w:r>
      <w:r w:rsidR="001A52E4" w:rsidRPr="003722B8">
        <w:t xml:space="preserve"> </w:t>
      </w:r>
    </w:p>
    <w:p w14:paraId="139744D1" w14:textId="77777777" w:rsidR="00B750F7" w:rsidRPr="003722B8" w:rsidRDefault="00B750F7" w:rsidP="002B72FD">
      <w:pPr>
        <w:spacing w:line="360" w:lineRule="auto"/>
      </w:pPr>
    </w:p>
    <w:p w14:paraId="2D37BE0C" w14:textId="77777777" w:rsidR="00B750F7" w:rsidRPr="003722B8" w:rsidRDefault="00B750F7" w:rsidP="002B72FD">
      <w:pPr>
        <w:spacing w:line="360" w:lineRule="auto"/>
      </w:pPr>
    </w:p>
    <w:p w14:paraId="4E82AE12" w14:textId="77777777" w:rsidR="00B750F7" w:rsidRPr="003722B8" w:rsidRDefault="00B750F7" w:rsidP="002B72FD">
      <w:pPr>
        <w:spacing w:line="360" w:lineRule="auto"/>
      </w:pPr>
    </w:p>
    <w:p w14:paraId="065CCEF8" w14:textId="77777777" w:rsidR="002B72FD" w:rsidRPr="003722B8" w:rsidRDefault="001A52E4" w:rsidP="002B72FD">
      <w:pPr>
        <w:spacing w:line="360" w:lineRule="auto"/>
      </w:pPr>
      <w:r w:rsidRPr="003722B8">
        <w:tab/>
      </w:r>
    </w:p>
    <w:p w14:paraId="317CBF2F" w14:textId="77777777" w:rsidR="008F71E4" w:rsidRPr="003722B8" w:rsidRDefault="008F71E4" w:rsidP="008F71E4">
      <w:pPr>
        <w:pStyle w:val="BodyText"/>
        <w:rPr>
          <w:rFonts w:ascii="Times New Roman" w:hAnsi="Times New Roman" w:cs="Times New Roman"/>
          <w:i/>
          <w:sz w:val="18"/>
        </w:rPr>
      </w:pPr>
    </w:p>
    <w:p w14:paraId="19BF45AB" w14:textId="77777777" w:rsidR="008F71E4" w:rsidRPr="003722B8" w:rsidRDefault="00B750F7" w:rsidP="008F71E4">
      <w:pPr>
        <w:pStyle w:val="BodyText"/>
        <w:spacing w:before="10"/>
        <w:rPr>
          <w:rFonts w:ascii="Times New Roman" w:hAnsi="Times New Roman" w:cs="Times New Roman"/>
          <w:i/>
          <w:sz w:val="26"/>
        </w:rPr>
      </w:pPr>
      <w:r w:rsidRPr="003722B8">
        <w:rPr>
          <w:rFonts w:ascii="Times New Roman" w:hAnsi="Times New Roman" w:cs="Times New Roman"/>
          <w:noProof/>
        </w:rPr>
        <mc:AlternateContent>
          <mc:Choice Requires="wps">
            <w:drawing>
              <wp:anchor distT="0" distB="0" distL="114300" distR="114300" simplePos="0" relativeHeight="251658239" behindDoc="0" locked="0" layoutInCell="1" allowOverlap="1" wp14:anchorId="60EFBB98" wp14:editId="67FC91DB">
                <wp:simplePos x="0" y="0"/>
                <wp:positionH relativeFrom="margin">
                  <wp:align>left</wp:align>
                </wp:positionH>
                <wp:positionV relativeFrom="paragraph">
                  <wp:posOffset>7073</wp:posOffset>
                </wp:positionV>
                <wp:extent cx="6049926" cy="2238375"/>
                <wp:effectExtent l="0" t="0" r="27305" b="28575"/>
                <wp:wrapNone/>
                <wp:docPr id="2065471466" name="Rectangle 24"/>
                <wp:cNvGraphicFramePr/>
                <a:graphic xmlns:a="http://schemas.openxmlformats.org/drawingml/2006/main">
                  <a:graphicData uri="http://schemas.microsoft.com/office/word/2010/wordprocessingShape">
                    <wps:wsp>
                      <wps:cNvSpPr/>
                      <wps:spPr>
                        <a:xfrm>
                          <a:off x="0" y="0"/>
                          <a:ext cx="6049926" cy="223837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1BCE0C3" w14:textId="77777777" w:rsidR="00A42B9B" w:rsidRPr="00A42B9B" w:rsidRDefault="00A42B9B" w:rsidP="00B750F7">
                            <w:pPr>
                              <w:ind w:left="0"/>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8255F0" id="Rectangle 24" o:spid="_x0000_s1026" style="position:absolute;margin-left:0;margin-top:.55pt;width:476.35pt;height:176.25pt;z-index:251658239;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" fillcolor="white [3201]" strokecolor="black [3200]">
                <v:textbox>
                  <w:txbxContent>
                    <w:p w14:paraId="695D874F" w14:textId="4062FD88" w:rsidR="00A42B9B" w:rsidRPr="00A42B9B" w:rsidRDefault="00A42B9B" w:rsidP="00B750F7">
                      <w:pPr>
                        <w:ind w:left="0"/>
                        <w:rPr>
                          <w:lang w:val="en-US"/>
                        </w:rPr>
                      </w:pPr>
                    </w:p>
                  </w:txbxContent>
                </v:textbox>
                <w10:wrap anchorx="margin"/>
              </v:rect>
            </w:pict>
          </mc:Fallback>
        </mc:AlternateContent>
      </w:r>
    </w:p>
    <w:p w14:paraId="59E0718F" w14:textId="77777777" w:rsidR="008F71E4" w:rsidRPr="003722B8" w:rsidRDefault="008F71E4" w:rsidP="008F71E4">
      <w:pPr>
        <w:pStyle w:val="BodyText"/>
        <w:spacing w:before="10"/>
        <w:rPr>
          <w:rFonts w:ascii="Times New Roman" w:hAnsi="Times New Roman" w:cs="Times New Roman"/>
          <w:i/>
          <w:sz w:val="26"/>
        </w:rPr>
      </w:pPr>
      <w:r w:rsidRPr="003722B8">
        <w:rPr>
          <w:rFonts w:ascii="Times New Roman" w:hAnsi="Times New Roman" w:cs="Times New Roman"/>
          <w:noProof/>
          <w:sz w:val="20"/>
        </w:rPr>
        <mc:AlternateContent>
          <mc:Choice Requires="wps">
            <w:drawing>
              <wp:anchor distT="0" distB="0" distL="114300" distR="114300" simplePos="0" relativeHeight="251664384" behindDoc="0" locked="0" layoutInCell="1" allowOverlap="1" wp14:anchorId="5F74697B" wp14:editId="0FFF753E">
                <wp:simplePos x="0" y="0"/>
                <wp:positionH relativeFrom="column">
                  <wp:posOffset>4288587</wp:posOffset>
                </wp:positionH>
                <wp:positionV relativeFrom="paragraph">
                  <wp:posOffset>105944</wp:posOffset>
                </wp:positionV>
                <wp:extent cx="599945" cy="273070"/>
                <wp:effectExtent l="0" t="0" r="10160" b="12700"/>
                <wp:wrapNone/>
                <wp:docPr id="22253294" name="Rectangle 2"/>
                <wp:cNvGraphicFramePr/>
                <a:graphic xmlns:a="http://schemas.openxmlformats.org/drawingml/2006/main">
                  <a:graphicData uri="http://schemas.microsoft.com/office/word/2010/wordprocessingShape">
                    <wps:wsp>
                      <wps:cNvSpPr/>
                      <wps:spPr>
                        <a:xfrm>
                          <a:off x="0" y="0"/>
                          <a:ext cx="599945" cy="273070"/>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7A34076F" w14:textId="77777777" w:rsidR="008F71E4" w:rsidRPr="00BF1488" w:rsidRDefault="008F71E4" w:rsidP="008F71E4">
                            <w:pPr>
                              <w:jc w:val="center"/>
                              <w:rPr>
                                <w:sz w:val="8"/>
                                <w:szCs w:val="8"/>
                              </w:rPr>
                            </w:pPr>
                            <w:r>
                              <w:rPr>
                                <w:sz w:val="8"/>
                                <w:szCs w:val="8"/>
                              </w:rPr>
                              <w:t>Functional and technical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29A0A" id="Rectangle 2" o:spid="_x0000_s1027" style="position:absolute;margin-left:337.7pt;margin-top:8.35pt;width:47.25pt;height:2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" fillcolor="white [3201]" strokecolor="black [3200]" strokeweight=".5pt">
                <v:textbox>
                  <w:txbxContent>
                    <w:p w14:paraId="144AD12E" w14:textId="77777777" w:rsidR="008F71E4" w:rsidRPr="00BF1488" w:rsidRDefault="008F71E4" w:rsidP="008F71E4">
                      <w:pPr>
                        <w:jc w:val="center"/>
                        <w:rPr>
                          <w:sz w:val="8"/>
                          <w:szCs w:val="8"/>
                        </w:rPr>
                      </w:pPr>
                      <w:r>
                        <w:rPr>
                          <w:sz w:val="8"/>
                          <w:szCs w:val="8"/>
                        </w:rPr>
                        <w:t>Functional and technical evaluation</w:t>
                      </w:r>
                    </w:p>
                  </w:txbxContent>
                </v:textbox>
              </v:rect>
            </w:pict>
          </mc:Fallback>
        </mc:AlternateContent>
      </w:r>
      <w:r w:rsidRPr="003722B8">
        <w:rPr>
          <w:rFonts w:ascii="Times New Roman" w:hAnsi="Times New Roman" w:cs="Times New Roman"/>
          <w:noProof/>
          <w:sz w:val="20"/>
        </w:rPr>
        <mc:AlternateContent>
          <mc:Choice Requires="wps">
            <w:drawing>
              <wp:anchor distT="0" distB="0" distL="114300" distR="114300" simplePos="0" relativeHeight="251663360" behindDoc="0" locked="0" layoutInCell="1" allowOverlap="1" wp14:anchorId="56419208" wp14:editId="2C8C13D3">
                <wp:simplePos x="0" y="0"/>
                <wp:positionH relativeFrom="column">
                  <wp:posOffset>3486785</wp:posOffset>
                </wp:positionH>
                <wp:positionV relativeFrom="paragraph">
                  <wp:posOffset>107112</wp:posOffset>
                </wp:positionV>
                <wp:extent cx="599945" cy="273070"/>
                <wp:effectExtent l="0" t="0" r="10160" b="12700"/>
                <wp:wrapNone/>
                <wp:docPr id="423411799" name="Rectangle 2"/>
                <wp:cNvGraphicFramePr/>
                <a:graphic xmlns:a="http://schemas.openxmlformats.org/drawingml/2006/main">
                  <a:graphicData uri="http://schemas.microsoft.com/office/word/2010/wordprocessingShape">
                    <wps:wsp>
                      <wps:cNvSpPr/>
                      <wps:spPr>
                        <a:xfrm>
                          <a:off x="0" y="0"/>
                          <a:ext cx="599945" cy="273070"/>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713FF6FD" w14:textId="77777777" w:rsidR="008F71E4" w:rsidRPr="00BF1488" w:rsidRDefault="008F71E4" w:rsidP="008F71E4">
                            <w:pPr>
                              <w:jc w:val="center"/>
                              <w:rPr>
                                <w:sz w:val="8"/>
                                <w:szCs w:val="8"/>
                              </w:rPr>
                            </w:pPr>
                            <w:r>
                              <w:rPr>
                                <w:sz w:val="8"/>
                                <w:szCs w:val="8"/>
                              </w:rPr>
                              <w:t>Incremental 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2F889D" id="_x0000_s1028" style="position:absolute;margin-left:274.55pt;margin-top:8.45pt;width:47.25pt;height:2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" fillcolor="white [3201]" strokecolor="black [3200]" strokeweight=".5pt">
                <v:textbox>
                  <w:txbxContent>
                    <w:p w14:paraId="1547990C" w14:textId="77777777" w:rsidR="008F71E4" w:rsidRPr="00BF1488" w:rsidRDefault="008F71E4" w:rsidP="008F71E4">
                      <w:pPr>
                        <w:jc w:val="center"/>
                        <w:rPr>
                          <w:sz w:val="8"/>
                          <w:szCs w:val="8"/>
                        </w:rPr>
                      </w:pPr>
                      <w:r>
                        <w:rPr>
                          <w:sz w:val="8"/>
                          <w:szCs w:val="8"/>
                        </w:rPr>
                        <w:t>Incremental implementation</w:t>
                      </w:r>
                    </w:p>
                  </w:txbxContent>
                </v:textbox>
              </v:rect>
            </w:pict>
          </mc:Fallback>
        </mc:AlternateContent>
      </w:r>
      <w:r w:rsidRPr="003722B8">
        <w:rPr>
          <w:rFonts w:ascii="Times New Roman" w:hAnsi="Times New Roman" w:cs="Times New Roman"/>
          <w:noProof/>
          <w:sz w:val="20"/>
        </w:rPr>
        <mc:AlternateContent>
          <mc:Choice Requires="wps">
            <w:drawing>
              <wp:anchor distT="0" distB="0" distL="114300" distR="114300" simplePos="0" relativeHeight="251661312" behindDoc="0" locked="0" layoutInCell="1" allowOverlap="1" wp14:anchorId="14E1541B" wp14:editId="23644A1B">
                <wp:simplePos x="0" y="0"/>
                <wp:positionH relativeFrom="column">
                  <wp:posOffset>2702916</wp:posOffset>
                </wp:positionH>
                <wp:positionV relativeFrom="paragraph">
                  <wp:posOffset>107468</wp:posOffset>
                </wp:positionV>
                <wp:extent cx="599945" cy="273070"/>
                <wp:effectExtent l="0" t="0" r="10160" b="12700"/>
                <wp:wrapNone/>
                <wp:docPr id="582025553" name="Rectangle 2"/>
                <wp:cNvGraphicFramePr/>
                <a:graphic xmlns:a="http://schemas.openxmlformats.org/drawingml/2006/main">
                  <a:graphicData uri="http://schemas.microsoft.com/office/word/2010/wordprocessingShape">
                    <wps:wsp>
                      <wps:cNvSpPr/>
                      <wps:spPr>
                        <a:xfrm>
                          <a:off x="0" y="0"/>
                          <a:ext cx="599945" cy="273070"/>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391F727D" w14:textId="77777777" w:rsidR="008F71E4" w:rsidRPr="00BF1488" w:rsidRDefault="008F71E4" w:rsidP="008F71E4">
                            <w:pPr>
                              <w:jc w:val="center"/>
                              <w:rPr>
                                <w:sz w:val="8"/>
                                <w:szCs w:val="8"/>
                              </w:rPr>
                            </w:pPr>
                            <w:r w:rsidRPr="00BF1488">
                              <w:rPr>
                                <w:sz w:val="8"/>
                                <w:szCs w:val="8"/>
                              </w:rPr>
                              <w:t>Architecture and interface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EFA7E" id="_x0000_s1029" style="position:absolute;margin-left:212.85pt;margin-top:8.45pt;width:47.25pt;height:2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" fillcolor="white [3201]" strokecolor="black [3200]" strokeweight=".5pt">
                <v:textbox>
                  <w:txbxContent>
                    <w:p w14:paraId="76C711D6" w14:textId="77777777" w:rsidR="008F71E4" w:rsidRPr="00BF1488" w:rsidRDefault="008F71E4" w:rsidP="008F71E4">
                      <w:pPr>
                        <w:jc w:val="center"/>
                        <w:rPr>
                          <w:sz w:val="8"/>
                          <w:szCs w:val="8"/>
                        </w:rPr>
                      </w:pPr>
                      <w:r w:rsidRPr="00BF1488">
                        <w:rPr>
                          <w:sz w:val="8"/>
                          <w:szCs w:val="8"/>
                        </w:rPr>
                        <w:t>Architecture and interface design</w:t>
                      </w:r>
                    </w:p>
                  </w:txbxContent>
                </v:textbox>
              </v:rect>
            </w:pict>
          </mc:Fallback>
        </mc:AlternateContent>
      </w:r>
    </w:p>
    <w:p w14:paraId="12715CE2" w14:textId="77777777" w:rsidR="008F71E4" w:rsidRPr="003722B8" w:rsidRDefault="003722B8" w:rsidP="008F71E4">
      <w:pPr>
        <w:pStyle w:val="BodyText"/>
        <w:spacing w:before="10"/>
        <w:rPr>
          <w:rFonts w:ascii="Times New Roman" w:hAnsi="Times New Roman" w:cs="Times New Roman"/>
          <w:i/>
          <w:sz w:val="26"/>
        </w:rPr>
      </w:pPr>
      <w:r>
        <w:rPr>
          <w:rFonts w:ascii="Times New Roman" w:hAnsi="Times New Roman" w:cs="Times New Roman"/>
          <w:i/>
          <w:noProof/>
          <w:sz w:val="26"/>
          <w14:ligatures w14:val="standardContextual"/>
        </w:rPr>
        <mc:AlternateContent>
          <mc:Choice Requires="wps">
            <w:drawing>
              <wp:anchor distT="0" distB="0" distL="114300" distR="114300" simplePos="0" relativeHeight="251730944" behindDoc="0" locked="0" layoutInCell="1" allowOverlap="1" wp14:anchorId="597BAD6C" wp14:editId="78B8EA3D">
                <wp:simplePos x="0" y="0"/>
                <wp:positionH relativeFrom="column">
                  <wp:posOffset>4602404</wp:posOffset>
                </wp:positionH>
                <wp:positionV relativeFrom="paragraph">
                  <wp:posOffset>182245</wp:posOffset>
                </wp:positionV>
                <wp:extent cx="2214" cy="284889"/>
                <wp:effectExtent l="76200" t="0" r="74295" b="58420"/>
                <wp:wrapNone/>
                <wp:docPr id="366412337" name="Straight Arrow Connector 67"/>
                <wp:cNvGraphicFramePr/>
                <a:graphic xmlns:a="http://schemas.openxmlformats.org/drawingml/2006/main">
                  <a:graphicData uri="http://schemas.microsoft.com/office/word/2010/wordprocessingShape">
                    <wps:wsp>
                      <wps:cNvCnPr/>
                      <wps:spPr>
                        <a:xfrm>
                          <a:off x="0" y="0"/>
                          <a:ext cx="2214" cy="2848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C85605C" id="_x0000_t32" coordsize="21600,21600" o:spt="32" o:oned="t" path="m,l21600,21600e" filled="f">
                <v:path arrowok="t" fillok="f" o:connecttype="none"/>
                <o:lock v:ext="edit" shapetype="t"/>
              </v:shapetype>
              <v:shape id="Straight Arrow Connector 67" o:spid="_x0000_s1026" type="#_x0000_t32" style="position:absolute;margin-left:362.4pt;margin-top:14.35pt;width:.15pt;height:22.4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" strokecolor="black [3200]" strokeweight=".5pt">
                <v:stroke endarrow="block" joinstyle="miter"/>
              </v:shape>
            </w:pict>
          </mc:Fallback>
        </mc:AlternateContent>
      </w:r>
      <w:r w:rsidR="008F71E4" w:rsidRPr="003722B8">
        <w:rPr>
          <w:rFonts w:ascii="Times New Roman" w:hAnsi="Times New Roman" w:cs="Times New Roman"/>
          <w:i/>
          <w:noProof/>
          <w:sz w:val="26"/>
        </w:rPr>
        <mc:AlternateContent>
          <mc:Choice Requires="wps">
            <w:drawing>
              <wp:anchor distT="0" distB="0" distL="114300" distR="114300" simplePos="0" relativeHeight="251671552" behindDoc="0" locked="0" layoutInCell="1" allowOverlap="1" wp14:anchorId="68FF167A" wp14:editId="1D0E2AF4">
                <wp:simplePos x="0" y="0"/>
                <wp:positionH relativeFrom="column">
                  <wp:posOffset>4080621</wp:posOffset>
                </wp:positionH>
                <wp:positionV relativeFrom="paragraph">
                  <wp:posOffset>25161</wp:posOffset>
                </wp:positionV>
                <wp:extent cx="217860" cy="0"/>
                <wp:effectExtent l="0" t="76200" r="10795" b="95250"/>
                <wp:wrapNone/>
                <wp:docPr id="1895011860" name="Straight Arrow Connector 7"/>
                <wp:cNvGraphicFramePr/>
                <a:graphic xmlns:a="http://schemas.openxmlformats.org/drawingml/2006/main">
                  <a:graphicData uri="http://schemas.microsoft.com/office/word/2010/wordprocessingShape">
                    <wps:wsp>
                      <wps:cNvCnPr/>
                      <wps:spPr>
                        <a:xfrm>
                          <a:off x="0" y="0"/>
                          <a:ext cx="2178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D5487B" id="Straight Arrow Connector 7" o:spid="_x0000_s1026" type="#_x0000_t32" style="position:absolute;margin-left:321.3pt;margin-top:2pt;width:17.1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" strokecolor="black [3200]" strokeweight=".5pt">
                <v:stroke endarrow="block" joinstyle="miter"/>
              </v:shape>
            </w:pict>
          </mc:Fallback>
        </mc:AlternateContent>
      </w:r>
      <w:r w:rsidR="008F71E4" w:rsidRPr="003722B8">
        <w:rPr>
          <w:rFonts w:ascii="Times New Roman" w:hAnsi="Times New Roman" w:cs="Times New Roman"/>
          <w:i/>
          <w:noProof/>
          <w:sz w:val="26"/>
        </w:rPr>
        <mc:AlternateContent>
          <mc:Choice Requires="wps">
            <w:drawing>
              <wp:anchor distT="0" distB="0" distL="114300" distR="114300" simplePos="0" relativeHeight="251670528" behindDoc="0" locked="0" layoutInCell="1" allowOverlap="1" wp14:anchorId="439283F2" wp14:editId="66DCA252">
                <wp:simplePos x="0" y="0"/>
                <wp:positionH relativeFrom="column">
                  <wp:posOffset>3302324</wp:posOffset>
                </wp:positionH>
                <wp:positionV relativeFrom="paragraph">
                  <wp:posOffset>25673</wp:posOffset>
                </wp:positionV>
                <wp:extent cx="183016" cy="3068"/>
                <wp:effectExtent l="0" t="76200" r="26670" b="92710"/>
                <wp:wrapNone/>
                <wp:docPr id="1198734029" name="Straight Arrow Connector 6"/>
                <wp:cNvGraphicFramePr/>
                <a:graphic xmlns:a="http://schemas.openxmlformats.org/drawingml/2006/main">
                  <a:graphicData uri="http://schemas.microsoft.com/office/word/2010/wordprocessingShape">
                    <wps:wsp>
                      <wps:cNvCnPr/>
                      <wps:spPr>
                        <a:xfrm>
                          <a:off x="0" y="0"/>
                          <a:ext cx="183016" cy="30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C485FC" id="Straight Arrow Connector 6" o:spid="_x0000_s1026" type="#_x0000_t32" style="position:absolute;margin-left:260.05pt;margin-top:2pt;width:14.4pt;height:.2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" strokecolor="black [3200]" strokeweight=".5pt">
                <v:stroke endarrow="block" joinstyle="miter"/>
              </v:shape>
            </w:pict>
          </mc:Fallback>
        </mc:AlternateContent>
      </w:r>
      <w:r w:rsidR="008F71E4" w:rsidRPr="003722B8">
        <w:rPr>
          <w:rFonts w:ascii="Times New Roman" w:hAnsi="Times New Roman" w:cs="Times New Roman"/>
          <w:i/>
          <w:noProof/>
          <w:sz w:val="26"/>
        </w:rPr>
        <mc:AlternateContent>
          <mc:Choice Requires="wps">
            <w:drawing>
              <wp:anchor distT="0" distB="0" distL="114300" distR="114300" simplePos="0" relativeHeight="251669504" behindDoc="0" locked="0" layoutInCell="1" allowOverlap="1" wp14:anchorId="394C019A" wp14:editId="33E6344F">
                <wp:simplePos x="0" y="0"/>
                <wp:positionH relativeFrom="column">
                  <wp:posOffset>2476909</wp:posOffset>
                </wp:positionH>
                <wp:positionV relativeFrom="paragraph">
                  <wp:posOffset>91388</wp:posOffset>
                </wp:positionV>
                <wp:extent cx="219991" cy="155213"/>
                <wp:effectExtent l="0" t="38100" r="46990" b="35560"/>
                <wp:wrapNone/>
                <wp:docPr id="1791646498" name="Straight Arrow Connector 5"/>
                <wp:cNvGraphicFramePr/>
                <a:graphic xmlns:a="http://schemas.openxmlformats.org/drawingml/2006/main">
                  <a:graphicData uri="http://schemas.microsoft.com/office/word/2010/wordprocessingShape">
                    <wps:wsp>
                      <wps:cNvCnPr/>
                      <wps:spPr>
                        <a:xfrm flipV="1">
                          <a:off x="0" y="0"/>
                          <a:ext cx="219991" cy="1552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A7B593" id="Straight Arrow Connector 5" o:spid="_x0000_s1026" type="#_x0000_t32" style="position:absolute;margin-left:195.05pt;margin-top:7.2pt;width:17.3pt;height:12.2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" strokecolor="black [3200]" strokeweight=".5pt">
                <v:stroke endarrow="block" joinstyle="miter"/>
              </v:shape>
            </w:pict>
          </mc:Fallback>
        </mc:AlternateContent>
      </w:r>
      <w:r w:rsidR="008F71E4" w:rsidRPr="003722B8">
        <w:rPr>
          <w:rFonts w:ascii="Times New Roman" w:hAnsi="Times New Roman" w:cs="Times New Roman"/>
          <w:noProof/>
          <w:sz w:val="20"/>
        </w:rPr>
        <mc:AlternateContent>
          <mc:Choice Requires="wps">
            <w:drawing>
              <wp:anchor distT="0" distB="0" distL="114300" distR="114300" simplePos="0" relativeHeight="251662336" behindDoc="0" locked="0" layoutInCell="1" allowOverlap="1" wp14:anchorId="2171797E" wp14:editId="194E927E">
                <wp:simplePos x="0" y="0"/>
                <wp:positionH relativeFrom="column">
                  <wp:posOffset>1879168</wp:posOffset>
                </wp:positionH>
                <wp:positionV relativeFrom="paragraph">
                  <wp:posOffset>133274</wp:posOffset>
                </wp:positionV>
                <wp:extent cx="599945" cy="273070"/>
                <wp:effectExtent l="0" t="0" r="10160" b="12700"/>
                <wp:wrapNone/>
                <wp:docPr id="1971496289" name="Rectangle 2"/>
                <wp:cNvGraphicFramePr/>
                <a:graphic xmlns:a="http://schemas.openxmlformats.org/drawingml/2006/main">
                  <a:graphicData uri="http://schemas.microsoft.com/office/word/2010/wordprocessingShape">
                    <wps:wsp>
                      <wps:cNvSpPr/>
                      <wps:spPr>
                        <a:xfrm>
                          <a:off x="0" y="0"/>
                          <a:ext cx="599945" cy="273070"/>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416BCFBF" w14:textId="77777777" w:rsidR="008F71E4" w:rsidRPr="00BF1488" w:rsidRDefault="008F71E4" w:rsidP="008F71E4">
                            <w:pPr>
                              <w:jc w:val="center"/>
                              <w:rPr>
                                <w:sz w:val="8"/>
                                <w:szCs w:val="8"/>
                              </w:rPr>
                            </w:pPr>
                            <w:r>
                              <w:rPr>
                                <w:sz w:val="8"/>
                                <w:szCs w:val="8"/>
                              </w:rPr>
                              <w:t>Requirements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B77450" id="_x0000_s1030" style="position:absolute;margin-left:147.95pt;margin-top:10.5pt;width:47.25pt;height:2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" fillcolor="white [3201]" strokecolor="black [3200]" strokeweight=".5pt">
                <v:textbox>
                  <w:txbxContent>
                    <w:p w14:paraId="4E042C96" w14:textId="77777777" w:rsidR="008F71E4" w:rsidRPr="00BF1488" w:rsidRDefault="008F71E4" w:rsidP="008F71E4">
                      <w:pPr>
                        <w:jc w:val="center"/>
                        <w:rPr>
                          <w:sz w:val="8"/>
                          <w:szCs w:val="8"/>
                        </w:rPr>
                      </w:pPr>
                      <w:r>
                        <w:rPr>
                          <w:sz w:val="8"/>
                          <w:szCs w:val="8"/>
                        </w:rPr>
                        <w:t>Requirements analysis</w:t>
                      </w:r>
                    </w:p>
                  </w:txbxContent>
                </v:textbox>
              </v:rect>
            </w:pict>
          </mc:Fallback>
        </mc:AlternateContent>
      </w:r>
      <w:r w:rsidR="008F71E4" w:rsidRPr="003722B8">
        <w:rPr>
          <w:rFonts w:ascii="Times New Roman" w:hAnsi="Times New Roman" w:cs="Times New Roman"/>
          <w:noProof/>
          <w:sz w:val="20"/>
        </w:rPr>
        <mc:AlternateContent>
          <mc:Choice Requires="wps">
            <w:drawing>
              <wp:anchor distT="0" distB="0" distL="114300" distR="114300" simplePos="0" relativeHeight="251660288" behindDoc="0" locked="0" layoutInCell="1" allowOverlap="1" wp14:anchorId="7656BCB1" wp14:editId="7891D918">
                <wp:simplePos x="0" y="0"/>
                <wp:positionH relativeFrom="column">
                  <wp:posOffset>1141958</wp:posOffset>
                </wp:positionH>
                <wp:positionV relativeFrom="paragraph">
                  <wp:posOffset>140589</wp:posOffset>
                </wp:positionV>
                <wp:extent cx="595630" cy="273070"/>
                <wp:effectExtent l="0" t="0" r="13970" b="12700"/>
                <wp:wrapNone/>
                <wp:docPr id="789235232" name="Rectangle 2"/>
                <wp:cNvGraphicFramePr/>
                <a:graphic xmlns:a="http://schemas.openxmlformats.org/drawingml/2006/main">
                  <a:graphicData uri="http://schemas.microsoft.com/office/word/2010/wordprocessingShape">
                    <wps:wsp>
                      <wps:cNvSpPr/>
                      <wps:spPr>
                        <a:xfrm>
                          <a:off x="0" y="0"/>
                          <a:ext cx="595630" cy="273070"/>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061C6FB0" w14:textId="77777777" w:rsidR="008F71E4" w:rsidRPr="00F86C52" w:rsidRDefault="008F71E4" w:rsidP="008F71E4">
                            <w:pPr>
                              <w:jc w:val="center"/>
                              <w:rPr>
                                <w:sz w:val="8"/>
                                <w:szCs w:val="8"/>
                              </w:rPr>
                            </w:pPr>
                            <w:r w:rsidRPr="00F86C52">
                              <w:rPr>
                                <w:sz w:val="8"/>
                                <w:szCs w:val="8"/>
                              </w:rPr>
                              <w:t>Workflow and document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3C3856" id="_x0000_s1031" style="position:absolute;margin-left:89.9pt;margin-top:11.05pt;width:46.9pt;height:2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" fillcolor="white [3201]" strokecolor="black [3200]" strokeweight=".5pt">
                <v:textbox>
                  <w:txbxContent>
                    <w:p w14:paraId="112F5B6C" w14:textId="77777777" w:rsidR="008F71E4" w:rsidRPr="00F86C52" w:rsidRDefault="008F71E4" w:rsidP="008F71E4">
                      <w:pPr>
                        <w:jc w:val="center"/>
                        <w:rPr>
                          <w:sz w:val="8"/>
                          <w:szCs w:val="8"/>
                        </w:rPr>
                      </w:pPr>
                      <w:r w:rsidRPr="00F86C52">
                        <w:rPr>
                          <w:sz w:val="8"/>
                          <w:szCs w:val="8"/>
                        </w:rPr>
                        <w:t>Workflow and document review</w:t>
                      </w:r>
                    </w:p>
                  </w:txbxContent>
                </v:textbox>
              </v:rect>
            </w:pict>
          </mc:Fallback>
        </mc:AlternateContent>
      </w:r>
      <w:r w:rsidR="008F71E4" w:rsidRPr="003722B8">
        <w:rPr>
          <w:rFonts w:ascii="Times New Roman" w:hAnsi="Times New Roman" w:cs="Times New Roman"/>
          <w:noProof/>
          <w:sz w:val="20"/>
        </w:rPr>
        <mc:AlternateContent>
          <mc:Choice Requires="wps">
            <w:drawing>
              <wp:anchor distT="0" distB="0" distL="114300" distR="114300" simplePos="0" relativeHeight="251659264" behindDoc="0" locked="0" layoutInCell="1" allowOverlap="1" wp14:anchorId="0E42653C" wp14:editId="2432577C">
                <wp:simplePos x="0" y="0"/>
                <wp:positionH relativeFrom="column">
                  <wp:posOffset>408863</wp:posOffset>
                </wp:positionH>
                <wp:positionV relativeFrom="paragraph">
                  <wp:posOffset>141224</wp:posOffset>
                </wp:positionV>
                <wp:extent cx="595808" cy="273050"/>
                <wp:effectExtent l="0" t="0" r="13970" b="12700"/>
                <wp:wrapNone/>
                <wp:docPr id="1155604567" name="Rectangle 1"/>
                <wp:cNvGraphicFramePr/>
                <a:graphic xmlns:a="http://schemas.openxmlformats.org/drawingml/2006/main">
                  <a:graphicData uri="http://schemas.microsoft.com/office/word/2010/wordprocessingShape">
                    <wps:wsp>
                      <wps:cNvSpPr/>
                      <wps:spPr>
                        <a:xfrm>
                          <a:off x="0" y="0"/>
                          <a:ext cx="595808" cy="273050"/>
                        </a:xfrm>
                        <a:prstGeom prst="rect">
                          <a:avLst/>
                        </a:prstGeom>
                        <a:solidFill>
                          <a:schemeClr val="bg1"/>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0BFDE2B" w14:textId="77777777" w:rsidR="008F71E4" w:rsidRPr="00F86C52" w:rsidRDefault="008F71E4" w:rsidP="008F71E4">
                            <w:pPr>
                              <w:jc w:val="center"/>
                              <w:rPr>
                                <w:sz w:val="8"/>
                                <w:szCs w:val="8"/>
                              </w:rPr>
                            </w:pPr>
                            <w:r w:rsidRPr="00F86C52">
                              <w:rPr>
                                <w:sz w:val="8"/>
                                <w:szCs w:val="8"/>
                              </w:rPr>
                              <w:t>Problem context at Chin</w:t>
                            </w:r>
                            <w:r>
                              <w:rPr>
                                <w:sz w:val="8"/>
                                <w:szCs w:val="8"/>
                              </w:rPr>
                              <w:t>hoyi Provincial Hospital</w:t>
                            </w:r>
                          </w:p>
                          <w:p w14:paraId="3BBB0AB6" w14:textId="77777777" w:rsidR="008F71E4" w:rsidRPr="00F86C52" w:rsidRDefault="008F71E4" w:rsidP="008F71E4">
                            <w:pPr>
                              <w:jc w:val="center"/>
                              <w:rPr>
                                <w:sz w:val="8"/>
                                <w:szCs w:val="8"/>
                              </w:rPr>
                            </w:pPr>
                            <w:r w:rsidRPr="00F86C52">
                              <w:rPr>
                                <w:sz w:val="8"/>
                                <w:szCs w:val="8"/>
                              </w:rPr>
                              <w:t>Architecture</w:t>
                            </w:r>
                            <w:r w:rsidRPr="00F86C52">
                              <w:rPr>
                                <w:sz w:val="8"/>
                                <w:szCs w:val="8"/>
                              </w:rPr>
                              <w:tab/>
                              <w:t>and interface design</w:t>
                            </w:r>
                            <w:r w:rsidRPr="00F86C52">
                              <w:rPr>
                                <w:sz w:val="8"/>
                                <w:szCs w:val="8"/>
                              </w:rPr>
                              <w:tab/>
                            </w:r>
                            <w:r w:rsidRPr="00F86C52">
                              <w:rPr>
                                <w:sz w:val="8"/>
                                <w:szCs w:val="8"/>
                              </w:rPr>
                              <w:tab/>
                            </w:r>
                          </w:p>
                          <w:p w14:paraId="1196C1F6" w14:textId="77777777" w:rsidR="008F71E4" w:rsidRPr="00F86C52" w:rsidRDefault="008F71E4" w:rsidP="008F71E4">
                            <w:pPr>
                              <w:jc w:val="center"/>
                              <w:rPr>
                                <w:sz w:val="8"/>
                                <w:szCs w:val="8"/>
                              </w:rPr>
                            </w:pPr>
                            <w:r w:rsidRPr="00F86C52">
                              <w:rPr>
                                <w:sz w:val="8"/>
                                <w:szCs w:val="8"/>
                              </w:rPr>
                              <w:t>Incremental implementation</w:t>
                            </w:r>
                            <w:r w:rsidRPr="00F86C52">
                              <w:rPr>
                                <w:sz w:val="8"/>
                                <w:szCs w:val="8"/>
                              </w:rPr>
                              <w:tab/>
                            </w:r>
                            <w:r w:rsidRPr="00F86C52">
                              <w:rPr>
                                <w:sz w:val="8"/>
                                <w:szCs w:val="8"/>
                              </w:rPr>
                              <w:tab/>
                            </w:r>
                          </w:p>
                          <w:p w14:paraId="5F9BA5AD" w14:textId="77777777" w:rsidR="008F71E4" w:rsidRPr="00F86C52" w:rsidRDefault="008F71E4" w:rsidP="008F71E4">
                            <w:pPr>
                              <w:jc w:val="center"/>
                              <w:rPr>
                                <w:sz w:val="8"/>
                                <w:szCs w:val="8"/>
                              </w:rPr>
                            </w:pPr>
                            <w:r w:rsidRPr="00F86C52">
                              <w:rPr>
                                <w:sz w:val="8"/>
                                <w:szCs w:val="8"/>
                              </w:rPr>
                              <w:t>Functional and technical evaluation</w:t>
                            </w:r>
                          </w:p>
                          <w:p w14:paraId="712FB73C" w14:textId="77777777" w:rsidR="008F71E4" w:rsidRPr="00F86C52" w:rsidRDefault="008F71E4" w:rsidP="008F71E4">
                            <w:pPr>
                              <w:jc w:val="center"/>
                              <w:rPr>
                                <w:sz w:val="8"/>
                                <w:szCs w:val="8"/>
                              </w:rPr>
                            </w:pPr>
                            <w:r w:rsidRPr="00F86C52">
                              <w:rPr>
                                <w:sz w:val="8"/>
                                <w:szCs w:val="8"/>
                              </w:rPr>
                              <w:tab/>
                            </w:r>
                            <w:r w:rsidRPr="00F86C52">
                              <w:rPr>
                                <w:sz w:val="8"/>
                                <w:szCs w:val="8"/>
                              </w:rPr>
                              <w:tab/>
                            </w:r>
                            <w:r w:rsidRPr="00F86C52">
                              <w:rPr>
                                <w:sz w:val="8"/>
                                <w:szCs w:val="8"/>
                              </w:rPr>
                              <w:tab/>
                            </w:r>
                            <w:r w:rsidRPr="00F86C52">
                              <w:rPr>
                                <w:sz w:val="8"/>
                                <w:szCs w:val="8"/>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7C8ACB" id="Rectangle 1" o:spid="_x0000_s1032" style="position:absolute;margin-left:32.2pt;margin-top:11.1pt;width:46.9pt;height: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" fillcolor="white [3212]" strokecolor="black [3213]" strokeweight=".5pt">
                <v:textbox>
                  <w:txbxContent>
                    <w:p w14:paraId="60D30B69" w14:textId="77777777" w:rsidR="008F71E4" w:rsidRPr="00F86C52" w:rsidRDefault="008F71E4" w:rsidP="008F71E4">
                      <w:pPr>
                        <w:jc w:val="center"/>
                        <w:rPr>
                          <w:sz w:val="8"/>
                          <w:szCs w:val="8"/>
                        </w:rPr>
                      </w:pPr>
                      <w:r w:rsidRPr="00F86C52">
                        <w:rPr>
                          <w:sz w:val="8"/>
                          <w:szCs w:val="8"/>
                        </w:rPr>
                        <w:t>Problem context at Chin</w:t>
                      </w:r>
                      <w:r>
                        <w:rPr>
                          <w:sz w:val="8"/>
                          <w:szCs w:val="8"/>
                        </w:rPr>
                        <w:t>hoyi Provincial Hospital</w:t>
                      </w:r>
                    </w:p>
                    <w:p w14:paraId="1B69986F" w14:textId="77777777" w:rsidR="008F71E4" w:rsidRPr="00F86C52" w:rsidRDefault="008F71E4" w:rsidP="008F71E4">
                      <w:pPr>
                        <w:jc w:val="center"/>
                        <w:rPr>
                          <w:sz w:val="8"/>
                          <w:szCs w:val="8"/>
                        </w:rPr>
                      </w:pPr>
                      <w:r w:rsidRPr="00F86C52">
                        <w:rPr>
                          <w:sz w:val="8"/>
                          <w:szCs w:val="8"/>
                        </w:rPr>
                        <w:t>Architecture</w:t>
                      </w:r>
                      <w:r w:rsidRPr="00F86C52">
                        <w:rPr>
                          <w:sz w:val="8"/>
                          <w:szCs w:val="8"/>
                        </w:rPr>
                        <w:tab/>
                        <w:t>and interface design</w:t>
                      </w:r>
                      <w:r w:rsidRPr="00F86C52">
                        <w:rPr>
                          <w:sz w:val="8"/>
                          <w:szCs w:val="8"/>
                        </w:rPr>
                        <w:tab/>
                      </w:r>
                      <w:r w:rsidRPr="00F86C52">
                        <w:rPr>
                          <w:sz w:val="8"/>
                          <w:szCs w:val="8"/>
                        </w:rPr>
                        <w:tab/>
                      </w:r>
                    </w:p>
                    <w:p w14:paraId="3D099345" w14:textId="77777777" w:rsidR="008F71E4" w:rsidRPr="00F86C52" w:rsidRDefault="008F71E4" w:rsidP="008F71E4">
                      <w:pPr>
                        <w:jc w:val="center"/>
                        <w:rPr>
                          <w:sz w:val="8"/>
                          <w:szCs w:val="8"/>
                        </w:rPr>
                      </w:pPr>
                      <w:r w:rsidRPr="00F86C52">
                        <w:rPr>
                          <w:sz w:val="8"/>
                          <w:szCs w:val="8"/>
                        </w:rPr>
                        <w:t>Incremental implementation</w:t>
                      </w:r>
                      <w:r w:rsidRPr="00F86C52">
                        <w:rPr>
                          <w:sz w:val="8"/>
                          <w:szCs w:val="8"/>
                        </w:rPr>
                        <w:tab/>
                      </w:r>
                      <w:r w:rsidRPr="00F86C52">
                        <w:rPr>
                          <w:sz w:val="8"/>
                          <w:szCs w:val="8"/>
                        </w:rPr>
                        <w:tab/>
                      </w:r>
                    </w:p>
                    <w:p w14:paraId="336399B4" w14:textId="77777777" w:rsidR="008F71E4" w:rsidRPr="00F86C52" w:rsidRDefault="008F71E4" w:rsidP="008F71E4">
                      <w:pPr>
                        <w:jc w:val="center"/>
                        <w:rPr>
                          <w:sz w:val="8"/>
                          <w:szCs w:val="8"/>
                        </w:rPr>
                      </w:pPr>
                      <w:r w:rsidRPr="00F86C52">
                        <w:rPr>
                          <w:sz w:val="8"/>
                          <w:szCs w:val="8"/>
                        </w:rPr>
                        <w:t>Functional and technical evaluation</w:t>
                      </w:r>
                    </w:p>
                    <w:p w14:paraId="0F0C6DDA" w14:textId="77777777" w:rsidR="008F71E4" w:rsidRPr="00F86C52" w:rsidRDefault="008F71E4" w:rsidP="008F71E4">
                      <w:pPr>
                        <w:jc w:val="center"/>
                        <w:rPr>
                          <w:sz w:val="8"/>
                          <w:szCs w:val="8"/>
                        </w:rPr>
                      </w:pPr>
                      <w:r w:rsidRPr="00F86C52">
                        <w:rPr>
                          <w:sz w:val="8"/>
                          <w:szCs w:val="8"/>
                        </w:rPr>
                        <w:tab/>
                      </w:r>
                      <w:r w:rsidRPr="00F86C52">
                        <w:rPr>
                          <w:sz w:val="8"/>
                          <w:szCs w:val="8"/>
                        </w:rPr>
                        <w:tab/>
                      </w:r>
                      <w:r w:rsidRPr="00F86C52">
                        <w:rPr>
                          <w:sz w:val="8"/>
                          <w:szCs w:val="8"/>
                        </w:rPr>
                        <w:tab/>
                      </w:r>
                      <w:r w:rsidRPr="00F86C52">
                        <w:rPr>
                          <w:sz w:val="8"/>
                          <w:szCs w:val="8"/>
                        </w:rPr>
                        <w:tab/>
                      </w:r>
                    </w:p>
                  </w:txbxContent>
                </v:textbox>
              </v:rect>
            </w:pict>
          </mc:Fallback>
        </mc:AlternateContent>
      </w:r>
    </w:p>
    <w:p w14:paraId="22050D17" w14:textId="77777777" w:rsidR="008F71E4" w:rsidRPr="003722B8" w:rsidRDefault="00287504" w:rsidP="008F71E4">
      <w:pPr>
        <w:pStyle w:val="BodyText"/>
        <w:spacing w:before="10"/>
        <w:rPr>
          <w:rFonts w:ascii="Times New Roman" w:hAnsi="Times New Roman" w:cs="Times New Roman"/>
          <w:i/>
          <w:sz w:val="26"/>
        </w:rPr>
      </w:pPr>
      <w:r w:rsidRPr="003722B8">
        <w:rPr>
          <w:rFonts w:ascii="Times New Roman" w:hAnsi="Times New Roman" w:cs="Times New Roman"/>
          <w:i/>
          <w:noProof/>
          <w:sz w:val="26"/>
        </w:rPr>
        <mc:AlternateContent>
          <mc:Choice Requires="wps">
            <w:drawing>
              <wp:anchor distT="0" distB="0" distL="114300" distR="114300" simplePos="0" relativeHeight="251691008" behindDoc="0" locked="0" layoutInCell="1" allowOverlap="1" wp14:anchorId="3A52FBBA" wp14:editId="1C8FD395">
                <wp:simplePos x="0" y="0"/>
                <wp:positionH relativeFrom="column">
                  <wp:posOffset>2186354</wp:posOffset>
                </wp:positionH>
                <wp:positionV relativeFrom="paragraph">
                  <wp:posOffset>196319</wp:posOffset>
                </wp:positionV>
                <wp:extent cx="1932940" cy="410984"/>
                <wp:effectExtent l="76200" t="38100" r="10160" b="27305"/>
                <wp:wrapNone/>
                <wp:docPr id="773933465" name="Connector: Elbow 10"/>
                <wp:cNvGraphicFramePr/>
                <a:graphic xmlns:a="http://schemas.openxmlformats.org/drawingml/2006/main">
                  <a:graphicData uri="http://schemas.microsoft.com/office/word/2010/wordprocessingShape">
                    <wps:wsp>
                      <wps:cNvCnPr/>
                      <wps:spPr>
                        <a:xfrm flipH="1" flipV="1">
                          <a:off x="0" y="0"/>
                          <a:ext cx="1932940" cy="410984"/>
                        </a:xfrm>
                        <a:prstGeom prst="bentConnector3">
                          <a:avLst>
                            <a:gd name="adj1" fmla="val 10001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3667F23"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0" o:spid="_x0000_s1026" type="#_x0000_t34" style="position:absolute;margin-left:172.15pt;margin-top:15.45pt;width:152.2pt;height:32.35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" adj="21603" strokecolor="black [3200]" strokeweight=".5pt">
                <v:stroke endarrow="block"/>
              </v:shape>
            </w:pict>
          </mc:Fallback>
        </mc:AlternateContent>
      </w:r>
      <w:r w:rsidR="008F71E4" w:rsidRPr="003722B8">
        <w:rPr>
          <w:rFonts w:ascii="Times New Roman" w:hAnsi="Times New Roman" w:cs="Times New Roman"/>
          <w:i/>
          <w:noProof/>
          <w:sz w:val="26"/>
        </w:rPr>
        <mc:AlternateContent>
          <mc:Choice Requires="wps">
            <w:drawing>
              <wp:anchor distT="0" distB="0" distL="114300" distR="114300" simplePos="0" relativeHeight="251668480" behindDoc="0" locked="0" layoutInCell="1" allowOverlap="1" wp14:anchorId="54B4B9C5" wp14:editId="34478EB6">
                <wp:simplePos x="0" y="0"/>
                <wp:positionH relativeFrom="column">
                  <wp:posOffset>1741136</wp:posOffset>
                </wp:positionH>
                <wp:positionV relativeFrom="paragraph">
                  <wp:posOffset>66434</wp:posOffset>
                </wp:positionV>
                <wp:extent cx="143861" cy="4429"/>
                <wp:effectExtent l="0" t="76200" r="27940" b="91440"/>
                <wp:wrapNone/>
                <wp:docPr id="1792338475" name="Straight Arrow Connector 5"/>
                <wp:cNvGraphicFramePr/>
                <a:graphic xmlns:a="http://schemas.openxmlformats.org/drawingml/2006/main">
                  <a:graphicData uri="http://schemas.microsoft.com/office/word/2010/wordprocessingShape">
                    <wps:wsp>
                      <wps:cNvCnPr/>
                      <wps:spPr>
                        <a:xfrm>
                          <a:off x="0" y="0"/>
                          <a:ext cx="143861" cy="44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1D61CD" id="Straight Arrow Connector 5" o:spid="_x0000_s1026" type="#_x0000_t32" style="position:absolute;margin-left:137.1pt;margin-top:5.25pt;width:11.35pt;height:.3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" strokecolor="black [3200]" strokeweight=".5pt">
                <v:stroke endarrow="block" joinstyle="miter"/>
              </v:shape>
            </w:pict>
          </mc:Fallback>
        </mc:AlternateContent>
      </w:r>
      <w:r w:rsidR="008F71E4" w:rsidRPr="003722B8">
        <w:rPr>
          <w:rFonts w:ascii="Times New Roman" w:hAnsi="Times New Roman" w:cs="Times New Roman"/>
          <w:i/>
          <w:noProof/>
          <w:sz w:val="26"/>
        </w:rPr>
        <mc:AlternateContent>
          <mc:Choice Requires="wps">
            <w:drawing>
              <wp:anchor distT="0" distB="0" distL="114300" distR="114300" simplePos="0" relativeHeight="251667456" behindDoc="0" locked="0" layoutInCell="1" allowOverlap="1" wp14:anchorId="383AB548" wp14:editId="3F496AD7">
                <wp:simplePos x="0" y="0"/>
                <wp:positionH relativeFrom="column">
                  <wp:posOffset>1004705</wp:posOffset>
                </wp:positionH>
                <wp:positionV relativeFrom="paragraph">
                  <wp:posOffset>55818</wp:posOffset>
                </wp:positionV>
                <wp:extent cx="143861" cy="4429"/>
                <wp:effectExtent l="0" t="76200" r="27940" b="91440"/>
                <wp:wrapNone/>
                <wp:docPr id="1139219953" name="Straight Arrow Connector 5"/>
                <wp:cNvGraphicFramePr/>
                <a:graphic xmlns:a="http://schemas.openxmlformats.org/drawingml/2006/main">
                  <a:graphicData uri="http://schemas.microsoft.com/office/word/2010/wordprocessingShape">
                    <wps:wsp>
                      <wps:cNvCnPr/>
                      <wps:spPr>
                        <a:xfrm>
                          <a:off x="0" y="0"/>
                          <a:ext cx="143861" cy="44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765995" id="Straight Arrow Connector 5" o:spid="_x0000_s1026" type="#_x0000_t32" style="position:absolute;margin-left:79.1pt;margin-top:4.4pt;width:11.35pt;height:.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" strokecolor="black [3200]" strokeweight=".5pt">
                <v:stroke endarrow="block" joinstyle="miter"/>
              </v:shape>
            </w:pict>
          </mc:Fallback>
        </mc:AlternateContent>
      </w:r>
    </w:p>
    <w:p w14:paraId="36D3EDAB" w14:textId="77777777" w:rsidR="008F71E4" w:rsidRPr="003722B8" w:rsidRDefault="008F71E4" w:rsidP="008F71E4">
      <w:pPr>
        <w:pStyle w:val="BodyText"/>
        <w:spacing w:before="10"/>
        <w:rPr>
          <w:rFonts w:ascii="Times New Roman" w:hAnsi="Times New Roman" w:cs="Times New Roman"/>
          <w:i/>
          <w:sz w:val="26"/>
        </w:rPr>
      </w:pPr>
      <w:r w:rsidRPr="003722B8">
        <w:rPr>
          <w:rFonts w:ascii="Times New Roman" w:hAnsi="Times New Roman" w:cs="Times New Roman"/>
          <w:i/>
          <w:noProof/>
          <w:sz w:val="26"/>
        </w:rPr>
        <mc:AlternateContent>
          <mc:Choice Requires="wps">
            <w:drawing>
              <wp:anchor distT="0" distB="0" distL="114300" distR="114300" simplePos="0" relativeHeight="251685888" behindDoc="0" locked="0" layoutInCell="1" allowOverlap="1" wp14:anchorId="7E949238" wp14:editId="24BA5F90">
                <wp:simplePos x="0" y="0"/>
                <wp:positionH relativeFrom="column">
                  <wp:posOffset>4112895</wp:posOffset>
                </wp:positionH>
                <wp:positionV relativeFrom="paragraph">
                  <wp:posOffset>76835</wp:posOffset>
                </wp:positionV>
                <wp:extent cx="984739" cy="653515"/>
                <wp:effectExtent l="0" t="0" r="25400" b="13335"/>
                <wp:wrapNone/>
                <wp:docPr id="844976128" name="Flowchart: Decision 4"/>
                <wp:cNvGraphicFramePr/>
                <a:graphic xmlns:a="http://schemas.openxmlformats.org/drawingml/2006/main">
                  <a:graphicData uri="http://schemas.microsoft.com/office/word/2010/wordprocessingShape">
                    <wps:wsp>
                      <wps:cNvSpPr/>
                      <wps:spPr>
                        <a:xfrm>
                          <a:off x="0" y="0"/>
                          <a:ext cx="984739" cy="653515"/>
                        </a:xfrm>
                        <a:prstGeom prst="flowChartDecision">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923AB7" w14:textId="77777777" w:rsidR="008F71E4" w:rsidRPr="00BF1488" w:rsidRDefault="008F71E4" w:rsidP="008F71E4">
                            <w:pPr>
                              <w:jc w:val="left"/>
                              <w:rPr>
                                <w:color w:val="000000" w:themeColor="text1"/>
                              </w:rPr>
                            </w:pPr>
                            <w:r w:rsidRPr="00BF1488">
                              <w:rPr>
                                <w:color w:val="000000" w:themeColor="text1"/>
                                <w:sz w:val="8"/>
                                <w:szCs w:val="8"/>
                              </w:rPr>
                              <w:t>Requir</w:t>
                            </w:r>
                            <w:r>
                              <w:rPr>
                                <w:color w:val="000000" w:themeColor="text1"/>
                                <w:sz w:val="8"/>
                                <w:szCs w:val="8"/>
                              </w:rPr>
                              <w:t>ement satisfied?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5B8CBF" id="_x0000_t110" coordsize="21600,21600" o:spt="110" path="m10800,l,10800,10800,21600,21600,10800xe">
                <v:stroke joinstyle="miter"/>
                <v:path gradientshapeok="t" o:connecttype="rect" textboxrect="5400,5400,16200,16200"/>
              </v:shapetype>
              <v:shape id="Flowchart: Decision 4" o:spid="_x0000_s1033" type="#_x0000_t110" style="position:absolute;margin-left:323.85pt;margin-top:6.05pt;width:77.55pt;height:51.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" fillcolor="white [3212]" strokecolor="black [3213]" strokeweight=".5pt">
                <v:textbox>
                  <w:txbxContent>
                    <w:p w14:paraId="6ADF0767" w14:textId="77777777" w:rsidR="008F71E4" w:rsidRPr="00BF1488" w:rsidRDefault="008F71E4" w:rsidP="008F71E4">
                      <w:pPr>
                        <w:jc w:val="left"/>
                        <w:rPr>
                          <w:color w:val="000000" w:themeColor="text1"/>
                        </w:rPr>
                      </w:pPr>
                      <w:r w:rsidRPr="00BF1488">
                        <w:rPr>
                          <w:color w:val="000000" w:themeColor="text1"/>
                          <w:sz w:val="8"/>
                          <w:szCs w:val="8"/>
                        </w:rPr>
                        <w:t>Requir</w:t>
                      </w:r>
                      <w:r>
                        <w:rPr>
                          <w:color w:val="000000" w:themeColor="text1"/>
                          <w:sz w:val="8"/>
                          <w:szCs w:val="8"/>
                        </w:rPr>
                        <w:t>ement satisfied?</w:t>
                      </w:r>
                    </w:p>
                  </w:txbxContent>
                </v:textbox>
              </v:shape>
            </w:pict>
          </mc:Fallback>
        </mc:AlternateContent>
      </w:r>
    </w:p>
    <w:p w14:paraId="7B518971" w14:textId="77777777" w:rsidR="008F71E4" w:rsidRPr="003722B8" w:rsidRDefault="00A42B9B" w:rsidP="008F71E4">
      <w:pPr>
        <w:pStyle w:val="BodyText"/>
        <w:spacing w:before="10"/>
        <w:rPr>
          <w:rFonts w:ascii="Times New Roman" w:hAnsi="Times New Roman" w:cs="Times New Roman"/>
          <w:i/>
          <w:sz w:val="26"/>
        </w:rPr>
      </w:pPr>
      <w:r w:rsidRPr="003722B8">
        <w:rPr>
          <w:rFonts w:ascii="Times New Roman" w:hAnsi="Times New Roman" w:cs="Times New Roman"/>
          <w:i/>
          <w:noProof/>
          <w:sz w:val="26"/>
          <w14:ligatures w14:val="standardContextual"/>
        </w:rPr>
        <mc:AlternateContent>
          <mc:Choice Requires="wps">
            <w:drawing>
              <wp:anchor distT="0" distB="0" distL="114300" distR="114300" simplePos="0" relativeHeight="251689984" behindDoc="0" locked="0" layoutInCell="1" allowOverlap="1" wp14:anchorId="1CF0DC79" wp14:editId="5F46DA88">
                <wp:simplePos x="0" y="0"/>
                <wp:positionH relativeFrom="column">
                  <wp:posOffset>3348672</wp:posOffset>
                </wp:positionH>
                <wp:positionV relativeFrom="paragraph">
                  <wp:posOffset>77787</wp:posOffset>
                </wp:positionV>
                <wp:extent cx="321869" cy="173177"/>
                <wp:effectExtent l="0" t="0" r="21590" b="17780"/>
                <wp:wrapNone/>
                <wp:docPr id="2120185646" name="Rectangle 28"/>
                <wp:cNvGraphicFramePr/>
                <a:graphic xmlns:a="http://schemas.openxmlformats.org/drawingml/2006/main">
                  <a:graphicData uri="http://schemas.microsoft.com/office/word/2010/wordprocessingShape">
                    <wps:wsp>
                      <wps:cNvSpPr/>
                      <wps:spPr>
                        <a:xfrm>
                          <a:off x="0" y="0"/>
                          <a:ext cx="321869" cy="173177"/>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16C092B" w14:textId="77777777" w:rsidR="00A42B9B" w:rsidRPr="00A42B9B" w:rsidRDefault="00A42B9B" w:rsidP="00A42B9B">
                            <w:pPr>
                              <w:ind w:left="0"/>
                              <w:jc w:val="center"/>
                              <w:rPr>
                                <w:sz w:val="8"/>
                                <w:szCs w:val="8"/>
                                <w:lang w:val="en-US"/>
                              </w:rPr>
                            </w:pPr>
                            <w:r>
                              <w:rPr>
                                <w:sz w:val="8"/>
                                <w:szCs w:val="8"/>
                                <w:lang w:val="en-US"/>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AA3A60" id="Rectangle 28" o:spid="_x0000_s1034" style="position:absolute;margin-left:263.65pt;margin-top:6.1pt;width:25.35pt;height:13.6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" fillcolor="white [3212]" strokecolor="white [3212]" strokeweight="1pt">
                <v:textbox>
                  <w:txbxContent>
                    <w:p w14:paraId="5EC4AAFE" w14:textId="02B88379" w:rsidR="00A42B9B" w:rsidRPr="00A42B9B" w:rsidRDefault="00A42B9B" w:rsidP="00A42B9B">
                      <w:pPr>
                        <w:ind w:left="0"/>
                        <w:jc w:val="center"/>
                        <w:rPr>
                          <w:sz w:val="8"/>
                          <w:szCs w:val="8"/>
                          <w:lang w:val="en-US"/>
                        </w:rPr>
                      </w:pPr>
                      <w:r>
                        <w:rPr>
                          <w:sz w:val="8"/>
                          <w:szCs w:val="8"/>
                          <w:lang w:val="en-US"/>
                        </w:rPr>
                        <w:t>No</w:t>
                      </w:r>
                    </w:p>
                  </w:txbxContent>
                </v:textbox>
              </v:rect>
            </w:pict>
          </mc:Fallback>
        </mc:AlternateContent>
      </w:r>
      <w:r w:rsidRPr="003722B8">
        <w:rPr>
          <w:rFonts w:ascii="Times New Roman" w:hAnsi="Times New Roman" w:cs="Times New Roman"/>
          <w:i/>
          <w:noProof/>
          <w:sz w:val="26"/>
          <w14:ligatures w14:val="standardContextual"/>
        </w:rPr>
        <mc:AlternateContent>
          <mc:Choice Requires="wps">
            <w:drawing>
              <wp:anchor distT="0" distB="0" distL="114300" distR="114300" simplePos="0" relativeHeight="251684864" behindDoc="0" locked="0" layoutInCell="1" allowOverlap="1" wp14:anchorId="3C3A85AC" wp14:editId="2C26F166">
                <wp:simplePos x="0" y="0"/>
                <wp:positionH relativeFrom="column">
                  <wp:posOffset>5027295</wp:posOffset>
                </wp:positionH>
                <wp:positionV relativeFrom="paragraph">
                  <wp:posOffset>87312</wp:posOffset>
                </wp:positionV>
                <wp:extent cx="321869" cy="173177"/>
                <wp:effectExtent l="0" t="0" r="21590" b="17780"/>
                <wp:wrapNone/>
                <wp:docPr id="2117365747" name="Rectangle 28"/>
                <wp:cNvGraphicFramePr/>
                <a:graphic xmlns:a="http://schemas.openxmlformats.org/drawingml/2006/main">
                  <a:graphicData uri="http://schemas.microsoft.com/office/word/2010/wordprocessingShape">
                    <wps:wsp>
                      <wps:cNvSpPr/>
                      <wps:spPr>
                        <a:xfrm>
                          <a:off x="0" y="0"/>
                          <a:ext cx="321869" cy="173177"/>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AAE7782" w14:textId="77777777" w:rsidR="00A42B9B" w:rsidRPr="00A42B9B" w:rsidRDefault="00A42B9B" w:rsidP="00A42B9B">
                            <w:pPr>
                              <w:ind w:left="0"/>
                              <w:jc w:val="center"/>
                              <w:rPr>
                                <w:sz w:val="8"/>
                                <w:szCs w:val="8"/>
                                <w:lang w:val="en-US"/>
                              </w:rPr>
                            </w:pPr>
                            <w:r w:rsidRPr="00A42B9B">
                              <w:rPr>
                                <w:sz w:val="8"/>
                                <w:szCs w:val="8"/>
                                <w:lang w:val="en-US"/>
                              </w:rPr>
                              <w:t>Y</w:t>
                            </w:r>
                            <w:r>
                              <w:rPr>
                                <w:sz w:val="8"/>
                                <w:szCs w:val="8"/>
                                <w:lang w:val="en-US"/>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8987A9" id="_x0000_s1035" style="position:absolute;margin-left:395.85pt;margin-top:6.85pt;width:25.35pt;height:13.6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" fillcolor="white [3212]" strokecolor="white [3212]" strokeweight="1pt">
                <v:textbox>
                  <w:txbxContent>
                    <w:p w14:paraId="58299A5D" w14:textId="2C7FE281" w:rsidR="00A42B9B" w:rsidRPr="00A42B9B" w:rsidRDefault="00A42B9B" w:rsidP="00A42B9B">
                      <w:pPr>
                        <w:ind w:left="0"/>
                        <w:jc w:val="center"/>
                        <w:rPr>
                          <w:sz w:val="8"/>
                          <w:szCs w:val="8"/>
                          <w:lang w:val="en-US"/>
                        </w:rPr>
                      </w:pPr>
                      <w:r w:rsidRPr="00A42B9B">
                        <w:rPr>
                          <w:sz w:val="8"/>
                          <w:szCs w:val="8"/>
                          <w:lang w:val="en-US"/>
                        </w:rPr>
                        <w:t>Y</w:t>
                      </w:r>
                      <w:r>
                        <w:rPr>
                          <w:sz w:val="8"/>
                          <w:szCs w:val="8"/>
                          <w:lang w:val="en-US"/>
                        </w:rPr>
                        <w:t>es</w:t>
                      </w:r>
                    </w:p>
                  </w:txbxContent>
                </v:textbox>
              </v:rect>
            </w:pict>
          </mc:Fallback>
        </mc:AlternateContent>
      </w:r>
      <w:r w:rsidR="008F71E4" w:rsidRPr="003722B8">
        <w:rPr>
          <w:rFonts w:ascii="Times New Roman" w:hAnsi="Times New Roman" w:cs="Times New Roman"/>
          <w:noProof/>
          <w:sz w:val="20"/>
        </w:rPr>
        <mc:AlternateContent>
          <mc:Choice Requires="wps">
            <w:drawing>
              <wp:anchor distT="0" distB="0" distL="114300" distR="114300" simplePos="0" relativeHeight="251687936" behindDoc="0" locked="0" layoutInCell="1" allowOverlap="1" wp14:anchorId="6D07AEB1" wp14:editId="5AC5B7EE">
                <wp:simplePos x="0" y="0"/>
                <wp:positionH relativeFrom="column">
                  <wp:posOffset>5103964</wp:posOffset>
                </wp:positionH>
                <wp:positionV relativeFrom="paragraph">
                  <wp:posOffset>194752</wp:posOffset>
                </wp:positionV>
                <wp:extent cx="222637" cy="0"/>
                <wp:effectExtent l="0" t="76200" r="25400" b="95250"/>
                <wp:wrapNone/>
                <wp:docPr id="423165096" name="Straight Arrow Connector 9"/>
                <wp:cNvGraphicFramePr/>
                <a:graphic xmlns:a="http://schemas.openxmlformats.org/drawingml/2006/main">
                  <a:graphicData uri="http://schemas.microsoft.com/office/word/2010/wordprocessingShape">
                    <wps:wsp>
                      <wps:cNvCnPr/>
                      <wps:spPr>
                        <a:xfrm>
                          <a:off x="0" y="0"/>
                          <a:ext cx="22263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8B8D6F" id="Straight Arrow Connector 9" o:spid="_x0000_s1026" type="#_x0000_t32" style="position:absolute;margin-left:401.9pt;margin-top:15.35pt;width:17.55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" strokecolor="black [3200]" strokeweight=".5pt">
                <v:stroke endarrow="block" joinstyle="miter"/>
              </v:shape>
            </w:pict>
          </mc:Fallback>
        </mc:AlternateContent>
      </w:r>
      <w:r w:rsidR="008F71E4" w:rsidRPr="003722B8">
        <w:rPr>
          <w:rFonts w:ascii="Times New Roman" w:hAnsi="Times New Roman" w:cs="Times New Roman"/>
          <w:noProof/>
          <w:sz w:val="20"/>
        </w:rPr>
        <mc:AlternateContent>
          <mc:Choice Requires="wps">
            <w:drawing>
              <wp:anchor distT="0" distB="0" distL="114300" distR="114300" simplePos="0" relativeHeight="251686912" behindDoc="0" locked="0" layoutInCell="1" allowOverlap="1" wp14:anchorId="6E2E1A92" wp14:editId="79BE4F91">
                <wp:simplePos x="0" y="0"/>
                <wp:positionH relativeFrom="column">
                  <wp:posOffset>5318125</wp:posOffset>
                </wp:positionH>
                <wp:positionV relativeFrom="paragraph">
                  <wp:posOffset>66675</wp:posOffset>
                </wp:positionV>
                <wp:extent cx="599945" cy="273070"/>
                <wp:effectExtent l="0" t="0" r="10160" b="12700"/>
                <wp:wrapNone/>
                <wp:docPr id="566427649" name="Rectangle 2"/>
                <wp:cNvGraphicFramePr/>
                <a:graphic xmlns:a="http://schemas.openxmlformats.org/drawingml/2006/main">
                  <a:graphicData uri="http://schemas.microsoft.com/office/word/2010/wordprocessingShape">
                    <wps:wsp>
                      <wps:cNvSpPr/>
                      <wps:spPr>
                        <a:xfrm>
                          <a:off x="0" y="0"/>
                          <a:ext cx="599945" cy="273070"/>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7A0C6752" w14:textId="77777777" w:rsidR="008F71E4" w:rsidRPr="00BF1488" w:rsidRDefault="008F71E4" w:rsidP="008F71E4">
                            <w:pPr>
                              <w:jc w:val="center"/>
                              <w:rPr>
                                <w:sz w:val="8"/>
                                <w:szCs w:val="8"/>
                              </w:rPr>
                            </w:pPr>
                            <w:r>
                              <w:rPr>
                                <w:sz w:val="8"/>
                                <w:szCs w:val="8"/>
                              </w:rPr>
                              <w:t>Document prototype and recommendations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2B699" id="_x0000_s1036" style="position:absolute;margin-left:418.75pt;margin-top:5.25pt;width:47.25pt;height:2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" fillcolor="white [3201]" strokecolor="black [3200]" strokeweight=".5pt">
                <v:textbox>
                  <w:txbxContent>
                    <w:p w14:paraId="76D5DBF5" w14:textId="77777777" w:rsidR="008F71E4" w:rsidRPr="00BF1488" w:rsidRDefault="008F71E4" w:rsidP="008F71E4">
                      <w:pPr>
                        <w:jc w:val="center"/>
                        <w:rPr>
                          <w:sz w:val="8"/>
                          <w:szCs w:val="8"/>
                        </w:rPr>
                      </w:pPr>
                      <w:r>
                        <w:rPr>
                          <w:sz w:val="8"/>
                          <w:szCs w:val="8"/>
                        </w:rPr>
                        <w:t>Document prototype and recommendations</w:t>
                      </w:r>
                    </w:p>
                  </w:txbxContent>
                </v:textbox>
              </v:rect>
            </w:pict>
          </mc:Fallback>
        </mc:AlternateContent>
      </w:r>
    </w:p>
    <w:p w14:paraId="0212A978" w14:textId="77777777" w:rsidR="008F71E4" w:rsidRPr="003722B8" w:rsidRDefault="008F71E4" w:rsidP="008F71E4">
      <w:pPr>
        <w:pStyle w:val="BodyText"/>
        <w:spacing w:before="10"/>
        <w:rPr>
          <w:rFonts w:ascii="Times New Roman" w:hAnsi="Times New Roman" w:cs="Times New Roman"/>
          <w:i/>
          <w:sz w:val="26"/>
        </w:rPr>
      </w:pPr>
    </w:p>
    <w:p w14:paraId="20FC05FC" w14:textId="77777777" w:rsidR="008F71E4" w:rsidRPr="003722B8" w:rsidRDefault="008F71E4" w:rsidP="002B72FD">
      <w:pPr>
        <w:spacing w:line="360" w:lineRule="auto"/>
      </w:pPr>
    </w:p>
    <w:p w14:paraId="7F7E6086" w14:textId="77777777" w:rsidR="007B29CD" w:rsidRPr="003722B8" w:rsidRDefault="007B29CD" w:rsidP="007B29CD">
      <w:pPr>
        <w:spacing w:line="360" w:lineRule="auto"/>
        <w:ind w:left="0" w:firstLine="0"/>
      </w:pPr>
    </w:p>
    <w:p w14:paraId="2E49EC91" w14:textId="77777777" w:rsidR="00B750F7" w:rsidRPr="003722B8" w:rsidRDefault="00B750F7" w:rsidP="002B72FD">
      <w:pPr>
        <w:spacing w:line="360" w:lineRule="auto"/>
        <w:rPr>
          <w:i/>
          <w:iCs/>
        </w:rPr>
      </w:pPr>
    </w:p>
    <w:p w14:paraId="65054220" w14:textId="77777777" w:rsidR="002B72FD" w:rsidRPr="003722B8" w:rsidRDefault="002B72FD" w:rsidP="002B72FD">
      <w:pPr>
        <w:spacing w:line="360" w:lineRule="auto"/>
        <w:rPr>
          <w:i/>
          <w:iCs/>
        </w:rPr>
      </w:pPr>
      <w:r w:rsidRPr="003722B8">
        <w:rPr>
          <w:i/>
          <w:iCs/>
        </w:rPr>
        <w:t>Figure 3.1: Research Design</w:t>
      </w:r>
    </w:p>
    <w:p w14:paraId="15C6C275" w14:textId="77777777" w:rsidR="002B72FD" w:rsidRPr="003722B8" w:rsidRDefault="002B72FD" w:rsidP="002B72FD">
      <w:pPr>
        <w:spacing w:line="360" w:lineRule="auto"/>
      </w:pPr>
    </w:p>
    <w:p w14:paraId="051ECD83" w14:textId="77777777" w:rsidR="002B72FD" w:rsidRPr="003722B8" w:rsidRDefault="002B72FD" w:rsidP="002B72FD">
      <w:pPr>
        <w:spacing w:line="360" w:lineRule="auto"/>
      </w:pPr>
    </w:p>
    <w:p w14:paraId="09BEC740" w14:textId="77777777" w:rsidR="002B72FD" w:rsidRPr="003722B8" w:rsidRDefault="002B72FD" w:rsidP="002B72FD">
      <w:pPr>
        <w:pStyle w:val="Heading2"/>
      </w:pPr>
      <w:bookmarkStart w:id="32" w:name="_Toc241685240"/>
      <w:r w:rsidRPr="003722B8">
        <w:t>3.3 Design Science Research Method</w:t>
      </w:r>
      <w:bookmarkEnd w:id="32"/>
    </w:p>
    <w:p w14:paraId="76EE9F9D" w14:textId="77777777" w:rsidR="002B72FD" w:rsidRPr="003722B8" w:rsidRDefault="002B72FD" w:rsidP="002B72FD">
      <w:pPr>
        <w:spacing w:line="360" w:lineRule="auto"/>
      </w:pPr>
      <w:r w:rsidRPr="003722B8">
        <w:t xml:space="preserve">Design science research was selected because the principal outcome was a software artefact designed to solve an identified organisational problem. Hevner et al. (2004) described design science as the creation and evaluation of purposeful artefacts, while Peffers et al. (2007) organised the method around problem identification, objectives, design and development, demonstration, evaluation, and communication. These stages closely matched the work carried out in </w:t>
      </w:r>
      <w:proofErr w:type="spellStart"/>
      <w:r w:rsidRPr="003722B8">
        <w:t>WaitLess</w:t>
      </w:r>
      <w:proofErr w:type="spellEnd"/>
      <w:r w:rsidRPr="003722B8">
        <w:t>.</w:t>
      </w:r>
    </w:p>
    <w:p w14:paraId="3B6E412C" w14:textId="77777777" w:rsidR="002B72FD" w:rsidRPr="003722B8" w:rsidRDefault="002B72FD" w:rsidP="002B72FD">
      <w:pPr>
        <w:spacing w:line="360" w:lineRule="auto"/>
      </w:pPr>
    </w:p>
    <w:p w14:paraId="0FC707A2" w14:textId="77777777" w:rsidR="002B72FD" w:rsidRPr="003722B8" w:rsidRDefault="002B72FD" w:rsidP="002B72FD">
      <w:pPr>
        <w:pStyle w:val="Heading3"/>
      </w:pPr>
      <w:bookmarkStart w:id="33" w:name="_Toc241685241"/>
      <w:r w:rsidRPr="003722B8">
        <w:t>3.3.1</w:t>
      </w:r>
      <w:r w:rsidRPr="003722B8">
        <w:tab/>
        <w:t>Problem Identification</w:t>
      </w:r>
      <w:bookmarkEnd w:id="33"/>
    </w:p>
    <w:p w14:paraId="617C92BD" w14:textId="77777777" w:rsidR="002B72FD" w:rsidRPr="003722B8" w:rsidRDefault="002B72FD" w:rsidP="002B72FD">
      <w:pPr>
        <w:spacing w:line="360" w:lineRule="auto"/>
      </w:pPr>
      <w:r w:rsidRPr="003722B8">
        <w:t>The initial problem was expressed broadly as long and poorly coordinated queues. Case-study analysis refined it into several connected issues: registration and triage records were disconnected; queue position was not visible across departments; clinical urgency and arrival order had to be reconciled; patients could miss turns when they left a waiting area; and management lacked dependable operational data.</w:t>
      </w:r>
    </w:p>
    <w:p w14:paraId="0316420B" w14:textId="77777777" w:rsidR="002B72FD" w:rsidRPr="003722B8" w:rsidRDefault="002B72FD" w:rsidP="002B72FD">
      <w:pPr>
        <w:spacing w:line="360" w:lineRule="auto"/>
      </w:pPr>
    </w:p>
    <w:p w14:paraId="07F04A42" w14:textId="77777777" w:rsidR="002B72FD" w:rsidRPr="003722B8" w:rsidRDefault="002B72FD" w:rsidP="002B72FD">
      <w:pPr>
        <w:pStyle w:val="Heading3"/>
      </w:pPr>
      <w:bookmarkStart w:id="34" w:name="_Toc241685242"/>
      <w:r w:rsidRPr="003722B8">
        <w:t>3.3.2</w:t>
      </w:r>
      <w:r w:rsidRPr="003722B8">
        <w:tab/>
        <w:t>Objectives of the Artefact</w:t>
      </w:r>
      <w:bookmarkEnd w:id="34"/>
    </w:p>
    <w:p w14:paraId="285D8A8A" w14:textId="77777777" w:rsidR="002B72FD" w:rsidRPr="003722B8" w:rsidRDefault="002B72FD" w:rsidP="00A42B9B">
      <w:pPr>
        <w:spacing w:line="360" w:lineRule="auto"/>
      </w:pPr>
      <w:r w:rsidRPr="003722B8">
        <w:t>The artefact was expected to provide one traceable patient-flow record from registration through triage and departmental service. It also had to preserve clinical priority, support anonymous public queue displays, provide role-appropriate staff controls, communicate queue events, and remain usable on an ordinary hospital local-area network.</w:t>
      </w:r>
    </w:p>
    <w:p w14:paraId="2798A252" w14:textId="77777777" w:rsidR="002B72FD" w:rsidRPr="003722B8" w:rsidRDefault="002B72FD" w:rsidP="002B72FD">
      <w:pPr>
        <w:spacing w:line="360" w:lineRule="auto"/>
      </w:pPr>
    </w:p>
    <w:p w14:paraId="2597F859" w14:textId="77777777" w:rsidR="002B72FD" w:rsidRPr="003722B8" w:rsidRDefault="002B72FD" w:rsidP="002B72FD">
      <w:pPr>
        <w:pStyle w:val="Heading3"/>
      </w:pPr>
      <w:bookmarkStart w:id="35" w:name="_Toc241685243"/>
      <w:r w:rsidRPr="003722B8">
        <w:t>3.3.3</w:t>
      </w:r>
      <w:r w:rsidRPr="003722B8">
        <w:tab/>
        <w:t>Design and Development</w:t>
      </w:r>
      <w:bookmarkEnd w:id="35"/>
    </w:p>
    <w:p w14:paraId="521F3447" w14:textId="77777777" w:rsidR="002B72FD" w:rsidRPr="003722B8" w:rsidRDefault="002B72FD" w:rsidP="002B72FD">
      <w:pPr>
        <w:spacing w:line="360" w:lineRule="auto"/>
      </w:pPr>
      <w:r w:rsidRPr="003722B8">
        <w:t xml:space="preserve">The design was expressed through use cases, data-flow diagrams, an entity-relationship model, sequence diagrams, activity diagrams, access-control rules, and interface specifications. Development then proceeded by module, beginning with the queue core and extending into </w:t>
      </w:r>
      <w:r w:rsidRPr="003722B8">
        <w:lastRenderedPageBreak/>
        <w:t>triage, dashboards, notifications, reporting, appointments, laboratory and pharmacy workflows, and administrative controls.</w:t>
      </w:r>
    </w:p>
    <w:p w14:paraId="122563FF" w14:textId="77777777" w:rsidR="002B72FD" w:rsidRPr="003722B8" w:rsidRDefault="002B72FD" w:rsidP="002B72FD">
      <w:pPr>
        <w:spacing w:line="360" w:lineRule="auto"/>
      </w:pPr>
    </w:p>
    <w:p w14:paraId="3F79E17D" w14:textId="77777777" w:rsidR="002B72FD" w:rsidRPr="003722B8" w:rsidRDefault="002B72FD" w:rsidP="002B72FD">
      <w:pPr>
        <w:pStyle w:val="Heading3"/>
      </w:pPr>
      <w:bookmarkStart w:id="36" w:name="_Toc241685244"/>
      <w:r w:rsidRPr="003722B8">
        <w:t>3.3.4</w:t>
      </w:r>
      <w:r w:rsidRPr="003722B8">
        <w:tab/>
        <w:t>Demonstration and Evaluation</w:t>
      </w:r>
      <w:bookmarkEnd w:id="36"/>
    </w:p>
    <w:p w14:paraId="41CC4690" w14:textId="77777777" w:rsidR="002B72FD" w:rsidRPr="003722B8" w:rsidRDefault="002B72FD" w:rsidP="002B72FD">
      <w:pPr>
        <w:spacing w:line="360" w:lineRule="auto"/>
      </w:pPr>
      <w:r w:rsidRPr="003722B8">
        <w:t>The prototype was demonstrated through realistic but non-identifying test records. Evaluation combined automated backend tests, manual end-to-end scenarios, production-build verification, API checks, interface review, requirements traceability, and a security-control review. Findings were used to separate completed behaviour from partially implemented or deployment-dependent behaviour.</w:t>
      </w:r>
    </w:p>
    <w:p w14:paraId="54BBC719" w14:textId="77777777" w:rsidR="00C566F9" w:rsidRPr="003722B8" w:rsidRDefault="00C566F9" w:rsidP="002B72FD">
      <w:pPr>
        <w:spacing w:line="360" w:lineRule="auto"/>
      </w:pPr>
    </w:p>
    <w:p w14:paraId="42D1DA2E" w14:textId="77777777" w:rsidR="00C566F9" w:rsidRPr="003722B8" w:rsidRDefault="00C566F9" w:rsidP="002B72FD">
      <w:pPr>
        <w:spacing w:line="360" w:lineRule="auto"/>
      </w:pPr>
    </w:p>
    <w:p w14:paraId="07ABF739" w14:textId="77777777" w:rsidR="00C566F9" w:rsidRPr="003722B8" w:rsidRDefault="00C566F9" w:rsidP="002B72FD">
      <w:pPr>
        <w:spacing w:line="360" w:lineRule="auto"/>
      </w:pPr>
    </w:p>
    <w:p w14:paraId="6B37F762" w14:textId="77777777" w:rsidR="00C566F9" w:rsidRPr="003722B8" w:rsidRDefault="00C566F9" w:rsidP="002B72FD">
      <w:pPr>
        <w:spacing w:line="360" w:lineRule="auto"/>
      </w:pPr>
    </w:p>
    <w:p w14:paraId="5D1A54D9" w14:textId="77777777" w:rsidR="00C566F9" w:rsidRPr="003722B8" w:rsidRDefault="00C566F9" w:rsidP="002B72FD">
      <w:pPr>
        <w:spacing w:line="360" w:lineRule="auto"/>
      </w:pPr>
    </w:p>
    <w:p w14:paraId="5635F88D" w14:textId="77777777" w:rsidR="00C566F9" w:rsidRPr="003722B8" w:rsidRDefault="00C566F9" w:rsidP="002B72FD">
      <w:pPr>
        <w:spacing w:line="360" w:lineRule="auto"/>
      </w:pPr>
    </w:p>
    <w:p w14:paraId="6F8D0C64" w14:textId="77777777" w:rsidR="00C566F9" w:rsidRPr="003722B8" w:rsidRDefault="00C566F9" w:rsidP="002B72FD">
      <w:pPr>
        <w:spacing w:line="360" w:lineRule="auto"/>
      </w:pPr>
    </w:p>
    <w:p w14:paraId="112149FF" w14:textId="77777777" w:rsidR="00C566F9" w:rsidRPr="003722B8" w:rsidRDefault="00C566F9" w:rsidP="002B72FD">
      <w:pPr>
        <w:spacing w:line="360" w:lineRule="auto"/>
      </w:pPr>
    </w:p>
    <w:p w14:paraId="4520843E" w14:textId="77777777" w:rsidR="00C566F9" w:rsidRPr="003722B8" w:rsidRDefault="00C566F9" w:rsidP="002B72FD">
      <w:pPr>
        <w:spacing w:line="360" w:lineRule="auto"/>
      </w:pPr>
    </w:p>
    <w:p w14:paraId="0B7E18BE" w14:textId="77777777" w:rsidR="00C566F9" w:rsidRPr="003722B8" w:rsidRDefault="00C566F9" w:rsidP="002B72FD">
      <w:pPr>
        <w:spacing w:line="360" w:lineRule="auto"/>
      </w:pPr>
    </w:p>
    <w:p w14:paraId="7F87D8CF" w14:textId="77777777" w:rsidR="00A42B9B" w:rsidRPr="003722B8" w:rsidRDefault="00A42B9B" w:rsidP="002B72FD">
      <w:pPr>
        <w:spacing w:line="360" w:lineRule="auto"/>
      </w:pPr>
    </w:p>
    <w:p w14:paraId="19956859" w14:textId="77777777" w:rsidR="00A42B9B" w:rsidRPr="003722B8" w:rsidRDefault="00123EB3" w:rsidP="00A42B9B">
      <w:pPr>
        <w:spacing w:line="360" w:lineRule="auto"/>
      </w:pPr>
      <w:r w:rsidRPr="003722B8">
        <w:rPr>
          <w:noProof/>
        </w:rPr>
        <mc:AlternateContent>
          <mc:Choice Requires="wps">
            <w:drawing>
              <wp:anchor distT="0" distB="0" distL="114300" distR="114300" simplePos="0" relativeHeight="251657214" behindDoc="0" locked="0" layoutInCell="1" allowOverlap="1" wp14:anchorId="14FF69AF" wp14:editId="258629BB">
                <wp:simplePos x="0" y="0"/>
                <wp:positionH relativeFrom="column">
                  <wp:posOffset>-268014</wp:posOffset>
                </wp:positionH>
                <wp:positionV relativeFrom="paragraph">
                  <wp:posOffset>-524926</wp:posOffset>
                </wp:positionV>
                <wp:extent cx="6132786" cy="5454869"/>
                <wp:effectExtent l="0" t="0" r="20955" b="12700"/>
                <wp:wrapNone/>
                <wp:docPr id="650981230" name="Rectangle 38"/>
                <wp:cNvGraphicFramePr/>
                <a:graphic xmlns:a="http://schemas.openxmlformats.org/drawingml/2006/main">
                  <a:graphicData uri="http://schemas.microsoft.com/office/word/2010/wordprocessingShape">
                    <wps:wsp>
                      <wps:cNvSpPr/>
                      <wps:spPr>
                        <a:xfrm>
                          <a:off x="0" y="0"/>
                          <a:ext cx="6132786" cy="5454869"/>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76D0AC" id="Rectangle 38" o:spid="_x0000_s1026" style="position:absolute;margin-left:-21.1pt;margin-top:-41.35pt;width:482.9pt;height:429.5pt;z-index:25165721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" fillcolor="white [3201]" strokecolor="black [3213]" strokeweight=".5pt"/>
            </w:pict>
          </mc:Fallback>
        </mc:AlternateContent>
      </w:r>
      <w:r w:rsidR="00A42B9B" w:rsidRPr="003722B8">
        <w:rPr>
          <w:noProof/>
        </w:rPr>
        <mc:AlternateContent>
          <mc:Choice Requires="wps">
            <w:drawing>
              <wp:anchor distT="0" distB="0" distL="114300" distR="114300" simplePos="0" relativeHeight="251675648" behindDoc="0" locked="0" layoutInCell="1" allowOverlap="1" wp14:anchorId="26FBA588" wp14:editId="1F0A0788">
                <wp:simplePos x="0" y="0"/>
                <wp:positionH relativeFrom="column">
                  <wp:posOffset>2006600</wp:posOffset>
                </wp:positionH>
                <wp:positionV relativeFrom="paragraph">
                  <wp:posOffset>67945</wp:posOffset>
                </wp:positionV>
                <wp:extent cx="1405719" cy="423080"/>
                <wp:effectExtent l="0" t="0" r="23495" b="15240"/>
                <wp:wrapNone/>
                <wp:docPr id="1381042581" name="Rectangle 26"/>
                <wp:cNvGraphicFramePr/>
                <a:graphic xmlns:a="http://schemas.openxmlformats.org/drawingml/2006/main">
                  <a:graphicData uri="http://schemas.microsoft.com/office/word/2010/wordprocessingShape">
                    <wps:wsp>
                      <wps:cNvSpPr/>
                      <wps:spPr>
                        <a:xfrm>
                          <a:off x="0" y="0"/>
                          <a:ext cx="1405719" cy="423080"/>
                        </a:xfrm>
                        <a:prstGeom prst="rect">
                          <a:avLst/>
                        </a:prstGeom>
                        <a:solidFill>
                          <a:schemeClr val="bg1"/>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DD9BFE" w14:textId="77777777" w:rsidR="00A42B9B" w:rsidRPr="00A42B9B" w:rsidRDefault="00A42B9B" w:rsidP="00A42B9B">
                            <w:pPr>
                              <w:ind w:left="0"/>
                              <w:jc w:val="center"/>
                              <w:rPr>
                                <w:sz w:val="14"/>
                                <w:szCs w:val="14"/>
                                <w:lang w:val="en-US"/>
                              </w:rPr>
                            </w:pPr>
                            <w:r w:rsidRPr="00A42B9B">
                              <w:rPr>
                                <w:sz w:val="14"/>
                                <w:szCs w:val="14"/>
                                <w:lang w:val="en-US"/>
                              </w:rPr>
                              <w:t>Identify the operational problem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184962" id="Rectangle 26" o:spid="_x0000_s1037" style="position:absolute;left:0;text-align:left;margin-left:158pt;margin-top:5.35pt;width:110.7pt;height:33.3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" fillcolor="white [3212]" strokecolor="black [3213]" strokeweight=".5pt">
                <v:textbox>
                  <w:txbxContent>
                    <w:p w14:paraId="377B4584" w14:textId="3859321A" w:rsidR="00A42B9B" w:rsidRPr="00A42B9B" w:rsidRDefault="00A42B9B" w:rsidP="00A42B9B">
                      <w:pPr>
                        <w:ind w:left="0"/>
                        <w:jc w:val="center"/>
                        <w:rPr>
                          <w:sz w:val="14"/>
                          <w:szCs w:val="14"/>
                          <w:lang w:val="en-US"/>
                        </w:rPr>
                      </w:pPr>
                      <w:r w:rsidRPr="00A42B9B">
                        <w:rPr>
                          <w:sz w:val="14"/>
                          <w:szCs w:val="14"/>
                          <w:lang w:val="en-US"/>
                        </w:rPr>
                        <w:t>Identify the operational problem</w:t>
                      </w:r>
                    </w:p>
                  </w:txbxContent>
                </v:textbox>
              </v:rect>
            </w:pict>
          </mc:Fallback>
        </mc:AlternateContent>
      </w:r>
    </w:p>
    <w:p w14:paraId="13D0EE95" w14:textId="77777777" w:rsidR="00A42B9B" w:rsidRPr="003722B8" w:rsidRDefault="00690FAD" w:rsidP="00A42B9B">
      <w:pPr>
        <w:spacing w:line="360" w:lineRule="auto"/>
      </w:pPr>
      <w:r w:rsidRPr="003722B8">
        <w:rPr>
          <w:noProof/>
        </w:rPr>
        <mc:AlternateContent>
          <mc:Choice Requires="wps">
            <w:drawing>
              <wp:anchor distT="0" distB="0" distL="114300" distR="114300" simplePos="0" relativeHeight="251697152" behindDoc="0" locked="0" layoutInCell="1" allowOverlap="1" wp14:anchorId="5ECFBDED" wp14:editId="62B61EE9">
                <wp:simplePos x="0" y="0"/>
                <wp:positionH relativeFrom="column">
                  <wp:posOffset>2760453</wp:posOffset>
                </wp:positionH>
                <wp:positionV relativeFrom="paragraph">
                  <wp:posOffset>157492</wp:posOffset>
                </wp:positionV>
                <wp:extent cx="0" cy="310335"/>
                <wp:effectExtent l="76200" t="0" r="57150" b="52070"/>
                <wp:wrapNone/>
                <wp:docPr id="1616684441" name="Straight Arrow Connector 30"/>
                <wp:cNvGraphicFramePr/>
                <a:graphic xmlns:a="http://schemas.openxmlformats.org/drawingml/2006/main">
                  <a:graphicData uri="http://schemas.microsoft.com/office/word/2010/wordprocessingShape">
                    <wps:wsp>
                      <wps:cNvCnPr/>
                      <wps:spPr>
                        <a:xfrm>
                          <a:off x="0" y="0"/>
                          <a:ext cx="0" cy="3103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BE808A" id="Straight Arrow Connector 30" o:spid="_x0000_s1026" type="#_x0000_t32" style="position:absolute;margin-left:217.35pt;margin-top:12.4pt;width:0;height:24.4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" strokecolor="black [3200]" strokeweight=".5pt">
                <v:stroke endarrow="block" joinstyle="miter"/>
              </v:shape>
            </w:pict>
          </mc:Fallback>
        </mc:AlternateContent>
      </w:r>
    </w:p>
    <w:p w14:paraId="515D9236" w14:textId="77777777" w:rsidR="00A42B9B" w:rsidRPr="003722B8" w:rsidRDefault="00A42B9B" w:rsidP="00A42B9B">
      <w:pPr>
        <w:spacing w:line="360" w:lineRule="auto"/>
      </w:pPr>
      <w:r w:rsidRPr="003722B8">
        <w:rPr>
          <w:noProof/>
        </w:rPr>
        <mc:AlternateContent>
          <mc:Choice Requires="wps">
            <w:drawing>
              <wp:anchor distT="0" distB="0" distL="114300" distR="114300" simplePos="0" relativeHeight="251677696" behindDoc="0" locked="0" layoutInCell="1" allowOverlap="1" wp14:anchorId="7FCCCD79" wp14:editId="6EF38C52">
                <wp:simplePos x="0" y="0"/>
                <wp:positionH relativeFrom="column">
                  <wp:posOffset>2004695</wp:posOffset>
                </wp:positionH>
                <wp:positionV relativeFrom="paragraph">
                  <wp:posOffset>123825</wp:posOffset>
                </wp:positionV>
                <wp:extent cx="1405719" cy="423080"/>
                <wp:effectExtent l="0" t="0" r="23495" b="15240"/>
                <wp:wrapNone/>
                <wp:docPr id="146987012" name="Rectangle 26"/>
                <wp:cNvGraphicFramePr/>
                <a:graphic xmlns:a="http://schemas.openxmlformats.org/drawingml/2006/main">
                  <a:graphicData uri="http://schemas.microsoft.com/office/word/2010/wordprocessingShape">
                    <wps:wsp>
                      <wps:cNvSpPr/>
                      <wps:spPr>
                        <a:xfrm>
                          <a:off x="0" y="0"/>
                          <a:ext cx="1405719" cy="423080"/>
                        </a:xfrm>
                        <a:prstGeom prst="rect">
                          <a:avLst/>
                        </a:prstGeom>
                        <a:solidFill>
                          <a:schemeClr val="bg1"/>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59542E" w14:textId="77777777" w:rsidR="00A42B9B" w:rsidRPr="00A42B9B" w:rsidRDefault="00A42B9B" w:rsidP="00A42B9B">
                            <w:pPr>
                              <w:ind w:left="0"/>
                              <w:jc w:val="center"/>
                              <w:rPr>
                                <w:sz w:val="14"/>
                                <w:szCs w:val="14"/>
                                <w:lang w:val="en-US"/>
                              </w:rPr>
                            </w:pPr>
                            <w:r>
                              <w:rPr>
                                <w:sz w:val="14"/>
                                <w:szCs w:val="14"/>
                                <w:lang w:val="en-US"/>
                              </w:rPr>
                              <w:t>Define solution objectives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8792CF" id="_x0000_s1038" style="position:absolute;left:0;text-align:left;margin-left:157.85pt;margin-top:9.75pt;width:110.7pt;height:33.3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" fillcolor="white [3212]" strokecolor="black [3213]" strokeweight=".5pt">
                <v:textbox>
                  <w:txbxContent>
                    <w:p w14:paraId="0B827AE1" w14:textId="09A6886B" w:rsidR="00A42B9B" w:rsidRPr="00A42B9B" w:rsidRDefault="00A42B9B" w:rsidP="00A42B9B">
                      <w:pPr>
                        <w:ind w:left="0"/>
                        <w:jc w:val="center"/>
                        <w:rPr>
                          <w:sz w:val="14"/>
                          <w:szCs w:val="14"/>
                          <w:lang w:val="en-US"/>
                        </w:rPr>
                      </w:pPr>
                      <w:r>
                        <w:rPr>
                          <w:sz w:val="14"/>
                          <w:szCs w:val="14"/>
                          <w:lang w:val="en-US"/>
                        </w:rPr>
                        <w:t>Define solution objectives</w:t>
                      </w:r>
                    </w:p>
                  </w:txbxContent>
                </v:textbox>
              </v:rect>
            </w:pict>
          </mc:Fallback>
        </mc:AlternateContent>
      </w:r>
    </w:p>
    <w:p w14:paraId="0DBEF16B" w14:textId="77777777" w:rsidR="00A42B9B" w:rsidRPr="003722B8" w:rsidRDefault="00690FAD" w:rsidP="00A42B9B">
      <w:pPr>
        <w:spacing w:line="360" w:lineRule="auto"/>
      </w:pPr>
      <w:r w:rsidRPr="003722B8">
        <w:rPr>
          <w:noProof/>
        </w:rPr>
        <mc:AlternateContent>
          <mc:Choice Requires="wps">
            <w:drawing>
              <wp:anchor distT="0" distB="0" distL="114300" distR="114300" simplePos="0" relativeHeight="251699200" behindDoc="0" locked="0" layoutInCell="1" allowOverlap="1" wp14:anchorId="105B1F40" wp14:editId="12CA9EAA">
                <wp:simplePos x="0" y="0"/>
                <wp:positionH relativeFrom="column">
                  <wp:posOffset>2729685</wp:posOffset>
                </wp:positionH>
                <wp:positionV relativeFrom="paragraph">
                  <wp:posOffset>230361</wp:posOffset>
                </wp:positionV>
                <wp:extent cx="0" cy="310335"/>
                <wp:effectExtent l="76200" t="0" r="57150" b="52070"/>
                <wp:wrapNone/>
                <wp:docPr id="396288102" name="Straight Arrow Connector 30"/>
                <wp:cNvGraphicFramePr/>
                <a:graphic xmlns:a="http://schemas.openxmlformats.org/drawingml/2006/main">
                  <a:graphicData uri="http://schemas.microsoft.com/office/word/2010/wordprocessingShape">
                    <wps:wsp>
                      <wps:cNvCnPr/>
                      <wps:spPr>
                        <a:xfrm>
                          <a:off x="0" y="0"/>
                          <a:ext cx="0" cy="3103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E5AFD5" id="Straight Arrow Connector 30" o:spid="_x0000_s1026" type="#_x0000_t32" style="position:absolute;margin-left:214.95pt;margin-top:18.15pt;width:0;height:24.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" strokecolor="black [3200]" strokeweight=".5pt">
                <v:stroke endarrow="block" joinstyle="miter"/>
              </v:shape>
            </w:pict>
          </mc:Fallback>
        </mc:AlternateContent>
      </w:r>
    </w:p>
    <w:p w14:paraId="71405A81" w14:textId="77777777" w:rsidR="00A42B9B" w:rsidRPr="003722B8" w:rsidRDefault="00A42B9B" w:rsidP="00A42B9B">
      <w:pPr>
        <w:spacing w:line="360" w:lineRule="auto"/>
      </w:pPr>
      <w:r w:rsidRPr="003722B8">
        <w:rPr>
          <w:noProof/>
        </w:rPr>
        <mc:AlternateContent>
          <mc:Choice Requires="wps">
            <w:drawing>
              <wp:anchor distT="0" distB="0" distL="114300" distR="114300" simplePos="0" relativeHeight="251679744" behindDoc="0" locked="0" layoutInCell="1" allowOverlap="1" wp14:anchorId="02358D05" wp14:editId="5B6FA134">
                <wp:simplePos x="0" y="0"/>
                <wp:positionH relativeFrom="column">
                  <wp:posOffset>1999615</wp:posOffset>
                </wp:positionH>
                <wp:positionV relativeFrom="paragraph">
                  <wp:posOffset>241935</wp:posOffset>
                </wp:positionV>
                <wp:extent cx="1405719" cy="423080"/>
                <wp:effectExtent l="0" t="0" r="23495" b="15240"/>
                <wp:wrapNone/>
                <wp:docPr id="135179558" name="Rectangle 26"/>
                <wp:cNvGraphicFramePr/>
                <a:graphic xmlns:a="http://schemas.openxmlformats.org/drawingml/2006/main">
                  <a:graphicData uri="http://schemas.microsoft.com/office/word/2010/wordprocessingShape">
                    <wps:wsp>
                      <wps:cNvSpPr/>
                      <wps:spPr>
                        <a:xfrm>
                          <a:off x="0" y="0"/>
                          <a:ext cx="1405719" cy="423080"/>
                        </a:xfrm>
                        <a:prstGeom prst="rect">
                          <a:avLst/>
                        </a:prstGeom>
                        <a:solidFill>
                          <a:schemeClr val="bg1"/>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7682BF4" w14:textId="77777777" w:rsidR="00A42B9B" w:rsidRPr="00A42B9B" w:rsidRDefault="00A42B9B" w:rsidP="00A42B9B">
                            <w:pPr>
                              <w:ind w:left="0"/>
                              <w:jc w:val="center"/>
                              <w:rPr>
                                <w:sz w:val="14"/>
                                <w:szCs w:val="14"/>
                                <w:lang w:val="en-US"/>
                              </w:rPr>
                            </w:pPr>
                            <w:r>
                              <w:rPr>
                                <w:sz w:val="14"/>
                                <w:szCs w:val="14"/>
                                <w:lang w:val="en-US"/>
                              </w:rPr>
                              <w:t xml:space="preserve">Design the </w:t>
                            </w:r>
                            <w:proofErr w:type="spellStart"/>
                            <w:r>
                              <w:rPr>
                                <w:sz w:val="14"/>
                                <w:szCs w:val="14"/>
                                <w:lang w:val="en-US"/>
                              </w:rPr>
                              <w:t>WaitLess</w:t>
                            </w:r>
                            <w:proofErr w:type="spellEnd"/>
                            <w:r>
                              <w:rPr>
                                <w:sz w:val="14"/>
                                <w:szCs w:val="14"/>
                                <w:lang w:val="en-US"/>
                              </w:rPr>
                              <w:t xml:space="preserve"> artefact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4B94AD" id="_x0000_s1039" style="position:absolute;left:0;text-align:left;margin-left:157.45pt;margin-top:19.05pt;width:110.7pt;height:33.3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" fillcolor="white [3212]" strokecolor="black [3213]" strokeweight=".5pt">
                <v:textbox>
                  <w:txbxContent>
                    <w:p w14:paraId="12B38AD0" w14:textId="4E7E695C" w:rsidR="00A42B9B" w:rsidRPr="00A42B9B" w:rsidRDefault="00A42B9B" w:rsidP="00A42B9B">
                      <w:pPr>
                        <w:ind w:left="0"/>
                        <w:jc w:val="center"/>
                        <w:rPr>
                          <w:sz w:val="14"/>
                          <w:szCs w:val="14"/>
                          <w:lang w:val="en-US"/>
                        </w:rPr>
                      </w:pPr>
                      <w:r>
                        <w:rPr>
                          <w:sz w:val="14"/>
                          <w:szCs w:val="14"/>
                          <w:lang w:val="en-US"/>
                        </w:rPr>
                        <w:t xml:space="preserve">Design the </w:t>
                      </w:r>
                      <w:proofErr w:type="spellStart"/>
                      <w:r>
                        <w:rPr>
                          <w:sz w:val="14"/>
                          <w:szCs w:val="14"/>
                          <w:lang w:val="en-US"/>
                        </w:rPr>
                        <w:t>WaitLess</w:t>
                      </w:r>
                      <w:proofErr w:type="spellEnd"/>
                      <w:r>
                        <w:rPr>
                          <w:sz w:val="14"/>
                          <w:szCs w:val="14"/>
                          <w:lang w:val="en-US"/>
                        </w:rPr>
                        <w:t xml:space="preserve"> artefact</w:t>
                      </w:r>
                    </w:p>
                  </w:txbxContent>
                </v:textbox>
              </v:rect>
            </w:pict>
          </mc:Fallback>
        </mc:AlternateContent>
      </w:r>
    </w:p>
    <w:p w14:paraId="4CDCEF63" w14:textId="77777777" w:rsidR="00A42B9B" w:rsidRPr="003722B8" w:rsidRDefault="00690FAD" w:rsidP="00A42B9B">
      <w:pPr>
        <w:spacing w:line="360" w:lineRule="auto"/>
      </w:pPr>
      <w:r w:rsidRPr="003722B8">
        <w:rPr>
          <w:noProof/>
        </w:rPr>
        <mc:AlternateContent>
          <mc:Choice Requires="wps">
            <w:drawing>
              <wp:anchor distT="0" distB="0" distL="114300" distR="114300" simplePos="0" relativeHeight="251705344" behindDoc="0" locked="0" layoutInCell="1" allowOverlap="1" wp14:anchorId="64881E0F" wp14:editId="54F611F2">
                <wp:simplePos x="0" y="0"/>
                <wp:positionH relativeFrom="column">
                  <wp:posOffset>2719449</wp:posOffset>
                </wp:positionH>
                <wp:positionV relativeFrom="paragraph">
                  <wp:posOffset>324848</wp:posOffset>
                </wp:positionV>
                <wp:extent cx="0" cy="1366899"/>
                <wp:effectExtent l="76200" t="38100" r="57150" b="24130"/>
                <wp:wrapNone/>
                <wp:docPr id="404769905" name="Straight Arrow Connector 36"/>
                <wp:cNvGraphicFramePr/>
                <a:graphic xmlns:a="http://schemas.openxmlformats.org/drawingml/2006/main">
                  <a:graphicData uri="http://schemas.microsoft.com/office/word/2010/wordprocessingShape">
                    <wps:wsp>
                      <wps:cNvCnPr/>
                      <wps:spPr>
                        <a:xfrm flipV="1">
                          <a:off x="0" y="0"/>
                          <a:ext cx="0" cy="13668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82D307" id="Straight Arrow Connector 36" o:spid="_x0000_s1026" type="#_x0000_t32" style="position:absolute;margin-left:214.15pt;margin-top:25.6pt;width:0;height:107.65pt;flip:y;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" strokecolor="black [3200]" strokeweight=".5pt">
                <v:stroke endarrow="block" joinstyle="miter"/>
              </v:shape>
            </w:pict>
          </mc:Fallback>
        </mc:AlternateContent>
      </w:r>
      <w:r w:rsidRPr="003722B8">
        <w:rPr>
          <w:noProof/>
        </w:rPr>
        <mc:AlternateContent>
          <mc:Choice Requires="wps">
            <w:drawing>
              <wp:anchor distT="0" distB="0" distL="114300" distR="114300" simplePos="0" relativeHeight="251700224" behindDoc="0" locked="0" layoutInCell="1" allowOverlap="1" wp14:anchorId="7F1B4B59" wp14:editId="55269EC0">
                <wp:simplePos x="0" y="0"/>
                <wp:positionH relativeFrom="column">
                  <wp:posOffset>789709</wp:posOffset>
                </wp:positionH>
                <wp:positionV relativeFrom="paragraph">
                  <wp:posOffset>87341</wp:posOffset>
                </wp:positionV>
                <wp:extent cx="1217221" cy="575954"/>
                <wp:effectExtent l="38100" t="0" r="21590" b="52705"/>
                <wp:wrapNone/>
                <wp:docPr id="328415742" name="Straight Arrow Connector 31"/>
                <wp:cNvGraphicFramePr/>
                <a:graphic xmlns:a="http://schemas.openxmlformats.org/drawingml/2006/main">
                  <a:graphicData uri="http://schemas.microsoft.com/office/word/2010/wordprocessingShape">
                    <wps:wsp>
                      <wps:cNvCnPr/>
                      <wps:spPr>
                        <a:xfrm flipH="1">
                          <a:off x="0" y="0"/>
                          <a:ext cx="1217221" cy="5759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AF8B49" id="Straight Arrow Connector 31" o:spid="_x0000_s1026" type="#_x0000_t32" style="position:absolute;margin-left:62.2pt;margin-top:6.9pt;width:95.85pt;height:45.35pt;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" strokecolor="black [3200]" strokeweight=".5pt">
                <v:stroke endarrow="block" joinstyle="miter"/>
              </v:shape>
            </w:pict>
          </mc:Fallback>
        </mc:AlternateContent>
      </w:r>
    </w:p>
    <w:p w14:paraId="52D891CA" w14:textId="77777777" w:rsidR="00A42B9B" w:rsidRPr="003722B8" w:rsidRDefault="00A42B9B" w:rsidP="00A42B9B">
      <w:pPr>
        <w:spacing w:line="360" w:lineRule="auto"/>
      </w:pPr>
    </w:p>
    <w:p w14:paraId="595DD0A4" w14:textId="77777777" w:rsidR="00A42B9B" w:rsidRPr="003722B8" w:rsidRDefault="00123EB3" w:rsidP="00A42B9B">
      <w:pPr>
        <w:spacing w:line="360" w:lineRule="auto"/>
      </w:pPr>
      <w:r w:rsidRPr="003722B8">
        <w:rPr>
          <w:i/>
          <w:noProof/>
          <w:sz w:val="26"/>
        </w:rPr>
        <mc:AlternateContent>
          <mc:Choice Requires="wps">
            <w:drawing>
              <wp:anchor distT="0" distB="0" distL="114300" distR="114300" simplePos="0" relativeHeight="251707392" behindDoc="0" locked="0" layoutInCell="1" allowOverlap="1" wp14:anchorId="45A50AAF" wp14:editId="6797BABB">
                <wp:simplePos x="0" y="0"/>
                <wp:positionH relativeFrom="column">
                  <wp:posOffset>2577854</wp:posOffset>
                </wp:positionH>
                <wp:positionV relativeFrom="paragraph">
                  <wp:posOffset>177885</wp:posOffset>
                </wp:positionV>
                <wp:extent cx="321869" cy="173177"/>
                <wp:effectExtent l="0" t="0" r="21590" b="17780"/>
                <wp:wrapNone/>
                <wp:docPr id="94562073" name="Rectangle 28"/>
                <wp:cNvGraphicFramePr/>
                <a:graphic xmlns:a="http://schemas.openxmlformats.org/drawingml/2006/main">
                  <a:graphicData uri="http://schemas.microsoft.com/office/word/2010/wordprocessingShape">
                    <wps:wsp>
                      <wps:cNvSpPr/>
                      <wps:spPr>
                        <a:xfrm>
                          <a:off x="0" y="0"/>
                          <a:ext cx="321869" cy="173177"/>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9446B53" w14:textId="77777777" w:rsidR="00123EB3" w:rsidRPr="00A42B9B" w:rsidRDefault="00123EB3" w:rsidP="00123EB3">
                            <w:pPr>
                              <w:ind w:left="0"/>
                              <w:jc w:val="center"/>
                              <w:rPr>
                                <w:sz w:val="8"/>
                                <w:szCs w:val="8"/>
                                <w:lang w:val="en-US"/>
                              </w:rPr>
                            </w:pPr>
                            <w:r w:rsidRPr="00A42B9B">
                              <w:rPr>
                                <w:sz w:val="8"/>
                                <w:szCs w:val="8"/>
                                <w:lang w:val="en-US"/>
                              </w:rPr>
                              <w:t>Y</w:t>
                            </w:r>
                            <w:r>
                              <w:rPr>
                                <w:sz w:val="8"/>
                                <w:szCs w:val="8"/>
                                <w:lang w:val="en-US"/>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83D40B" id="_x0000_s1040" style="position:absolute;left:0;text-align:left;margin-left:203pt;margin-top:14pt;width:25.35pt;height:13.6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" fillcolor="white [3212]" strokecolor="white [3212]" strokeweight="1pt">
                <v:textbox>
                  <w:txbxContent>
                    <w:p w14:paraId="2BB19BDE" w14:textId="77777777" w:rsidR="00123EB3" w:rsidRPr="00A42B9B" w:rsidRDefault="00123EB3" w:rsidP="00123EB3">
                      <w:pPr>
                        <w:ind w:left="0"/>
                        <w:jc w:val="center"/>
                        <w:rPr>
                          <w:sz w:val="8"/>
                          <w:szCs w:val="8"/>
                          <w:lang w:val="en-US"/>
                        </w:rPr>
                      </w:pPr>
                      <w:r w:rsidRPr="00A42B9B">
                        <w:rPr>
                          <w:sz w:val="8"/>
                          <w:szCs w:val="8"/>
                          <w:lang w:val="en-US"/>
                        </w:rPr>
                        <w:t>Y</w:t>
                      </w:r>
                      <w:r>
                        <w:rPr>
                          <w:sz w:val="8"/>
                          <w:szCs w:val="8"/>
                          <w:lang w:val="en-US"/>
                        </w:rPr>
                        <w:t>es</w:t>
                      </w:r>
                    </w:p>
                  </w:txbxContent>
                </v:textbox>
              </v:rect>
            </w:pict>
          </mc:Fallback>
        </mc:AlternateContent>
      </w:r>
      <w:r w:rsidR="00A42B9B" w:rsidRPr="003722B8">
        <w:rPr>
          <w:noProof/>
        </w:rPr>
        <mc:AlternateContent>
          <mc:Choice Requires="wps">
            <w:drawing>
              <wp:anchor distT="0" distB="0" distL="114300" distR="114300" simplePos="0" relativeHeight="251681792" behindDoc="0" locked="0" layoutInCell="1" allowOverlap="1" wp14:anchorId="42E38BFF" wp14:editId="2E7E9D57">
                <wp:simplePos x="0" y="0"/>
                <wp:positionH relativeFrom="column">
                  <wp:posOffset>0</wp:posOffset>
                </wp:positionH>
                <wp:positionV relativeFrom="paragraph">
                  <wp:posOffset>-635</wp:posOffset>
                </wp:positionV>
                <wp:extent cx="1405719" cy="423080"/>
                <wp:effectExtent l="0" t="0" r="23495" b="15240"/>
                <wp:wrapNone/>
                <wp:docPr id="1725056315" name="Rectangle 26"/>
                <wp:cNvGraphicFramePr/>
                <a:graphic xmlns:a="http://schemas.openxmlformats.org/drawingml/2006/main">
                  <a:graphicData uri="http://schemas.microsoft.com/office/word/2010/wordprocessingShape">
                    <wps:wsp>
                      <wps:cNvSpPr/>
                      <wps:spPr>
                        <a:xfrm>
                          <a:off x="0" y="0"/>
                          <a:ext cx="1405719" cy="423080"/>
                        </a:xfrm>
                        <a:prstGeom prst="rect">
                          <a:avLst/>
                        </a:prstGeom>
                        <a:solidFill>
                          <a:schemeClr val="bg1"/>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DC8054E" w14:textId="77777777" w:rsidR="00A42B9B" w:rsidRPr="00A42B9B" w:rsidRDefault="00A42B9B" w:rsidP="00A42B9B">
                            <w:pPr>
                              <w:ind w:left="0"/>
                              <w:jc w:val="center"/>
                              <w:rPr>
                                <w:sz w:val="14"/>
                                <w:szCs w:val="14"/>
                                <w:lang w:val="en-US"/>
                              </w:rPr>
                            </w:pPr>
                            <w:r>
                              <w:rPr>
                                <w:sz w:val="14"/>
                                <w:szCs w:val="14"/>
                                <w:lang w:val="en-US"/>
                              </w:rPr>
                              <w:t>Implement an increment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AEEB11" id="_x0000_s1041" style="position:absolute;left:0;text-align:left;margin-left:0;margin-top:-.05pt;width:110.7pt;height:33.3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" fillcolor="white [3212]" strokecolor="black [3213]" strokeweight=".5pt">
                <v:textbox>
                  <w:txbxContent>
                    <w:p w14:paraId="629CC1AA" w14:textId="66E9CE12" w:rsidR="00A42B9B" w:rsidRPr="00A42B9B" w:rsidRDefault="00A42B9B" w:rsidP="00A42B9B">
                      <w:pPr>
                        <w:ind w:left="0"/>
                        <w:jc w:val="center"/>
                        <w:rPr>
                          <w:sz w:val="14"/>
                          <w:szCs w:val="14"/>
                          <w:lang w:val="en-US"/>
                        </w:rPr>
                      </w:pPr>
                      <w:r>
                        <w:rPr>
                          <w:sz w:val="14"/>
                          <w:szCs w:val="14"/>
                          <w:lang w:val="en-US"/>
                        </w:rPr>
                        <w:t>Implement an increment</w:t>
                      </w:r>
                    </w:p>
                  </w:txbxContent>
                </v:textbox>
              </v:rect>
            </w:pict>
          </mc:Fallback>
        </mc:AlternateContent>
      </w:r>
    </w:p>
    <w:p w14:paraId="7F1A10BF" w14:textId="77777777" w:rsidR="00A42B9B" w:rsidRPr="003722B8" w:rsidRDefault="00690FAD" w:rsidP="00A42B9B">
      <w:pPr>
        <w:spacing w:line="360" w:lineRule="auto"/>
      </w:pPr>
      <w:r w:rsidRPr="003722B8">
        <w:rPr>
          <w:noProof/>
        </w:rPr>
        <w:lastRenderedPageBreak/>
        <mc:AlternateContent>
          <mc:Choice Requires="wps">
            <w:drawing>
              <wp:anchor distT="0" distB="0" distL="114300" distR="114300" simplePos="0" relativeHeight="251701248" behindDoc="0" locked="0" layoutInCell="1" allowOverlap="1" wp14:anchorId="4A66D511" wp14:editId="6608CB6F">
                <wp:simplePos x="0" y="0"/>
                <wp:positionH relativeFrom="column">
                  <wp:posOffset>682831</wp:posOffset>
                </wp:positionH>
                <wp:positionV relativeFrom="paragraph">
                  <wp:posOffset>87985</wp:posOffset>
                </wp:positionV>
                <wp:extent cx="0" cy="307422"/>
                <wp:effectExtent l="76200" t="0" r="57150" b="54610"/>
                <wp:wrapNone/>
                <wp:docPr id="1326917091" name="Straight Arrow Connector 32"/>
                <wp:cNvGraphicFramePr/>
                <a:graphic xmlns:a="http://schemas.openxmlformats.org/drawingml/2006/main">
                  <a:graphicData uri="http://schemas.microsoft.com/office/word/2010/wordprocessingShape">
                    <wps:wsp>
                      <wps:cNvCnPr/>
                      <wps:spPr>
                        <a:xfrm>
                          <a:off x="0" y="0"/>
                          <a:ext cx="0" cy="30742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C3D5B8" id="Straight Arrow Connector 32" o:spid="_x0000_s1026" type="#_x0000_t32" style="position:absolute;margin-left:53.75pt;margin-top:6.95pt;width:0;height:24.2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" strokecolor="black [3200]" strokeweight=".5pt">
                <v:stroke endarrow="block" joinstyle="miter"/>
              </v:shape>
            </w:pict>
          </mc:Fallback>
        </mc:AlternateContent>
      </w:r>
    </w:p>
    <w:p w14:paraId="2601622E" w14:textId="77777777" w:rsidR="00A42B9B" w:rsidRPr="003722B8" w:rsidRDefault="00A42B9B" w:rsidP="00A42B9B">
      <w:pPr>
        <w:spacing w:line="360" w:lineRule="auto"/>
      </w:pPr>
      <w:r w:rsidRPr="003722B8">
        <w:rPr>
          <w:noProof/>
        </w:rPr>
        <mc:AlternateContent>
          <mc:Choice Requires="wps">
            <w:drawing>
              <wp:anchor distT="0" distB="0" distL="114300" distR="114300" simplePos="0" relativeHeight="251683840" behindDoc="0" locked="0" layoutInCell="1" allowOverlap="1" wp14:anchorId="7A714E7E" wp14:editId="67DD2A90">
                <wp:simplePos x="0" y="0"/>
                <wp:positionH relativeFrom="margin">
                  <wp:posOffset>-1219</wp:posOffset>
                </wp:positionH>
                <wp:positionV relativeFrom="paragraph">
                  <wp:posOffset>49556</wp:posOffset>
                </wp:positionV>
                <wp:extent cx="1405255" cy="422910"/>
                <wp:effectExtent l="0" t="0" r="23495" b="15240"/>
                <wp:wrapNone/>
                <wp:docPr id="36248539" name="Rectangle 26"/>
                <wp:cNvGraphicFramePr/>
                <a:graphic xmlns:a="http://schemas.openxmlformats.org/drawingml/2006/main">
                  <a:graphicData uri="http://schemas.microsoft.com/office/word/2010/wordprocessingShape">
                    <wps:wsp>
                      <wps:cNvSpPr/>
                      <wps:spPr>
                        <a:xfrm>
                          <a:off x="0" y="0"/>
                          <a:ext cx="1405255" cy="422910"/>
                        </a:xfrm>
                        <a:prstGeom prst="rect">
                          <a:avLst/>
                        </a:prstGeom>
                        <a:solidFill>
                          <a:schemeClr val="bg1"/>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1E8ABA4" w14:textId="77777777" w:rsidR="00A42B9B" w:rsidRPr="00A42B9B" w:rsidRDefault="00A42B9B" w:rsidP="00A42B9B">
                            <w:pPr>
                              <w:ind w:left="0"/>
                              <w:jc w:val="center"/>
                              <w:rPr>
                                <w:sz w:val="14"/>
                                <w:szCs w:val="14"/>
                                <w:lang w:val="en-US"/>
                              </w:rPr>
                            </w:pPr>
                            <w:r>
                              <w:rPr>
                                <w:sz w:val="14"/>
                                <w:szCs w:val="14"/>
                                <w:lang w:val="en-US"/>
                              </w:rPr>
                              <w:t>Demonstrate with realistic test flows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23EA03" id="_x0000_s1042" style="position:absolute;left:0;text-align:left;margin-left:-.1pt;margin-top:3.9pt;width:110.65pt;height:33.3pt;z-index:2516838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" fillcolor="white [3212]" strokecolor="black [3213]" strokeweight=".5pt">
                <v:textbox>
                  <w:txbxContent>
                    <w:p w14:paraId="34C908B4" w14:textId="4AB66BD9" w:rsidR="00A42B9B" w:rsidRPr="00A42B9B" w:rsidRDefault="00A42B9B" w:rsidP="00A42B9B">
                      <w:pPr>
                        <w:ind w:left="0"/>
                        <w:jc w:val="center"/>
                        <w:rPr>
                          <w:sz w:val="14"/>
                          <w:szCs w:val="14"/>
                          <w:lang w:val="en-US"/>
                        </w:rPr>
                      </w:pPr>
                      <w:r>
                        <w:rPr>
                          <w:sz w:val="14"/>
                          <w:szCs w:val="14"/>
                          <w:lang w:val="en-US"/>
                        </w:rPr>
                        <w:t>Demonstrate with realistic test flows</w:t>
                      </w:r>
                    </w:p>
                  </w:txbxContent>
                </v:textbox>
                <w10:wrap anchorx="margin"/>
              </v:rect>
            </w:pict>
          </mc:Fallback>
        </mc:AlternateContent>
      </w:r>
    </w:p>
    <w:p w14:paraId="1E203CAE" w14:textId="77777777" w:rsidR="00A42B9B" w:rsidRPr="003722B8" w:rsidRDefault="00690FAD" w:rsidP="00A42B9B">
      <w:pPr>
        <w:spacing w:line="360" w:lineRule="auto"/>
      </w:pPr>
      <w:r w:rsidRPr="003722B8">
        <w:rPr>
          <w:noProof/>
        </w:rPr>
        <mc:AlternateContent>
          <mc:Choice Requires="wps">
            <w:drawing>
              <wp:anchor distT="0" distB="0" distL="114300" distR="114300" simplePos="0" relativeHeight="251702272" behindDoc="0" locked="0" layoutInCell="1" allowOverlap="1" wp14:anchorId="2AB6BAA5" wp14:editId="3F2307BC">
                <wp:simplePos x="0" y="0"/>
                <wp:positionH relativeFrom="column">
                  <wp:posOffset>694706</wp:posOffset>
                </wp:positionH>
                <wp:positionV relativeFrom="paragraph">
                  <wp:posOffset>133688</wp:posOffset>
                </wp:positionV>
                <wp:extent cx="0" cy="231569"/>
                <wp:effectExtent l="76200" t="0" r="57150" b="54610"/>
                <wp:wrapNone/>
                <wp:docPr id="1932239634" name="Straight Arrow Connector 33"/>
                <wp:cNvGraphicFramePr/>
                <a:graphic xmlns:a="http://schemas.openxmlformats.org/drawingml/2006/main">
                  <a:graphicData uri="http://schemas.microsoft.com/office/word/2010/wordprocessingShape">
                    <wps:wsp>
                      <wps:cNvCnPr/>
                      <wps:spPr>
                        <a:xfrm>
                          <a:off x="0" y="0"/>
                          <a:ext cx="0" cy="2315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81B0B7" id="Straight Arrow Connector 33" o:spid="_x0000_s1026" type="#_x0000_t32" style="position:absolute;margin-left:54.7pt;margin-top:10.55pt;width:0;height:18.2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" strokecolor="black [3200]" strokeweight=".5pt">
                <v:stroke endarrow="block" joinstyle="miter"/>
              </v:shape>
            </w:pict>
          </mc:Fallback>
        </mc:AlternateContent>
      </w:r>
      <w:r w:rsidRPr="003722B8">
        <w:rPr>
          <w:noProof/>
        </w:rPr>
        <mc:AlternateContent>
          <mc:Choice Requires="wps">
            <w:drawing>
              <wp:anchor distT="0" distB="0" distL="114300" distR="114300" simplePos="0" relativeHeight="251694080" behindDoc="0" locked="0" layoutInCell="1" allowOverlap="1" wp14:anchorId="3DEC8F30" wp14:editId="373E00C0">
                <wp:simplePos x="0" y="0"/>
                <wp:positionH relativeFrom="column">
                  <wp:posOffset>2034407</wp:posOffset>
                </wp:positionH>
                <wp:positionV relativeFrom="paragraph">
                  <wp:posOffset>27940</wp:posOffset>
                </wp:positionV>
                <wp:extent cx="1382233" cy="1180214"/>
                <wp:effectExtent l="19050" t="19050" r="46990" b="39370"/>
                <wp:wrapNone/>
                <wp:docPr id="1959478532" name="Flowchart: Decision 29"/>
                <wp:cNvGraphicFramePr/>
                <a:graphic xmlns:a="http://schemas.openxmlformats.org/drawingml/2006/main">
                  <a:graphicData uri="http://schemas.microsoft.com/office/word/2010/wordprocessingShape">
                    <wps:wsp>
                      <wps:cNvSpPr/>
                      <wps:spPr>
                        <a:xfrm>
                          <a:off x="0" y="0"/>
                          <a:ext cx="1382233" cy="1180214"/>
                        </a:xfrm>
                        <a:prstGeom prst="flowChartDecision">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914DE2" w14:textId="77777777" w:rsidR="00690FAD" w:rsidRPr="00690FAD" w:rsidRDefault="00690FAD" w:rsidP="00690FAD">
                            <w:pPr>
                              <w:ind w:left="0"/>
                              <w:jc w:val="center"/>
                              <w:rPr>
                                <w:sz w:val="14"/>
                                <w:szCs w:val="14"/>
                                <w:lang w:val="en-US"/>
                              </w:rPr>
                            </w:pPr>
                            <w:r w:rsidRPr="00690FAD">
                              <w:rPr>
                                <w:sz w:val="14"/>
                                <w:szCs w:val="14"/>
                                <w:lang w:val="en-US"/>
                              </w:rPr>
                              <w:t>Refinement require</w:t>
                            </w:r>
                            <w:r>
                              <w:rPr>
                                <w:sz w:val="14"/>
                                <w:szCs w:val="14"/>
                                <w:lang w:val="en-US"/>
                              </w:rPr>
                              <w:t>d</w:t>
                            </w:r>
                            <w:r w:rsidRPr="00690FAD">
                              <w:rPr>
                                <w:sz w:val="14"/>
                                <w:szCs w:val="14"/>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BDF7E3" id="Flowchart: Decision 29" o:spid="_x0000_s1043" type="#_x0000_t110" style="position:absolute;left:0;text-align:left;margin-left:160.2pt;margin-top:2.2pt;width:108.85pt;height:92.9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" fillcolor="white [3212]" strokecolor="black [3213]" strokeweight="1pt">
                <v:textbox>
                  <w:txbxContent>
                    <w:p w14:paraId="5D6CF158" w14:textId="3BCEE9DC" w:rsidR="00690FAD" w:rsidRPr="00690FAD" w:rsidRDefault="00690FAD" w:rsidP="00690FAD">
                      <w:pPr>
                        <w:ind w:left="0"/>
                        <w:jc w:val="center"/>
                        <w:rPr>
                          <w:sz w:val="14"/>
                          <w:szCs w:val="14"/>
                          <w:lang w:val="en-US"/>
                        </w:rPr>
                      </w:pPr>
                      <w:r w:rsidRPr="00690FAD">
                        <w:rPr>
                          <w:sz w:val="14"/>
                          <w:szCs w:val="14"/>
                          <w:lang w:val="en-US"/>
                        </w:rPr>
                        <w:t>Refinement require</w:t>
                      </w:r>
                      <w:r>
                        <w:rPr>
                          <w:sz w:val="14"/>
                          <w:szCs w:val="14"/>
                          <w:lang w:val="en-US"/>
                        </w:rPr>
                        <w:t>d</w:t>
                      </w:r>
                      <w:r w:rsidRPr="00690FAD">
                        <w:rPr>
                          <w:sz w:val="14"/>
                          <w:szCs w:val="14"/>
                          <w:lang w:val="en-US"/>
                        </w:rPr>
                        <w:t>?</w:t>
                      </w:r>
                    </w:p>
                  </w:txbxContent>
                </v:textbox>
              </v:shape>
            </w:pict>
          </mc:Fallback>
        </mc:AlternateContent>
      </w:r>
    </w:p>
    <w:p w14:paraId="55C49B01" w14:textId="77777777" w:rsidR="002B72FD" w:rsidRPr="003722B8" w:rsidRDefault="00123EB3" w:rsidP="00A42B9B">
      <w:pPr>
        <w:spacing w:line="360" w:lineRule="auto"/>
      </w:pPr>
      <w:r w:rsidRPr="003722B8">
        <w:rPr>
          <w:i/>
          <w:noProof/>
          <w:sz w:val="26"/>
        </w:rPr>
        <mc:AlternateContent>
          <mc:Choice Requires="wps">
            <w:drawing>
              <wp:anchor distT="0" distB="0" distL="114300" distR="114300" simplePos="0" relativeHeight="251709440" behindDoc="0" locked="0" layoutInCell="1" allowOverlap="1" wp14:anchorId="60AF9732" wp14:editId="4B484403">
                <wp:simplePos x="0" y="0"/>
                <wp:positionH relativeFrom="column">
                  <wp:posOffset>3483733</wp:posOffset>
                </wp:positionH>
                <wp:positionV relativeFrom="paragraph">
                  <wp:posOffset>209014</wp:posOffset>
                </wp:positionV>
                <wp:extent cx="321869" cy="173177"/>
                <wp:effectExtent l="0" t="0" r="21590" b="17780"/>
                <wp:wrapNone/>
                <wp:docPr id="1993524222" name="Rectangle 28"/>
                <wp:cNvGraphicFramePr/>
                <a:graphic xmlns:a="http://schemas.openxmlformats.org/drawingml/2006/main">
                  <a:graphicData uri="http://schemas.microsoft.com/office/word/2010/wordprocessingShape">
                    <wps:wsp>
                      <wps:cNvSpPr/>
                      <wps:spPr>
                        <a:xfrm>
                          <a:off x="0" y="0"/>
                          <a:ext cx="321869" cy="173177"/>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74E8F46" w14:textId="77777777" w:rsidR="00123EB3" w:rsidRPr="00A42B9B" w:rsidRDefault="00123EB3" w:rsidP="00123EB3">
                            <w:pPr>
                              <w:ind w:left="0"/>
                              <w:jc w:val="center"/>
                              <w:rPr>
                                <w:sz w:val="8"/>
                                <w:szCs w:val="8"/>
                                <w:lang w:val="en-US"/>
                              </w:rPr>
                            </w:pPr>
                            <w:r>
                              <w:rPr>
                                <w:sz w:val="8"/>
                                <w:szCs w:val="8"/>
                                <w:lang w:val="en-US"/>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993824" id="_x0000_s1044" style="position:absolute;left:0;text-align:left;margin-left:274.3pt;margin-top:16.45pt;width:25.35pt;height:13.6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" fillcolor="white [3212]" strokecolor="white [3212]" strokeweight="1pt">
                <v:textbox>
                  <w:txbxContent>
                    <w:p w14:paraId="3A1A48D8" w14:textId="4FABCD20" w:rsidR="00123EB3" w:rsidRPr="00A42B9B" w:rsidRDefault="00123EB3" w:rsidP="00123EB3">
                      <w:pPr>
                        <w:ind w:left="0"/>
                        <w:jc w:val="center"/>
                        <w:rPr>
                          <w:sz w:val="8"/>
                          <w:szCs w:val="8"/>
                          <w:lang w:val="en-US"/>
                        </w:rPr>
                      </w:pPr>
                      <w:r>
                        <w:rPr>
                          <w:sz w:val="8"/>
                          <w:szCs w:val="8"/>
                          <w:lang w:val="en-US"/>
                        </w:rPr>
                        <w:t>No</w:t>
                      </w:r>
                    </w:p>
                  </w:txbxContent>
                </v:textbox>
              </v:rect>
            </w:pict>
          </mc:Fallback>
        </mc:AlternateContent>
      </w:r>
      <w:r w:rsidR="00690FAD" w:rsidRPr="003722B8">
        <w:rPr>
          <w:noProof/>
        </w:rPr>
        <mc:AlternateContent>
          <mc:Choice Requires="wps">
            <w:drawing>
              <wp:anchor distT="0" distB="0" distL="114300" distR="114300" simplePos="0" relativeHeight="251704320" behindDoc="0" locked="0" layoutInCell="1" allowOverlap="1" wp14:anchorId="2E6601AE" wp14:editId="1A5B3AD8">
                <wp:simplePos x="0" y="0"/>
                <wp:positionH relativeFrom="column">
                  <wp:posOffset>3413678</wp:posOffset>
                </wp:positionH>
                <wp:positionV relativeFrom="paragraph">
                  <wp:posOffset>287836</wp:posOffset>
                </wp:positionV>
                <wp:extent cx="546743" cy="5938"/>
                <wp:effectExtent l="0" t="57150" r="43815" b="89535"/>
                <wp:wrapNone/>
                <wp:docPr id="1012161526" name="Straight Arrow Connector 35"/>
                <wp:cNvGraphicFramePr/>
                <a:graphic xmlns:a="http://schemas.openxmlformats.org/drawingml/2006/main">
                  <a:graphicData uri="http://schemas.microsoft.com/office/word/2010/wordprocessingShape">
                    <wps:wsp>
                      <wps:cNvCnPr/>
                      <wps:spPr>
                        <a:xfrm>
                          <a:off x="0" y="0"/>
                          <a:ext cx="546743" cy="59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59BCF4" id="Straight Arrow Connector 35" o:spid="_x0000_s1026" type="#_x0000_t32" style="position:absolute;margin-left:268.8pt;margin-top:22.65pt;width:43.05pt;height:.4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" strokecolor="black [3200]" strokeweight=".5pt">
                <v:stroke endarrow="block" joinstyle="miter"/>
              </v:shape>
            </w:pict>
          </mc:Fallback>
        </mc:AlternateContent>
      </w:r>
      <w:r w:rsidR="00690FAD" w:rsidRPr="003722B8">
        <w:rPr>
          <w:noProof/>
        </w:rPr>
        <mc:AlternateContent>
          <mc:Choice Requires="wps">
            <w:drawing>
              <wp:anchor distT="0" distB="0" distL="114300" distR="114300" simplePos="0" relativeHeight="251703296" behindDoc="0" locked="0" layoutInCell="1" allowOverlap="1" wp14:anchorId="38ED20A6" wp14:editId="7C0A5246">
                <wp:simplePos x="0" y="0"/>
                <wp:positionH relativeFrom="column">
                  <wp:posOffset>1405255</wp:posOffset>
                </wp:positionH>
                <wp:positionV relativeFrom="paragraph">
                  <wp:posOffset>270023</wp:posOffset>
                </wp:positionV>
                <wp:extent cx="619488" cy="5938"/>
                <wp:effectExtent l="0" t="57150" r="28575" b="89535"/>
                <wp:wrapNone/>
                <wp:docPr id="526519966" name="Straight Arrow Connector 34"/>
                <wp:cNvGraphicFramePr/>
                <a:graphic xmlns:a="http://schemas.openxmlformats.org/drawingml/2006/main">
                  <a:graphicData uri="http://schemas.microsoft.com/office/word/2010/wordprocessingShape">
                    <wps:wsp>
                      <wps:cNvCnPr/>
                      <wps:spPr>
                        <a:xfrm>
                          <a:off x="0" y="0"/>
                          <a:ext cx="619488" cy="59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38E378" id="Straight Arrow Connector 34" o:spid="_x0000_s1026" type="#_x0000_t32" style="position:absolute;margin-left:110.65pt;margin-top:21.25pt;width:48.8pt;height:.4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" strokecolor="black [3200]" strokeweight=".5pt">
                <v:stroke endarrow="block" joinstyle="miter"/>
              </v:shape>
            </w:pict>
          </mc:Fallback>
        </mc:AlternateContent>
      </w:r>
      <w:r w:rsidR="00690FAD" w:rsidRPr="003722B8">
        <w:rPr>
          <w:noProof/>
        </w:rPr>
        <mc:AlternateContent>
          <mc:Choice Requires="wps">
            <w:drawing>
              <wp:anchor distT="0" distB="0" distL="114300" distR="114300" simplePos="0" relativeHeight="251696128" behindDoc="0" locked="0" layoutInCell="1" allowOverlap="1" wp14:anchorId="33033CB2" wp14:editId="1E3C367B">
                <wp:simplePos x="0" y="0"/>
                <wp:positionH relativeFrom="column">
                  <wp:posOffset>3958443</wp:posOffset>
                </wp:positionH>
                <wp:positionV relativeFrom="paragraph">
                  <wp:posOffset>17780</wp:posOffset>
                </wp:positionV>
                <wp:extent cx="1405719" cy="423080"/>
                <wp:effectExtent l="0" t="0" r="23495" b="15240"/>
                <wp:wrapNone/>
                <wp:docPr id="163079727" name="Rectangle 26"/>
                <wp:cNvGraphicFramePr/>
                <a:graphic xmlns:a="http://schemas.openxmlformats.org/drawingml/2006/main">
                  <a:graphicData uri="http://schemas.microsoft.com/office/word/2010/wordprocessingShape">
                    <wps:wsp>
                      <wps:cNvSpPr/>
                      <wps:spPr>
                        <a:xfrm>
                          <a:off x="0" y="0"/>
                          <a:ext cx="1405719" cy="423080"/>
                        </a:xfrm>
                        <a:prstGeom prst="rect">
                          <a:avLst/>
                        </a:prstGeom>
                        <a:solidFill>
                          <a:schemeClr val="bg1"/>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830ACC" w14:textId="77777777" w:rsidR="00690FAD" w:rsidRPr="00A42B9B" w:rsidRDefault="00123EB3" w:rsidP="00690FAD">
                            <w:pPr>
                              <w:ind w:left="0"/>
                              <w:jc w:val="center"/>
                              <w:rPr>
                                <w:sz w:val="14"/>
                                <w:szCs w:val="14"/>
                                <w:lang w:val="en-US"/>
                              </w:rPr>
                            </w:pPr>
                            <w:r>
                              <w:rPr>
                                <w:sz w:val="14"/>
                                <w:szCs w:val="14"/>
                                <w:lang w:val="en-US"/>
                              </w:rPr>
                              <w:t>Communicate findings and limitations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AF31AC" id="_x0000_s1045" style="position:absolute;left:0;text-align:left;margin-left:311.7pt;margin-top:1.4pt;width:110.7pt;height:33.3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" fillcolor="white [3212]" strokecolor="black [3213]" strokeweight=".5pt">
                <v:textbox>
                  <w:txbxContent>
                    <w:p w14:paraId="23D15B3D" w14:textId="1855E492" w:rsidR="00690FAD" w:rsidRPr="00A42B9B" w:rsidRDefault="00123EB3" w:rsidP="00690FAD">
                      <w:pPr>
                        <w:ind w:left="0"/>
                        <w:jc w:val="center"/>
                        <w:rPr>
                          <w:sz w:val="14"/>
                          <w:szCs w:val="14"/>
                          <w:lang w:val="en-US"/>
                        </w:rPr>
                      </w:pPr>
                      <w:r>
                        <w:rPr>
                          <w:sz w:val="14"/>
                          <w:szCs w:val="14"/>
                          <w:lang w:val="en-US"/>
                        </w:rPr>
                        <w:t>Communicate findings and limitations</w:t>
                      </w:r>
                    </w:p>
                  </w:txbxContent>
                </v:textbox>
              </v:rect>
            </w:pict>
          </mc:Fallback>
        </mc:AlternateContent>
      </w:r>
      <w:r w:rsidR="00A42B9B" w:rsidRPr="003722B8">
        <w:rPr>
          <w:noProof/>
        </w:rPr>
        <mc:AlternateContent>
          <mc:Choice Requires="wps">
            <w:drawing>
              <wp:anchor distT="0" distB="0" distL="114300" distR="114300" simplePos="0" relativeHeight="251693056" behindDoc="0" locked="0" layoutInCell="1" allowOverlap="1" wp14:anchorId="0702E0E8" wp14:editId="147ADE0E">
                <wp:simplePos x="0" y="0"/>
                <wp:positionH relativeFrom="margin">
                  <wp:align>left</wp:align>
                </wp:positionH>
                <wp:positionV relativeFrom="paragraph">
                  <wp:posOffset>8890</wp:posOffset>
                </wp:positionV>
                <wp:extent cx="1405255" cy="422910"/>
                <wp:effectExtent l="0" t="0" r="23495" b="15240"/>
                <wp:wrapNone/>
                <wp:docPr id="2015159956" name="Rectangle 26"/>
                <wp:cNvGraphicFramePr/>
                <a:graphic xmlns:a="http://schemas.openxmlformats.org/drawingml/2006/main">
                  <a:graphicData uri="http://schemas.microsoft.com/office/word/2010/wordprocessingShape">
                    <wps:wsp>
                      <wps:cNvSpPr/>
                      <wps:spPr>
                        <a:xfrm>
                          <a:off x="0" y="0"/>
                          <a:ext cx="1405255" cy="422910"/>
                        </a:xfrm>
                        <a:prstGeom prst="rect">
                          <a:avLst/>
                        </a:prstGeom>
                        <a:solidFill>
                          <a:schemeClr val="bg1"/>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4FBF908" w14:textId="77777777" w:rsidR="00A42B9B" w:rsidRPr="00A42B9B" w:rsidRDefault="00A42B9B" w:rsidP="00A42B9B">
                            <w:pPr>
                              <w:ind w:left="0"/>
                              <w:jc w:val="center"/>
                              <w:rPr>
                                <w:sz w:val="14"/>
                                <w:szCs w:val="14"/>
                                <w:lang w:val="en-US"/>
                              </w:rPr>
                            </w:pPr>
                            <w:r>
                              <w:rPr>
                                <w:sz w:val="14"/>
                                <w:szCs w:val="14"/>
                                <w:lang w:val="en-US"/>
                              </w:rPr>
                              <w:t>Evaluate against 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520429" id="_x0000_s1046" style="position:absolute;left:0;text-align:left;margin-left:0;margin-top:.7pt;width:110.65pt;height:33.3pt;z-index:2516930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" fillcolor="white [3212]" strokecolor="black [3213]" strokeweight=".5pt">
                <v:textbox>
                  <w:txbxContent>
                    <w:p w14:paraId="2B215A44" w14:textId="168AC73F" w:rsidR="00A42B9B" w:rsidRPr="00A42B9B" w:rsidRDefault="00A42B9B" w:rsidP="00A42B9B">
                      <w:pPr>
                        <w:ind w:left="0"/>
                        <w:jc w:val="center"/>
                        <w:rPr>
                          <w:sz w:val="14"/>
                          <w:szCs w:val="14"/>
                          <w:lang w:val="en-US"/>
                        </w:rPr>
                      </w:pPr>
                      <w:r>
                        <w:rPr>
                          <w:sz w:val="14"/>
                          <w:szCs w:val="14"/>
                          <w:lang w:val="en-US"/>
                        </w:rPr>
                        <w:t>Evaluate against requirements</w:t>
                      </w:r>
                    </w:p>
                  </w:txbxContent>
                </v:textbox>
                <w10:wrap anchorx="margin"/>
              </v:rect>
            </w:pict>
          </mc:Fallback>
        </mc:AlternateContent>
      </w:r>
      <w:r w:rsidR="002B72FD" w:rsidRPr="003722B8">
        <w:t xml:space="preserve"> </w:t>
      </w:r>
    </w:p>
    <w:p w14:paraId="727B4D40" w14:textId="77777777" w:rsidR="002B72FD" w:rsidRPr="003722B8" w:rsidRDefault="002B72FD" w:rsidP="002B72FD">
      <w:pPr>
        <w:spacing w:line="360" w:lineRule="auto"/>
      </w:pPr>
    </w:p>
    <w:p w14:paraId="7F4F92EC" w14:textId="77777777" w:rsidR="00A42B9B" w:rsidRPr="003722B8" w:rsidRDefault="00A42B9B" w:rsidP="002B72FD">
      <w:pPr>
        <w:spacing w:line="360" w:lineRule="auto"/>
      </w:pPr>
    </w:p>
    <w:p w14:paraId="2AC45F8C" w14:textId="77777777" w:rsidR="00A42B9B" w:rsidRPr="003722B8" w:rsidRDefault="00A42B9B" w:rsidP="002B72FD">
      <w:pPr>
        <w:spacing w:line="360" w:lineRule="auto"/>
      </w:pPr>
    </w:p>
    <w:p w14:paraId="4A92426B" w14:textId="77777777" w:rsidR="002B72FD" w:rsidRPr="003722B8" w:rsidRDefault="002B72FD" w:rsidP="00123EB3">
      <w:pPr>
        <w:spacing w:line="360" w:lineRule="auto"/>
        <w:ind w:left="0" w:firstLine="0"/>
        <w:rPr>
          <w:i/>
          <w:iCs/>
        </w:rPr>
      </w:pPr>
      <w:r w:rsidRPr="003722B8">
        <w:rPr>
          <w:i/>
          <w:iCs/>
        </w:rPr>
        <w:t>Figure 3.2: Demonstration and Evaluation</w:t>
      </w:r>
    </w:p>
    <w:p w14:paraId="680AE46D" w14:textId="77777777" w:rsidR="002B72FD" w:rsidRPr="003722B8" w:rsidRDefault="002B72FD" w:rsidP="002B72FD">
      <w:pPr>
        <w:spacing w:line="360" w:lineRule="auto"/>
      </w:pPr>
    </w:p>
    <w:p w14:paraId="04EA1679" w14:textId="77777777" w:rsidR="002B72FD" w:rsidRPr="003722B8" w:rsidRDefault="002B72FD" w:rsidP="002B72FD">
      <w:pPr>
        <w:spacing w:line="360" w:lineRule="auto"/>
      </w:pPr>
    </w:p>
    <w:p w14:paraId="236CD083" w14:textId="77777777" w:rsidR="002B72FD" w:rsidRPr="003722B8" w:rsidRDefault="002B72FD" w:rsidP="002B72FD">
      <w:pPr>
        <w:pStyle w:val="Heading2"/>
      </w:pPr>
      <w:bookmarkStart w:id="37" w:name="_Toc241685245"/>
      <w:r w:rsidRPr="003722B8">
        <w:t>3.4 Case Study and Unit of Analysis</w:t>
      </w:r>
      <w:bookmarkEnd w:id="37"/>
    </w:p>
    <w:p w14:paraId="2088000B" w14:textId="77777777" w:rsidR="002B72FD" w:rsidRPr="003722B8" w:rsidRDefault="002B72FD" w:rsidP="002B72FD">
      <w:pPr>
        <w:spacing w:line="360" w:lineRule="auto"/>
      </w:pPr>
      <w:r w:rsidRPr="003722B8">
        <w:t>Chinhoyi Provincial Hospital was selected purposively because it provided a realistic public-hospital setting with outpatient, casualty, diagnostic, pharmacy, and OI service streams. The hospital was not treated as a statistically representative sample of every Zimbabwean health facility. It was treated as a bounded case</w:t>
      </w:r>
    </w:p>
    <w:p w14:paraId="1C76604B" w14:textId="77777777" w:rsidR="002B72FD" w:rsidRPr="003722B8" w:rsidRDefault="002B72FD" w:rsidP="002B72FD">
      <w:pPr>
        <w:spacing w:line="360" w:lineRule="auto"/>
      </w:pPr>
      <w:r w:rsidRPr="003722B8">
        <w:t xml:space="preserve"> </w:t>
      </w:r>
    </w:p>
    <w:p w14:paraId="0458DCDD" w14:textId="77777777" w:rsidR="002B72FD" w:rsidRPr="003722B8" w:rsidRDefault="002B72FD" w:rsidP="002B72FD">
      <w:pPr>
        <w:spacing w:line="360" w:lineRule="auto"/>
      </w:pPr>
    </w:p>
    <w:p w14:paraId="601DC5ED" w14:textId="77777777" w:rsidR="002B72FD" w:rsidRPr="003722B8" w:rsidRDefault="002B72FD" w:rsidP="002B72FD">
      <w:pPr>
        <w:spacing w:line="360" w:lineRule="auto"/>
      </w:pPr>
    </w:p>
    <w:p w14:paraId="713F056A" w14:textId="77777777" w:rsidR="002B72FD" w:rsidRPr="003722B8" w:rsidRDefault="002B72FD" w:rsidP="002B72FD">
      <w:pPr>
        <w:spacing w:line="360" w:lineRule="auto"/>
      </w:pPr>
    </w:p>
    <w:p w14:paraId="19BF9810" w14:textId="77777777" w:rsidR="002B72FD" w:rsidRPr="003722B8" w:rsidRDefault="002B72FD" w:rsidP="002B72FD">
      <w:pPr>
        <w:spacing w:line="360" w:lineRule="auto"/>
      </w:pPr>
      <w:r w:rsidRPr="003722B8">
        <w:t>through which a context-appropriate artefact could be developed.</w:t>
      </w:r>
    </w:p>
    <w:p w14:paraId="66396EA8" w14:textId="77777777" w:rsidR="002B72FD" w:rsidRPr="003722B8" w:rsidRDefault="002B72FD" w:rsidP="002B72FD">
      <w:pPr>
        <w:spacing w:line="360" w:lineRule="auto"/>
      </w:pPr>
    </w:p>
    <w:p w14:paraId="445722DC" w14:textId="77777777" w:rsidR="002B72FD" w:rsidRPr="003722B8" w:rsidRDefault="002B72FD" w:rsidP="002B72FD">
      <w:pPr>
        <w:spacing w:line="360" w:lineRule="auto"/>
      </w:pPr>
      <w:r w:rsidRPr="003722B8">
        <w:t>The main unit of analysis was the patient journey through the queue-management process. Supporting units included the registration desk, triage point, departmental queue, public display, notification event, staff action, and management report. This framing kept the project focused on coordination and waiting flow rather than attempting to replace a complete electronic health-record system.</w:t>
      </w:r>
    </w:p>
    <w:p w14:paraId="5DE1271D" w14:textId="77777777" w:rsidR="002B72FD" w:rsidRPr="003722B8" w:rsidRDefault="002B72FD" w:rsidP="002B72FD">
      <w:pPr>
        <w:spacing w:line="360" w:lineRule="auto"/>
      </w:pPr>
    </w:p>
    <w:p w14:paraId="21A67188" w14:textId="77777777" w:rsidR="002B72FD" w:rsidRPr="003722B8" w:rsidRDefault="002B72FD" w:rsidP="002B72FD">
      <w:pPr>
        <w:spacing w:line="360" w:lineRule="auto"/>
      </w:pPr>
    </w:p>
    <w:p w14:paraId="095E3AC3" w14:textId="77777777" w:rsidR="002B72FD" w:rsidRPr="003722B8" w:rsidRDefault="002B72FD" w:rsidP="002B72FD">
      <w:pPr>
        <w:pStyle w:val="Heading2"/>
      </w:pPr>
      <w:bookmarkStart w:id="38" w:name="_Toc241685246"/>
      <w:r w:rsidRPr="003722B8">
        <w:lastRenderedPageBreak/>
        <w:t>3.5 Data Sources and Collection Methods</w:t>
      </w:r>
      <w:bookmarkEnd w:id="38"/>
    </w:p>
    <w:p w14:paraId="7F0101D5" w14:textId="77777777" w:rsidR="002B72FD" w:rsidRPr="003722B8" w:rsidRDefault="002B72FD" w:rsidP="002B72FD">
      <w:pPr>
        <w:pStyle w:val="Heading3"/>
      </w:pPr>
      <w:bookmarkStart w:id="39" w:name="_Toc241685247"/>
      <w:r w:rsidRPr="003722B8">
        <w:t>3.5.1</w:t>
      </w:r>
      <w:r w:rsidRPr="003722B8">
        <w:tab/>
        <w:t>Direct Workflow Observation</w:t>
      </w:r>
      <w:bookmarkEnd w:id="39"/>
    </w:p>
    <w:p w14:paraId="64B05504" w14:textId="77777777" w:rsidR="002B72FD" w:rsidRPr="003722B8" w:rsidRDefault="002B72FD" w:rsidP="002B72FD">
      <w:pPr>
        <w:spacing w:line="360" w:lineRule="auto"/>
      </w:pPr>
      <w:r w:rsidRPr="003722B8">
        <w:t>Non-participant observation was used to understand how patients entered the hospital, moved between service points, and waited for the next action. Attention was given to hand-offs, decision points, repeated data entry, visible bottlenecks, and the difference between ordinary and urgent cases. Notes from this process informed the problem statement and the early use cases.</w:t>
      </w:r>
    </w:p>
    <w:p w14:paraId="5BBA7868" w14:textId="77777777" w:rsidR="002B72FD" w:rsidRPr="003722B8" w:rsidRDefault="002B72FD" w:rsidP="002B72FD">
      <w:pPr>
        <w:spacing w:line="360" w:lineRule="auto"/>
      </w:pPr>
    </w:p>
    <w:p w14:paraId="1BAA1496" w14:textId="77777777" w:rsidR="002B72FD" w:rsidRPr="003722B8" w:rsidRDefault="002B72FD" w:rsidP="002B72FD">
      <w:pPr>
        <w:pStyle w:val="Heading3"/>
      </w:pPr>
      <w:bookmarkStart w:id="40" w:name="_Toc241685248"/>
      <w:r w:rsidRPr="003722B8">
        <w:t>3.5.2</w:t>
      </w:r>
      <w:r w:rsidRPr="003722B8">
        <w:tab/>
        <w:t>Hospital Workflow Artefacts</w:t>
      </w:r>
      <w:bookmarkEnd w:id="40"/>
    </w:p>
    <w:p w14:paraId="66E47A0F" w14:textId="77777777" w:rsidR="002B72FD" w:rsidRPr="003722B8" w:rsidRDefault="002B72FD" w:rsidP="002B72FD">
      <w:pPr>
        <w:spacing w:line="360" w:lineRule="auto"/>
      </w:pPr>
      <w:r w:rsidRPr="003722B8">
        <w:t>Available workflow artefacts were reviewed, including the OPD patient-flow map, colour-coded casualty triage categories, service-time indications, referral routes, and OI Clinic streams. These materials helped translate a general idea of a queue into concrete system states, department names, routing rules, and safety thresholds.</w:t>
      </w:r>
    </w:p>
    <w:p w14:paraId="662B7ACC" w14:textId="77777777" w:rsidR="002B72FD" w:rsidRPr="003722B8" w:rsidRDefault="002B72FD" w:rsidP="002B72FD">
      <w:pPr>
        <w:spacing w:line="360" w:lineRule="auto"/>
      </w:pPr>
    </w:p>
    <w:p w14:paraId="2D12CCC9" w14:textId="77777777" w:rsidR="002B72FD" w:rsidRPr="003722B8" w:rsidRDefault="002B72FD" w:rsidP="002B72FD">
      <w:pPr>
        <w:pStyle w:val="Heading3"/>
      </w:pPr>
      <w:bookmarkStart w:id="41" w:name="_Toc241685249"/>
      <w:r w:rsidRPr="003722B8">
        <w:t>3.5.3</w:t>
      </w:r>
      <w:r w:rsidRPr="003722B8">
        <w:tab/>
        <w:t>Literature and Policy Review</w:t>
      </w:r>
      <w:bookmarkEnd w:id="41"/>
    </w:p>
    <w:p w14:paraId="45470B58" w14:textId="77777777" w:rsidR="002B72FD" w:rsidRPr="003722B8" w:rsidRDefault="002B72FD" w:rsidP="002B72FD">
      <w:pPr>
        <w:spacing w:line="360" w:lineRule="auto"/>
      </w:pPr>
      <w:r w:rsidRPr="003722B8">
        <w:t>Published work on queueing theory, patient satisfaction, hospital waiting time, design science, electronic records, and e-health adoption was reviewed. Zimbabwe’s National Health Strategy 2021-2025 was also considered to place the project within the wider direction of digital health and service improvement. Literature was used both to justify the problem and to challenge assumptions made during design.</w:t>
      </w:r>
    </w:p>
    <w:p w14:paraId="518AFE04" w14:textId="77777777" w:rsidR="002B72FD" w:rsidRPr="003722B8" w:rsidRDefault="002B72FD" w:rsidP="002B72FD">
      <w:pPr>
        <w:spacing w:line="360" w:lineRule="auto"/>
      </w:pPr>
    </w:p>
    <w:p w14:paraId="5C3FD17E" w14:textId="77777777" w:rsidR="002B72FD" w:rsidRPr="003722B8" w:rsidRDefault="002B72FD" w:rsidP="002B72FD">
      <w:pPr>
        <w:pStyle w:val="Heading3"/>
      </w:pPr>
      <w:bookmarkStart w:id="42" w:name="_Toc241685250"/>
      <w:r w:rsidRPr="003722B8">
        <w:t>3.5.4</w:t>
      </w:r>
      <w:r w:rsidRPr="003722B8">
        <w:tab/>
        <w:t>Existing-System and Code Evidence</w:t>
      </w:r>
      <w:bookmarkEnd w:id="42"/>
    </w:p>
    <w:p w14:paraId="1754BA26" w14:textId="77777777" w:rsidR="002B72FD" w:rsidRPr="003722B8" w:rsidRDefault="002B72FD" w:rsidP="002B72FD">
      <w:pPr>
        <w:spacing w:line="360" w:lineRule="auto"/>
      </w:pPr>
      <w:r w:rsidRPr="003722B8">
        <w:t>During implementation, evidence was also drawn from the system itself. API responses, audit events, test fixtures, queue-state transitions, notification attempts, production-build output, and source-code structure were examined. These sources supported technical evaluation but were not presented as clinical outcome data.</w:t>
      </w:r>
    </w:p>
    <w:p w14:paraId="28760272" w14:textId="77777777" w:rsidR="002B72FD" w:rsidRPr="003722B8" w:rsidRDefault="002B72FD" w:rsidP="002B72FD">
      <w:pPr>
        <w:spacing w:line="360" w:lineRule="auto"/>
      </w:pPr>
    </w:p>
    <w:p w14:paraId="5248A38F" w14:textId="77777777" w:rsidR="002B72FD" w:rsidRPr="003722B8" w:rsidRDefault="002B72FD" w:rsidP="002B72FD">
      <w:pPr>
        <w:spacing w:line="360" w:lineRule="auto"/>
        <w:rPr>
          <w:i/>
          <w:iCs/>
        </w:rPr>
      </w:pPr>
      <w:r w:rsidRPr="003722B8">
        <w:rPr>
          <w:i/>
          <w:iCs/>
        </w:rPr>
        <w:t>Table 3.2: Existing-System and Code Evidence</w:t>
      </w:r>
    </w:p>
    <w:tbl>
      <w:tblPr>
        <w:tblStyle w:val="TableGrid0"/>
        <w:tblW w:w="9852" w:type="dxa"/>
        <w:tblLayout w:type="fixed"/>
        <w:tblLook w:val="01E0" w:firstRow="1" w:lastRow="1" w:firstColumn="1" w:lastColumn="1" w:noHBand="0" w:noVBand="0"/>
      </w:tblPr>
      <w:tblGrid>
        <w:gridCol w:w="2168"/>
        <w:gridCol w:w="7"/>
        <w:gridCol w:w="3981"/>
        <w:gridCol w:w="9"/>
        <w:gridCol w:w="3687"/>
      </w:tblGrid>
      <w:tr w:rsidR="00085E23" w:rsidRPr="003722B8" w14:paraId="729FB3B8" w14:textId="77777777" w:rsidTr="00085E23">
        <w:trPr>
          <w:trHeight w:val="435"/>
        </w:trPr>
        <w:tc>
          <w:tcPr>
            <w:tcW w:w="2168" w:type="dxa"/>
          </w:tcPr>
          <w:p w14:paraId="47B77E1D" w14:textId="77777777" w:rsidR="00085E23" w:rsidRPr="003722B8" w:rsidRDefault="00085E23" w:rsidP="00914D81">
            <w:pPr>
              <w:pStyle w:val="TableParagraph"/>
              <w:tabs>
                <w:tab w:val="left" w:pos="2287"/>
                <w:tab w:val="left" w:pos="6278"/>
              </w:tabs>
              <w:spacing w:before="108"/>
              <w:ind w:left="120"/>
              <w:rPr>
                <w:rFonts w:ascii="Times New Roman" w:hAnsi="Times New Roman" w:cs="Times New Roman"/>
                <w:b/>
                <w:color w:val="000000" w:themeColor="text1"/>
                <w:sz w:val="17"/>
              </w:rPr>
            </w:pPr>
            <w:r w:rsidRPr="003722B8">
              <w:rPr>
                <w:rFonts w:ascii="Times New Roman" w:hAnsi="Times New Roman" w:cs="Times New Roman"/>
                <w:b/>
                <w:color w:val="000000" w:themeColor="text1"/>
                <w:sz w:val="17"/>
              </w:rPr>
              <w:t>Evidence</w:t>
            </w:r>
            <w:r w:rsidRPr="003722B8">
              <w:rPr>
                <w:rFonts w:ascii="Times New Roman" w:hAnsi="Times New Roman" w:cs="Times New Roman"/>
                <w:b/>
                <w:color w:val="000000" w:themeColor="text1"/>
                <w:spacing w:val="1"/>
                <w:sz w:val="17"/>
              </w:rPr>
              <w:t xml:space="preserve"> </w:t>
            </w:r>
            <w:r w:rsidRPr="003722B8">
              <w:rPr>
                <w:rFonts w:ascii="Times New Roman" w:hAnsi="Times New Roman" w:cs="Times New Roman"/>
                <w:b/>
                <w:color w:val="000000" w:themeColor="text1"/>
                <w:spacing w:val="-2"/>
                <w:sz w:val="17"/>
              </w:rPr>
              <w:t>source</w:t>
            </w:r>
          </w:p>
        </w:tc>
        <w:tc>
          <w:tcPr>
            <w:tcW w:w="3988" w:type="dxa"/>
            <w:gridSpan w:val="2"/>
          </w:tcPr>
          <w:p w14:paraId="656DFE37" w14:textId="77777777" w:rsidR="00085E23" w:rsidRPr="003722B8" w:rsidRDefault="00085E23" w:rsidP="00085E23">
            <w:pPr>
              <w:pStyle w:val="TableParagraph"/>
              <w:tabs>
                <w:tab w:val="left" w:pos="2287"/>
                <w:tab w:val="left" w:pos="6278"/>
              </w:tabs>
              <w:spacing w:before="108"/>
              <w:ind w:left="345"/>
              <w:rPr>
                <w:rFonts w:ascii="Times New Roman" w:hAnsi="Times New Roman" w:cs="Times New Roman"/>
                <w:b/>
                <w:color w:val="000000" w:themeColor="text1"/>
                <w:sz w:val="17"/>
              </w:rPr>
            </w:pPr>
            <w:r w:rsidRPr="003722B8">
              <w:rPr>
                <w:rFonts w:ascii="Times New Roman" w:hAnsi="Times New Roman" w:cs="Times New Roman"/>
                <w:b/>
                <w:color w:val="000000" w:themeColor="text1"/>
                <w:sz w:val="17"/>
              </w:rPr>
              <w:t xml:space="preserve">Information </w:t>
            </w:r>
            <w:r w:rsidRPr="003722B8">
              <w:rPr>
                <w:rFonts w:ascii="Times New Roman" w:hAnsi="Times New Roman" w:cs="Times New Roman"/>
                <w:b/>
                <w:color w:val="000000" w:themeColor="text1"/>
                <w:spacing w:val="-2"/>
                <w:sz w:val="17"/>
              </w:rPr>
              <w:t>extracted</w:t>
            </w:r>
            <w:r w:rsidRPr="003722B8">
              <w:rPr>
                <w:rFonts w:ascii="Times New Roman" w:hAnsi="Times New Roman" w:cs="Times New Roman"/>
                <w:b/>
                <w:color w:val="000000" w:themeColor="text1"/>
                <w:sz w:val="17"/>
              </w:rPr>
              <w:tab/>
              <w:t>Use</w:t>
            </w:r>
            <w:r w:rsidRPr="003722B8">
              <w:rPr>
                <w:rFonts w:ascii="Times New Roman" w:hAnsi="Times New Roman" w:cs="Times New Roman"/>
                <w:b/>
                <w:color w:val="000000" w:themeColor="text1"/>
                <w:spacing w:val="2"/>
                <w:sz w:val="17"/>
              </w:rPr>
              <w:t xml:space="preserve"> </w:t>
            </w:r>
            <w:r w:rsidRPr="003722B8">
              <w:rPr>
                <w:rFonts w:ascii="Times New Roman" w:hAnsi="Times New Roman" w:cs="Times New Roman"/>
                <w:b/>
                <w:color w:val="000000" w:themeColor="text1"/>
                <w:sz w:val="17"/>
              </w:rPr>
              <w:t>in</w:t>
            </w:r>
            <w:r w:rsidRPr="003722B8">
              <w:rPr>
                <w:rFonts w:ascii="Times New Roman" w:hAnsi="Times New Roman" w:cs="Times New Roman"/>
                <w:b/>
                <w:color w:val="000000" w:themeColor="text1"/>
                <w:spacing w:val="2"/>
                <w:sz w:val="17"/>
              </w:rPr>
              <w:t xml:space="preserve"> </w:t>
            </w:r>
            <w:r w:rsidRPr="003722B8">
              <w:rPr>
                <w:rFonts w:ascii="Times New Roman" w:hAnsi="Times New Roman" w:cs="Times New Roman"/>
                <w:b/>
                <w:color w:val="000000" w:themeColor="text1"/>
                <w:sz w:val="17"/>
              </w:rPr>
              <w:t>the</w:t>
            </w:r>
            <w:r w:rsidRPr="003722B8">
              <w:rPr>
                <w:rFonts w:ascii="Times New Roman" w:hAnsi="Times New Roman" w:cs="Times New Roman"/>
                <w:b/>
                <w:color w:val="000000" w:themeColor="text1"/>
                <w:spacing w:val="2"/>
                <w:sz w:val="17"/>
              </w:rPr>
              <w:t xml:space="preserve"> </w:t>
            </w:r>
            <w:r w:rsidRPr="003722B8">
              <w:rPr>
                <w:rFonts w:ascii="Times New Roman" w:hAnsi="Times New Roman" w:cs="Times New Roman"/>
                <w:b/>
                <w:color w:val="000000" w:themeColor="text1"/>
                <w:spacing w:val="-2"/>
                <w:sz w:val="17"/>
              </w:rPr>
              <w:t>project</w:t>
            </w:r>
          </w:p>
        </w:tc>
        <w:tc>
          <w:tcPr>
            <w:tcW w:w="3696" w:type="dxa"/>
            <w:gridSpan w:val="2"/>
          </w:tcPr>
          <w:p w14:paraId="47BE8276" w14:textId="77777777" w:rsidR="00085E23" w:rsidRPr="003722B8" w:rsidRDefault="00085E23" w:rsidP="00085E23">
            <w:pPr>
              <w:pStyle w:val="TableParagraph"/>
              <w:tabs>
                <w:tab w:val="left" w:pos="2287"/>
                <w:tab w:val="left" w:pos="6278"/>
              </w:tabs>
              <w:spacing w:before="108"/>
              <w:ind w:left="0"/>
              <w:rPr>
                <w:rFonts w:ascii="Times New Roman" w:hAnsi="Times New Roman" w:cs="Times New Roman"/>
                <w:b/>
                <w:color w:val="000000" w:themeColor="text1"/>
                <w:sz w:val="17"/>
              </w:rPr>
            </w:pPr>
          </w:p>
        </w:tc>
      </w:tr>
      <w:tr w:rsidR="00123EB3" w:rsidRPr="003722B8" w14:paraId="54208965" w14:textId="77777777" w:rsidTr="00123EB3">
        <w:trPr>
          <w:trHeight w:val="374"/>
        </w:trPr>
        <w:tc>
          <w:tcPr>
            <w:tcW w:w="2175" w:type="dxa"/>
            <w:gridSpan w:val="2"/>
          </w:tcPr>
          <w:p w14:paraId="73BE854A" w14:textId="77777777" w:rsidR="00123EB3" w:rsidRPr="003722B8" w:rsidRDefault="00123EB3" w:rsidP="00914D81">
            <w:pPr>
              <w:pStyle w:val="TableParagraph"/>
              <w:rPr>
                <w:rFonts w:ascii="Times New Roman" w:hAnsi="Times New Roman" w:cs="Times New Roman"/>
                <w:sz w:val="17"/>
              </w:rPr>
            </w:pPr>
            <w:r w:rsidRPr="003722B8">
              <w:rPr>
                <w:rFonts w:ascii="Times New Roman" w:hAnsi="Times New Roman" w:cs="Times New Roman"/>
                <w:color w:val="172837"/>
                <w:sz w:val="17"/>
              </w:rPr>
              <w:t>Direct</w:t>
            </w:r>
            <w:r w:rsidRPr="003722B8">
              <w:rPr>
                <w:rFonts w:ascii="Times New Roman" w:hAnsi="Times New Roman" w:cs="Times New Roman"/>
                <w:color w:val="172837"/>
                <w:spacing w:val="1"/>
                <w:sz w:val="17"/>
              </w:rPr>
              <w:t xml:space="preserve"> </w:t>
            </w:r>
            <w:r w:rsidRPr="003722B8">
              <w:rPr>
                <w:rFonts w:ascii="Times New Roman" w:hAnsi="Times New Roman" w:cs="Times New Roman"/>
                <w:color w:val="172837"/>
                <w:spacing w:val="-2"/>
                <w:sz w:val="17"/>
              </w:rPr>
              <w:t>observation</w:t>
            </w:r>
          </w:p>
        </w:tc>
        <w:tc>
          <w:tcPr>
            <w:tcW w:w="3990" w:type="dxa"/>
            <w:gridSpan w:val="2"/>
          </w:tcPr>
          <w:p w14:paraId="6F0C5400" w14:textId="77777777" w:rsidR="00123EB3" w:rsidRPr="003722B8" w:rsidRDefault="00123EB3" w:rsidP="00914D81">
            <w:pPr>
              <w:pStyle w:val="TableParagraph"/>
              <w:ind w:left="105"/>
              <w:rPr>
                <w:rFonts w:ascii="Times New Roman" w:hAnsi="Times New Roman" w:cs="Times New Roman"/>
                <w:sz w:val="17"/>
              </w:rPr>
            </w:pPr>
            <w:r w:rsidRPr="003722B8">
              <w:rPr>
                <w:rFonts w:ascii="Times New Roman" w:hAnsi="Times New Roman" w:cs="Times New Roman"/>
                <w:color w:val="172837"/>
                <w:sz w:val="17"/>
              </w:rPr>
              <w:t>Patient</w:t>
            </w:r>
            <w:r w:rsidRPr="003722B8">
              <w:rPr>
                <w:rFonts w:ascii="Times New Roman" w:hAnsi="Times New Roman" w:cs="Times New Roman"/>
                <w:color w:val="172837"/>
                <w:spacing w:val="-1"/>
                <w:sz w:val="17"/>
              </w:rPr>
              <w:t xml:space="preserve"> </w:t>
            </w:r>
            <w:r w:rsidRPr="003722B8">
              <w:rPr>
                <w:rFonts w:ascii="Times New Roman" w:hAnsi="Times New Roman" w:cs="Times New Roman"/>
                <w:color w:val="172837"/>
                <w:sz w:val="17"/>
              </w:rPr>
              <w:t>movement, waiting</w:t>
            </w:r>
            <w:r w:rsidRPr="003722B8">
              <w:rPr>
                <w:rFonts w:ascii="Times New Roman" w:hAnsi="Times New Roman" w:cs="Times New Roman"/>
                <w:color w:val="172837"/>
                <w:spacing w:val="-1"/>
                <w:sz w:val="17"/>
              </w:rPr>
              <w:t xml:space="preserve"> </w:t>
            </w:r>
            <w:r w:rsidRPr="003722B8">
              <w:rPr>
                <w:rFonts w:ascii="Times New Roman" w:hAnsi="Times New Roman" w:cs="Times New Roman"/>
                <w:color w:val="172837"/>
                <w:sz w:val="17"/>
              </w:rPr>
              <w:t>points, staff</w:t>
            </w:r>
            <w:r w:rsidRPr="003722B8">
              <w:rPr>
                <w:rFonts w:ascii="Times New Roman" w:hAnsi="Times New Roman" w:cs="Times New Roman"/>
                <w:color w:val="172837"/>
                <w:spacing w:val="-1"/>
                <w:sz w:val="17"/>
              </w:rPr>
              <w:t xml:space="preserve"> </w:t>
            </w:r>
            <w:r w:rsidRPr="003722B8">
              <w:rPr>
                <w:rFonts w:ascii="Times New Roman" w:hAnsi="Times New Roman" w:cs="Times New Roman"/>
                <w:color w:val="172837"/>
                <w:sz w:val="17"/>
              </w:rPr>
              <w:t>hand-</w:t>
            </w:r>
            <w:r w:rsidRPr="003722B8">
              <w:rPr>
                <w:rFonts w:ascii="Times New Roman" w:hAnsi="Times New Roman" w:cs="Times New Roman"/>
                <w:color w:val="172837"/>
                <w:spacing w:val="-4"/>
                <w:sz w:val="17"/>
              </w:rPr>
              <w:t>offs</w:t>
            </w:r>
          </w:p>
        </w:tc>
        <w:tc>
          <w:tcPr>
            <w:tcW w:w="3687" w:type="dxa"/>
          </w:tcPr>
          <w:p w14:paraId="46FF8866" w14:textId="77777777" w:rsidR="00123EB3" w:rsidRPr="003722B8" w:rsidRDefault="00123EB3" w:rsidP="00914D81">
            <w:pPr>
              <w:pStyle w:val="TableParagraph"/>
              <w:ind w:left="106"/>
              <w:rPr>
                <w:rFonts w:ascii="Times New Roman" w:hAnsi="Times New Roman" w:cs="Times New Roman"/>
                <w:sz w:val="17"/>
              </w:rPr>
            </w:pPr>
            <w:r w:rsidRPr="003722B8">
              <w:rPr>
                <w:rFonts w:ascii="Times New Roman" w:hAnsi="Times New Roman" w:cs="Times New Roman"/>
                <w:color w:val="172837"/>
                <w:sz w:val="17"/>
              </w:rPr>
              <w:t>Problem</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definition</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workflow</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pacing w:val="-2"/>
                <w:sz w:val="17"/>
              </w:rPr>
              <w:t>modelling</w:t>
            </w:r>
          </w:p>
        </w:tc>
      </w:tr>
      <w:tr w:rsidR="00123EB3" w:rsidRPr="003722B8" w14:paraId="2959E326" w14:textId="77777777" w:rsidTr="00123EB3">
        <w:trPr>
          <w:trHeight w:val="600"/>
        </w:trPr>
        <w:tc>
          <w:tcPr>
            <w:tcW w:w="2175" w:type="dxa"/>
            <w:gridSpan w:val="2"/>
          </w:tcPr>
          <w:p w14:paraId="7F43C772" w14:textId="77777777" w:rsidR="00123EB3" w:rsidRPr="003722B8" w:rsidRDefault="00123EB3" w:rsidP="00914D81">
            <w:pPr>
              <w:pStyle w:val="TableParagraph"/>
              <w:rPr>
                <w:rFonts w:ascii="Times New Roman" w:hAnsi="Times New Roman" w:cs="Times New Roman"/>
                <w:sz w:val="17"/>
              </w:rPr>
            </w:pPr>
            <w:r w:rsidRPr="003722B8">
              <w:rPr>
                <w:rFonts w:ascii="Times New Roman" w:hAnsi="Times New Roman" w:cs="Times New Roman"/>
                <w:color w:val="172837"/>
                <w:sz w:val="17"/>
              </w:rPr>
              <w:t>OPD</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triage</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pacing w:val="-2"/>
                <w:sz w:val="17"/>
              </w:rPr>
              <w:t>artefacts</w:t>
            </w:r>
          </w:p>
        </w:tc>
        <w:tc>
          <w:tcPr>
            <w:tcW w:w="3990" w:type="dxa"/>
            <w:gridSpan w:val="2"/>
          </w:tcPr>
          <w:p w14:paraId="664765DC" w14:textId="77777777" w:rsidR="00123EB3" w:rsidRPr="003722B8" w:rsidRDefault="00123EB3" w:rsidP="00914D81">
            <w:pPr>
              <w:pStyle w:val="TableParagraph"/>
              <w:spacing w:line="259" w:lineRule="auto"/>
              <w:ind w:left="105" w:right="20"/>
              <w:rPr>
                <w:rFonts w:ascii="Times New Roman" w:hAnsi="Times New Roman" w:cs="Times New Roman"/>
                <w:sz w:val="17"/>
              </w:rPr>
            </w:pPr>
            <w:r w:rsidRPr="003722B8">
              <w:rPr>
                <w:rFonts w:ascii="Times New Roman" w:hAnsi="Times New Roman" w:cs="Times New Roman"/>
                <w:color w:val="172837"/>
                <w:sz w:val="17"/>
              </w:rPr>
              <w:t>Stages,</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departments,</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priority</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categories,</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indicative</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pacing w:val="-2"/>
                <w:sz w:val="17"/>
              </w:rPr>
              <w:t>times</w:t>
            </w:r>
          </w:p>
        </w:tc>
        <w:tc>
          <w:tcPr>
            <w:tcW w:w="3687" w:type="dxa"/>
          </w:tcPr>
          <w:p w14:paraId="5C1B9617" w14:textId="77777777" w:rsidR="00123EB3" w:rsidRPr="003722B8" w:rsidRDefault="00123EB3" w:rsidP="00914D81">
            <w:pPr>
              <w:pStyle w:val="TableParagraph"/>
              <w:ind w:left="106"/>
              <w:rPr>
                <w:rFonts w:ascii="Times New Roman" w:hAnsi="Times New Roman" w:cs="Times New Roman"/>
                <w:sz w:val="17"/>
              </w:rPr>
            </w:pPr>
            <w:r w:rsidRPr="003722B8">
              <w:rPr>
                <w:rFonts w:ascii="Times New Roman" w:hAnsi="Times New Roman" w:cs="Times New Roman"/>
                <w:color w:val="172837"/>
                <w:sz w:val="17"/>
              </w:rPr>
              <w:t>Requirements</w:t>
            </w:r>
            <w:r w:rsidRPr="003722B8">
              <w:rPr>
                <w:rFonts w:ascii="Times New Roman" w:hAnsi="Times New Roman" w:cs="Times New Roman"/>
                <w:color w:val="172837"/>
                <w:spacing w:val="1"/>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1"/>
                <w:sz w:val="17"/>
              </w:rPr>
              <w:t xml:space="preserve"> </w:t>
            </w:r>
            <w:r w:rsidRPr="003722B8">
              <w:rPr>
                <w:rFonts w:ascii="Times New Roman" w:hAnsi="Times New Roman" w:cs="Times New Roman"/>
                <w:color w:val="172837"/>
                <w:sz w:val="17"/>
              </w:rPr>
              <w:t>routing</w:t>
            </w:r>
            <w:r w:rsidRPr="003722B8">
              <w:rPr>
                <w:rFonts w:ascii="Times New Roman" w:hAnsi="Times New Roman" w:cs="Times New Roman"/>
                <w:color w:val="172837"/>
                <w:spacing w:val="1"/>
                <w:sz w:val="17"/>
              </w:rPr>
              <w:t xml:space="preserve"> </w:t>
            </w:r>
            <w:r w:rsidRPr="003722B8">
              <w:rPr>
                <w:rFonts w:ascii="Times New Roman" w:hAnsi="Times New Roman" w:cs="Times New Roman"/>
                <w:color w:val="172837"/>
                <w:spacing w:val="-2"/>
                <w:sz w:val="17"/>
              </w:rPr>
              <w:t>rules</w:t>
            </w:r>
          </w:p>
        </w:tc>
      </w:tr>
      <w:tr w:rsidR="00123EB3" w:rsidRPr="003722B8" w14:paraId="317A6523" w14:textId="77777777" w:rsidTr="00123EB3">
        <w:trPr>
          <w:trHeight w:val="375"/>
        </w:trPr>
        <w:tc>
          <w:tcPr>
            <w:tcW w:w="2175" w:type="dxa"/>
            <w:gridSpan w:val="2"/>
          </w:tcPr>
          <w:p w14:paraId="786BE6C4" w14:textId="77777777" w:rsidR="00123EB3" w:rsidRPr="003722B8" w:rsidRDefault="00123EB3" w:rsidP="00914D81">
            <w:pPr>
              <w:pStyle w:val="TableParagraph"/>
              <w:rPr>
                <w:rFonts w:ascii="Times New Roman" w:hAnsi="Times New Roman" w:cs="Times New Roman"/>
                <w:sz w:val="17"/>
              </w:rPr>
            </w:pPr>
            <w:r w:rsidRPr="003722B8">
              <w:rPr>
                <w:rFonts w:ascii="Times New Roman" w:hAnsi="Times New Roman" w:cs="Times New Roman"/>
                <w:color w:val="172837"/>
                <w:sz w:val="17"/>
              </w:rPr>
              <w:lastRenderedPageBreak/>
              <w:t>OI</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service-flow</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pacing w:val="-2"/>
                <w:sz w:val="17"/>
              </w:rPr>
              <w:t>information</w:t>
            </w:r>
          </w:p>
        </w:tc>
        <w:tc>
          <w:tcPr>
            <w:tcW w:w="3990" w:type="dxa"/>
            <w:gridSpan w:val="2"/>
          </w:tcPr>
          <w:p w14:paraId="5E80F5B9" w14:textId="77777777" w:rsidR="00123EB3" w:rsidRPr="003722B8" w:rsidRDefault="00123EB3" w:rsidP="00914D81">
            <w:pPr>
              <w:pStyle w:val="TableParagraph"/>
              <w:ind w:left="105"/>
              <w:rPr>
                <w:rFonts w:ascii="Times New Roman" w:hAnsi="Times New Roman" w:cs="Times New Roman"/>
                <w:sz w:val="17"/>
              </w:rPr>
            </w:pPr>
            <w:r w:rsidRPr="003722B8">
              <w:rPr>
                <w:rFonts w:ascii="Times New Roman" w:hAnsi="Times New Roman" w:cs="Times New Roman"/>
                <w:color w:val="172837"/>
                <w:sz w:val="17"/>
              </w:rPr>
              <w:t>ART,</w:t>
            </w:r>
            <w:r w:rsidRPr="003722B8">
              <w:rPr>
                <w:rFonts w:ascii="Times New Roman" w:hAnsi="Times New Roman" w:cs="Times New Roman"/>
                <w:color w:val="172837"/>
                <w:spacing w:val="-1"/>
                <w:sz w:val="17"/>
              </w:rPr>
              <w:t xml:space="preserve"> </w:t>
            </w:r>
            <w:r w:rsidRPr="003722B8">
              <w:rPr>
                <w:rFonts w:ascii="Times New Roman" w:hAnsi="Times New Roman" w:cs="Times New Roman"/>
                <w:color w:val="172837"/>
                <w:sz w:val="17"/>
              </w:rPr>
              <w:t>TB, viral-load, counselling, and</w:t>
            </w:r>
            <w:r w:rsidRPr="003722B8">
              <w:rPr>
                <w:rFonts w:ascii="Times New Roman" w:hAnsi="Times New Roman" w:cs="Times New Roman"/>
                <w:color w:val="172837"/>
                <w:spacing w:val="-1"/>
                <w:sz w:val="17"/>
              </w:rPr>
              <w:t xml:space="preserve"> </w:t>
            </w:r>
            <w:r w:rsidRPr="003722B8">
              <w:rPr>
                <w:rFonts w:ascii="Times New Roman" w:hAnsi="Times New Roman" w:cs="Times New Roman"/>
                <w:color w:val="172837"/>
                <w:sz w:val="17"/>
              </w:rPr>
              <w:t xml:space="preserve">screening </w:t>
            </w:r>
            <w:r w:rsidRPr="003722B8">
              <w:rPr>
                <w:rFonts w:ascii="Times New Roman" w:hAnsi="Times New Roman" w:cs="Times New Roman"/>
                <w:color w:val="172837"/>
                <w:spacing w:val="-2"/>
                <w:sz w:val="17"/>
              </w:rPr>
              <w:t>streams</w:t>
            </w:r>
          </w:p>
        </w:tc>
        <w:tc>
          <w:tcPr>
            <w:tcW w:w="3687" w:type="dxa"/>
          </w:tcPr>
          <w:p w14:paraId="145F9240" w14:textId="77777777" w:rsidR="00123EB3" w:rsidRPr="003722B8" w:rsidRDefault="00123EB3" w:rsidP="00914D81">
            <w:pPr>
              <w:pStyle w:val="TableParagraph"/>
              <w:ind w:left="106"/>
              <w:rPr>
                <w:rFonts w:ascii="Times New Roman" w:hAnsi="Times New Roman" w:cs="Times New Roman"/>
                <w:sz w:val="17"/>
              </w:rPr>
            </w:pPr>
            <w:r w:rsidRPr="003722B8">
              <w:rPr>
                <w:rFonts w:ascii="Times New Roman" w:hAnsi="Times New Roman" w:cs="Times New Roman"/>
                <w:color w:val="172837"/>
                <w:sz w:val="17"/>
              </w:rPr>
              <w:t>Confidential</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routing</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module</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pacing w:val="-2"/>
                <w:sz w:val="17"/>
              </w:rPr>
              <w:t>scope</w:t>
            </w:r>
          </w:p>
        </w:tc>
      </w:tr>
      <w:tr w:rsidR="00123EB3" w:rsidRPr="003722B8" w14:paraId="4D228E5C" w14:textId="77777777" w:rsidTr="00123EB3">
        <w:trPr>
          <w:trHeight w:val="600"/>
        </w:trPr>
        <w:tc>
          <w:tcPr>
            <w:tcW w:w="2175" w:type="dxa"/>
            <w:gridSpan w:val="2"/>
          </w:tcPr>
          <w:p w14:paraId="3F86B8EC" w14:textId="77777777" w:rsidR="00123EB3" w:rsidRPr="003722B8" w:rsidRDefault="00123EB3" w:rsidP="00914D81">
            <w:pPr>
              <w:pStyle w:val="TableParagraph"/>
              <w:rPr>
                <w:rFonts w:ascii="Times New Roman" w:hAnsi="Times New Roman" w:cs="Times New Roman"/>
                <w:sz w:val="17"/>
              </w:rPr>
            </w:pPr>
            <w:r w:rsidRPr="003722B8">
              <w:rPr>
                <w:rFonts w:ascii="Times New Roman" w:hAnsi="Times New Roman" w:cs="Times New Roman"/>
                <w:color w:val="172837"/>
                <w:sz w:val="17"/>
              </w:rPr>
              <w:t>Academic</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pacing w:val="-2"/>
                <w:sz w:val="17"/>
              </w:rPr>
              <w:t>literature</w:t>
            </w:r>
          </w:p>
        </w:tc>
        <w:tc>
          <w:tcPr>
            <w:tcW w:w="3990" w:type="dxa"/>
            <w:gridSpan w:val="2"/>
          </w:tcPr>
          <w:p w14:paraId="2E70FAF8" w14:textId="77777777" w:rsidR="00123EB3" w:rsidRPr="003722B8" w:rsidRDefault="00123EB3" w:rsidP="00914D81">
            <w:pPr>
              <w:pStyle w:val="TableParagraph"/>
              <w:ind w:left="105"/>
              <w:rPr>
                <w:rFonts w:ascii="Times New Roman" w:hAnsi="Times New Roman" w:cs="Times New Roman"/>
                <w:sz w:val="17"/>
              </w:rPr>
            </w:pPr>
            <w:r w:rsidRPr="003722B8">
              <w:rPr>
                <w:rFonts w:ascii="Times New Roman" w:hAnsi="Times New Roman" w:cs="Times New Roman"/>
                <w:color w:val="172837"/>
                <w:sz w:val="17"/>
              </w:rPr>
              <w:t>Prior</w:t>
            </w:r>
            <w:r w:rsidRPr="003722B8">
              <w:rPr>
                <w:rFonts w:ascii="Times New Roman" w:hAnsi="Times New Roman" w:cs="Times New Roman"/>
                <w:color w:val="172837"/>
                <w:spacing w:val="1"/>
                <w:sz w:val="17"/>
              </w:rPr>
              <w:t xml:space="preserve"> </w:t>
            </w:r>
            <w:r w:rsidRPr="003722B8">
              <w:rPr>
                <w:rFonts w:ascii="Times New Roman" w:hAnsi="Times New Roman" w:cs="Times New Roman"/>
                <w:color w:val="172837"/>
                <w:sz w:val="17"/>
              </w:rPr>
              <w:t>findings,</w:t>
            </w:r>
            <w:r w:rsidRPr="003722B8">
              <w:rPr>
                <w:rFonts w:ascii="Times New Roman" w:hAnsi="Times New Roman" w:cs="Times New Roman"/>
                <w:color w:val="172837"/>
                <w:spacing w:val="1"/>
                <w:sz w:val="17"/>
              </w:rPr>
              <w:t xml:space="preserve"> </w:t>
            </w:r>
            <w:r w:rsidRPr="003722B8">
              <w:rPr>
                <w:rFonts w:ascii="Times New Roman" w:hAnsi="Times New Roman" w:cs="Times New Roman"/>
                <w:color w:val="172837"/>
                <w:sz w:val="17"/>
              </w:rPr>
              <w:t>research</w:t>
            </w:r>
            <w:r w:rsidRPr="003722B8">
              <w:rPr>
                <w:rFonts w:ascii="Times New Roman" w:hAnsi="Times New Roman" w:cs="Times New Roman"/>
                <w:color w:val="172837"/>
                <w:spacing w:val="1"/>
                <w:sz w:val="17"/>
              </w:rPr>
              <w:t xml:space="preserve"> </w:t>
            </w:r>
            <w:r w:rsidRPr="003722B8">
              <w:rPr>
                <w:rFonts w:ascii="Times New Roman" w:hAnsi="Times New Roman" w:cs="Times New Roman"/>
                <w:color w:val="172837"/>
                <w:sz w:val="17"/>
              </w:rPr>
              <w:t>gap,</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evaluation</w:t>
            </w:r>
            <w:r w:rsidRPr="003722B8">
              <w:rPr>
                <w:rFonts w:ascii="Times New Roman" w:hAnsi="Times New Roman" w:cs="Times New Roman"/>
                <w:color w:val="172837"/>
                <w:spacing w:val="1"/>
                <w:sz w:val="17"/>
              </w:rPr>
              <w:t xml:space="preserve"> </w:t>
            </w:r>
            <w:r w:rsidRPr="003722B8">
              <w:rPr>
                <w:rFonts w:ascii="Times New Roman" w:hAnsi="Times New Roman" w:cs="Times New Roman"/>
                <w:color w:val="172837"/>
                <w:spacing w:val="-2"/>
                <w:sz w:val="17"/>
              </w:rPr>
              <w:t>approaches</w:t>
            </w:r>
          </w:p>
        </w:tc>
        <w:tc>
          <w:tcPr>
            <w:tcW w:w="3687" w:type="dxa"/>
          </w:tcPr>
          <w:p w14:paraId="3F58CFA4" w14:textId="77777777" w:rsidR="00123EB3" w:rsidRPr="003722B8" w:rsidRDefault="00123EB3" w:rsidP="00914D81">
            <w:pPr>
              <w:pStyle w:val="TableParagraph"/>
              <w:spacing w:line="259" w:lineRule="auto"/>
              <w:ind w:left="106" w:right="54"/>
              <w:rPr>
                <w:rFonts w:ascii="Times New Roman" w:hAnsi="Times New Roman" w:cs="Times New Roman"/>
                <w:sz w:val="17"/>
              </w:rPr>
            </w:pPr>
            <w:r w:rsidRPr="003722B8">
              <w:rPr>
                <w:rFonts w:ascii="Times New Roman" w:hAnsi="Times New Roman" w:cs="Times New Roman"/>
                <w:color w:val="172837"/>
                <w:sz w:val="17"/>
              </w:rPr>
              <w:t>Literature</w:t>
            </w:r>
            <w:r w:rsidRPr="003722B8">
              <w:rPr>
                <w:rFonts w:ascii="Times New Roman" w:hAnsi="Times New Roman" w:cs="Times New Roman"/>
                <w:color w:val="172837"/>
                <w:spacing w:val="-7"/>
                <w:sz w:val="17"/>
              </w:rPr>
              <w:t xml:space="preserve"> </w:t>
            </w:r>
            <w:r w:rsidRPr="003722B8">
              <w:rPr>
                <w:rFonts w:ascii="Times New Roman" w:hAnsi="Times New Roman" w:cs="Times New Roman"/>
                <w:color w:val="172837"/>
                <w:sz w:val="17"/>
              </w:rPr>
              <w:t>synthesis</w:t>
            </w:r>
            <w:r w:rsidRPr="003722B8">
              <w:rPr>
                <w:rFonts w:ascii="Times New Roman" w:hAnsi="Times New Roman" w:cs="Times New Roman"/>
                <w:color w:val="172837"/>
                <w:spacing w:val="-7"/>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7"/>
                <w:sz w:val="17"/>
              </w:rPr>
              <w:t xml:space="preserve"> </w:t>
            </w:r>
            <w:r w:rsidRPr="003722B8">
              <w:rPr>
                <w:rFonts w:ascii="Times New Roman" w:hAnsi="Times New Roman" w:cs="Times New Roman"/>
                <w:color w:val="172837"/>
                <w:sz w:val="17"/>
              </w:rPr>
              <w:t>methodological</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pacing w:val="-2"/>
                <w:sz w:val="17"/>
              </w:rPr>
              <w:t>justification</w:t>
            </w:r>
          </w:p>
        </w:tc>
      </w:tr>
      <w:tr w:rsidR="00123EB3" w:rsidRPr="003722B8" w14:paraId="15999334" w14:textId="77777777" w:rsidTr="00123EB3">
        <w:trPr>
          <w:trHeight w:val="360"/>
        </w:trPr>
        <w:tc>
          <w:tcPr>
            <w:tcW w:w="2175" w:type="dxa"/>
            <w:gridSpan w:val="2"/>
          </w:tcPr>
          <w:p w14:paraId="41BC39B6" w14:textId="77777777" w:rsidR="00123EB3" w:rsidRPr="003722B8" w:rsidRDefault="00123EB3" w:rsidP="00914D81">
            <w:pPr>
              <w:pStyle w:val="TableParagraph"/>
              <w:rPr>
                <w:rFonts w:ascii="Times New Roman" w:hAnsi="Times New Roman" w:cs="Times New Roman"/>
                <w:sz w:val="17"/>
              </w:rPr>
            </w:pPr>
            <w:r w:rsidRPr="003722B8">
              <w:rPr>
                <w:rFonts w:ascii="Times New Roman" w:hAnsi="Times New Roman" w:cs="Times New Roman"/>
                <w:color w:val="172837"/>
                <w:sz w:val="17"/>
              </w:rPr>
              <w:t>Source</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code</w:t>
            </w:r>
            <w:r w:rsidRPr="003722B8">
              <w:rPr>
                <w:rFonts w:ascii="Times New Roman" w:hAnsi="Times New Roman" w:cs="Times New Roman"/>
                <w:color w:val="172837"/>
                <w:spacing w:val="1"/>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API</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pacing w:val="-2"/>
                <w:sz w:val="17"/>
              </w:rPr>
              <w:t>output</w:t>
            </w:r>
          </w:p>
        </w:tc>
        <w:tc>
          <w:tcPr>
            <w:tcW w:w="3990" w:type="dxa"/>
            <w:gridSpan w:val="2"/>
          </w:tcPr>
          <w:p w14:paraId="6CFED03C" w14:textId="77777777" w:rsidR="00123EB3" w:rsidRPr="003722B8" w:rsidRDefault="00123EB3" w:rsidP="00914D81">
            <w:pPr>
              <w:pStyle w:val="TableParagraph"/>
              <w:ind w:left="105"/>
              <w:rPr>
                <w:rFonts w:ascii="Times New Roman" w:hAnsi="Times New Roman" w:cs="Times New Roman"/>
                <w:sz w:val="17"/>
              </w:rPr>
            </w:pPr>
            <w:r w:rsidRPr="003722B8">
              <w:rPr>
                <w:rFonts w:ascii="Times New Roman" w:hAnsi="Times New Roman" w:cs="Times New Roman"/>
                <w:color w:val="172837"/>
                <w:sz w:val="17"/>
              </w:rPr>
              <w:t>Implemented</w:t>
            </w:r>
            <w:r w:rsidRPr="003722B8">
              <w:rPr>
                <w:rFonts w:ascii="Times New Roman" w:hAnsi="Times New Roman" w:cs="Times New Roman"/>
                <w:color w:val="172837"/>
                <w:spacing w:val="3"/>
                <w:sz w:val="17"/>
              </w:rPr>
              <w:t xml:space="preserve"> </w:t>
            </w:r>
            <w:proofErr w:type="spellStart"/>
            <w:r w:rsidRPr="003722B8">
              <w:rPr>
                <w:rFonts w:ascii="Times New Roman" w:hAnsi="Times New Roman" w:cs="Times New Roman"/>
                <w:color w:val="172837"/>
                <w:sz w:val="17"/>
              </w:rPr>
              <w:t>behaviour</w:t>
            </w:r>
            <w:proofErr w:type="spellEnd"/>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pacing w:val="-2"/>
                <w:sz w:val="17"/>
              </w:rPr>
              <w:t>constraints</w:t>
            </w:r>
          </w:p>
        </w:tc>
        <w:tc>
          <w:tcPr>
            <w:tcW w:w="3687" w:type="dxa"/>
          </w:tcPr>
          <w:p w14:paraId="068774D4" w14:textId="77777777" w:rsidR="00123EB3" w:rsidRPr="003722B8" w:rsidRDefault="00123EB3" w:rsidP="00914D81">
            <w:pPr>
              <w:pStyle w:val="TableParagraph"/>
              <w:ind w:left="106"/>
              <w:rPr>
                <w:rFonts w:ascii="Times New Roman" w:hAnsi="Times New Roman" w:cs="Times New Roman"/>
                <w:sz w:val="17"/>
              </w:rPr>
            </w:pPr>
            <w:r w:rsidRPr="003722B8">
              <w:rPr>
                <w:rFonts w:ascii="Times New Roman" w:hAnsi="Times New Roman" w:cs="Times New Roman"/>
                <w:color w:val="172837"/>
                <w:sz w:val="17"/>
              </w:rPr>
              <w:t>Verification</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pacing w:val="-2"/>
                <w:sz w:val="17"/>
              </w:rPr>
              <w:t>traceability</w:t>
            </w:r>
          </w:p>
        </w:tc>
      </w:tr>
      <w:tr w:rsidR="00123EB3" w:rsidRPr="003722B8" w14:paraId="798B71CF" w14:textId="77777777" w:rsidTr="00123EB3">
        <w:trPr>
          <w:trHeight w:val="360"/>
        </w:trPr>
        <w:tc>
          <w:tcPr>
            <w:tcW w:w="2175" w:type="dxa"/>
            <w:gridSpan w:val="2"/>
          </w:tcPr>
          <w:p w14:paraId="3FB0EF7B" w14:textId="77777777" w:rsidR="00123EB3" w:rsidRPr="003722B8" w:rsidRDefault="00123EB3" w:rsidP="00123EB3">
            <w:pPr>
              <w:pStyle w:val="TableParagraph"/>
              <w:rPr>
                <w:rFonts w:ascii="Times New Roman" w:hAnsi="Times New Roman" w:cs="Times New Roman"/>
                <w:color w:val="172837"/>
                <w:sz w:val="17"/>
              </w:rPr>
            </w:pPr>
            <w:r w:rsidRPr="003722B8">
              <w:rPr>
                <w:rFonts w:ascii="Times New Roman" w:hAnsi="Times New Roman" w:cs="Times New Roman"/>
                <w:color w:val="172837"/>
                <w:sz w:val="17"/>
              </w:rPr>
              <w:t>Automated</w:t>
            </w:r>
            <w:r w:rsidRPr="003722B8">
              <w:rPr>
                <w:rFonts w:ascii="Times New Roman" w:hAnsi="Times New Roman" w:cs="Times New Roman"/>
                <w:color w:val="172837"/>
                <w:spacing w:val="-10"/>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10"/>
                <w:sz w:val="17"/>
              </w:rPr>
              <w:t xml:space="preserve"> </w:t>
            </w:r>
            <w:r w:rsidRPr="003722B8">
              <w:rPr>
                <w:rFonts w:ascii="Times New Roman" w:hAnsi="Times New Roman" w:cs="Times New Roman"/>
                <w:color w:val="172837"/>
                <w:sz w:val="17"/>
              </w:rPr>
              <w:t>manual</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pacing w:val="-2"/>
                <w:sz w:val="17"/>
              </w:rPr>
              <w:t>tests</w:t>
            </w:r>
          </w:p>
        </w:tc>
        <w:tc>
          <w:tcPr>
            <w:tcW w:w="3990" w:type="dxa"/>
            <w:gridSpan w:val="2"/>
          </w:tcPr>
          <w:p w14:paraId="01E0275E" w14:textId="77777777" w:rsidR="00123EB3" w:rsidRPr="003722B8" w:rsidRDefault="00123EB3" w:rsidP="00123EB3">
            <w:pPr>
              <w:pStyle w:val="TableParagraph"/>
              <w:ind w:left="105"/>
              <w:rPr>
                <w:rFonts w:ascii="Times New Roman" w:hAnsi="Times New Roman" w:cs="Times New Roman"/>
                <w:color w:val="172837"/>
                <w:sz w:val="17"/>
              </w:rPr>
            </w:pPr>
            <w:r w:rsidRPr="003722B8">
              <w:rPr>
                <w:rFonts w:ascii="Times New Roman" w:hAnsi="Times New Roman" w:cs="Times New Roman"/>
                <w:color w:val="172837"/>
                <w:sz w:val="17"/>
              </w:rPr>
              <w:t>Pass/fail evidence</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observed</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pacing w:val="-2"/>
                <w:sz w:val="17"/>
              </w:rPr>
              <w:t>defects</w:t>
            </w:r>
          </w:p>
        </w:tc>
        <w:tc>
          <w:tcPr>
            <w:tcW w:w="3687" w:type="dxa"/>
          </w:tcPr>
          <w:p w14:paraId="0F52E0EC" w14:textId="77777777" w:rsidR="00123EB3" w:rsidRPr="003722B8" w:rsidRDefault="00123EB3" w:rsidP="00123EB3">
            <w:pPr>
              <w:pStyle w:val="TableParagraph"/>
              <w:ind w:left="106"/>
              <w:rPr>
                <w:rFonts w:ascii="Times New Roman" w:hAnsi="Times New Roman" w:cs="Times New Roman"/>
                <w:color w:val="172837"/>
                <w:sz w:val="17"/>
              </w:rPr>
            </w:pPr>
            <w:r w:rsidRPr="003722B8">
              <w:rPr>
                <w:rFonts w:ascii="Times New Roman" w:hAnsi="Times New Roman" w:cs="Times New Roman"/>
                <w:color w:val="172837"/>
                <w:sz w:val="17"/>
              </w:rPr>
              <w:t>Presentation</w:t>
            </w:r>
            <w:r w:rsidRPr="003722B8">
              <w:rPr>
                <w:rFonts w:ascii="Times New Roman" w:hAnsi="Times New Roman" w:cs="Times New Roman"/>
                <w:color w:val="172837"/>
                <w:spacing w:val="-1"/>
                <w:sz w:val="17"/>
              </w:rPr>
              <w:t xml:space="preserve"> </w:t>
            </w:r>
            <w:r w:rsidRPr="003722B8">
              <w:rPr>
                <w:rFonts w:ascii="Times New Roman" w:hAnsi="Times New Roman" w:cs="Times New Roman"/>
                <w:color w:val="172837"/>
                <w:sz w:val="17"/>
              </w:rPr>
              <w:t>of</w:t>
            </w:r>
            <w:r w:rsidRPr="003722B8">
              <w:rPr>
                <w:rFonts w:ascii="Times New Roman" w:hAnsi="Times New Roman" w:cs="Times New Roman"/>
                <w:color w:val="172837"/>
                <w:spacing w:val="-1"/>
                <w:sz w:val="17"/>
              </w:rPr>
              <w:t xml:space="preserve"> </w:t>
            </w:r>
            <w:r w:rsidRPr="003722B8">
              <w:rPr>
                <w:rFonts w:ascii="Times New Roman" w:hAnsi="Times New Roman" w:cs="Times New Roman"/>
                <w:color w:val="172837"/>
                <w:spacing w:val="-2"/>
                <w:sz w:val="17"/>
              </w:rPr>
              <w:t>results</w:t>
            </w:r>
          </w:p>
        </w:tc>
      </w:tr>
    </w:tbl>
    <w:p w14:paraId="759A0C41" w14:textId="77777777" w:rsidR="002B72FD" w:rsidRPr="003722B8" w:rsidRDefault="002B72FD" w:rsidP="002B72FD">
      <w:pPr>
        <w:spacing w:line="360" w:lineRule="auto"/>
      </w:pPr>
    </w:p>
    <w:p w14:paraId="31D515C5" w14:textId="77777777" w:rsidR="002B72FD" w:rsidRPr="003722B8" w:rsidRDefault="002B72FD" w:rsidP="002B72FD">
      <w:pPr>
        <w:spacing w:line="360" w:lineRule="auto"/>
      </w:pPr>
    </w:p>
    <w:p w14:paraId="56B0FFA8" w14:textId="77777777" w:rsidR="002B72FD" w:rsidRPr="003722B8" w:rsidRDefault="002B72FD" w:rsidP="002B72FD">
      <w:pPr>
        <w:pStyle w:val="Heading2"/>
      </w:pPr>
      <w:bookmarkStart w:id="43" w:name="_Toc241685251"/>
      <w:r w:rsidRPr="003722B8">
        <w:t>3.6 Requirements Analysis Procedure</w:t>
      </w:r>
      <w:bookmarkEnd w:id="43"/>
    </w:p>
    <w:p w14:paraId="5F4CA8BF" w14:textId="77777777" w:rsidR="002B72FD" w:rsidRPr="003722B8" w:rsidRDefault="002B72FD" w:rsidP="002B72FD">
      <w:pPr>
        <w:spacing w:line="360" w:lineRule="auto"/>
      </w:pPr>
      <w:r w:rsidRPr="003722B8">
        <w:t>Requirements were derived through a traceable sequence. Observed workflow needs were first written as plain-language problems. Each problem was converted into a user or system requirement, assigned a priority, and mapped to one or more use cases. The corresponding design model was then linked to an implementation module and a test case.</w:t>
      </w:r>
    </w:p>
    <w:p w14:paraId="1AF283A0" w14:textId="77777777" w:rsidR="002B72FD" w:rsidRPr="003722B8" w:rsidRDefault="002B72FD" w:rsidP="002B72FD">
      <w:pPr>
        <w:spacing w:line="360" w:lineRule="auto"/>
      </w:pPr>
      <w:r w:rsidRPr="003722B8">
        <w:t>For example, the observation that a critically ill patient could not be represented safely by a simple first-in- first-out line became a requirement for four-level triage priority. That requirement was reflected in the triage use case, queue-ordering rule, priority data field, dashboard presentation, and tests for call-next behaviour. This chain reduced the risk of adding attractive features that did not address the hospital problem.</w:t>
      </w:r>
    </w:p>
    <w:p w14:paraId="64B05B9A" w14:textId="77777777" w:rsidR="002B72FD" w:rsidRPr="003722B8" w:rsidRDefault="002B72FD" w:rsidP="002B72FD">
      <w:pPr>
        <w:spacing w:line="360" w:lineRule="auto"/>
      </w:pPr>
    </w:p>
    <w:p w14:paraId="5CB711EA" w14:textId="77777777" w:rsidR="00085E23" w:rsidRPr="003722B8" w:rsidRDefault="00085E23" w:rsidP="002B72FD">
      <w:pPr>
        <w:spacing w:line="360" w:lineRule="auto"/>
      </w:pPr>
    </w:p>
    <w:p w14:paraId="76371838" w14:textId="77777777" w:rsidR="00085E23" w:rsidRPr="003722B8" w:rsidRDefault="00085E23" w:rsidP="002B72FD">
      <w:pPr>
        <w:spacing w:line="360" w:lineRule="auto"/>
      </w:pPr>
    </w:p>
    <w:p w14:paraId="3AA910DC" w14:textId="77777777" w:rsidR="00085E23" w:rsidRPr="003722B8" w:rsidRDefault="00085E23" w:rsidP="002B72FD">
      <w:pPr>
        <w:spacing w:line="360" w:lineRule="auto"/>
      </w:pPr>
      <w:r w:rsidRPr="003722B8">
        <w:rPr>
          <w:noProof/>
        </w:rPr>
        <mc:AlternateContent>
          <mc:Choice Requires="wps">
            <w:drawing>
              <wp:anchor distT="0" distB="0" distL="114300" distR="114300" simplePos="0" relativeHeight="251656189" behindDoc="0" locked="0" layoutInCell="1" allowOverlap="1" wp14:anchorId="48A57449" wp14:editId="0E6AED03">
                <wp:simplePos x="0" y="0"/>
                <wp:positionH relativeFrom="column">
                  <wp:posOffset>-35626</wp:posOffset>
                </wp:positionH>
                <wp:positionV relativeFrom="paragraph">
                  <wp:posOffset>-190574</wp:posOffset>
                </wp:positionV>
                <wp:extent cx="5735782" cy="1805049"/>
                <wp:effectExtent l="0" t="0" r="17780" b="24130"/>
                <wp:wrapNone/>
                <wp:docPr id="354794017" name="Rectangle 45"/>
                <wp:cNvGraphicFramePr/>
                <a:graphic xmlns:a="http://schemas.openxmlformats.org/drawingml/2006/main">
                  <a:graphicData uri="http://schemas.microsoft.com/office/word/2010/wordprocessingShape">
                    <wps:wsp>
                      <wps:cNvSpPr/>
                      <wps:spPr>
                        <a:xfrm>
                          <a:off x="0" y="0"/>
                          <a:ext cx="5735782" cy="1805049"/>
                        </a:xfrm>
                        <a:prstGeom prst="rect">
                          <a:avLst/>
                        </a:prstGeom>
                        <a:solidFill>
                          <a:schemeClr val="bg1"/>
                        </a:solid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2F62FC" id="Rectangle 45" o:spid="_x0000_s1026" style="position:absolute;margin-left:-2.8pt;margin-top:-15pt;width:451.65pt;height:142.15pt;z-index:25165618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" fillcolor="white [3212]" strokecolor="black [3213]"/>
            </w:pict>
          </mc:Fallback>
        </mc:AlternateContent>
      </w:r>
      <w:r w:rsidRPr="003722B8">
        <w:rPr>
          <w:noProof/>
        </w:rPr>
        <mc:AlternateContent>
          <mc:Choice Requires="wps">
            <w:drawing>
              <wp:anchor distT="0" distB="0" distL="114300" distR="114300" simplePos="0" relativeHeight="251726848" behindDoc="0" locked="0" layoutInCell="1" allowOverlap="1" wp14:anchorId="3713536C" wp14:editId="7B742D13">
                <wp:simplePos x="0" y="0"/>
                <wp:positionH relativeFrom="column">
                  <wp:posOffset>3904432</wp:posOffset>
                </wp:positionH>
                <wp:positionV relativeFrom="paragraph">
                  <wp:posOffset>309276</wp:posOffset>
                </wp:positionV>
                <wp:extent cx="274881" cy="7947"/>
                <wp:effectExtent l="0" t="57150" r="30480" b="87630"/>
                <wp:wrapNone/>
                <wp:docPr id="1243915784" name="Straight Arrow Connector 41"/>
                <wp:cNvGraphicFramePr/>
                <a:graphic xmlns:a="http://schemas.openxmlformats.org/drawingml/2006/main">
                  <a:graphicData uri="http://schemas.microsoft.com/office/word/2010/wordprocessingShape">
                    <wps:wsp>
                      <wps:cNvCnPr/>
                      <wps:spPr>
                        <a:xfrm>
                          <a:off x="0" y="0"/>
                          <a:ext cx="274881" cy="79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13202D" id="Straight Arrow Connector 41" o:spid="_x0000_s1026" type="#_x0000_t32" style="position:absolute;margin-left:307.45pt;margin-top:24.35pt;width:21.65pt;height:.6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" strokecolor="black [3200]" strokeweight=".5pt">
                <v:stroke endarrow="block" joinstyle="miter"/>
              </v:shape>
            </w:pict>
          </mc:Fallback>
        </mc:AlternateContent>
      </w:r>
      <w:r w:rsidRPr="003722B8">
        <w:rPr>
          <w:noProof/>
        </w:rPr>
        <mc:AlternateContent>
          <mc:Choice Requires="wps">
            <w:drawing>
              <wp:anchor distT="0" distB="0" distL="114300" distR="114300" simplePos="0" relativeHeight="251725824" behindDoc="0" locked="0" layoutInCell="1" allowOverlap="1" wp14:anchorId="32F21FC0" wp14:editId="0DB8C752">
                <wp:simplePos x="0" y="0"/>
                <wp:positionH relativeFrom="column">
                  <wp:posOffset>2605689</wp:posOffset>
                </wp:positionH>
                <wp:positionV relativeFrom="paragraph">
                  <wp:posOffset>311614</wp:posOffset>
                </wp:positionV>
                <wp:extent cx="244098" cy="0"/>
                <wp:effectExtent l="0" t="76200" r="22860" b="95250"/>
                <wp:wrapNone/>
                <wp:docPr id="1893634145" name="Straight Arrow Connector 40"/>
                <wp:cNvGraphicFramePr/>
                <a:graphic xmlns:a="http://schemas.openxmlformats.org/drawingml/2006/main">
                  <a:graphicData uri="http://schemas.microsoft.com/office/word/2010/wordprocessingShape">
                    <wps:wsp>
                      <wps:cNvCnPr/>
                      <wps:spPr>
                        <a:xfrm>
                          <a:off x="0" y="0"/>
                          <a:ext cx="24409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32AD7F" id="Straight Arrow Connector 40" o:spid="_x0000_s1026" type="#_x0000_t32" style="position:absolute;margin-left:205.15pt;margin-top:24.55pt;width:19.2pt;height:0;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" strokecolor="black [3200]" strokeweight=".5pt">
                <v:stroke endarrow="block" joinstyle="miter"/>
              </v:shape>
            </w:pict>
          </mc:Fallback>
        </mc:AlternateContent>
      </w:r>
      <w:r w:rsidRPr="003722B8">
        <w:rPr>
          <w:noProof/>
        </w:rPr>
        <mc:AlternateContent>
          <mc:Choice Requires="wps">
            <w:drawing>
              <wp:anchor distT="0" distB="0" distL="114300" distR="114300" simplePos="0" relativeHeight="251724800" behindDoc="0" locked="0" layoutInCell="1" allowOverlap="1" wp14:anchorId="04C33B9B" wp14:editId="50D2603B">
                <wp:simplePos x="0" y="0"/>
                <wp:positionH relativeFrom="column">
                  <wp:posOffset>1264943</wp:posOffset>
                </wp:positionH>
                <wp:positionV relativeFrom="paragraph">
                  <wp:posOffset>289174</wp:posOffset>
                </wp:positionV>
                <wp:extent cx="288976" cy="0"/>
                <wp:effectExtent l="0" t="76200" r="15875" b="95250"/>
                <wp:wrapNone/>
                <wp:docPr id="1808408198" name="Straight Arrow Connector 39"/>
                <wp:cNvGraphicFramePr/>
                <a:graphic xmlns:a="http://schemas.openxmlformats.org/drawingml/2006/main">
                  <a:graphicData uri="http://schemas.microsoft.com/office/word/2010/wordprocessingShape">
                    <wps:wsp>
                      <wps:cNvCnPr/>
                      <wps:spPr>
                        <a:xfrm>
                          <a:off x="0" y="0"/>
                          <a:ext cx="28897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3E424D" id="Straight Arrow Connector 39" o:spid="_x0000_s1026" type="#_x0000_t32" style="position:absolute;margin-left:99.6pt;margin-top:22.75pt;width:22.75pt;height:0;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" strokecolor="black [3200]" strokeweight=".5pt">
                <v:stroke endarrow="block" joinstyle="miter"/>
              </v:shape>
            </w:pict>
          </mc:Fallback>
        </mc:AlternateContent>
      </w:r>
      <w:r w:rsidRPr="003722B8">
        <w:rPr>
          <w:noProof/>
        </w:rPr>
        <mc:AlternateContent>
          <mc:Choice Requires="wps">
            <w:drawing>
              <wp:anchor distT="0" distB="0" distL="114300" distR="114300" simplePos="0" relativeHeight="251717632" behindDoc="0" locked="0" layoutInCell="1" allowOverlap="1" wp14:anchorId="31C296BE" wp14:editId="111DD2AA">
                <wp:simplePos x="0" y="0"/>
                <wp:positionH relativeFrom="margin">
                  <wp:posOffset>4157330</wp:posOffset>
                </wp:positionH>
                <wp:positionV relativeFrom="paragraph">
                  <wp:posOffset>125715</wp:posOffset>
                </wp:positionV>
                <wp:extent cx="1063256" cy="372139"/>
                <wp:effectExtent l="0" t="0" r="22860" b="27940"/>
                <wp:wrapNone/>
                <wp:docPr id="1634137634" name="Rectangle 26"/>
                <wp:cNvGraphicFramePr/>
                <a:graphic xmlns:a="http://schemas.openxmlformats.org/drawingml/2006/main">
                  <a:graphicData uri="http://schemas.microsoft.com/office/word/2010/wordprocessingShape">
                    <wps:wsp>
                      <wps:cNvSpPr/>
                      <wps:spPr>
                        <a:xfrm>
                          <a:off x="0" y="0"/>
                          <a:ext cx="1063256" cy="372139"/>
                        </a:xfrm>
                        <a:prstGeom prst="rect">
                          <a:avLst/>
                        </a:prstGeom>
                        <a:solidFill>
                          <a:schemeClr val="bg1"/>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7DD0A4" w14:textId="77777777" w:rsidR="00085E23" w:rsidRPr="00A42B9B" w:rsidRDefault="00085E23" w:rsidP="00085E23">
                            <w:pPr>
                              <w:ind w:left="0"/>
                              <w:jc w:val="center"/>
                              <w:rPr>
                                <w:sz w:val="14"/>
                                <w:szCs w:val="14"/>
                                <w:lang w:val="en-US"/>
                              </w:rPr>
                            </w:pPr>
                            <w:r>
                              <w:rPr>
                                <w:sz w:val="14"/>
                                <w:szCs w:val="14"/>
                                <w:lang w:val="en-US"/>
                              </w:rPr>
                              <w:t>Architecture data rule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B1D966" id="_x0000_s1047" style="position:absolute;left:0;text-align:left;margin-left:327.35pt;margin-top:9.9pt;width:83.7pt;height:29.3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" fillcolor="white [3212]" strokecolor="black [3213]" strokeweight=".5pt">
                <v:textbox>
                  <w:txbxContent>
                    <w:p w14:paraId="4C27FCA8" w14:textId="6D98ED9C" w:rsidR="00085E23" w:rsidRPr="00A42B9B" w:rsidRDefault="00085E23" w:rsidP="00085E23">
                      <w:pPr>
                        <w:ind w:left="0"/>
                        <w:jc w:val="center"/>
                        <w:rPr>
                          <w:sz w:val="14"/>
                          <w:szCs w:val="14"/>
                          <w:lang w:val="en-US"/>
                        </w:rPr>
                      </w:pPr>
                      <w:r>
                        <w:rPr>
                          <w:sz w:val="14"/>
                          <w:szCs w:val="14"/>
                          <w:lang w:val="en-US"/>
                        </w:rPr>
                        <w:t>Architecture data rule</w:t>
                      </w:r>
                    </w:p>
                  </w:txbxContent>
                </v:textbox>
                <w10:wrap anchorx="margin"/>
              </v:rect>
            </w:pict>
          </mc:Fallback>
        </mc:AlternateContent>
      </w:r>
      <w:r w:rsidRPr="003722B8">
        <w:rPr>
          <w:noProof/>
        </w:rPr>
        <mc:AlternateContent>
          <mc:Choice Requires="wps">
            <w:drawing>
              <wp:anchor distT="0" distB="0" distL="114300" distR="114300" simplePos="0" relativeHeight="251715584" behindDoc="0" locked="0" layoutInCell="1" allowOverlap="1" wp14:anchorId="40277CDA" wp14:editId="45EDA0C5">
                <wp:simplePos x="0" y="0"/>
                <wp:positionH relativeFrom="margin">
                  <wp:posOffset>2852420</wp:posOffset>
                </wp:positionH>
                <wp:positionV relativeFrom="paragraph">
                  <wp:posOffset>126365</wp:posOffset>
                </wp:positionV>
                <wp:extent cx="1063256" cy="372139"/>
                <wp:effectExtent l="0" t="0" r="22860" b="27940"/>
                <wp:wrapNone/>
                <wp:docPr id="520022809" name="Rectangle 26"/>
                <wp:cNvGraphicFramePr/>
                <a:graphic xmlns:a="http://schemas.openxmlformats.org/drawingml/2006/main">
                  <a:graphicData uri="http://schemas.microsoft.com/office/word/2010/wordprocessingShape">
                    <wps:wsp>
                      <wps:cNvSpPr/>
                      <wps:spPr>
                        <a:xfrm>
                          <a:off x="0" y="0"/>
                          <a:ext cx="1063256" cy="372139"/>
                        </a:xfrm>
                        <a:prstGeom prst="rect">
                          <a:avLst/>
                        </a:prstGeom>
                        <a:solidFill>
                          <a:schemeClr val="bg1"/>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C4B859" w14:textId="77777777" w:rsidR="00085E23" w:rsidRPr="00A42B9B" w:rsidRDefault="00085E23" w:rsidP="00085E23">
                            <w:pPr>
                              <w:ind w:left="0"/>
                              <w:jc w:val="center"/>
                              <w:rPr>
                                <w:sz w:val="14"/>
                                <w:szCs w:val="14"/>
                                <w:lang w:val="en-US"/>
                              </w:rPr>
                            </w:pPr>
                            <w:r>
                              <w:rPr>
                                <w:sz w:val="14"/>
                                <w:szCs w:val="14"/>
                                <w:lang w:val="en-US"/>
                              </w:rPr>
                              <w:t>Use case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ADAE7" id="_x0000_s1048" style="position:absolute;left:0;text-align:left;margin-left:224.6pt;margin-top:9.95pt;width:83.7pt;height:29.3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" fillcolor="white [3212]" strokecolor="black [3213]" strokeweight=".5pt">
                <v:textbox>
                  <w:txbxContent>
                    <w:p w14:paraId="3FD34829" w14:textId="5DF5E243" w:rsidR="00085E23" w:rsidRPr="00A42B9B" w:rsidRDefault="00085E23" w:rsidP="00085E23">
                      <w:pPr>
                        <w:ind w:left="0"/>
                        <w:jc w:val="center"/>
                        <w:rPr>
                          <w:sz w:val="14"/>
                          <w:szCs w:val="14"/>
                          <w:lang w:val="en-US"/>
                        </w:rPr>
                      </w:pPr>
                      <w:r>
                        <w:rPr>
                          <w:sz w:val="14"/>
                          <w:szCs w:val="14"/>
                          <w:lang w:val="en-US"/>
                        </w:rPr>
                        <w:t>Use case</w:t>
                      </w:r>
                    </w:p>
                  </w:txbxContent>
                </v:textbox>
                <w10:wrap anchorx="margin"/>
              </v:rect>
            </w:pict>
          </mc:Fallback>
        </mc:AlternateContent>
      </w:r>
      <w:r w:rsidRPr="003722B8">
        <w:rPr>
          <w:noProof/>
        </w:rPr>
        <mc:AlternateContent>
          <mc:Choice Requires="wps">
            <w:drawing>
              <wp:anchor distT="0" distB="0" distL="114300" distR="114300" simplePos="0" relativeHeight="251713536" behindDoc="0" locked="0" layoutInCell="1" allowOverlap="1" wp14:anchorId="483D7CC8" wp14:editId="79E8EEFA">
                <wp:simplePos x="0" y="0"/>
                <wp:positionH relativeFrom="margin">
                  <wp:posOffset>1542755</wp:posOffset>
                </wp:positionH>
                <wp:positionV relativeFrom="paragraph">
                  <wp:posOffset>116013</wp:posOffset>
                </wp:positionV>
                <wp:extent cx="1063256" cy="372139"/>
                <wp:effectExtent l="0" t="0" r="22860" b="27940"/>
                <wp:wrapNone/>
                <wp:docPr id="1376574062" name="Rectangle 26"/>
                <wp:cNvGraphicFramePr/>
                <a:graphic xmlns:a="http://schemas.openxmlformats.org/drawingml/2006/main">
                  <a:graphicData uri="http://schemas.microsoft.com/office/word/2010/wordprocessingShape">
                    <wps:wsp>
                      <wps:cNvSpPr/>
                      <wps:spPr>
                        <a:xfrm>
                          <a:off x="0" y="0"/>
                          <a:ext cx="1063256" cy="372139"/>
                        </a:xfrm>
                        <a:prstGeom prst="rect">
                          <a:avLst/>
                        </a:prstGeom>
                        <a:solidFill>
                          <a:schemeClr val="bg1"/>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C09D97" w14:textId="77777777" w:rsidR="00085E23" w:rsidRPr="00A42B9B" w:rsidRDefault="00085E23" w:rsidP="00085E23">
                            <w:pPr>
                              <w:ind w:left="0"/>
                              <w:jc w:val="center"/>
                              <w:rPr>
                                <w:sz w:val="14"/>
                                <w:szCs w:val="14"/>
                                <w:lang w:val="en-US"/>
                              </w:rPr>
                            </w:pPr>
                            <w:r>
                              <w:rPr>
                                <w:sz w:val="14"/>
                                <w:szCs w:val="14"/>
                                <w:lang w:val="en-US"/>
                              </w:rPr>
                              <w:t>Requirement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3DFCD8" id="_x0000_s1049" style="position:absolute;left:0;text-align:left;margin-left:121.5pt;margin-top:9.15pt;width:83.7pt;height:29.3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" fillcolor="white [3212]" strokecolor="black [3213]" strokeweight=".5pt">
                <v:textbox>
                  <w:txbxContent>
                    <w:p w14:paraId="3A69349B" w14:textId="23E1DAD2" w:rsidR="00085E23" w:rsidRPr="00A42B9B" w:rsidRDefault="00085E23" w:rsidP="00085E23">
                      <w:pPr>
                        <w:ind w:left="0"/>
                        <w:jc w:val="center"/>
                        <w:rPr>
                          <w:sz w:val="14"/>
                          <w:szCs w:val="14"/>
                          <w:lang w:val="en-US"/>
                        </w:rPr>
                      </w:pPr>
                      <w:r>
                        <w:rPr>
                          <w:sz w:val="14"/>
                          <w:szCs w:val="14"/>
                          <w:lang w:val="en-US"/>
                        </w:rPr>
                        <w:t>Requirement</w:t>
                      </w:r>
                    </w:p>
                  </w:txbxContent>
                </v:textbox>
                <w10:wrap anchorx="margin"/>
              </v:rect>
            </w:pict>
          </mc:Fallback>
        </mc:AlternateContent>
      </w:r>
      <w:r w:rsidRPr="003722B8">
        <w:rPr>
          <w:noProof/>
        </w:rPr>
        <mc:AlternateContent>
          <mc:Choice Requires="wps">
            <w:drawing>
              <wp:anchor distT="0" distB="0" distL="114300" distR="114300" simplePos="0" relativeHeight="251711488" behindDoc="0" locked="0" layoutInCell="1" allowOverlap="1" wp14:anchorId="7824E35B" wp14:editId="3A3301AF">
                <wp:simplePos x="0" y="0"/>
                <wp:positionH relativeFrom="margin">
                  <wp:posOffset>202019</wp:posOffset>
                </wp:positionH>
                <wp:positionV relativeFrom="paragraph">
                  <wp:posOffset>113148</wp:posOffset>
                </wp:positionV>
                <wp:extent cx="1063256" cy="372139"/>
                <wp:effectExtent l="0" t="0" r="22860" b="27940"/>
                <wp:wrapNone/>
                <wp:docPr id="1196796940" name="Rectangle 26"/>
                <wp:cNvGraphicFramePr/>
                <a:graphic xmlns:a="http://schemas.openxmlformats.org/drawingml/2006/main">
                  <a:graphicData uri="http://schemas.microsoft.com/office/word/2010/wordprocessingShape">
                    <wps:wsp>
                      <wps:cNvSpPr/>
                      <wps:spPr>
                        <a:xfrm>
                          <a:off x="0" y="0"/>
                          <a:ext cx="1063256" cy="372139"/>
                        </a:xfrm>
                        <a:prstGeom prst="rect">
                          <a:avLst/>
                        </a:prstGeom>
                        <a:solidFill>
                          <a:schemeClr val="bg1"/>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EE147D" w14:textId="77777777" w:rsidR="00085E23" w:rsidRPr="00A42B9B" w:rsidRDefault="00085E23" w:rsidP="00085E23">
                            <w:pPr>
                              <w:ind w:left="0"/>
                              <w:jc w:val="center"/>
                              <w:rPr>
                                <w:sz w:val="14"/>
                                <w:szCs w:val="14"/>
                                <w:lang w:val="en-US"/>
                              </w:rPr>
                            </w:pPr>
                            <w:r>
                              <w:rPr>
                                <w:sz w:val="14"/>
                                <w:szCs w:val="14"/>
                                <w:lang w:val="en-US"/>
                              </w:rPr>
                              <w:t>Observed need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003B81" id="_x0000_s1050" style="position:absolute;left:0;text-align:left;margin-left:15.9pt;margin-top:8.9pt;width:83.7pt;height:29.3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" fillcolor="white [3212]" strokecolor="black [3213]" strokeweight=".5pt">
                <v:textbox>
                  <w:txbxContent>
                    <w:p w14:paraId="59C45E8A" w14:textId="20846006" w:rsidR="00085E23" w:rsidRPr="00A42B9B" w:rsidRDefault="00085E23" w:rsidP="00085E23">
                      <w:pPr>
                        <w:ind w:left="0"/>
                        <w:jc w:val="center"/>
                        <w:rPr>
                          <w:sz w:val="14"/>
                          <w:szCs w:val="14"/>
                          <w:lang w:val="en-US"/>
                        </w:rPr>
                      </w:pPr>
                      <w:r>
                        <w:rPr>
                          <w:sz w:val="14"/>
                          <w:szCs w:val="14"/>
                          <w:lang w:val="en-US"/>
                        </w:rPr>
                        <w:t>Observed need</w:t>
                      </w:r>
                    </w:p>
                  </w:txbxContent>
                </v:textbox>
                <w10:wrap anchorx="margin"/>
              </v:rect>
            </w:pict>
          </mc:Fallback>
        </mc:AlternateContent>
      </w:r>
    </w:p>
    <w:p w14:paraId="02F88CC9" w14:textId="77777777" w:rsidR="00085E23" w:rsidRPr="003722B8" w:rsidRDefault="00085E23" w:rsidP="002B72FD">
      <w:pPr>
        <w:spacing w:line="360" w:lineRule="auto"/>
      </w:pPr>
      <w:r w:rsidRPr="003722B8">
        <w:rPr>
          <w:noProof/>
        </w:rPr>
        <mc:AlternateContent>
          <mc:Choice Requires="wps">
            <w:drawing>
              <wp:anchor distT="0" distB="0" distL="114300" distR="114300" simplePos="0" relativeHeight="251727872" behindDoc="0" locked="0" layoutInCell="1" allowOverlap="1" wp14:anchorId="51D47881" wp14:editId="5F1FD636">
                <wp:simplePos x="0" y="0"/>
                <wp:positionH relativeFrom="column">
                  <wp:posOffset>4706636</wp:posOffset>
                </wp:positionH>
                <wp:positionV relativeFrom="paragraph">
                  <wp:posOffset>165860</wp:posOffset>
                </wp:positionV>
                <wp:extent cx="11219" cy="306677"/>
                <wp:effectExtent l="38100" t="0" r="65405" b="55880"/>
                <wp:wrapNone/>
                <wp:docPr id="2053328559" name="Straight Arrow Connector 42"/>
                <wp:cNvGraphicFramePr/>
                <a:graphic xmlns:a="http://schemas.openxmlformats.org/drawingml/2006/main">
                  <a:graphicData uri="http://schemas.microsoft.com/office/word/2010/wordprocessingShape">
                    <wps:wsp>
                      <wps:cNvCnPr/>
                      <wps:spPr>
                        <a:xfrm>
                          <a:off x="0" y="0"/>
                          <a:ext cx="11219" cy="3066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059161" id="Straight Arrow Connector 42" o:spid="_x0000_s1026" type="#_x0000_t32" style="position:absolute;margin-left:370.6pt;margin-top:13.05pt;width:.9pt;height:24.1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" strokecolor="black [3200]" strokeweight=".5pt">
                <v:stroke endarrow="block" joinstyle="miter"/>
              </v:shape>
            </w:pict>
          </mc:Fallback>
        </mc:AlternateContent>
      </w:r>
    </w:p>
    <w:p w14:paraId="143DABBA" w14:textId="77777777" w:rsidR="00085E23" w:rsidRPr="003722B8" w:rsidRDefault="00085E23" w:rsidP="002B72FD">
      <w:pPr>
        <w:spacing w:line="360" w:lineRule="auto"/>
      </w:pPr>
      <w:r w:rsidRPr="003722B8">
        <w:rPr>
          <w:noProof/>
        </w:rPr>
        <mc:AlternateContent>
          <mc:Choice Requires="wps">
            <w:drawing>
              <wp:anchor distT="0" distB="0" distL="114300" distR="114300" simplePos="0" relativeHeight="251729920" behindDoc="0" locked="0" layoutInCell="1" allowOverlap="1" wp14:anchorId="6369BE4A" wp14:editId="6AB61391">
                <wp:simplePos x="0" y="0"/>
                <wp:positionH relativeFrom="column">
                  <wp:posOffset>2602955</wp:posOffset>
                </wp:positionH>
                <wp:positionV relativeFrom="paragraph">
                  <wp:posOffset>291262</wp:posOffset>
                </wp:positionV>
                <wp:extent cx="246832" cy="5610"/>
                <wp:effectExtent l="38100" t="76200" r="0" b="90170"/>
                <wp:wrapNone/>
                <wp:docPr id="215907957" name="Straight Arrow Connector 44"/>
                <wp:cNvGraphicFramePr/>
                <a:graphic xmlns:a="http://schemas.openxmlformats.org/drawingml/2006/main">
                  <a:graphicData uri="http://schemas.microsoft.com/office/word/2010/wordprocessingShape">
                    <wps:wsp>
                      <wps:cNvCnPr/>
                      <wps:spPr>
                        <a:xfrm flipH="1" flipV="1">
                          <a:off x="0" y="0"/>
                          <a:ext cx="246832" cy="56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F707AE" id="Straight Arrow Connector 44" o:spid="_x0000_s1026" type="#_x0000_t32" style="position:absolute;margin-left:204.95pt;margin-top:22.95pt;width:19.45pt;height:.45pt;flip:x y;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" strokecolor="black [3200]" strokeweight=".5pt">
                <v:stroke endarrow="block" joinstyle="miter"/>
              </v:shape>
            </w:pict>
          </mc:Fallback>
        </mc:AlternateContent>
      </w:r>
      <w:r w:rsidRPr="003722B8">
        <w:rPr>
          <w:noProof/>
        </w:rPr>
        <mc:AlternateContent>
          <mc:Choice Requires="wps">
            <w:drawing>
              <wp:anchor distT="0" distB="0" distL="114300" distR="114300" simplePos="0" relativeHeight="251728896" behindDoc="0" locked="0" layoutInCell="1" allowOverlap="1" wp14:anchorId="66199716" wp14:editId="7EC61908">
                <wp:simplePos x="0" y="0"/>
                <wp:positionH relativeFrom="column">
                  <wp:posOffset>3904432</wp:posOffset>
                </wp:positionH>
                <wp:positionV relativeFrom="paragraph">
                  <wp:posOffset>313702</wp:posOffset>
                </wp:positionV>
                <wp:extent cx="263661" cy="5610"/>
                <wp:effectExtent l="38100" t="76200" r="0" b="90170"/>
                <wp:wrapNone/>
                <wp:docPr id="1663084577" name="Straight Arrow Connector 43"/>
                <wp:cNvGraphicFramePr/>
                <a:graphic xmlns:a="http://schemas.openxmlformats.org/drawingml/2006/main">
                  <a:graphicData uri="http://schemas.microsoft.com/office/word/2010/wordprocessingShape">
                    <wps:wsp>
                      <wps:cNvCnPr/>
                      <wps:spPr>
                        <a:xfrm flipH="1" flipV="1">
                          <a:off x="0" y="0"/>
                          <a:ext cx="263661" cy="56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D58D1E" id="Straight Arrow Connector 43" o:spid="_x0000_s1026" type="#_x0000_t32" style="position:absolute;margin-left:307.45pt;margin-top:24.7pt;width:20.75pt;height:.45pt;flip:x y;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" strokecolor="black [3200]" strokeweight=".5pt">
                <v:stroke endarrow="block" joinstyle="miter"/>
              </v:shape>
            </w:pict>
          </mc:Fallback>
        </mc:AlternateContent>
      </w:r>
      <w:r w:rsidRPr="003722B8">
        <w:rPr>
          <w:noProof/>
        </w:rPr>
        <mc:AlternateContent>
          <mc:Choice Requires="wps">
            <w:drawing>
              <wp:anchor distT="0" distB="0" distL="114300" distR="114300" simplePos="0" relativeHeight="251723776" behindDoc="0" locked="0" layoutInCell="1" allowOverlap="1" wp14:anchorId="10BB3348" wp14:editId="78AB0FDE">
                <wp:simplePos x="0" y="0"/>
                <wp:positionH relativeFrom="margin">
                  <wp:posOffset>1542342</wp:posOffset>
                </wp:positionH>
                <wp:positionV relativeFrom="paragraph">
                  <wp:posOffset>140970</wp:posOffset>
                </wp:positionV>
                <wp:extent cx="1063256" cy="372139"/>
                <wp:effectExtent l="0" t="0" r="22860" b="27940"/>
                <wp:wrapNone/>
                <wp:docPr id="98264772" name="Rectangle 26"/>
                <wp:cNvGraphicFramePr/>
                <a:graphic xmlns:a="http://schemas.openxmlformats.org/drawingml/2006/main">
                  <a:graphicData uri="http://schemas.microsoft.com/office/word/2010/wordprocessingShape">
                    <wps:wsp>
                      <wps:cNvSpPr/>
                      <wps:spPr>
                        <a:xfrm>
                          <a:off x="0" y="0"/>
                          <a:ext cx="1063256" cy="372139"/>
                        </a:xfrm>
                        <a:prstGeom prst="rect">
                          <a:avLst/>
                        </a:prstGeom>
                        <a:solidFill>
                          <a:schemeClr val="bg1"/>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DC68DC2" w14:textId="77777777" w:rsidR="00085E23" w:rsidRPr="00A42B9B" w:rsidRDefault="00085E23" w:rsidP="00085E23">
                            <w:pPr>
                              <w:ind w:left="0"/>
                              <w:jc w:val="center"/>
                              <w:rPr>
                                <w:sz w:val="14"/>
                                <w:szCs w:val="14"/>
                                <w:lang w:val="en-US"/>
                              </w:rPr>
                            </w:pPr>
                            <w:r>
                              <w:rPr>
                                <w:sz w:val="14"/>
                                <w:szCs w:val="14"/>
                                <w:lang w:val="en-US"/>
                              </w:rPr>
                              <w:t>Status and limitation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82837A" id="_x0000_s1051" style="position:absolute;left:0;text-align:left;margin-left:121.45pt;margin-top:11.1pt;width:83.7pt;height:29.3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" fillcolor="white [3212]" strokecolor="black [3213]" strokeweight=".5pt">
                <v:textbox>
                  <w:txbxContent>
                    <w:p w14:paraId="13258E88" w14:textId="3A545271" w:rsidR="00085E23" w:rsidRPr="00A42B9B" w:rsidRDefault="00085E23" w:rsidP="00085E23">
                      <w:pPr>
                        <w:ind w:left="0"/>
                        <w:jc w:val="center"/>
                        <w:rPr>
                          <w:sz w:val="14"/>
                          <w:szCs w:val="14"/>
                          <w:lang w:val="en-US"/>
                        </w:rPr>
                      </w:pPr>
                      <w:r>
                        <w:rPr>
                          <w:sz w:val="14"/>
                          <w:szCs w:val="14"/>
                          <w:lang w:val="en-US"/>
                        </w:rPr>
                        <w:t>Status and limitation</w:t>
                      </w:r>
                    </w:p>
                  </w:txbxContent>
                </v:textbox>
                <w10:wrap anchorx="margin"/>
              </v:rect>
            </w:pict>
          </mc:Fallback>
        </mc:AlternateContent>
      </w:r>
      <w:r w:rsidRPr="003722B8">
        <w:rPr>
          <w:noProof/>
        </w:rPr>
        <mc:AlternateContent>
          <mc:Choice Requires="wps">
            <w:drawing>
              <wp:anchor distT="0" distB="0" distL="114300" distR="114300" simplePos="0" relativeHeight="251719680" behindDoc="0" locked="0" layoutInCell="1" allowOverlap="1" wp14:anchorId="558CB920" wp14:editId="12A6D5AC">
                <wp:simplePos x="0" y="0"/>
                <wp:positionH relativeFrom="margin">
                  <wp:posOffset>2849068</wp:posOffset>
                </wp:positionH>
                <wp:positionV relativeFrom="paragraph">
                  <wp:posOffset>147955</wp:posOffset>
                </wp:positionV>
                <wp:extent cx="1063256" cy="372139"/>
                <wp:effectExtent l="0" t="0" r="22860" b="27940"/>
                <wp:wrapNone/>
                <wp:docPr id="1274933542" name="Rectangle 26"/>
                <wp:cNvGraphicFramePr/>
                <a:graphic xmlns:a="http://schemas.openxmlformats.org/drawingml/2006/main">
                  <a:graphicData uri="http://schemas.microsoft.com/office/word/2010/wordprocessingShape">
                    <wps:wsp>
                      <wps:cNvSpPr/>
                      <wps:spPr>
                        <a:xfrm>
                          <a:off x="0" y="0"/>
                          <a:ext cx="1063256" cy="372139"/>
                        </a:xfrm>
                        <a:prstGeom prst="rect">
                          <a:avLst/>
                        </a:prstGeom>
                        <a:solidFill>
                          <a:schemeClr val="bg1"/>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D58310" w14:textId="77777777" w:rsidR="00085E23" w:rsidRPr="00A42B9B" w:rsidRDefault="00085E23" w:rsidP="00085E23">
                            <w:pPr>
                              <w:ind w:left="0"/>
                              <w:jc w:val="center"/>
                              <w:rPr>
                                <w:sz w:val="14"/>
                                <w:szCs w:val="14"/>
                                <w:lang w:val="en-US"/>
                              </w:rPr>
                            </w:pPr>
                            <w:r>
                              <w:rPr>
                                <w:sz w:val="14"/>
                                <w:szCs w:val="14"/>
                                <w:lang w:val="en-US"/>
                              </w:rPr>
                              <w:t>Test evidence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3BF4C" id="_x0000_s1052" style="position:absolute;left:0;text-align:left;margin-left:224.35pt;margin-top:11.65pt;width:83.7pt;height:29.3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" fillcolor="white [3212]" strokecolor="black [3213]" strokeweight=".5pt">
                <v:textbox>
                  <w:txbxContent>
                    <w:p w14:paraId="1EE06D83" w14:textId="5415554C" w:rsidR="00085E23" w:rsidRPr="00A42B9B" w:rsidRDefault="00085E23" w:rsidP="00085E23">
                      <w:pPr>
                        <w:ind w:left="0"/>
                        <w:jc w:val="center"/>
                        <w:rPr>
                          <w:sz w:val="14"/>
                          <w:szCs w:val="14"/>
                          <w:lang w:val="en-US"/>
                        </w:rPr>
                      </w:pPr>
                      <w:r>
                        <w:rPr>
                          <w:sz w:val="14"/>
                          <w:szCs w:val="14"/>
                          <w:lang w:val="en-US"/>
                        </w:rPr>
                        <w:t>Test evidence</w:t>
                      </w:r>
                    </w:p>
                  </w:txbxContent>
                </v:textbox>
                <w10:wrap anchorx="margin"/>
              </v:rect>
            </w:pict>
          </mc:Fallback>
        </mc:AlternateContent>
      </w:r>
      <w:r w:rsidRPr="003722B8">
        <w:rPr>
          <w:noProof/>
        </w:rPr>
        <mc:AlternateContent>
          <mc:Choice Requires="wps">
            <w:drawing>
              <wp:anchor distT="0" distB="0" distL="114300" distR="114300" simplePos="0" relativeHeight="251721728" behindDoc="0" locked="0" layoutInCell="1" allowOverlap="1" wp14:anchorId="255FE12E" wp14:editId="6A4E764D">
                <wp:simplePos x="0" y="0"/>
                <wp:positionH relativeFrom="margin">
                  <wp:posOffset>4160343</wp:posOffset>
                </wp:positionH>
                <wp:positionV relativeFrom="paragraph">
                  <wp:posOffset>141605</wp:posOffset>
                </wp:positionV>
                <wp:extent cx="1063256" cy="372139"/>
                <wp:effectExtent l="0" t="0" r="22860" b="27940"/>
                <wp:wrapNone/>
                <wp:docPr id="1238709059" name="Rectangle 26"/>
                <wp:cNvGraphicFramePr/>
                <a:graphic xmlns:a="http://schemas.openxmlformats.org/drawingml/2006/main">
                  <a:graphicData uri="http://schemas.microsoft.com/office/word/2010/wordprocessingShape">
                    <wps:wsp>
                      <wps:cNvSpPr/>
                      <wps:spPr>
                        <a:xfrm>
                          <a:off x="0" y="0"/>
                          <a:ext cx="1063256" cy="372139"/>
                        </a:xfrm>
                        <a:prstGeom prst="rect">
                          <a:avLst/>
                        </a:prstGeom>
                        <a:solidFill>
                          <a:schemeClr val="bg1"/>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06F10D6" w14:textId="77777777" w:rsidR="00085E23" w:rsidRPr="00A42B9B" w:rsidRDefault="00085E23" w:rsidP="00085E23">
                            <w:pPr>
                              <w:ind w:left="0"/>
                              <w:jc w:val="center"/>
                              <w:rPr>
                                <w:sz w:val="14"/>
                                <w:szCs w:val="14"/>
                                <w:lang w:val="en-US"/>
                              </w:rPr>
                            </w:pPr>
                            <w:r>
                              <w:rPr>
                                <w:sz w:val="14"/>
                                <w:szCs w:val="14"/>
                                <w:lang w:val="en-US"/>
                              </w:rPr>
                              <w:t>Implemented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D9CB0D" id="_x0000_s1053" style="position:absolute;left:0;text-align:left;margin-left:327.6pt;margin-top:11.15pt;width:83.7pt;height:29.3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" fillcolor="white [3212]" strokecolor="black [3213]" strokeweight=".5pt">
                <v:textbox>
                  <w:txbxContent>
                    <w:p w14:paraId="77198F86" w14:textId="6A1BC318" w:rsidR="00085E23" w:rsidRPr="00A42B9B" w:rsidRDefault="00085E23" w:rsidP="00085E23">
                      <w:pPr>
                        <w:ind w:left="0"/>
                        <w:jc w:val="center"/>
                        <w:rPr>
                          <w:sz w:val="14"/>
                          <w:szCs w:val="14"/>
                          <w:lang w:val="en-US"/>
                        </w:rPr>
                      </w:pPr>
                      <w:r>
                        <w:rPr>
                          <w:sz w:val="14"/>
                          <w:szCs w:val="14"/>
                          <w:lang w:val="en-US"/>
                        </w:rPr>
                        <w:t>Implemented module</w:t>
                      </w:r>
                    </w:p>
                  </w:txbxContent>
                </v:textbox>
                <w10:wrap anchorx="margin"/>
              </v:rect>
            </w:pict>
          </mc:Fallback>
        </mc:AlternateContent>
      </w:r>
    </w:p>
    <w:p w14:paraId="1CF1B499" w14:textId="77777777" w:rsidR="00085E23" w:rsidRPr="003722B8" w:rsidRDefault="00085E23" w:rsidP="002B72FD">
      <w:pPr>
        <w:spacing w:line="360" w:lineRule="auto"/>
      </w:pPr>
    </w:p>
    <w:p w14:paraId="7FAA1AA2" w14:textId="77777777" w:rsidR="00085E23" w:rsidRPr="003722B8" w:rsidRDefault="00085E23" w:rsidP="002B72FD">
      <w:pPr>
        <w:spacing w:line="360" w:lineRule="auto"/>
      </w:pPr>
    </w:p>
    <w:p w14:paraId="3BCCBCE0" w14:textId="77777777" w:rsidR="002B72FD" w:rsidRPr="003722B8" w:rsidRDefault="002B72FD" w:rsidP="00B750F7">
      <w:pPr>
        <w:spacing w:line="360" w:lineRule="auto"/>
        <w:ind w:left="0" w:firstLine="0"/>
        <w:rPr>
          <w:i/>
          <w:iCs/>
        </w:rPr>
      </w:pPr>
      <w:r w:rsidRPr="003722B8">
        <w:rPr>
          <w:i/>
          <w:iCs/>
        </w:rPr>
        <w:t>Figure 3.3: Requirements Analysis Procedure</w:t>
      </w:r>
    </w:p>
    <w:p w14:paraId="3876B950" w14:textId="77777777" w:rsidR="002B72FD" w:rsidRPr="003722B8" w:rsidRDefault="002B72FD" w:rsidP="002B72FD">
      <w:pPr>
        <w:spacing w:line="360" w:lineRule="auto"/>
      </w:pPr>
    </w:p>
    <w:p w14:paraId="3DB00708" w14:textId="77777777" w:rsidR="002B72FD" w:rsidRPr="003722B8" w:rsidRDefault="002B72FD" w:rsidP="002B72FD">
      <w:pPr>
        <w:spacing w:line="360" w:lineRule="auto"/>
      </w:pPr>
      <w:r w:rsidRPr="003722B8">
        <w:t xml:space="preserve">Requirements were classified as functional or non-functional and prioritised as high, medium, or low. High- priority work covered registration, triage, queue ordering, staff authentication, </w:t>
      </w:r>
      <w:r w:rsidRPr="003722B8">
        <w:lastRenderedPageBreak/>
        <w:t>anonymous public display, and operational traceability. Lower-priority analytics and deployment enhancements were implemented only after the core patient-flow path was stable.</w:t>
      </w:r>
    </w:p>
    <w:p w14:paraId="250A96FF" w14:textId="77777777" w:rsidR="002B72FD" w:rsidRPr="003722B8" w:rsidRDefault="002B72FD" w:rsidP="002B72FD">
      <w:pPr>
        <w:spacing w:line="360" w:lineRule="auto"/>
      </w:pPr>
    </w:p>
    <w:p w14:paraId="224F8D5B" w14:textId="77777777" w:rsidR="002B72FD" w:rsidRPr="003722B8" w:rsidRDefault="002B72FD" w:rsidP="002B72FD">
      <w:pPr>
        <w:spacing w:line="360" w:lineRule="auto"/>
      </w:pPr>
    </w:p>
    <w:p w14:paraId="60EE91EE" w14:textId="77777777" w:rsidR="002B72FD" w:rsidRPr="003722B8" w:rsidRDefault="002B72FD" w:rsidP="002B72FD">
      <w:pPr>
        <w:pStyle w:val="Heading2"/>
      </w:pPr>
      <w:bookmarkStart w:id="44" w:name="_Toc241685252"/>
      <w:r w:rsidRPr="003722B8">
        <w:t>3.7 System Development Method</w:t>
      </w:r>
      <w:bookmarkEnd w:id="44"/>
    </w:p>
    <w:p w14:paraId="3B61484E" w14:textId="77777777" w:rsidR="002B72FD" w:rsidRPr="003722B8" w:rsidRDefault="002B72FD" w:rsidP="002B72FD">
      <w:pPr>
        <w:spacing w:line="360" w:lineRule="auto"/>
      </w:pPr>
      <w:r w:rsidRPr="003722B8">
        <w:t>An iterative and incremental development method was used. A rigid single-pass process would have been poorly suited to a project in which queue rules, interface behaviour, and deployment assumptions were clarified during construction. Work was organised into short feature increments, each of which passed through clarification, design, implementation, verification, and review.</w:t>
      </w:r>
    </w:p>
    <w:p w14:paraId="1E1FA0F2" w14:textId="77777777" w:rsidR="002B72FD" w:rsidRPr="003722B8" w:rsidRDefault="002B72FD" w:rsidP="00B750F7">
      <w:pPr>
        <w:spacing w:line="360" w:lineRule="auto"/>
      </w:pPr>
      <w:r w:rsidRPr="003722B8">
        <w:t>The main increments were:</w:t>
      </w:r>
    </w:p>
    <w:p w14:paraId="3E6E17C4" w14:textId="77777777" w:rsidR="002B72FD" w:rsidRPr="003722B8" w:rsidRDefault="002B72FD" w:rsidP="002B72FD">
      <w:pPr>
        <w:spacing w:line="360" w:lineRule="auto"/>
      </w:pPr>
      <w:r w:rsidRPr="003722B8">
        <w:t>1.</w:t>
      </w:r>
      <w:r w:rsidRPr="003722B8">
        <w:tab/>
        <w:t>Patient registration, ticket generation, and basic queue state.</w:t>
      </w:r>
    </w:p>
    <w:p w14:paraId="2092885B" w14:textId="77777777" w:rsidR="002B72FD" w:rsidRPr="003722B8" w:rsidRDefault="002B72FD" w:rsidP="002B72FD">
      <w:pPr>
        <w:spacing w:line="360" w:lineRule="auto"/>
      </w:pPr>
      <w:r w:rsidRPr="003722B8">
        <w:t>2.</w:t>
      </w:r>
      <w:r w:rsidRPr="003722B8">
        <w:tab/>
        <w:t>Digital triage and priority-aware queue ordering.</w:t>
      </w:r>
    </w:p>
    <w:p w14:paraId="3085CFD8" w14:textId="77777777" w:rsidR="002B72FD" w:rsidRPr="003722B8" w:rsidRDefault="002B72FD" w:rsidP="002B72FD">
      <w:pPr>
        <w:spacing w:line="360" w:lineRule="auto"/>
      </w:pPr>
      <w:r w:rsidRPr="003722B8">
        <w:t>3.</w:t>
      </w:r>
      <w:r w:rsidRPr="003722B8">
        <w:tab/>
        <w:t>Staff dashboard, call-next actions, missed turns, recall, and transfer.</w:t>
      </w:r>
    </w:p>
    <w:p w14:paraId="18836192" w14:textId="77777777" w:rsidR="002B72FD" w:rsidRPr="003722B8" w:rsidRDefault="002B72FD" w:rsidP="002B72FD">
      <w:pPr>
        <w:spacing w:line="360" w:lineRule="auto"/>
      </w:pPr>
      <w:r w:rsidRPr="003722B8">
        <w:t>4.</w:t>
      </w:r>
      <w:r w:rsidRPr="003722B8">
        <w:tab/>
        <w:t>Patient tracking, public queue boards, and department displays.</w:t>
      </w:r>
    </w:p>
    <w:p w14:paraId="0342D830" w14:textId="77777777" w:rsidR="002B72FD" w:rsidRPr="003722B8" w:rsidRDefault="002B72FD" w:rsidP="002B72FD">
      <w:pPr>
        <w:spacing w:line="360" w:lineRule="auto"/>
      </w:pPr>
      <w:r w:rsidRPr="003722B8">
        <w:t>5.</w:t>
      </w:r>
      <w:r w:rsidRPr="003722B8">
        <w:tab/>
        <w:t>Notification logging, retry handling, and delivery analytics.</w:t>
      </w:r>
    </w:p>
    <w:p w14:paraId="366C5B1E" w14:textId="77777777" w:rsidR="002B72FD" w:rsidRPr="003722B8" w:rsidRDefault="002B72FD" w:rsidP="002B72FD">
      <w:pPr>
        <w:spacing w:line="360" w:lineRule="auto"/>
      </w:pPr>
      <w:r w:rsidRPr="003722B8">
        <w:t>6.</w:t>
      </w:r>
      <w:r w:rsidRPr="003722B8">
        <w:tab/>
        <w:t>Reports, audit history, appointments, pharmacy, laboratory, and OI support.</w:t>
      </w:r>
    </w:p>
    <w:p w14:paraId="75F051C8" w14:textId="77777777" w:rsidR="002B72FD" w:rsidRPr="003722B8" w:rsidRDefault="002B72FD" w:rsidP="002B72FD">
      <w:pPr>
        <w:spacing w:line="360" w:lineRule="auto"/>
      </w:pPr>
      <w:r w:rsidRPr="003722B8">
        <w:t>7.</w:t>
      </w:r>
      <w:r w:rsidRPr="003722B8">
        <w:tab/>
        <w:t>Authentication hardening, profile management, navigation, and deployment preparation.</w:t>
      </w:r>
    </w:p>
    <w:p w14:paraId="1F7E6C3B" w14:textId="77777777" w:rsidR="002B72FD" w:rsidRPr="003722B8" w:rsidRDefault="002B72FD" w:rsidP="002B72FD">
      <w:pPr>
        <w:spacing w:line="360" w:lineRule="auto"/>
      </w:pPr>
    </w:p>
    <w:p w14:paraId="500ACF9A" w14:textId="77777777" w:rsidR="002B72FD" w:rsidRPr="003722B8" w:rsidRDefault="002B72FD" w:rsidP="002B72FD">
      <w:pPr>
        <w:spacing w:line="360" w:lineRule="auto"/>
      </w:pPr>
      <w:r w:rsidRPr="003722B8">
        <w:t>Version control was used to preserve implementation history. Reusable components and service boundaries were preferred so that changes to one workflow did not require unrelated pages to be rewritten. Defects found during testing were corrected within the same increment where practical; unresolved work was recorded as a limitation or future recommendation.</w:t>
      </w:r>
    </w:p>
    <w:p w14:paraId="49CB1B50" w14:textId="77777777" w:rsidR="002B72FD" w:rsidRPr="003722B8" w:rsidRDefault="002B72FD" w:rsidP="002B72FD">
      <w:pPr>
        <w:spacing w:line="360" w:lineRule="auto"/>
      </w:pPr>
    </w:p>
    <w:p w14:paraId="0FE3BA23" w14:textId="77777777" w:rsidR="002B72FD" w:rsidRPr="003722B8" w:rsidRDefault="002B72FD" w:rsidP="002B72FD">
      <w:pPr>
        <w:spacing w:line="360" w:lineRule="auto"/>
      </w:pPr>
    </w:p>
    <w:p w14:paraId="2E687DAC" w14:textId="77777777" w:rsidR="002B72FD" w:rsidRPr="003722B8" w:rsidRDefault="002B72FD" w:rsidP="002B72FD">
      <w:pPr>
        <w:pStyle w:val="Heading2"/>
      </w:pPr>
      <w:bookmarkStart w:id="45" w:name="_Toc241685253"/>
      <w:r w:rsidRPr="003722B8">
        <w:t>3.8 Technology Selection Procedure</w:t>
      </w:r>
      <w:bookmarkEnd w:id="45"/>
    </w:p>
    <w:p w14:paraId="79AA08B9" w14:textId="77777777" w:rsidR="002B72FD" w:rsidRPr="003722B8" w:rsidRDefault="002B72FD" w:rsidP="002B72FD">
      <w:pPr>
        <w:spacing w:line="360" w:lineRule="auto"/>
      </w:pPr>
      <w:r w:rsidRPr="003722B8">
        <w:t xml:space="preserve">Technology choices were judged against the project context rather than popularity alone. The frontend required responsive, component-based interfaces capable of frequent state updates. </w:t>
      </w:r>
      <w:r w:rsidRPr="003722B8">
        <w:lastRenderedPageBreak/>
        <w:t>The backend required lightweight concurrent connections, structured APIs, and real-time event delivery. Data storage had to support a production relational database while retaining a simple development mode. The selected React, Node.js, Express, Server-Sent Events, and MySQL-oriented architecture met these needs and matched the skills and hardware available to the project team.</w:t>
      </w:r>
    </w:p>
    <w:p w14:paraId="0B1D87DD" w14:textId="77777777" w:rsidR="002B72FD" w:rsidRPr="003722B8" w:rsidRDefault="002B72FD" w:rsidP="002B72FD">
      <w:pPr>
        <w:spacing w:line="360" w:lineRule="auto"/>
      </w:pPr>
      <w:r w:rsidRPr="003722B8">
        <w:t>Other criteria included maintainability, licence cost, local development support, browser compatibility, and the ability to deploy on a hospital LAN. The detailed justification and resulting architecture are presented in Chapter 4.</w:t>
      </w:r>
    </w:p>
    <w:p w14:paraId="06F1D712" w14:textId="77777777" w:rsidR="002B72FD" w:rsidRPr="003722B8" w:rsidRDefault="002B72FD" w:rsidP="002B72FD">
      <w:pPr>
        <w:spacing w:line="360" w:lineRule="auto"/>
      </w:pPr>
    </w:p>
    <w:p w14:paraId="06D48058" w14:textId="77777777" w:rsidR="002B72FD" w:rsidRPr="003722B8" w:rsidRDefault="002B72FD" w:rsidP="002B72FD">
      <w:pPr>
        <w:spacing w:line="360" w:lineRule="auto"/>
      </w:pPr>
    </w:p>
    <w:p w14:paraId="214C694B" w14:textId="77777777" w:rsidR="002B72FD" w:rsidRPr="003722B8" w:rsidRDefault="002B72FD" w:rsidP="002B72FD">
      <w:pPr>
        <w:pStyle w:val="Heading2"/>
      </w:pPr>
      <w:bookmarkStart w:id="46" w:name="_Toc241685254"/>
      <w:r w:rsidRPr="003722B8">
        <w:t>3.9 Evaluation Strategy</w:t>
      </w:r>
      <w:bookmarkEnd w:id="46"/>
    </w:p>
    <w:p w14:paraId="0B701401" w14:textId="77777777" w:rsidR="002B72FD" w:rsidRPr="003722B8" w:rsidRDefault="002B72FD" w:rsidP="002B72FD">
      <w:pPr>
        <w:spacing w:line="360" w:lineRule="auto"/>
      </w:pPr>
      <w:r w:rsidRPr="003722B8">
        <w:t>Evaluation was structured around the three project objectives.</w:t>
      </w:r>
    </w:p>
    <w:p w14:paraId="65BC0EDA" w14:textId="77777777" w:rsidR="002B72FD" w:rsidRPr="003722B8" w:rsidRDefault="002B72FD" w:rsidP="002B72FD">
      <w:pPr>
        <w:spacing w:line="360" w:lineRule="auto"/>
      </w:pPr>
    </w:p>
    <w:p w14:paraId="7A92ACA4" w14:textId="77777777" w:rsidR="002B72FD" w:rsidRPr="003722B8" w:rsidRDefault="002B72FD" w:rsidP="002B72FD">
      <w:pPr>
        <w:spacing w:line="360" w:lineRule="auto"/>
        <w:rPr>
          <w:i/>
          <w:iCs/>
        </w:rPr>
      </w:pPr>
      <w:r w:rsidRPr="003722B8">
        <w:rPr>
          <w:i/>
          <w:iCs/>
        </w:rPr>
        <w:t>Table 3.3: Evaluation Strategy</w:t>
      </w:r>
    </w:p>
    <w:tbl>
      <w:tblPr>
        <w:tblStyle w:val="TableGrid0"/>
        <w:tblW w:w="9852" w:type="dxa"/>
        <w:tblLayout w:type="fixed"/>
        <w:tblLook w:val="01E0" w:firstRow="1" w:lastRow="1" w:firstColumn="1" w:lastColumn="1" w:noHBand="0" w:noVBand="0"/>
      </w:tblPr>
      <w:tblGrid>
        <w:gridCol w:w="1545"/>
        <w:gridCol w:w="4636"/>
        <w:gridCol w:w="3671"/>
      </w:tblGrid>
      <w:tr w:rsidR="00B750F7" w:rsidRPr="003722B8" w14:paraId="6FF19DA6" w14:textId="77777777" w:rsidTr="00B750F7">
        <w:trPr>
          <w:trHeight w:val="435"/>
        </w:trPr>
        <w:tc>
          <w:tcPr>
            <w:tcW w:w="1545" w:type="dxa"/>
          </w:tcPr>
          <w:p w14:paraId="67F5FB8C" w14:textId="77777777" w:rsidR="00B750F7" w:rsidRPr="003722B8" w:rsidRDefault="00B750F7" w:rsidP="00914D81">
            <w:pPr>
              <w:pStyle w:val="TableParagraph"/>
              <w:tabs>
                <w:tab w:val="left" w:pos="1668"/>
                <w:tab w:val="left" w:pos="6304"/>
              </w:tabs>
              <w:spacing w:before="108"/>
              <w:ind w:left="120"/>
              <w:rPr>
                <w:rFonts w:ascii="Times New Roman" w:hAnsi="Times New Roman" w:cs="Times New Roman"/>
                <w:b/>
                <w:color w:val="000000" w:themeColor="text1"/>
                <w:sz w:val="17"/>
              </w:rPr>
            </w:pPr>
            <w:r w:rsidRPr="003722B8">
              <w:rPr>
                <w:rFonts w:ascii="Times New Roman" w:hAnsi="Times New Roman" w:cs="Times New Roman"/>
                <w:b/>
                <w:color w:val="000000" w:themeColor="text1"/>
                <w:spacing w:val="-2"/>
                <w:sz w:val="17"/>
              </w:rPr>
              <w:t>Objective</w:t>
            </w:r>
          </w:p>
        </w:tc>
        <w:tc>
          <w:tcPr>
            <w:tcW w:w="4638" w:type="dxa"/>
          </w:tcPr>
          <w:p w14:paraId="62C02052" w14:textId="77777777" w:rsidR="00B750F7" w:rsidRPr="003722B8" w:rsidRDefault="00B750F7" w:rsidP="00B750F7">
            <w:pPr>
              <w:pStyle w:val="TableParagraph"/>
              <w:tabs>
                <w:tab w:val="left" w:pos="1668"/>
                <w:tab w:val="left" w:pos="6304"/>
              </w:tabs>
              <w:spacing w:before="108"/>
              <w:ind w:left="344"/>
              <w:rPr>
                <w:rFonts w:ascii="Times New Roman" w:hAnsi="Times New Roman" w:cs="Times New Roman"/>
                <w:b/>
                <w:color w:val="000000" w:themeColor="text1"/>
                <w:sz w:val="17"/>
              </w:rPr>
            </w:pPr>
            <w:r w:rsidRPr="003722B8">
              <w:rPr>
                <w:rFonts w:ascii="Times New Roman" w:hAnsi="Times New Roman" w:cs="Times New Roman"/>
                <w:b/>
                <w:color w:val="000000" w:themeColor="text1"/>
                <w:sz w:val="17"/>
              </w:rPr>
              <w:t>Evaluation</w:t>
            </w:r>
            <w:r w:rsidRPr="003722B8">
              <w:rPr>
                <w:rFonts w:ascii="Times New Roman" w:hAnsi="Times New Roman" w:cs="Times New Roman"/>
                <w:b/>
                <w:color w:val="000000" w:themeColor="text1"/>
                <w:spacing w:val="-5"/>
                <w:sz w:val="17"/>
              </w:rPr>
              <w:t xml:space="preserve"> </w:t>
            </w:r>
            <w:r w:rsidRPr="003722B8">
              <w:rPr>
                <w:rFonts w:ascii="Times New Roman" w:hAnsi="Times New Roman" w:cs="Times New Roman"/>
                <w:b/>
                <w:color w:val="000000" w:themeColor="text1"/>
                <w:spacing w:val="-2"/>
                <w:sz w:val="17"/>
              </w:rPr>
              <w:t>question</w:t>
            </w:r>
          </w:p>
        </w:tc>
        <w:tc>
          <w:tcPr>
            <w:tcW w:w="3669" w:type="dxa"/>
          </w:tcPr>
          <w:p w14:paraId="7FA4CA4B" w14:textId="77777777" w:rsidR="00B750F7" w:rsidRPr="003722B8" w:rsidRDefault="00B750F7" w:rsidP="00B750F7">
            <w:pPr>
              <w:pStyle w:val="TableParagraph"/>
              <w:tabs>
                <w:tab w:val="left" w:pos="1668"/>
                <w:tab w:val="left" w:pos="6304"/>
              </w:tabs>
              <w:spacing w:before="108"/>
              <w:ind w:left="2111"/>
              <w:rPr>
                <w:rFonts w:ascii="Times New Roman" w:hAnsi="Times New Roman" w:cs="Times New Roman"/>
                <w:b/>
                <w:color w:val="000000" w:themeColor="text1"/>
                <w:sz w:val="17"/>
              </w:rPr>
            </w:pPr>
            <w:r w:rsidRPr="003722B8">
              <w:rPr>
                <w:rFonts w:ascii="Times New Roman" w:hAnsi="Times New Roman" w:cs="Times New Roman"/>
                <w:b/>
                <w:color w:val="000000" w:themeColor="text1"/>
                <w:sz w:val="17"/>
              </w:rPr>
              <w:t>Evidence</w:t>
            </w:r>
            <w:r w:rsidRPr="003722B8">
              <w:rPr>
                <w:rFonts w:ascii="Times New Roman" w:hAnsi="Times New Roman" w:cs="Times New Roman"/>
                <w:b/>
                <w:color w:val="000000" w:themeColor="text1"/>
                <w:spacing w:val="1"/>
                <w:sz w:val="17"/>
              </w:rPr>
              <w:t xml:space="preserve"> </w:t>
            </w:r>
            <w:r w:rsidRPr="003722B8">
              <w:rPr>
                <w:rFonts w:ascii="Times New Roman" w:hAnsi="Times New Roman" w:cs="Times New Roman"/>
                <w:b/>
                <w:color w:val="000000" w:themeColor="text1"/>
                <w:spacing w:val="-4"/>
                <w:sz w:val="17"/>
              </w:rPr>
              <w:t>used</w:t>
            </w:r>
          </w:p>
        </w:tc>
      </w:tr>
      <w:tr w:rsidR="00B750F7" w:rsidRPr="003722B8" w14:paraId="7E1D49F8" w14:textId="77777777" w:rsidTr="00B750F7">
        <w:trPr>
          <w:trHeight w:val="600"/>
        </w:trPr>
        <w:tc>
          <w:tcPr>
            <w:tcW w:w="1545" w:type="dxa"/>
          </w:tcPr>
          <w:p w14:paraId="2339D3A1" w14:textId="77777777" w:rsidR="00B750F7" w:rsidRPr="003722B8" w:rsidRDefault="00B750F7" w:rsidP="00914D81">
            <w:pPr>
              <w:pStyle w:val="TableParagraph"/>
              <w:spacing w:line="259" w:lineRule="auto"/>
              <w:ind w:right="190"/>
              <w:rPr>
                <w:rFonts w:ascii="Times New Roman" w:hAnsi="Times New Roman" w:cs="Times New Roman"/>
                <w:sz w:val="17"/>
              </w:rPr>
            </w:pPr>
            <w:proofErr w:type="spellStart"/>
            <w:r w:rsidRPr="003722B8">
              <w:rPr>
                <w:rFonts w:ascii="Times New Roman" w:hAnsi="Times New Roman" w:cs="Times New Roman"/>
                <w:color w:val="172837"/>
                <w:sz w:val="17"/>
              </w:rPr>
              <w:t>Analyse</w:t>
            </w:r>
            <w:proofErr w:type="spellEnd"/>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the</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z w:val="17"/>
              </w:rPr>
              <w:t>existing</w:t>
            </w:r>
            <w:r w:rsidRPr="003722B8">
              <w:rPr>
                <w:rFonts w:ascii="Times New Roman" w:hAnsi="Times New Roman" w:cs="Times New Roman"/>
                <w:color w:val="172837"/>
                <w:spacing w:val="-10"/>
                <w:sz w:val="17"/>
              </w:rPr>
              <w:t xml:space="preserve"> </w:t>
            </w:r>
            <w:r w:rsidRPr="003722B8">
              <w:rPr>
                <w:rFonts w:ascii="Times New Roman" w:hAnsi="Times New Roman" w:cs="Times New Roman"/>
                <w:color w:val="172837"/>
                <w:sz w:val="17"/>
              </w:rPr>
              <w:t>workflow</w:t>
            </w:r>
          </w:p>
        </w:tc>
        <w:tc>
          <w:tcPr>
            <w:tcW w:w="4634" w:type="dxa"/>
          </w:tcPr>
          <w:p w14:paraId="7C7897BC" w14:textId="77777777" w:rsidR="00B750F7" w:rsidRPr="003722B8" w:rsidRDefault="00B750F7" w:rsidP="00914D81">
            <w:pPr>
              <w:pStyle w:val="TableParagraph"/>
              <w:spacing w:line="259" w:lineRule="auto"/>
              <w:ind w:left="116"/>
              <w:rPr>
                <w:rFonts w:ascii="Times New Roman" w:hAnsi="Times New Roman" w:cs="Times New Roman"/>
                <w:sz w:val="17"/>
              </w:rPr>
            </w:pPr>
            <w:r w:rsidRPr="003722B8">
              <w:rPr>
                <w:rFonts w:ascii="Times New Roman" w:hAnsi="Times New Roman" w:cs="Times New Roman"/>
                <w:color w:val="172837"/>
                <w:sz w:val="17"/>
              </w:rPr>
              <w:t>Were</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the</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important</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actors,</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stages,</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priorities,</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constraints</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pacing w:val="-2"/>
                <w:sz w:val="17"/>
              </w:rPr>
              <w:t>represented?</w:t>
            </w:r>
          </w:p>
        </w:tc>
        <w:tc>
          <w:tcPr>
            <w:tcW w:w="3673" w:type="dxa"/>
          </w:tcPr>
          <w:p w14:paraId="3961F5BE" w14:textId="77777777" w:rsidR="00B750F7" w:rsidRPr="003722B8" w:rsidRDefault="00B750F7" w:rsidP="00914D81">
            <w:pPr>
              <w:pStyle w:val="TableParagraph"/>
              <w:spacing w:line="259" w:lineRule="auto"/>
              <w:ind w:left="116" w:right="143"/>
              <w:rPr>
                <w:rFonts w:ascii="Times New Roman" w:hAnsi="Times New Roman" w:cs="Times New Roman"/>
                <w:sz w:val="17"/>
              </w:rPr>
            </w:pPr>
            <w:r w:rsidRPr="003722B8">
              <w:rPr>
                <w:rFonts w:ascii="Times New Roman" w:hAnsi="Times New Roman" w:cs="Times New Roman"/>
                <w:color w:val="172837"/>
                <w:sz w:val="17"/>
              </w:rPr>
              <w:t>Case-study</w:t>
            </w:r>
            <w:r w:rsidRPr="003722B8">
              <w:rPr>
                <w:rFonts w:ascii="Times New Roman" w:hAnsi="Times New Roman" w:cs="Times New Roman"/>
                <w:color w:val="172837"/>
                <w:spacing w:val="-7"/>
                <w:sz w:val="17"/>
              </w:rPr>
              <w:t xml:space="preserve"> </w:t>
            </w:r>
            <w:r w:rsidRPr="003722B8">
              <w:rPr>
                <w:rFonts w:ascii="Times New Roman" w:hAnsi="Times New Roman" w:cs="Times New Roman"/>
                <w:color w:val="172837"/>
                <w:sz w:val="17"/>
              </w:rPr>
              <w:t>notes,</w:t>
            </w:r>
            <w:r w:rsidRPr="003722B8">
              <w:rPr>
                <w:rFonts w:ascii="Times New Roman" w:hAnsi="Times New Roman" w:cs="Times New Roman"/>
                <w:color w:val="172837"/>
                <w:spacing w:val="-7"/>
                <w:sz w:val="17"/>
              </w:rPr>
              <w:t xml:space="preserve"> </w:t>
            </w:r>
            <w:r w:rsidRPr="003722B8">
              <w:rPr>
                <w:rFonts w:ascii="Times New Roman" w:hAnsi="Times New Roman" w:cs="Times New Roman"/>
                <w:color w:val="172837"/>
                <w:sz w:val="17"/>
              </w:rPr>
              <w:t>workflow</w:t>
            </w:r>
            <w:r w:rsidRPr="003722B8">
              <w:rPr>
                <w:rFonts w:ascii="Times New Roman" w:hAnsi="Times New Roman" w:cs="Times New Roman"/>
                <w:color w:val="172837"/>
                <w:spacing w:val="-7"/>
                <w:sz w:val="17"/>
              </w:rPr>
              <w:t xml:space="preserve"> </w:t>
            </w:r>
            <w:r w:rsidRPr="003722B8">
              <w:rPr>
                <w:rFonts w:ascii="Times New Roman" w:hAnsi="Times New Roman" w:cs="Times New Roman"/>
                <w:color w:val="172837"/>
                <w:sz w:val="17"/>
              </w:rPr>
              <w:t>artefacts,</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z w:val="17"/>
              </w:rPr>
              <w:t>requirements catalogue, use cases</w:t>
            </w:r>
          </w:p>
        </w:tc>
      </w:tr>
      <w:tr w:rsidR="00B750F7" w:rsidRPr="003722B8" w14:paraId="76C17832" w14:textId="77777777" w:rsidTr="00B750F7">
        <w:trPr>
          <w:trHeight w:val="825"/>
        </w:trPr>
        <w:tc>
          <w:tcPr>
            <w:tcW w:w="1545" w:type="dxa"/>
          </w:tcPr>
          <w:p w14:paraId="44ABA807" w14:textId="77777777" w:rsidR="00B750F7" w:rsidRPr="003722B8" w:rsidRDefault="00B750F7" w:rsidP="00914D81">
            <w:pPr>
              <w:pStyle w:val="TableParagraph"/>
              <w:spacing w:line="259" w:lineRule="auto"/>
              <w:ind w:right="585"/>
              <w:rPr>
                <w:rFonts w:ascii="Times New Roman" w:hAnsi="Times New Roman" w:cs="Times New Roman"/>
                <w:sz w:val="17"/>
              </w:rPr>
            </w:pPr>
            <w:r w:rsidRPr="003722B8">
              <w:rPr>
                <w:rFonts w:ascii="Times New Roman" w:hAnsi="Times New Roman" w:cs="Times New Roman"/>
                <w:color w:val="172837"/>
                <w:sz w:val="17"/>
              </w:rPr>
              <w:t>Design</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z w:val="17"/>
              </w:rPr>
              <w:t>develop</w:t>
            </w:r>
            <w:r w:rsidRPr="003722B8">
              <w:rPr>
                <w:rFonts w:ascii="Times New Roman" w:hAnsi="Times New Roman" w:cs="Times New Roman"/>
                <w:color w:val="172837"/>
                <w:spacing w:val="-10"/>
                <w:sz w:val="17"/>
              </w:rPr>
              <w:t xml:space="preserve"> </w:t>
            </w:r>
            <w:r w:rsidRPr="003722B8">
              <w:rPr>
                <w:rFonts w:ascii="Times New Roman" w:hAnsi="Times New Roman" w:cs="Times New Roman"/>
                <w:color w:val="172837"/>
                <w:sz w:val="17"/>
              </w:rPr>
              <w:t>the</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pacing w:val="-2"/>
                <w:sz w:val="17"/>
              </w:rPr>
              <w:t>system</w:t>
            </w:r>
          </w:p>
        </w:tc>
        <w:tc>
          <w:tcPr>
            <w:tcW w:w="4634" w:type="dxa"/>
          </w:tcPr>
          <w:p w14:paraId="0859F4FB" w14:textId="77777777" w:rsidR="00B750F7" w:rsidRPr="003722B8" w:rsidRDefault="00B750F7" w:rsidP="00914D81">
            <w:pPr>
              <w:pStyle w:val="TableParagraph"/>
              <w:spacing w:line="259" w:lineRule="auto"/>
              <w:ind w:left="116" w:right="362"/>
              <w:rPr>
                <w:rFonts w:ascii="Times New Roman" w:hAnsi="Times New Roman" w:cs="Times New Roman"/>
                <w:sz w:val="17"/>
              </w:rPr>
            </w:pPr>
            <w:r w:rsidRPr="003722B8">
              <w:rPr>
                <w:rFonts w:ascii="Times New Roman" w:hAnsi="Times New Roman" w:cs="Times New Roman"/>
                <w:color w:val="172837"/>
                <w:sz w:val="17"/>
              </w:rPr>
              <w:t>Did</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the</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prototype</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implement</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the</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required</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patient-flow</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z w:val="17"/>
              </w:rPr>
              <w:t>staff-control</w:t>
            </w:r>
            <w:r w:rsidRPr="003722B8">
              <w:rPr>
                <w:rFonts w:ascii="Times New Roman" w:hAnsi="Times New Roman" w:cs="Times New Roman"/>
                <w:color w:val="172837"/>
                <w:spacing w:val="-2"/>
                <w:sz w:val="17"/>
              </w:rPr>
              <w:t xml:space="preserve"> </w:t>
            </w:r>
            <w:proofErr w:type="spellStart"/>
            <w:r w:rsidRPr="003722B8">
              <w:rPr>
                <w:rFonts w:ascii="Times New Roman" w:hAnsi="Times New Roman" w:cs="Times New Roman"/>
                <w:color w:val="172837"/>
                <w:sz w:val="17"/>
              </w:rPr>
              <w:t>behaviour</w:t>
            </w:r>
            <w:proofErr w:type="spellEnd"/>
            <w:r w:rsidRPr="003722B8">
              <w:rPr>
                <w:rFonts w:ascii="Times New Roman" w:hAnsi="Times New Roman" w:cs="Times New Roman"/>
                <w:color w:val="172837"/>
                <w:sz w:val="17"/>
              </w:rPr>
              <w:t>?</w:t>
            </w:r>
          </w:p>
        </w:tc>
        <w:tc>
          <w:tcPr>
            <w:tcW w:w="3673" w:type="dxa"/>
          </w:tcPr>
          <w:p w14:paraId="7E17EBE4" w14:textId="77777777" w:rsidR="00B750F7" w:rsidRPr="003722B8" w:rsidRDefault="00B750F7" w:rsidP="00914D81">
            <w:pPr>
              <w:pStyle w:val="TableParagraph"/>
              <w:spacing w:line="259" w:lineRule="auto"/>
              <w:ind w:left="116" w:right="143"/>
              <w:rPr>
                <w:rFonts w:ascii="Times New Roman" w:hAnsi="Times New Roman" w:cs="Times New Roman"/>
                <w:sz w:val="17"/>
              </w:rPr>
            </w:pPr>
            <w:r w:rsidRPr="003722B8">
              <w:rPr>
                <w:rFonts w:ascii="Times New Roman" w:hAnsi="Times New Roman" w:cs="Times New Roman"/>
                <w:color w:val="172837"/>
                <w:sz w:val="17"/>
              </w:rPr>
              <w:t>Source-code inspection, API verification,</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z w:val="17"/>
              </w:rPr>
              <w:t>automated</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tests,</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manual</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scenarios,</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build</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output</w:t>
            </w:r>
          </w:p>
        </w:tc>
      </w:tr>
      <w:tr w:rsidR="00B750F7" w:rsidRPr="003722B8" w14:paraId="3FEC975F" w14:textId="77777777" w:rsidTr="00B750F7">
        <w:trPr>
          <w:trHeight w:val="825"/>
        </w:trPr>
        <w:tc>
          <w:tcPr>
            <w:tcW w:w="1545" w:type="dxa"/>
          </w:tcPr>
          <w:p w14:paraId="772D056E" w14:textId="77777777" w:rsidR="00B750F7" w:rsidRPr="003722B8" w:rsidRDefault="00B750F7" w:rsidP="00914D81">
            <w:pPr>
              <w:pStyle w:val="TableParagraph"/>
              <w:rPr>
                <w:rFonts w:ascii="Times New Roman" w:hAnsi="Times New Roman" w:cs="Times New Roman"/>
                <w:sz w:val="17"/>
              </w:rPr>
            </w:pPr>
            <w:r w:rsidRPr="003722B8">
              <w:rPr>
                <w:rFonts w:ascii="Times New Roman" w:hAnsi="Times New Roman" w:cs="Times New Roman"/>
                <w:color w:val="172837"/>
                <w:sz w:val="17"/>
              </w:rPr>
              <w:t>Evaluate</w:t>
            </w:r>
            <w:r w:rsidRPr="003722B8">
              <w:rPr>
                <w:rFonts w:ascii="Times New Roman" w:hAnsi="Times New Roman" w:cs="Times New Roman"/>
                <w:color w:val="172837"/>
                <w:spacing w:val="-7"/>
                <w:sz w:val="17"/>
              </w:rPr>
              <w:t xml:space="preserve"> </w:t>
            </w:r>
            <w:r w:rsidRPr="003722B8">
              <w:rPr>
                <w:rFonts w:ascii="Times New Roman" w:hAnsi="Times New Roman" w:cs="Times New Roman"/>
                <w:color w:val="172837"/>
                <w:spacing w:val="-2"/>
                <w:sz w:val="17"/>
              </w:rPr>
              <w:t>suitability</w:t>
            </w:r>
          </w:p>
        </w:tc>
        <w:tc>
          <w:tcPr>
            <w:tcW w:w="4634" w:type="dxa"/>
          </w:tcPr>
          <w:p w14:paraId="15364320" w14:textId="77777777" w:rsidR="00B750F7" w:rsidRPr="003722B8" w:rsidRDefault="00B750F7" w:rsidP="00914D81">
            <w:pPr>
              <w:pStyle w:val="TableParagraph"/>
              <w:spacing w:line="259" w:lineRule="auto"/>
              <w:ind w:left="116"/>
              <w:rPr>
                <w:rFonts w:ascii="Times New Roman" w:hAnsi="Times New Roman" w:cs="Times New Roman"/>
                <w:sz w:val="17"/>
              </w:rPr>
            </w:pPr>
            <w:r w:rsidRPr="003722B8">
              <w:rPr>
                <w:rFonts w:ascii="Times New Roman" w:hAnsi="Times New Roman" w:cs="Times New Roman"/>
                <w:color w:val="172837"/>
                <w:sz w:val="17"/>
              </w:rPr>
              <w:t>Was</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the</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prototype</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understandable,</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responsive,</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secure</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enough</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z w:val="17"/>
              </w:rPr>
              <w:t>for demonstration, and realistic for constrained deployment?</w:t>
            </w:r>
          </w:p>
        </w:tc>
        <w:tc>
          <w:tcPr>
            <w:tcW w:w="3673" w:type="dxa"/>
          </w:tcPr>
          <w:p w14:paraId="5DB9E755" w14:textId="77777777" w:rsidR="00B750F7" w:rsidRPr="003722B8" w:rsidRDefault="00B750F7" w:rsidP="00914D81">
            <w:pPr>
              <w:pStyle w:val="TableParagraph"/>
              <w:spacing w:line="259" w:lineRule="auto"/>
              <w:ind w:left="116" w:right="143"/>
              <w:rPr>
                <w:rFonts w:ascii="Times New Roman" w:hAnsi="Times New Roman" w:cs="Times New Roman"/>
                <w:sz w:val="17"/>
              </w:rPr>
            </w:pPr>
            <w:r w:rsidRPr="003722B8">
              <w:rPr>
                <w:rFonts w:ascii="Times New Roman" w:hAnsi="Times New Roman" w:cs="Times New Roman"/>
                <w:color w:val="172837"/>
                <w:sz w:val="17"/>
              </w:rPr>
              <w:t>Interface</w:t>
            </w:r>
            <w:r w:rsidRPr="003722B8">
              <w:rPr>
                <w:rFonts w:ascii="Times New Roman" w:hAnsi="Times New Roman" w:cs="Times New Roman"/>
                <w:color w:val="172837"/>
                <w:spacing w:val="-8"/>
                <w:sz w:val="17"/>
              </w:rPr>
              <w:t xml:space="preserve"> </w:t>
            </w:r>
            <w:r w:rsidRPr="003722B8">
              <w:rPr>
                <w:rFonts w:ascii="Times New Roman" w:hAnsi="Times New Roman" w:cs="Times New Roman"/>
                <w:color w:val="172837"/>
                <w:sz w:val="17"/>
              </w:rPr>
              <w:t>review,</w:t>
            </w:r>
            <w:r w:rsidRPr="003722B8">
              <w:rPr>
                <w:rFonts w:ascii="Times New Roman" w:hAnsi="Times New Roman" w:cs="Times New Roman"/>
                <w:color w:val="172837"/>
                <w:spacing w:val="-8"/>
                <w:sz w:val="17"/>
              </w:rPr>
              <w:t xml:space="preserve"> </w:t>
            </w:r>
            <w:r w:rsidRPr="003722B8">
              <w:rPr>
                <w:rFonts w:ascii="Times New Roman" w:hAnsi="Times New Roman" w:cs="Times New Roman"/>
                <w:color w:val="172837"/>
                <w:sz w:val="17"/>
              </w:rPr>
              <w:t>task</w:t>
            </w:r>
            <w:r w:rsidRPr="003722B8">
              <w:rPr>
                <w:rFonts w:ascii="Times New Roman" w:hAnsi="Times New Roman" w:cs="Times New Roman"/>
                <w:color w:val="172837"/>
                <w:spacing w:val="-8"/>
                <w:sz w:val="17"/>
              </w:rPr>
              <w:t xml:space="preserve"> </w:t>
            </w:r>
            <w:r w:rsidRPr="003722B8">
              <w:rPr>
                <w:rFonts w:ascii="Times New Roman" w:hAnsi="Times New Roman" w:cs="Times New Roman"/>
                <w:color w:val="172837"/>
                <w:sz w:val="17"/>
              </w:rPr>
              <w:t>scenarios,</w:t>
            </w:r>
            <w:r w:rsidRPr="003722B8">
              <w:rPr>
                <w:rFonts w:ascii="Times New Roman" w:hAnsi="Times New Roman" w:cs="Times New Roman"/>
                <w:color w:val="172837"/>
                <w:spacing w:val="-8"/>
                <w:sz w:val="17"/>
              </w:rPr>
              <w:t xml:space="preserve"> </w:t>
            </w:r>
            <w:r w:rsidRPr="003722B8">
              <w:rPr>
                <w:rFonts w:ascii="Times New Roman" w:hAnsi="Times New Roman" w:cs="Times New Roman"/>
                <w:color w:val="172837"/>
                <w:sz w:val="17"/>
              </w:rPr>
              <w:t>performance</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z w:val="17"/>
              </w:rPr>
              <w:t>observations, security checklist, limitation</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pacing w:val="-2"/>
                <w:sz w:val="17"/>
              </w:rPr>
              <w:t>analysis</w:t>
            </w:r>
          </w:p>
        </w:tc>
      </w:tr>
    </w:tbl>
    <w:p w14:paraId="7277FC23" w14:textId="77777777" w:rsidR="002B72FD" w:rsidRPr="003722B8" w:rsidRDefault="002B72FD" w:rsidP="002B72FD">
      <w:pPr>
        <w:spacing w:line="360" w:lineRule="auto"/>
      </w:pPr>
    </w:p>
    <w:p w14:paraId="0010C8C0" w14:textId="77777777" w:rsidR="002B72FD" w:rsidRPr="003722B8" w:rsidRDefault="002B72FD" w:rsidP="002B72FD">
      <w:pPr>
        <w:pStyle w:val="Heading3"/>
      </w:pPr>
      <w:bookmarkStart w:id="47" w:name="_Toc241685255"/>
      <w:r w:rsidRPr="003722B8">
        <w:t>3.9.1</w:t>
      </w:r>
      <w:r w:rsidRPr="003722B8">
        <w:tab/>
        <w:t>Functional Testing</w:t>
      </w:r>
      <w:bookmarkEnd w:id="47"/>
    </w:p>
    <w:p w14:paraId="1EF20EF2" w14:textId="77777777" w:rsidR="002B72FD" w:rsidRPr="003722B8" w:rsidRDefault="002B72FD" w:rsidP="002B72FD">
      <w:pPr>
        <w:spacing w:line="360" w:lineRule="auto"/>
      </w:pPr>
      <w:r w:rsidRPr="003722B8">
        <w:t>Backend unit tests checked queue ordering, registration, status transitions, notification retries, authentication- related behaviour, and report calculations. Manual tests exercised cross-page journeys such as registration to triage, call-next to patient tracking, missed turn to recall, and notification failure to retry.</w:t>
      </w:r>
    </w:p>
    <w:p w14:paraId="47341F4D" w14:textId="77777777" w:rsidR="002B72FD" w:rsidRPr="003722B8" w:rsidRDefault="002B72FD" w:rsidP="002B72FD">
      <w:pPr>
        <w:spacing w:line="360" w:lineRule="auto"/>
      </w:pPr>
    </w:p>
    <w:p w14:paraId="35A195BB" w14:textId="77777777" w:rsidR="002B72FD" w:rsidRPr="003722B8" w:rsidRDefault="002B72FD" w:rsidP="002B72FD">
      <w:pPr>
        <w:pStyle w:val="Heading3"/>
      </w:pPr>
      <w:bookmarkStart w:id="48" w:name="_Toc241685256"/>
      <w:r w:rsidRPr="003722B8">
        <w:lastRenderedPageBreak/>
        <w:t>3.9.2</w:t>
      </w:r>
      <w:r w:rsidRPr="003722B8">
        <w:tab/>
        <w:t>Usability Evaluation</w:t>
      </w:r>
      <w:bookmarkEnd w:id="48"/>
    </w:p>
    <w:p w14:paraId="12F9E8B9" w14:textId="77777777" w:rsidR="002B72FD" w:rsidRPr="003722B8" w:rsidRDefault="002B72FD" w:rsidP="002B72FD">
      <w:pPr>
        <w:spacing w:line="360" w:lineRule="auto"/>
      </w:pPr>
      <w:r w:rsidRPr="003722B8">
        <w:t>Usability was examined through task-based walkthroughs and responsive interface inspection. The System Usability Scale questionnaire was prepared as a repeatable instrument for pilot users; however, the documentation did not present an invented population score where a formal sample had not been completed. Interface findings were therefore reported as prototype evidence rather than as a hospital-wide usability claim.</w:t>
      </w:r>
    </w:p>
    <w:p w14:paraId="1861C71E" w14:textId="77777777" w:rsidR="002B72FD" w:rsidRPr="003722B8" w:rsidRDefault="002B72FD" w:rsidP="002B72FD">
      <w:pPr>
        <w:spacing w:line="360" w:lineRule="auto"/>
      </w:pPr>
    </w:p>
    <w:p w14:paraId="7A208F6E" w14:textId="77777777" w:rsidR="002B72FD" w:rsidRPr="003722B8" w:rsidRDefault="002B72FD" w:rsidP="002B72FD">
      <w:pPr>
        <w:pStyle w:val="Heading3"/>
      </w:pPr>
      <w:bookmarkStart w:id="49" w:name="_Toc241685257"/>
      <w:r w:rsidRPr="003722B8">
        <w:t>3.9.3</w:t>
      </w:r>
      <w:r w:rsidRPr="003722B8">
        <w:tab/>
        <w:t>Performance and Reliability Evaluation</w:t>
      </w:r>
      <w:bookmarkEnd w:id="49"/>
    </w:p>
    <w:p w14:paraId="4E2B5E61" w14:textId="77777777" w:rsidR="002B72FD" w:rsidRPr="003722B8" w:rsidRDefault="002B72FD" w:rsidP="002B72FD">
      <w:pPr>
        <w:spacing w:line="360" w:lineRule="auto"/>
      </w:pPr>
      <w:r w:rsidRPr="003722B8">
        <w:t>The frontend production build, API response behaviour, real-time update path, and persistence modes were checked. Low-bandwidth suitability was considered through asset size, browser-based deployment, local- network operation, and graceful notification failure. Full production load testing with hospital-scale concurrent users remained future work.</w:t>
      </w:r>
    </w:p>
    <w:p w14:paraId="70D08CF9" w14:textId="77777777" w:rsidR="002B72FD" w:rsidRPr="003722B8" w:rsidRDefault="002B72FD" w:rsidP="002B72FD">
      <w:pPr>
        <w:spacing w:line="360" w:lineRule="auto"/>
      </w:pPr>
    </w:p>
    <w:p w14:paraId="0BBD0F37" w14:textId="77777777" w:rsidR="002B72FD" w:rsidRPr="003722B8" w:rsidRDefault="002B72FD" w:rsidP="002B72FD">
      <w:pPr>
        <w:pStyle w:val="Heading3"/>
      </w:pPr>
      <w:bookmarkStart w:id="50" w:name="_Toc241685258"/>
      <w:r w:rsidRPr="003722B8">
        <w:t>3.9.4</w:t>
      </w:r>
      <w:r w:rsidRPr="003722B8">
        <w:tab/>
        <w:t>Security Evaluation</w:t>
      </w:r>
      <w:bookmarkEnd w:id="50"/>
    </w:p>
    <w:p w14:paraId="6EFD740A" w14:textId="77777777" w:rsidR="002B72FD" w:rsidRPr="003722B8" w:rsidRDefault="002B72FD" w:rsidP="002B72FD">
      <w:pPr>
        <w:spacing w:line="360" w:lineRule="auto"/>
      </w:pPr>
      <w:r w:rsidRPr="003722B8">
        <w:t>The evaluation reviewed password hashing, session handling, role checks, audit logging, public-display privacy, consent, input validation, and configuration risks. Security findings were documented honestly: prototype controls that were present were distinguished from deployment controls that still required production secrets, hardened hosting, rate limiting, backup procedures, and operational monitoring.</w:t>
      </w:r>
    </w:p>
    <w:p w14:paraId="0C599348" w14:textId="77777777" w:rsidR="002B72FD" w:rsidRPr="003722B8" w:rsidRDefault="002B72FD" w:rsidP="002B72FD">
      <w:pPr>
        <w:spacing w:line="360" w:lineRule="auto"/>
      </w:pPr>
    </w:p>
    <w:p w14:paraId="6373D725" w14:textId="77777777" w:rsidR="002B72FD" w:rsidRPr="003722B8" w:rsidRDefault="002B72FD" w:rsidP="002B72FD">
      <w:pPr>
        <w:spacing w:line="360" w:lineRule="auto"/>
      </w:pPr>
    </w:p>
    <w:p w14:paraId="6E1183CD" w14:textId="77777777" w:rsidR="002B72FD" w:rsidRPr="003722B8" w:rsidRDefault="002B72FD" w:rsidP="002B72FD">
      <w:pPr>
        <w:pStyle w:val="Heading2"/>
      </w:pPr>
      <w:bookmarkStart w:id="51" w:name="_Toc241685259"/>
      <w:r w:rsidRPr="003722B8">
        <w:t>3.10</w:t>
      </w:r>
      <w:r w:rsidRPr="003722B8">
        <w:tab/>
        <w:t>Data Analysis</w:t>
      </w:r>
      <w:bookmarkEnd w:id="51"/>
    </w:p>
    <w:p w14:paraId="30FA35C0" w14:textId="77777777" w:rsidR="002B72FD" w:rsidRPr="003722B8" w:rsidRDefault="002B72FD" w:rsidP="002B72FD">
      <w:pPr>
        <w:spacing w:line="360" w:lineRule="auto"/>
      </w:pPr>
      <w:r w:rsidRPr="003722B8">
        <w:t>Qualitative evidence was analysed thematically. Observations and workflow materials were grouped into recurring concerns such as registration delay, triage safety, department hand-off, missed turns, visibility, reporting, confidentiality, and infrastructure. These themes became requirement groups and later provided categories for evaluating the prototype.</w:t>
      </w:r>
    </w:p>
    <w:p w14:paraId="09ECDE58" w14:textId="77777777" w:rsidR="002B72FD" w:rsidRPr="003722B8" w:rsidRDefault="002B72FD" w:rsidP="002B72FD">
      <w:pPr>
        <w:spacing w:line="360" w:lineRule="auto"/>
      </w:pPr>
      <w:r w:rsidRPr="003722B8">
        <w:t>Quantitative prototype evidence was summarised descriptively. Counts, percentages, waiting-time calculations, test pass rates, build sizes, and notification statuses were reported without implying statistical generalisation beyond the tested data. Where real hospital baseline data were unavailable, the report stated that limitation instead of constructing unsupported before-and-after claims.</w:t>
      </w:r>
    </w:p>
    <w:p w14:paraId="5F1A9668" w14:textId="77777777" w:rsidR="002B72FD" w:rsidRPr="003722B8" w:rsidRDefault="002B72FD" w:rsidP="002B72FD">
      <w:pPr>
        <w:spacing w:line="360" w:lineRule="auto"/>
      </w:pPr>
    </w:p>
    <w:p w14:paraId="1A08F5B7" w14:textId="77777777" w:rsidR="002B72FD" w:rsidRPr="003722B8" w:rsidRDefault="002B72FD" w:rsidP="002B72FD">
      <w:pPr>
        <w:spacing w:line="360" w:lineRule="auto"/>
      </w:pPr>
    </w:p>
    <w:p w14:paraId="64C73077" w14:textId="77777777" w:rsidR="002B72FD" w:rsidRPr="003722B8" w:rsidRDefault="002B72FD" w:rsidP="002B72FD">
      <w:pPr>
        <w:pStyle w:val="Heading2"/>
      </w:pPr>
      <w:bookmarkStart w:id="52" w:name="_Toc241685260"/>
      <w:r w:rsidRPr="003722B8">
        <w:t>3.11</w:t>
      </w:r>
      <w:r w:rsidRPr="003722B8">
        <w:tab/>
        <w:t>Validity, Reliability, and Trustworthiness</w:t>
      </w:r>
      <w:bookmarkEnd w:id="52"/>
    </w:p>
    <w:p w14:paraId="2F1CB038" w14:textId="6D04CAAE" w:rsidR="002B72FD" w:rsidRPr="003722B8" w:rsidRDefault="002B72FD" w:rsidP="00D9639F">
      <w:pPr>
        <w:spacing w:line="360" w:lineRule="auto"/>
      </w:pPr>
      <w:r w:rsidRPr="003722B8">
        <w:t>Several measures were used to strengthen the study. Requirements were triangulated across observation, hospital workflow artefacts, literature, and the implemented system. A requirements-traceability matrix connected needs to tests. Repeatable</w:t>
      </w:r>
      <w:r w:rsidR="00D9639F">
        <w:t xml:space="preserve"> </w:t>
      </w:r>
      <w:r w:rsidRPr="003722B8">
        <w:t>automated tests reduced</w:t>
      </w:r>
      <w:r w:rsidR="00D9639F">
        <w:t xml:space="preserve"> </w:t>
      </w:r>
      <w:r w:rsidRPr="003722B8">
        <w:t>dependence on a single manual</w:t>
      </w:r>
      <w:r w:rsidR="00D9639F">
        <w:t xml:space="preserve"> </w:t>
      </w:r>
      <w:r w:rsidRPr="003722B8">
        <w:t>demonstration. Diagrams, API contracts, and data definitions made design decisions inspectable by another developer or supervisor.</w:t>
      </w:r>
    </w:p>
    <w:p w14:paraId="7AA12F74" w14:textId="77777777" w:rsidR="002B72FD" w:rsidRPr="003722B8" w:rsidRDefault="002B72FD" w:rsidP="002B72FD">
      <w:pPr>
        <w:spacing w:line="360" w:lineRule="auto"/>
      </w:pPr>
      <w:r w:rsidRPr="003722B8">
        <w:t>Threats remained. The single-case design limited generalisation, observation could miss infrequent events, and prototype test data could not reproduce every clinical or organisational condition. These limitations were mitigated by avoiding claims of clinical effectiveness and by presenting future pilot evaluation as a necessary next step.</w:t>
      </w:r>
    </w:p>
    <w:p w14:paraId="14A6708D" w14:textId="77777777" w:rsidR="002B72FD" w:rsidRPr="003722B8" w:rsidRDefault="002B72FD" w:rsidP="002B72FD">
      <w:pPr>
        <w:spacing w:line="360" w:lineRule="auto"/>
      </w:pPr>
    </w:p>
    <w:p w14:paraId="50388AFE" w14:textId="77777777" w:rsidR="002B72FD" w:rsidRPr="003722B8" w:rsidRDefault="002B72FD" w:rsidP="002B72FD">
      <w:pPr>
        <w:spacing w:line="360" w:lineRule="auto"/>
      </w:pPr>
    </w:p>
    <w:p w14:paraId="24390DD6" w14:textId="77777777" w:rsidR="002B72FD" w:rsidRPr="003722B8" w:rsidRDefault="002B72FD" w:rsidP="002B72FD">
      <w:pPr>
        <w:pStyle w:val="Heading2"/>
      </w:pPr>
      <w:bookmarkStart w:id="53" w:name="_Toc241685261"/>
      <w:r w:rsidRPr="003722B8">
        <w:t>3.12</w:t>
      </w:r>
      <w:r w:rsidRPr="003722B8">
        <w:tab/>
        <w:t>Ethical and Privacy Considerations</w:t>
      </w:r>
      <w:bookmarkEnd w:id="53"/>
    </w:p>
    <w:p w14:paraId="3BD4A33C" w14:textId="77777777" w:rsidR="002B72FD" w:rsidRPr="003722B8" w:rsidRDefault="002B72FD" w:rsidP="002B72FD">
      <w:pPr>
        <w:spacing w:line="360" w:lineRule="auto"/>
      </w:pPr>
      <w:r w:rsidRPr="003722B8">
        <w:t>The project dealt with healthcare workflows and therefore applied privacy-by-design principles even though it remained a prototype. Demonstration records used synthetic identities. Public queue boards displayed ticket numbers rather than patient names. Staff actions were attributed through authenticated accounts, sensitive routes were role-protected, notification consent was recorded, and OI-related information was treated as confidential.</w:t>
      </w:r>
    </w:p>
    <w:p w14:paraId="6786FC20" w14:textId="77777777" w:rsidR="002B72FD" w:rsidRPr="003722B8" w:rsidRDefault="002B72FD" w:rsidP="002B72FD">
      <w:pPr>
        <w:spacing w:line="360" w:lineRule="auto"/>
      </w:pPr>
      <w:r w:rsidRPr="003722B8">
        <w:t>No diagnosis or treatment decision was delegated to the software. Triage logic supported authorised staff and provided escalation cues; it did not replace clinical judgement. Formal hospital approval, production data- governance agreements, and patient-participant consent would be required before live clinical deployment or a patient outcome study.</w:t>
      </w:r>
    </w:p>
    <w:p w14:paraId="408354D5" w14:textId="77777777" w:rsidR="002B72FD" w:rsidRPr="003722B8" w:rsidRDefault="002B72FD" w:rsidP="002B72FD">
      <w:pPr>
        <w:spacing w:line="360" w:lineRule="auto"/>
      </w:pPr>
    </w:p>
    <w:p w14:paraId="095A36DD" w14:textId="77777777" w:rsidR="002B72FD" w:rsidRPr="003722B8" w:rsidRDefault="002B72FD" w:rsidP="002B72FD">
      <w:pPr>
        <w:spacing w:line="360" w:lineRule="auto"/>
      </w:pPr>
    </w:p>
    <w:p w14:paraId="64F77AB3" w14:textId="77777777" w:rsidR="002B72FD" w:rsidRPr="003722B8" w:rsidRDefault="002B72FD" w:rsidP="00456AA9">
      <w:pPr>
        <w:pStyle w:val="Heading2"/>
      </w:pPr>
      <w:bookmarkStart w:id="54" w:name="_Toc241685262"/>
      <w:r w:rsidRPr="003722B8">
        <w:t>3.13</w:t>
      </w:r>
      <w:r w:rsidRPr="003722B8">
        <w:tab/>
        <w:t>Implementation Plan and Milestones</w:t>
      </w:r>
      <w:bookmarkEnd w:id="54"/>
    </w:p>
    <w:p w14:paraId="052B0AA2" w14:textId="77777777" w:rsidR="002B72FD" w:rsidRPr="003722B8" w:rsidRDefault="002B72FD" w:rsidP="002B72FD">
      <w:pPr>
        <w:spacing w:line="360" w:lineRule="auto"/>
      </w:pPr>
      <w:r w:rsidRPr="003722B8">
        <w:t>The implementation plan was organised around observable deliverables and completion criteria, as required by the project guide.</w:t>
      </w:r>
    </w:p>
    <w:p w14:paraId="5F43A804" w14:textId="77777777" w:rsidR="002B72FD" w:rsidRPr="003722B8" w:rsidRDefault="002B72FD" w:rsidP="002B72FD">
      <w:pPr>
        <w:spacing w:line="360" w:lineRule="auto"/>
      </w:pPr>
    </w:p>
    <w:p w14:paraId="41918003" w14:textId="77777777" w:rsidR="002B72FD" w:rsidRPr="003722B8" w:rsidRDefault="002B72FD" w:rsidP="002B72FD">
      <w:pPr>
        <w:spacing w:line="360" w:lineRule="auto"/>
        <w:rPr>
          <w:i/>
          <w:iCs/>
        </w:rPr>
      </w:pPr>
      <w:r w:rsidRPr="003722B8">
        <w:rPr>
          <w:i/>
          <w:iCs/>
        </w:rPr>
        <w:lastRenderedPageBreak/>
        <w:t>Table 3.4: Implementation Plan and Milestones</w:t>
      </w:r>
    </w:p>
    <w:tbl>
      <w:tblPr>
        <w:tblStyle w:val="TableGrid0"/>
        <w:tblW w:w="9852" w:type="dxa"/>
        <w:tblLayout w:type="fixed"/>
        <w:tblLook w:val="01E0" w:firstRow="1" w:lastRow="1" w:firstColumn="1" w:lastColumn="1" w:noHBand="0" w:noVBand="0"/>
      </w:tblPr>
      <w:tblGrid>
        <w:gridCol w:w="1814"/>
        <w:gridCol w:w="3749"/>
        <w:gridCol w:w="2983"/>
        <w:gridCol w:w="1306"/>
      </w:tblGrid>
      <w:tr w:rsidR="00B750F7" w:rsidRPr="003722B8" w14:paraId="10BAA48C" w14:textId="77777777" w:rsidTr="00B750F7">
        <w:trPr>
          <w:trHeight w:val="435"/>
        </w:trPr>
        <w:tc>
          <w:tcPr>
            <w:tcW w:w="1814" w:type="dxa"/>
          </w:tcPr>
          <w:p w14:paraId="05E8D5C6" w14:textId="77777777" w:rsidR="00B750F7" w:rsidRPr="003722B8" w:rsidRDefault="00B750F7" w:rsidP="00914D81">
            <w:pPr>
              <w:pStyle w:val="TableParagraph"/>
              <w:tabs>
                <w:tab w:val="left" w:pos="1940"/>
                <w:tab w:val="left" w:pos="5686"/>
                <w:tab w:val="left" w:pos="8667"/>
              </w:tabs>
              <w:spacing w:before="108"/>
              <w:ind w:left="120"/>
              <w:rPr>
                <w:rFonts w:ascii="Times New Roman" w:hAnsi="Times New Roman" w:cs="Times New Roman"/>
                <w:b/>
                <w:color w:val="000000" w:themeColor="text1"/>
                <w:sz w:val="17"/>
              </w:rPr>
            </w:pPr>
            <w:r w:rsidRPr="003722B8">
              <w:rPr>
                <w:rFonts w:ascii="Times New Roman" w:hAnsi="Times New Roman" w:cs="Times New Roman"/>
                <w:b/>
                <w:color w:val="000000" w:themeColor="text1"/>
                <w:spacing w:val="-2"/>
                <w:sz w:val="17"/>
              </w:rPr>
              <w:t>Milestone</w:t>
            </w:r>
          </w:p>
        </w:tc>
        <w:tc>
          <w:tcPr>
            <w:tcW w:w="3749" w:type="dxa"/>
          </w:tcPr>
          <w:p w14:paraId="505DC8DF" w14:textId="77777777" w:rsidR="00B750F7" w:rsidRPr="003722B8" w:rsidRDefault="00B750F7" w:rsidP="00B750F7">
            <w:pPr>
              <w:pStyle w:val="TableParagraph"/>
              <w:tabs>
                <w:tab w:val="left" w:pos="1940"/>
                <w:tab w:val="left" w:pos="5686"/>
                <w:tab w:val="left" w:pos="8667"/>
              </w:tabs>
              <w:spacing w:before="108"/>
              <w:ind w:left="344"/>
              <w:rPr>
                <w:rFonts w:ascii="Times New Roman" w:hAnsi="Times New Roman" w:cs="Times New Roman"/>
                <w:b/>
                <w:color w:val="000000" w:themeColor="text1"/>
                <w:sz w:val="17"/>
              </w:rPr>
            </w:pPr>
            <w:r w:rsidRPr="003722B8">
              <w:rPr>
                <w:rFonts w:ascii="Times New Roman" w:hAnsi="Times New Roman" w:cs="Times New Roman"/>
                <w:b/>
                <w:color w:val="000000" w:themeColor="text1"/>
                <w:spacing w:val="-2"/>
                <w:sz w:val="17"/>
              </w:rPr>
              <w:t>Deliverable</w:t>
            </w:r>
          </w:p>
        </w:tc>
        <w:tc>
          <w:tcPr>
            <w:tcW w:w="2983" w:type="dxa"/>
          </w:tcPr>
          <w:p w14:paraId="38EFF8D7" w14:textId="77777777" w:rsidR="00B750F7" w:rsidRPr="003722B8" w:rsidRDefault="00B750F7" w:rsidP="00B750F7">
            <w:pPr>
              <w:pStyle w:val="TableParagraph"/>
              <w:tabs>
                <w:tab w:val="left" w:pos="1940"/>
                <w:tab w:val="left" w:pos="5686"/>
                <w:tab w:val="left" w:pos="8667"/>
              </w:tabs>
              <w:spacing w:before="108"/>
              <w:ind w:left="344"/>
              <w:rPr>
                <w:rFonts w:ascii="Times New Roman" w:hAnsi="Times New Roman" w:cs="Times New Roman"/>
                <w:b/>
                <w:color w:val="000000" w:themeColor="text1"/>
                <w:sz w:val="17"/>
              </w:rPr>
            </w:pPr>
            <w:r w:rsidRPr="003722B8">
              <w:rPr>
                <w:rFonts w:ascii="Times New Roman" w:hAnsi="Times New Roman" w:cs="Times New Roman"/>
                <w:b/>
                <w:color w:val="000000" w:themeColor="text1"/>
                <w:sz w:val="17"/>
              </w:rPr>
              <w:t>Completion</w:t>
            </w:r>
            <w:r w:rsidRPr="003722B8">
              <w:rPr>
                <w:rFonts w:ascii="Times New Roman" w:hAnsi="Times New Roman" w:cs="Times New Roman"/>
                <w:b/>
                <w:color w:val="000000" w:themeColor="text1"/>
                <w:spacing w:val="4"/>
                <w:sz w:val="17"/>
              </w:rPr>
              <w:t xml:space="preserve"> </w:t>
            </w:r>
            <w:r w:rsidRPr="003722B8">
              <w:rPr>
                <w:rFonts w:ascii="Times New Roman" w:hAnsi="Times New Roman" w:cs="Times New Roman"/>
                <w:b/>
                <w:color w:val="000000" w:themeColor="text1"/>
                <w:spacing w:val="-2"/>
                <w:sz w:val="17"/>
              </w:rPr>
              <w:t>criterion</w:t>
            </w:r>
          </w:p>
        </w:tc>
        <w:tc>
          <w:tcPr>
            <w:tcW w:w="1306" w:type="dxa"/>
          </w:tcPr>
          <w:p w14:paraId="692A242C" w14:textId="77777777" w:rsidR="00B750F7" w:rsidRPr="003722B8" w:rsidRDefault="00B750F7" w:rsidP="00B750F7">
            <w:pPr>
              <w:pStyle w:val="TableParagraph"/>
              <w:tabs>
                <w:tab w:val="left" w:pos="1940"/>
                <w:tab w:val="left" w:pos="5686"/>
                <w:tab w:val="left" w:pos="8667"/>
              </w:tabs>
              <w:spacing w:before="108"/>
              <w:ind w:left="345"/>
              <w:rPr>
                <w:rFonts w:ascii="Times New Roman" w:hAnsi="Times New Roman" w:cs="Times New Roman"/>
                <w:b/>
                <w:color w:val="000000" w:themeColor="text1"/>
                <w:sz w:val="17"/>
              </w:rPr>
            </w:pPr>
            <w:r w:rsidRPr="003722B8">
              <w:rPr>
                <w:rFonts w:ascii="Times New Roman" w:hAnsi="Times New Roman" w:cs="Times New Roman"/>
                <w:b/>
                <w:color w:val="000000" w:themeColor="text1"/>
                <w:spacing w:val="-2"/>
                <w:sz w:val="17"/>
              </w:rPr>
              <w:t>Target</w:t>
            </w:r>
            <w:r w:rsidRPr="003722B8">
              <w:rPr>
                <w:rFonts w:ascii="Times New Roman" w:hAnsi="Times New Roman" w:cs="Times New Roman"/>
                <w:b/>
                <w:color w:val="000000" w:themeColor="text1"/>
                <w:spacing w:val="-5"/>
                <w:sz w:val="17"/>
              </w:rPr>
              <w:t xml:space="preserve"> </w:t>
            </w:r>
            <w:r w:rsidRPr="003722B8">
              <w:rPr>
                <w:rFonts w:ascii="Times New Roman" w:hAnsi="Times New Roman" w:cs="Times New Roman"/>
                <w:b/>
                <w:color w:val="000000" w:themeColor="text1"/>
                <w:spacing w:val="-2"/>
                <w:sz w:val="17"/>
              </w:rPr>
              <w:t>period</w:t>
            </w:r>
          </w:p>
        </w:tc>
      </w:tr>
      <w:tr w:rsidR="00B750F7" w:rsidRPr="003722B8" w14:paraId="5081F4FC" w14:textId="77777777" w:rsidTr="00B750F7">
        <w:trPr>
          <w:trHeight w:val="600"/>
        </w:trPr>
        <w:tc>
          <w:tcPr>
            <w:tcW w:w="1814" w:type="dxa"/>
          </w:tcPr>
          <w:p w14:paraId="63474C4C" w14:textId="77777777" w:rsidR="00B750F7" w:rsidRPr="003722B8" w:rsidRDefault="00B750F7" w:rsidP="00914D81">
            <w:pPr>
              <w:pStyle w:val="TableParagraph"/>
              <w:rPr>
                <w:rFonts w:ascii="Times New Roman" w:hAnsi="Times New Roman" w:cs="Times New Roman"/>
                <w:sz w:val="17"/>
              </w:rPr>
            </w:pPr>
            <w:r w:rsidRPr="003722B8">
              <w:rPr>
                <w:rFonts w:ascii="Times New Roman" w:hAnsi="Times New Roman" w:cs="Times New Roman"/>
                <w:color w:val="172837"/>
                <w:sz w:val="17"/>
              </w:rPr>
              <w:t>Problem</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pacing w:val="-2"/>
                <w:sz w:val="17"/>
              </w:rPr>
              <w:t>analysis</w:t>
            </w:r>
          </w:p>
        </w:tc>
        <w:tc>
          <w:tcPr>
            <w:tcW w:w="3749" w:type="dxa"/>
          </w:tcPr>
          <w:p w14:paraId="4146FDB7" w14:textId="77777777" w:rsidR="00B750F7" w:rsidRPr="003722B8" w:rsidRDefault="00B750F7" w:rsidP="00914D81">
            <w:pPr>
              <w:pStyle w:val="TableParagraph"/>
              <w:ind w:left="117"/>
              <w:rPr>
                <w:rFonts w:ascii="Times New Roman" w:hAnsi="Times New Roman" w:cs="Times New Roman"/>
                <w:sz w:val="17"/>
              </w:rPr>
            </w:pPr>
            <w:r w:rsidRPr="003722B8">
              <w:rPr>
                <w:rFonts w:ascii="Times New Roman" w:hAnsi="Times New Roman" w:cs="Times New Roman"/>
                <w:color w:val="172837"/>
                <w:sz w:val="17"/>
              </w:rPr>
              <w:t>Case-study</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notes</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problem</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pacing w:val="-2"/>
                <w:sz w:val="17"/>
              </w:rPr>
              <w:t>statement</w:t>
            </w:r>
          </w:p>
        </w:tc>
        <w:tc>
          <w:tcPr>
            <w:tcW w:w="2983" w:type="dxa"/>
          </w:tcPr>
          <w:p w14:paraId="5B8023DB" w14:textId="77777777" w:rsidR="00B750F7" w:rsidRPr="003722B8" w:rsidRDefault="00B750F7" w:rsidP="00914D81">
            <w:pPr>
              <w:pStyle w:val="TableParagraph"/>
              <w:spacing w:line="259" w:lineRule="auto"/>
              <w:ind w:left="113" w:right="195"/>
              <w:rPr>
                <w:rFonts w:ascii="Times New Roman" w:hAnsi="Times New Roman" w:cs="Times New Roman"/>
                <w:sz w:val="17"/>
              </w:rPr>
            </w:pPr>
            <w:r w:rsidRPr="003722B8">
              <w:rPr>
                <w:rFonts w:ascii="Times New Roman" w:hAnsi="Times New Roman" w:cs="Times New Roman"/>
                <w:color w:val="172837"/>
                <w:sz w:val="17"/>
              </w:rPr>
              <w:t>Core</w:t>
            </w:r>
            <w:r w:rsidRPr="003722B8">
              <w:rPr>
                <w:rFonts w:ascii="Times New Roman" w:hAnsi="Times New Roman" w:cs="Times New Roman"/>
                <w:color w:val="172837"/>
                <w:spacing w:val="-10"/>
                <w:sz w:val="17"/>
              </w:rPr>
              <w:t xml:space="preserve"> </w:t>
            </w:r>
            <w:r w:rsidRPr="003722B8">
              <w:rPr>
                <w:rFonts w:ascii="Times New Roman" w:hAnsi="Times New Roman" w:cs="Times New Roman"/>
                <w:color w:val="172837"/>
                <w:sz w:val="17"/>
              </w:rPr>
              <w:t>workflow</w:t>
            </w:r>
            <w:r w:rsidRPr="003722B8">
              <w:rPr>
                <w:rFonts w:ascii="Times New Roman" w:hAnsi="Times New Roman" w:cs="Times New Roman"/>
                <w:color w:val="172837"/>
                <w:spacing w:val="-9"/>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10"/>
                <w:sz w:val="17"/>
              </w:rPr>
              <w:t xml:space="preserve"> </w:t>
            </w:r>
            <w:r w:rsidRPr="003722B8">
              <w:rPr>
                <w:rFonts w:ascii="Times New Roman" w:hAnsi="Times New Roman" w:cs="Times New Roman"/>
                <w:color w:val="172837"/>
                <w:sz w:val="17"/>
              </w:rPr>
              <w:t>constraints</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pacing w:val="-2"/>
                <w:sz w:val="17"/>
              </w:rPr>
              <w:t>documented</w:t>
            </w:r>
          </w:p>
        </w:tc>
        <w:tc>
          <w:tcPr>
            <w:tcW w:w="1306" w:type="dxa"/>
          </w:tcPr>
          <w:p w14:paraId="5DEC623F" w14:textId="77777777" w:rsidR="00B750F7" w:rsidRPr="003722B8" w:rsidRDefault="00B750F7" w:rsidP="00914D81">
            <w:pPr>
              <w:pStyle w:val="TableParagraph"/>
              <w:spacing w:line="259" w:lineRule="auto"/>
              <w:ind w:left="110" w:right="105"/>
              <w:rPr>
                <w:rFonts w:ascii="Times New Roman" w:hAnsi="Times New Roman" w:cs="Times New Roman"/>
                <w:sz w:val="17"/>
              </w:rPr>
            </w:pPr>
            <w:r w:rsidRPr="003722B8">
              <w:rPr>
                <w:rFonts w:ascii="Times New Roman" w:hAnsi="Times New Roman" w:cs="Times New Roman"/>
                <w:color w:val="172837"/>
                <w:spacing w:val="-2"/>
                <w:sz w:val="17"/>
              </w:rPr>
              <w:t>March-April</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pacing w:val="-4"/>
                <w:sz w:val="17"/>
              </w:rPr>
              <w:t>2026</w:t>
            </w:r>
          </w:p>
        </w:tc>
      </w:tr>
      <w:tr w:rsidR="00B750F7" w:rsidRPr="003722B8" w14:paraId="58B003E5" w14:textId="77777777" w:rsidTr="00B750F7">
        <w:trPr>
          <w:trHeight w:val="600"/>
        </w:trPr>
        <w:tc>
          <w:tcPr>
            <w:tcW w:w="1814" w:type="dxa"/>
          </w:tcPr>
          <w:p w14:paraId="24A0492E" w14:textId="77777777" w:rsidR="00B750F7" w:rsidRPr="003722B8" w:rsidRDefault="00B750F7" w:rsidP="00914D81">
            <w:pPr>
              <w:pStyle w:val="TableParagraph"/>
              <w:rPr>
                <w:rFonts w:ascii="Times New Roman" w:hAnsi="Times New Roman" w:cs="Times New Roman"/>
                <w:sz w:val="17"/>
              </w:rPr>
            </w:pPr>
            <w:r w:rsidRPr="003722B8">
              <w:rPr>
                <w:rFonts w:ascii="Times New Roman" w:hAnsi="Times New Roman" w:cs="Times New Roman"/>
                <w:color w:val="172837"/>
                <w:spacing w:val="-2"/>
                <w:sz w:val="17"/>
              </w:rPr>
              <w:t>Requirements</w:t>
            </w:r>
          </w:p>
        </w:tc>
        <w:tc>
          <w:tcPr>
            <w:tcW w:w="3749" w:type="dxa"/>
          </w:tcPr>
          <w:p w14:paraId="34243730" w14:textId="77777777" w:rsidR="00B750F7" w:rsidRPr="003722B8" w:rsidRDefault="00B750F7" w:rsidP="00914D81">
            <w:pPr>
              <w:pStyle w:val="TableParagraph"/>
              <w:spacing w:line="259" w:lineRule="auto"/>
              <w:ind w:left="117"/>
              <w:rPr>
                <w:rFonts w:ascii="Times New Roman" w:hAnsi="Times New Roman" w:cs="Times New Roman"/>
                <w:sz w:val="17"/>
              </w:rPr>
            </w:pPr>
            <w:proofErr w:type="spellStart"/>
            <w:r w:rsidRPr="003722B8">
              <w:rPr>
                <w:rFonts w:ascii="Times New Roman" w:hAnsi="Times New Roman" w:cs="Times New Roman"/>
                <w:color w:val="172837"/>
                <w:sz w:val="17"/>
              </w:rPr>
              <w:t>Prioritised</w:t>
            </w:r>
            <w:proofErr w:type="spellEnd"/>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functional</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non-functional</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pacing w:val="-2"/>
                <w:sz w:val="17"/>
              </w:rPr>
              <w:t>requirements</w:t>
            </w:r>
          </w:p>
        </w:tc>
        <w:tc>
          <w:tcPr>
            <w:tcW w:w="2983" w:type="dxa"/>
          </w:tcPr>
          <w:p w14:paraId="6C65FF3B" w14:textId="77777777" w:rsidR="00B750F7" w:rsidRPr="003722B8" w:rsidRDefault="00B750F7" w:rsidP="00914D81">
            <w:pPr>
              <w:pStyle w:val="TableParagraph"/>
              <w:spacing w:line="259" w:lineRule="auto"/>
              <w:ind w:left="113" w:right="195"/>
              <w:rPr>
                <w:rFonts w:ascii="Times New Roman" w:hAnsi="Times New Roman" w:cs="Times New Roman"/>
                <w:sz w:val="17"/>
              </w:rPr>
            </w:pPr>
            <w:r w:rsidRPr="003722B8">
              <w:rPr>
                <w:rFonts w:ascii="Times New Roman" w:hAnsi="Times New Roman" w:cs="Times New Roman"/>
                <w:color w:val="172837"/>
                <w:sz w:val="17"/>
              </w:rPr>
              <w:t>Requirements</w:t>
            </w:r>
            <w:r w:rsidRPr="003722B8">
              <w:rPr>
                <w:rFonts w:ascii="Times New Roman" w:hAnsi="Times New Roman" w:cs="Times New Roman"/>
                <w:color w:val="172837"/>
                <w:spacing w:val="-7"/>
                <w:sz w:val="17"/>
              </w:rPr>
              <w:t xml:space="preserve"> </w:t>
            </w:r>
            <w:r w:rsidRPr="003722B8">
              <w:rPr>
                <w:rFonts w:ascii="Times New Roman" w:hAnsi="Times New Roman" w:cs="Times New Roman"/>
                <w:color w:val="172837"/>
                <w:sz w:val="17"/>
              </w:rPr>
              <w:t>reviewed</w:t>
            </w:r>
            <w:r w:rsidRPr="003722B8">
              <w:rPr>
                <w:rFonts w:ascii="Times New Roman" w:hAnsi="Times New Roman" w:cs="Times New Roman"/>
                <w:color w:val="172837"/>
                <w:spacing w:val="-7"/>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7"/>
                <w:sz w:val="17"/>
              </w:rPr>
              <w:t xml:space="preserve"> </w:t>
            </w:r>
            <w:r w:rsidRPr="003722B8">
              <w:rPr>
                <w:rFonts w:ascii="Times New Roman" w:hAnsi="Times New Roman" w:cs="Times New Roman"/>
                <w:color w:val="172837"/>
                <w:sz w:val="17"/>
              </w:rPr>
              <w:t>mapped</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z w:val="17"/>
              </w:rPr>
              <w:t>to</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actors</w:t>
            </w:r>
          </w:p>
        </w:tc>
        <w:tc>
          <w:tcPr>
            <w:tcW w:w="1306" w:type="dxa"/>
          </w:tcPr>
          <w:p w14:paraId="1FFD6FA0" w14:textId="77777777" w:rsidR="00B750F7" w:rsidRPr="003722B8" w:rsidRDefault="00B750F7" w:rsidP="00914D81">
            <w:pPr>
              <w:pStyle w:val="TableParagraph"/>
              <w:ind w:left="110"/>
              <w:rPr>
                <w:rFonts w:ascii="Times New Roman" w:hAnsi="Times New Roman" w:cs="Times New Roman"/>
                <w:sz w:val="17"/>
              </w:rPr>
            </w:pPr>
            <w:r w:rsidRPr="003722B8">
              <w:rPr>
                <w:rFonts w:ascii="Times New Roman" w:hAnsi="Times New Roman" w:cs="Times New Roman"/>
                <w:color w:val="172837"/>
                <w:sz w:val="17"/>
              </w:rPr>
              <w:t>April-May</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pacing w:val="-4"/>
                <w:sz w:val="17"/>
              </w:rPr>
              <w:t>2026</w:t>
            </w:r>
          </w:p>
        </w:tc>
      </w:tr>
      <w:tr w:rsidR="00B750F7" w:rsidRPr="003722B8" w14:paraId="1B43855A" w14:textId="77777777" w:rsidTr="00B750F7">
        <w:trPr>
          <w:trHeight w:val="600"/>
        </w:trPr>
        <w:tc>
          <w:tcPr>
            <w:tcW w:w="1814" w:type="dxa"/>
          </w:tcPr>
          <w:p w14:paraId="73925FED" w14:textId="77777777" w:rsidR="00B750F7" w:rsidRPr="003722B8" w:rsidRDefault="00B750F7" w:rsidP="00914D81">
            <w:pPr>
              <w:pStyle w:val="TableParagraph"/>
              <w:rPr>
                <w:rFonts w:ascii="Times New Roman" w:hAnsi="Times New Roman" w:cs="Times New Roman"/>
                <w:sz w:val="17"/>
              </w:rPr>
            </w:pPr>
            <w:r w:rsidRPr="003722B8">
              <w:rPr>
                <w:rFonts w:ascii="Times New Roman" w:hAnsi="Times New Roman" w:cs="Times New Roman"/>
                <w:color w:val="172837"/>
                <w:sz w:val="17"/>
              </w:rPr>
              <w:t>System</w:t>
            </w:r>
            <w:r w:rsidRPr="003722B8">
              <w:rPr>
                <w:rFonts w:ascii="Times New Roman" w:hAnsi="Times New Roman" w:cs="Times New Roman"/>
                <w:color w:val="172837"/>
                <w:spacing w:val="-5"/>
                <w:sz w:val="17"/>
              </w:rPr>
              <w:t xml:space="preserve"> </w:t>
            </w:r>
            <w:r w:rsidRPr="003722B8">
              <w:rPr>
                <w:rFonts w:ascii="Times New Roman" w:hAnsi="Times New Roman" w:cs="Times New Roman"/>
                <w:color w:val="172837"/>
                <w:spacing w:val="-2"/>
                <w:sz w:val="17"/>
              </w:rPr>
              <w:t>design</w:t>
            </w:r>
          </w:p>
        </w:tc>
        <w:tc>
          <w:tcPr>
            <w:tcW w:w="3749" w:type="dxa"/>
          </w:tcPr>
          <w:p w14:paraId="5176EAFA" w14:textId="77777777" w:rsidR="00B750F7" w:rsidRPr="003722B8" w:rsidRDefault="00B750F7" w:rsidP="00914D81">
            <w:pPr>
              <w:pStyle w:val="TableParagraph"/>
              <w:spacing w:line="259" w:lineRule="auto"/>
              <w:ind w:left="117" w:right="155"/>
              <w:rPr>
                <w:rFonts w:ascii="Times New Roman" w:hAnsi="Times New Roman" w:cs="Times New Roman"/>
                <w:sz w:val="17"/>
              </w:rPr>
            </w:pPr>
            <w:r w:rsidRPr="003722B8">
              <w:rPr>
                <w:rFonts w:ascii="Times New Roman" w:hAnsi="Times New Roman" w:cs="Times New Roman"/>
                <w:color w:val="172837"/>
                <w:sz w:val="17"/>
              </w:rPr>
              <w:t>Architecture,</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ERD,</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DFDs,</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use</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cases,</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sequences,</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z w:val="17"/>
              </w:rPr>
              <w:t>and activity models</w:t>
            </w:r>
          </w:p>
        </w:tc>
        <w:tc>
          <w:tcPr>
            <w:tcW w:w="2983" w:type="dxa"/>
          </w:tcPr>
          <w:p w14:paraId="5A21579A" w14:textId="77777777" w:rsidR="00B750F7" w:rsidRPr="003722B8" w:rsidRDefault="00B750F7" w:rsidP="00914D81">
            <w:pPr>
              <w:pStyle w:val="TableParagraph"/>
              <w:spacing w:line="259" w:lineRule="auto"/>
              <w:ind w:left="113" w:right="195"/>
              <w:rPr>
                <w:rFonts w:ascii="Times New Roman" w:hAnsi="Times New Roman" w:cs="Times New Roman"/>
                <w:sz w:val="17"/>
              </w:rPr>
            </w:pPr>
            <w:r w:rsidRPr="003722B8">
              <w:rPr>
                <w:rFonts w:ascii="Times New Roman" w:hAnsi="Times New Roman" w:cs="Times New Roman"/>
                <w:color w:val="172837"/>
                <w:sz w:val="17"/>
              </w:rPr>
              <w:t>Major</w:t>
            </w:r>
            <w:r w:rsidRPr="003722B8">
              <w:rPr>
                <w:rFonts w:ascii="Times New Roman" w:hAnsi="Times New Roman" w:cs="Times New Roman"/>
                <w:color w:val="172837"/>
                <w:spacing w:val="-10"/>
                <w:sz w:val="17"/>
              </w:rPr>
              <w:t xml:space="preserve"> </w:t>
            </w:r>
            <w:r w:rsidRPr="003722B8">
              <w:rPr>
                <w:rFonts w:ascii="Times New Roman" w:hAnsi="Times New Roman" w:cs="Times New Roman"/>
                <w:color w:val="172837"/>
                <w:sz w:val="17"/>
              </w:rPr>
              <w:t>workflows</w:t>
            </w:r>
            <w:r w:rsidRPr="003722B8">
              <w:rPr>
                <w:rFonts w:ascii="Times New Roman" w:hAnsi="Times New Roman" w:cs="Times New Roman"/>
                <w:color w:val="172837"/>
                <w:spacing w:val="-10"/>
                <w:sz w:val="17"/>
              </w:rPr>
              <w:t xml:space="preserve"> </w:t>
            </w:r>
            <w:r w:rsidRPr="003722B8">
              <w:rPr>
                <w:rFonts w:ascii="Times New Roman" w:hAnsi="Times New Roman" w:cs="Times New Roman"/>
                <w:color w:val="172837"/>
                <w:sz w:val="17"/>
              </w:rPr>
              <w:t>represented</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pacing w:val="-2"/>
                <w:sz w:val="17"/>
              </w:rPr>
              <w:t>consistently</w:t>
            </w:r>
          </w:p>
        </w:tc>
        <w:tc>
          <w:tcPr>
            <w:tcW w:w="1306" w:type="dxa"/>
          </w:tcPr>
          <w:p w14:paraId="4C2AA688" w14:textId="77777777" w:rsidR="00B750F7" w:rsidRPr="003722B8" w:rsidRDefault="00B750F7" w:rsidP="00914D81">
            <w:pPr>
              <w:pStyle w:val="TableParagraph"/>
              <w:ind w:left="110"/>
              <w:rPr>
                <w:rFonts w:ascii="Times New Roman" w:hAnsi="Times New Roman" w:cs="Times New Roman"/>
                <w:sz w:val="17"/>
              </w:rPr>
            </w:pPr>
            <w:r w:rsidRPr="003722B8">
              <w:rPr>
                <w:rFonts w:ascii="Times New Roman" w:hAnsi="Times New Roman" w:cs="Times New Roman"/>
                <w:color w:val="172837"/>
                <w:sz w:val="17"/>
              </w:rPr>
              <w:t>May-June</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pacing w:val="-4"/>
                <w:sz w:val="17"/>
              </w:rPr>
              <w:t>2026</w:t>
            </w:r>
          </w:p>
        </w:tc>
      </w:tr>
      <w:tr w:rsidR="00B750F7" w:rsidRPr="003722B8" w14:paraId="46B8B132" w14:textId="77777777" w:rsidTr="00B750F7">
        <w:trPr>
          <w:trHeight w:val="375"/>
        </w:trPr>
        <w:tc>
          <w:tcPr>
            <w:tcW w:w="1814" w:type="dxa"/>
          </w:tcPr>
          <w:p w14:paraId="085F8E4A" w14:textId="77777777" w:rsidR="00B750F7" w:rsidRPr="003722B8" w:rsidRDefault="00B750F7" w:rsidP="00914D81">
            <w:pPr>
              <w:pStyle w:val="TableParagraph"/>
              <w:rPr>
                <w:rFonts w:ascii="Times New Roman" w:hAnsi="Times New Roman" w:cs="Times New Roman"/>
                <w:sz w:val="17"/>
              </w:rPr>
            </w:pPr>
            <w:r w:rsidRPr="003722B8">
              <w:rPr>
                <w:rFonts w:ascii="Times New Roman" w:hAnsi="Times New Roman" w:cs="Times New Roman"/>
                <w:color w:val="172837"/>
                <w:sz w:val="17"/>
              </w:rPr>
              <w:t xml:space="preserve">Core </w:t>
            </w:r>
            <w:r w:rsidRPr="003722B8">
              <w:rPr>
                <w:rFonts w:ascii="Times New Roman" w:hAnsi="Times New Roman" w:cs="Times New Roman"/>
                <w:color w:val="172837"/>
                <w:spacing w:val="-2"/>
                <w:sz w:val="17"/>
              </w:rPr>
              <w:t>implementation</w:t>
            </w:r>
          </w:p>
        </w:tc>
        <w:tc>
          <w:tcPr>
            <w:tcW w:w="3749" w:type="dxa"/>
          </w:tcPr>
          <w:p w14:paraId="54E25006" w14:textId="77777777" w:rsidR="00B750F7" w:rsidRPr="003722B8" w:rsidRDefault="00B750F7" w:rsidP="00914D81">
            <w:pPr>
              <w:pStyle w:val="TableParagraph"/>
              <w:ind w:left="117"/>
              <w:rPr>
                <w:rFonts w:ascii="Times New Roman" w:hAnsi="Times New Roman" w:cs="Times New Roman"/>
                <w:sz w:val="17"/>
              </w:rPr>
            </w:pPr>
            <w:r w:rsidRPr="003722B8">
              <w:rPr>
                <w:rFonts w:ascii="Times New Roman" w:hAnsi="Times New Roman" w:cs="Times New Roman"/>
                <w:color w:val="172837"/>
                <w:sz w:val="17"/>
              </w:rPr>
              <w:t>Registration,</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triage,</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queues,</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dashboards,</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pacing w:val="-2"/>
                <w:sz w:val="17"/>
              </w:rPr>
              <w:t>tracking</w:t>
            </w:r>
          </w:p>
        </w:tc>
        <w:tc>
          <w:tcPr>
            <w:tcW w:w="2983" w:type="dxa"/>
          </w:tcPr>
          <w:p w14:paraId="0924D74A" w14:textId="77777777" w:rsidR="00B750F7" w:rsidRPr="003722B8" w:rsidRDefault="00B750F7" w:rsidP="00914D81">
            <w:pPr>
              <w:pStyle w:val="TableParagraph"/>
              <w:ind w:left="113"/>
              <w:rPr>
                <w:rFonts w:ascii="Times New Roman" w:hAnsi="Times New Roman" w:cs="Times New Roman"/>
                <w:sz w:val="17"/>
              </w:rPr>
            </w:pPr>
            <w:r w:rsidRPr="003722B8">
              <w:rPr>
                <w:rFonts w:ascii="Times New Roman" w:hAnsi="Times New Roman" w:cs="Times New Roman"/>
                <w:color w:val="172837"/>
                <w:sz w:val="17"/>
              </w:rPr>
              <w:t>End-to-end</w:t>
            </w:r>
            <w:r w:rsidRPr="003722B8">
              <w:rPr>
                <w:rFonts w:ascii="Times New Roman" w:hAnsi="Times New Roman" w:cs="Times New Roman"/>
                <w:color w:val="172837"/>
                <w:spacing w:val="1"/>
                <w:sz w:val="17"/>
              </w:rPr>
              <w:t xml:space="preserve"> </w:t>
            </w:r>
            <w:r w:rsidRPr="003722B8">
              <w:rPr>
                <w:rFonts w:ascii="Times New Roman" w:hAnsi="Times New Roman" w:cs="Times New Roman"/>
                <w:color w:val="172837"/>
                <w:sz w:val="17"/>
              </w:rPr>
              <w:t>patient</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flow</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pacing w:val="-2"/>
                <w:sz w:val="17"/>
              </w:rPr>
              <w:t>demonstrable</w:t>
            </w:r>
          </w:p>
        </w:tc>
        <w:tc>
          <w:tcPr>
            <w:tcW w:w="1306" w:type="dxa"/>
          </w:tcPr>
          <w:p w14:paraId="6563F4F1" w14:textId="77777777" w:rsidR="00B750F7" w:rsidRPr="003722B8" w:rsidRDefault="00B750F7" w:rsidP="00914D81">
            <w:pPr>
              <w:pStyle w:val="TableParagraph"/>
              <w:ind w:left="110"/>
              <w:rPr>
                <w:rFonts w:ascii="Times New Roman" w:hAnsi="Times New Roman" w:cs="Times New Roman"/>
                <w:sz w:val="17"/>
              </w:rPr>
            </w:pPr>
            <w:r w:rsidRPr="003722B8">
              <w:rPr>
                <w:rFonts w:ascii="Times New Roman" w:hAnsi="Times New Roman" w:cs="Times New Roman"/>
                <w:color w:val="172837"/>
                <w:sz w:val="17"/>
              </w:rPr>
              <w:t>June-July</w:t>
            </w:r>
            <w:r w:rsidRPr="003722B8">
              <w:rPr>
                <w:rFonts w:ascii="Times New Roman" w:hAnsi="Times New Roman" w:cs="Times New Roman"/>
                <w:color w:val="172837"/>
                <w:spacing w:val="6"/>
                <w:sz w:val="17"/>
              </w:rPr>
              <w:t xml:space="preserve"> </w:t>
            </w:r>
            <w:r w:rsidRPr="003722B8">
              <w:rPr>
                <w:rFonts w:ascii="Times New Roman" w:hAnsi="Times New Roman" w:cs="Times New Roman"/>
                <w:color w:val="172837"/>
                <w:spacing w:val="-4"/>
                <w:sz w:val="17"/>
              </w:rPr>
              <w:t>2026</w:t>
            </w:r>
          </w:p>
        </w:tc>
      </w:tr>
      <w:tr w:rsidR="00B750F7" w:rsidRPr="003722B8" w14:paraId="36974E82" w14:textId="77777777" w:rsidTr="00B750F7">
        <w:trPr>
          <w:trHeight w:val="600"/>
        </w:trPr>
        <w:tc>
          <w:tcPr>
            <w:tcW w:w="1814" w:type="dxa"/>
          </w:tcPr>
          <w:p w14:paraId="3672975E" w14:textId="77777777" w:rsidR="00B750F7" w:rsidRPr="003722B8" w:rsidRDefault="00B750F7" w:rsidP="00914D81">
            <w:pPr>
              <w:pStyle w:val="TableParagraph"/>
              <w:spacing w:line="259" w:lineRule="auto"/>
              <w:rPr>
                <w:rFonts w:ascii="Times New Roman" w:hAnsi="Times New Roman" w:cs="Times New Roman"/>
                <w:sz w:val="17"/>
              </w:rPr>
            </w:pPr>
            <w:r w:rsidRPr="003722B8">
              <w:rPr>
                <w:rFonts w:ascii="Times New Roman" w:hAnsi="Times New Roman" w:cs="Times New Roman"/>
                <w:color w:val="172837"/>
                <w:spacing w:val="-2"/>
                <w:sz w:val="17"/>
              </w:rPr>
              <w:t>Extended</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pacing w:val="-2"/>
                <w:sz w:val="17"/>
              </w:rPr>
              <w:t>implementation</w:t>
            </w:r>
          </w:p>
        </w:tc>
        <w:tc>
          <w:tcPr>
            <w:tcW w:w="3749" w:type="dxa"/>
          </w:tcPr>
          <w:p w14:paraId="6525C092" w14:textId="77777777" w:rsidR="00B750F7" w:rsidRPr="003722B8" w:rsidRDefault="00B750F7" w:rsidP="00914D81">
            <w:pPr>
              <w:pStyle w:val="TableParagraph"/>
              <w:spacing w:line="259" w:lineRule="auto"/>
              <w:ind w:left="117"/>
              <w:rPr>
                <w:rFonts w:ascii="Times New Roman" w:hAnsi="Times New Roman" w:cs="Times New Roman"/>
                <w:sz w:val="17"/>
              </w:rPr>
            </w:pPr>
            <w:r w:rsidRPr="003722B8">
              <w:rPr>
                <w:rFonts w:ascii="Times New Roman" w:hAnsi="Times New Roman" w:cs="Times New Roman"/>
                <w:color w:val="172837"/>
                <w:sz w:val="17"/>
              </w:rPr>
              <w:t>Notifications,</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reports,</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appointments,</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department</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pacing w:val="-2"/>
                <w:sz w:val="17"/>
              </w:rPr>
              <w:t>modules</w:t>
            </w:r>
          </w:p>
        </w:tc>
        <w:tc>
          <w:tcPr>
            <w:tcW w:w="2983" w:type="dxa"/>
          </w:tcPr>
          <w:p w14:paraId="74598F8E" w14:textId="77777777" w:rsidR="00B750F7" w:rsidRPr="003722B8" w:rsidRDefault="00B750F7" w:rsidP="00914D81">
            <w:pPr>
              <w:pStyle w:val="TableParagraph"/>
              <w:spacing w:line="259" w:lineRule="auto"/>
              <w:ind w:left="113" w:right="195"/>
              <w:rPr>
                <w:rFonts w:ascii="Times New Roman" w:hAnsi="Times New Roman" w:cs="Times New Roman"/>
                <w:sz w:val="17"/>
              </w:rPr>
            </w:pPr>
            <w:r w:rsidRPr="003722B8">
              <w:rPr>
                <w:rFonts w:ascii="Times New Roman" w:hAnsi="Times New Roman" w:cs="Times New Roman"/>
                <w:color w:val="172837"/>
                <w:sz w:val="17"/>
              </w:rPr>
              <w:t>Priority</w:t>
            </w:r>
            <w:r w:rsidRPr="003722B8">
              <w:rPr>
                <w:rFonts w:ascii="Times New Roman" w:hAnsi="Times New Roman" w:cs="Times New Roman"/>
                <w:color w:val="172837"/>
                <w:spacing w:val="-7"/>
                <w:sz w:val="17"/>
              </w:rPr>
              <w:t xml:space="preserve"> </w:t>
            </w:r>
            <w:r w:rsidRPr="003722B8">
              <w:rPr>
                <w:rFonts w:ascii="Times New Roman" w:hAnsi="Times New Roman" w:cs="Times New Roman"/>
                <w:color w:val="172837"/>
                <w:sz w:val="17"/>
              </w:rPr>
              <w:t>features</w:t>
            </w:r>
            <w:r w:rsidRPr="003722B8">
              <w:rPr>
                <w:rFonts w:ascii="Times New Roman" w:hAnsi="Times New Roman" w:cs="Times New Roman"/>
                <w:color w:val="172837"/>
                <w:spacing w:val="-7"/>
                <w:sz w:val="17"/>
              </w:rPr>
              <w:t xml:space="preserve"> </w:t>
            </w:r>
            <w:r w:rsidRPr="003722B8">
              <w:rPr>
                <w:rFonts w:ascii="Times New Roman" w:hAnsi="Times New Roman" w:cs="Times New Roman"/>
                <w:color w:val="172837"/>
                <w:sz w:val="17"/>
              </w:rPr>
              <w:t>integrated</w:t>
            </w:r>
            <w:r w:rsidRPr="003722B8">
              <w:rPr>
                <w:rFonts w:ascii="Times New Roman" w:hAnsi="Times New Roman" w:cs="Times New Roman"/>
                <w:color w:val="172837"/>
                <w:spacing w:val="-7"/>
                <w:sz w:val="17"/>
              </w:rPr>
              <w:t xml:space="preserve"> </w:t>
            </w:r>
            <w:r w:rsidRPr="003722B8">
              <w:rPr>
                <w:rFonts w:ascii="Times New Roman" w:hAnsi="Times New Roman" w:cs="Times New Roman"/>
                <w:color w:val="172837"/>
                <w:sz w:val="17"/>
              </w:rPr>
              <w:t>with</w:t>
            </w:r>
            <w:r w:rsidRPr="003722B8">
              <w:rPr>
                <w:rFonts w:ascii="Times New Roman" w:hAnsi="Times New Roman" w:cs="Times New Roman"/>
                <w:color w:val="172837"/>
                <w:spacing w:val="-7"/>
                <w:sz w:val="17"/>
              </w:rPr>
              <w:t xml:space="preserve"> </w:t>
            </w:r>
            <w:r w:rsidRPr="003722B8">
              <w:rPr>
                <w:rFonts w:ascii="Times New Roman" w:hAnsi="Times New Roman" w:cs="Times New Roman"/>
                <w:color w:val="172837"/>
                <w:sz w:val="17"/>
              </w:rPr>
              <w:t>the</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z w:val="17"/>
              </w:rPr>
              <w:t>queue</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core</w:t>
            </w:r>
          </w:p>
        </w:tc>
        <w:tc>
          <w:tcPr>
            <w:tcW w:w="1306" w:type="dxa"/>
          </w:tcPr>
          <w:p w14:paraId="2AE537B8" w14:textId="77777777" w:rsidR="00B750F7" w:rsidRPr="003722B8" w:rsidRDefault="00B750F7" w:rsidP="00914D81">
            <w:pPr>
              <w:pStyle w:val="TableParagraph"/>
              <w:spacing w:line="259" w:lineRule="auto"/>
              <w:ind w:left="110" w:right="105"/>
              <w:rPr>
                <w:rFonts w:ascii="Times New Roman" w:hAnsi="Times New Roman" w:cs="Times New Roman"/>
                <w:sz w:val="17"/>
              </w:rPr>
            </w:pPr>
            <w:r w:rsidRPr="003722B8">
              <w:rPr>
                <w:rFonts w:ascii="Times New Roman" w:hAnsi="Times New Roman" w:cs="Times New Roman"/>
                <w:color w:val="172837"/>
                <w:spacing w:val="-2"/>
                <w:sz w:val="17"/>
              </w:rPr>
              <w:t>July-August</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pacing w:val="-4"/>
                <w:sz w:val="17"/>
              </w:rPr>
              <w:t>2026</w:t>
            </w:r>
          </w:p>
        </w:tc>
      </w:tr>
      <w:tr w:rsidR="00B750F7" w:rsidRPr="003722B8" w14:paraId="7965A573" w14:textId="77777777" w:rsidTr="00B750F7">
        <w:trPr>
          <w:trHeight w:val="585"/>
        </w:trPr>
        <w:tc>
          <w:tcPr>
            <w:tcW w:w="1814" w:type="dxa"/>
          </w:tcPr>
          <w:p w14:paraId="65ABA1B3" w14:textId="77777777" w:rsidR="00B750F7" w:rsidRPr="003722B8" w:rsidRDefault="00B750F7" w:rsidP="00914D81">
            <w:pPr>
              <w:pStyle w:val="TableParagraph"/>
              <w:rPr>
                <w:rFonts w:ascii="Times New Roman" w:hAnsi="Times New Roman" w:cs="Times New Roman"/>
                <w:sz w:val="17"/>
              </w:rPr>
            </w:pPr>
            <w:r w:rsidRPr="003722B8">
              <w:rPr>
                <w:rFonts w:ascii="Times New Roman" w:hAnsi="Times New Roman" w:cs="Times New Roman"/>
                <w:color w:val="172837"/>
                <w:spacing w:val="-2"/>
                <w:sz w:val="17"/>
              </w:rPr>
              <w:t>Verification</w:t>
            </w:r>
          </w:p>
        </w:tc>
        <w:tc>
          <w:tcPr>
            <w:tcW w:w="3749" w:type="dxa"/>
          </w:tcPr>
          <w:p w14:paraId="04672D04" w14:textId="77777777" w:rsidR="00B750F7" w:rsidRPr="003722B8" w:rsidRDefault="00B750F7" w:rsidP="00914D81">
            <w:pPr>
              <w:pStyle w:val="TableParagraph"/>
              <w:spacing w:line="242" w:lineRule="auto"/>
              <w:ind w:left="117"/>
              <w:rPr>
                <w:rFonts w:ascii="Times New Roman" w:hAnsi="Times New Roman" w:cs="Times New Roman"/>
                <w:sz w:val="17"/>
              </w:rPr>
            </w:pPr>
            <w:r w:rsidRPr="003722B8">
              <w:rPr>
                <w:rFonts w:ascii="Times New Roman" w:hAnsi="Times New Roman" w:cs="Times New Roman"/>
                <w:color w:val="172837"/>
                <w:sz w:val="17"/>
              </w:rPr>
              <w:t>Automated</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tests,</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manual</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scenarios,</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build</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z w:val="17"/>
              </w:rPr>
              <w:t>security</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review</w:t>
            </w:r>
          </w:p>
        </w:tc>
        <w:tc>
          <w:tcPr>
            <w:tcW w:w="2983" w:type="dxa"/>
          </w:tcPr>
          <w:p w14:paraId="0536B5E4" w14:textId="77777777" w:rsidR="00B750F7" w:rsidRPr="003722B8" w:rsidRDefault="00B750F7" w:rsidP="00914D81">
            <w:pPr>
              <w:pStyle w:val="TableParagraph"/>
              <w:spacing w:line="242" w:lineRule="auto"/>
              <w:ind w:left="113" w:right="195"/>
              <w:rPr>
                <w:rFonts w:ascii="Times New Roman" w:hAnsi="Times New Roman" w:cs="Times New Roman"/>
                <w:sz w:val="17"/>
              </w:rPr>
            </w:pPr>
            <w:r w:rsidRPr="003722B8">
              <w:rPr>
                <w:rFonts w:ascii="Times New Roman" w:hAnsi="Times New Roman" w:cs="Times New Roman"/>
                <w:color w:val="172837"/>
                <w:sz w:val="17"/>
              </w:rPr>
              <w:t>Critical</w:t>
            </w:r>
            <w:r w:rsidRPr="003722B8">
              <w:rPr>
                <w:rFonts w:ascii="Times New Roman" w:hAnsi="Times New Roman" w:cs="Times New Roman"/>
                <w:color w:val="172837"/>
                <w:spacing w:val="-5"/>
                <w:sz w:val="17"/>
              </w:rPr>
              <w:t xml:space="preserve"> </w:t>
            </w:r>
            <w:r w:rsidRPr="003722B8">
              <w:rPr>
                <w:rFonts w:ascii="Times New Roman" w:hAnsi="Times New Roman" w:cs="Times New Roman"/>
                <w:color w:val="172837"/>
                <w:sz w:val="17"/>
              </w:rPr>
              <w:t>test</w:t>
            </w:r>
            <w:r w:rsidRPr="003722B8">
              <w:rPr>
                <w:rFonts w:ascii="Times New Roman" w:hAnsi="Times New Roman" w:cs="Times New Roman"/>
                <w:color w:val="172837"/>
                <w:spacing w:val="-5"/>
                <w:sz w:val="17"/>
              </w:rPr>
              <w:t xml:space="preserve"> </w:t>
            </w:r>
            <w:r w:rsidRPr="003722B8">
              <w:rPr>
                <w:rFonts w:ascii="Times New Roman" w:hAnsi="Times New Roman" w:cs="Times New Roman"/>
                <w:color w:val="172837"/>
                <w:sz w:val="17"/>
              </w:rPr>
              <w:t>paths</w:t>
            </w:r>
            <w:r w:rsidRPr="003722B8">
              <w:rPr>
                <w:rFonts w:ascii="Times New Roman" w:hAnsi="Times New Roman" w:cs="Times New Roman"/>
                <w:color w:val="172837"/>
                <w:spacing w:val="-5"/>
                <w:sz w:val="17"/>
              </w:rPr>
              <w:t xml:space="preserve"> </w:t>
            </w:r>
            <w:r w:rsidRPr="003722B8">
              <w:rPr>
                <w:rFonts w:ascii="Times New Roman" w:hAnsi="Times New Roman" w:cs="Times New Roman"/>
                <w:color w:val="172837"/>
                <w:sz w:val="17"/>
              </w:rPr>
              <w:t>pass</w:t>
            </w:r>
            <w:r w:rsidRPr="003722B8">
              <w:rPr>
                <w:rFonts w:ascii="Times New Roman" w:hAnsi="Times New Roman" w:cs="Times New Roman"/>
                <w:color w:val="172837"/>
                <w:spacing w:val="-5"/>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5"/>
                <w:sz w:val="17"/>
              </w:rPr>
              <w:t xml:space="preserve"> </w:t>
            </w:r>
            <w:r w:rsidRPr="003722B8">
              <w:rPr>
                <w:rFonts w:ascii="Times New Roman" w:hAnsi="Times New Roman" w:cs="Times New Roman"/>
                <w:color w:val="172837"/>
                <w:sz w:val="17"/>
              </w:rPr>
              <w:t>limitations</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z w:val="17"/>
              </w:rPr>
              <w:t>are</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recorded</w:t>
            </w:r>
          </w:p>
        </w:tc>
        <w:tc>
          <w:tcPr>
            <w:tcW w:w="1306" w:type="dxa"/>
          </w:tcPr>
          <w:p w14:paraId="1EECB197" w14:textId="77777777" w:rsidR="00B750F7" w:rsidRPr="003722B8" w:rsidRDefault="00B750F7" w:rsidP="00914D81">
            <w:pPr>
              <w:pStyle w:val="TableParagraph"/>
              <w:ind w:left="110"/>
              <w:rPr>
                <w:rFonts w:ascii="Times New Roman" w:hAnsi="Times New Roman" w:cs="Times New Roman"/>
                <w:sz w:val="17"/>
              </w:rPr>
            </w:pPr>
            <w:r w:rsidRPr="003722B8">
              <w:rPr>
                <w:rFonts w:ascii="Times New Roman" w:hAnsi="Times New Roman" w:cs="Times New Roman"/>
                <w:color w:val="172837"/>
                <w:sz w:val="17"/>
              </w:rPr>
              <w:t>August</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pacing w:val="-4"/>
                <w:sz w:val="17"/>
              </w:rPr>
              <w:t>2026</w:t>
            </w:r>
          </w:p>
        </w:tc>
      </w:tr>
      <w:tr w:rsidR="00B750F7" w:rsidRPr="003722B8" w14:paraId="30F76CC1" w14:textId="77777777" w:rsidTr="00B750F7">
        <w:trPr>
          <w:trHeight w:val="600"/>
        </w:trPr>
        <w:tc>
          <w:tcPr>
            <w:tcW w:w="1814" w:type="dxa"/>
          </w:tcPr>
          <w:p w14:paraId="4B892470" w14:textId="77777777" w:rsidR="00B750F7" w:rsidRPr="003722B8" w:rsidRDefault="00B750F7" w:rsidP="00914D81">
            <w:pPr>
              <w:pStyle w:val="TableParagraph"/>
              <w:rPr>
                <w:rFonts w:ascii="Times New Roman" w:hAnsi="Times New Roman" w:cs="Times New Roman"/>
                <w:sz w:val="17"/>
              </w:rPr>
            </w:pPr>
            <w:r w:rsidRPr="003722B8">
              <w:rPr>
                <w:rFonts w:ascii="Times New Roman" w:hAnsi="Times New Roman" w:cs="Times New Roman"/>
                <w:color w:val="172837"/>
                <w:spacing w:val="-2"/>
                <w:sz w:val="17"/>
              </w:rPr>
              <w:t>Documentation</w:t>
            </w:r>
          </w:p>
        </w:tc>
        <w:tc>
          <w:tcPr>
            <w:tcW w:w="3749" w:type="dxa"/>
          </w:tcPr>
          <w:p w14:paraId="6747B9AC" w14:textId="77777777" w:rsidR="00B750F7" w:rsidRPr="003722B8" w:rsidRDefault="00B750F7" w:rsidP="00914D81">
            <w:pPr>
              <w:pStyle w:val="TableParagraph"/>
              <w:spacing w:line="259" w:lineRule="auto"/>
              <w:ind w:left="117" w:right="155"/>
              <w:rPr>
                <w:rFonts w:ascii="Times New Roman" w:hAnsi="Times New Roman" w:cs="Times New Roman"/>
                <w:sz w:val="17"/>
              </w:rPr>
            </w:pPr>
            <w:r w:rsidRPr="003722B8">
              <w:rPr>
                <w:rFonts w:ascii="Times New Roman" w:hAnsi="Times New Roman" w:cs="Times New Roman"/>
                <w:color w:val="172837"/>
                <w:sz w:val="17"/>
              </w:rPr>
              <w:t>Dissertation,</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diagrams,</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user</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guides,</w:t>
            </w:r>
            <w:r w:rsidRPr="003722B8">
              <w:rPr>
                <w:rFonts w:ascii="Times New Roman" w:hAnsi="Times New Roman" w:cs="Times New Roman"/>
                <w:color w:val="172837"/>
                <w:spacing w:val="-4"/>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z w:val="17"/>
              </w:rPr>
              <w:t>deployment</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notes</w:t>
            </w:r>
          </w:p>
        </w:tc>
        <w:tc>
          <w:tcPr>
            <w:tcW w:w="2983" w:type="dxa"/>
          </w:tcPr>
          <w:p w14:paraId="45AAE548" w14:textId="77777777" w:rsidR="00B750F7" w:rsidRPr="003722B8" w:rsidRDefault="00B750F7" w:rsidP="00914D81">
            <w:pPr>
              <w:pStyle w:val="TableParagraph"/>
              <w:spacing w:line="259" w:lineRule="auto"/>
              <w:ind w:left="113" w:right="195"/>
              <w:rPr>
                <w:rFonts w:ascii="Times New Roman" w:hAnsi="Times New Roman" w:cs="Times New Roman"/>
                <w:sz w:val="17"/>
              </w:rPr>
            </w:pPr>
            <w:r w:rsidRPr="003722B8">
              <w:rPr>
                <w:rFonts w:ascii="Times New Roman" w:hAnsi="Times New Roman" w:cs="Times New Roman"/>
                <w:color w:val="172837"/>
                <w:sz w:val="17"/>
              </w:rPr>
              <w:t>Submission</w:t>
            </w:r>
            <w:r w:rsidRPr="003722B8">
              <w:rPr>
                <w:rFonts w:ascii="Times New Roman" w:hAnsi="Times New Roman" w:cs="Times New Roman"/>
                <w:color w:val="172837"/>
                <w:spacing w:val="-8"/>
                <w:sz w:val="17"/>
              </w:rPr>
              <w:t xml:space="preserve"> </w:t>
            </w:r>
            <w:r w:rsidRPr="003722B8">
              <w:rPr>
                <w:rFonts w:ascii="Times New Roman" w:hAnsi="Times New Roman" w:cs="Times New Roman"/>
                <w:color w:val="172837"/>
                <w:sz w:val="17"/>
              </w:rPr>
              <w:t>package</w:t>
            </w:r>
            <w:r w:rsidRPr="003722B8">
              <w:rPr>
                <w:rFonts w:ascii="Times New Roman" w:hAnsi="Times New Roman" w:cs="Times New Roman"/>
                <w:color w:val="172837"/>
                <w:spacing w:val="-8"/>
                <w:sz w:val="17"/>
              </w:rPr>
              <w:t xml:space="preserve"> </w:t>
            </w:r>
            <w:r w:rsidRPr="003722B8">
              <w:rPr>
                <w:rFonts w:ascii="Times New Roman" w:hAnsi="Times New Roman" w:cs="Times New Roman"/>
                <w:color w:val="172837"/>
                <w:sz w:val="17"/>
              </w:rPr>
              <w:t>generated</w:t>
            </w:r>
            <w:r w:rsidRPr="003722B8">
              <w:rPr>
                <w:rFonts w:ascii="Times New Roman" w:hAnsi="Times New Roman" w:cs="Times New Roman"/>
                <w:color w:val="172837"/>
                <w:spacing w:val="-8"/>
                <w:sz w:val="17"/>
              </w:rPr>
              <w:t xml:space="preserve"> </w:t>
            </w:r>
            <w:r w:rsidRPr="003722B8">
              <w:rPr>
                <w:rFonts w:ascii="Times New Roman" w:hAnsi="Times New Roman" w:cs="Times New Roman"/>
                <w:color w:val="172837"/>
                <w:sz w:val="17"/>
              </w:rPr>
              <w:t>and</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pacing w:val="-2"/>
                <w:sz w:val="17"/>
              </w:rPr>
              <w:t>reviewed</w:t>
            </w:r>
          </w:p>
        </w:tc>
        <w:tc>
          <w:tcPr>
            <w:tcW w:w="1306" w:type="dxa"/>
          </w:tcPr>
          <w:p w14:paraId="482AE747" w14:textId="77777777" w:rsidR="00B750F7" w:rsidRPr="003722B8" w:rsidRDefault="00B750F7" w:rsidP="00914D81">
            <w:pPr>
              <w:pStyle w:val="TableParagraph"/>
              <w:ind w:left="110"/>
              <w:rPr>
                <w:rFonts w:ascii="Times New Roman" w:hAnsi="Times New Roman" w:cs="Times New Roman"/>
                <w:sz w:val="17"/>
              </w:rPr>
            </w:pPr>
            <w:r w:rsidRPr="003722B8">
              <w:rPr>
                <w:rFonts w:ascii="Times New Roman" w:hAnsi="Times New Roman" w:cs="Times New Roman"/>
                <w:color w:val="172837"/>
                <w:sz w:val="17"/>
              </w:rPr>
              <w:t>August</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pacing w:val="-4"/>
                <w:sz w:val="17"/>
              </w:rPr>
              <w:t>2026</w:t>
            </w:r>
          </w:p>
        </w:tc>
      </w:tr>
      <w:tr w:rsidR="00B750F7" w:rsidRPr="003722B8" w14:paraId="31532AD6" w14:textId="77777777" w:rsidTr="00B750F7">
        <w:trPr>
          <w:trHeight w:val="600"/>
        </w:trPr>
        <w:tc>
          <w:tcPr>
            <w:tcW w:w="1814" w:type="dxa"/>
          </w:tcPr>
          <w:p w14:paraId="1F13F96A" w14:textId="77777777" w:rsidR="00B750F7" w:rsidRPr="003722B8" w:rsidRDefault="00B750F7" w:rsidP="00914D81">
            <w:pPr>
              <w:pStyle w:val="TableParagraph"/>
              <w:rPr>
                <w:rFonts w:ascii="Times New Roman" w:hAnsi="Times New Roman" w:cs="Times New Roman"/>
                <w:sz w:val="17"/>
              </w:rPr>
            </w:pPr>
            <w:r w:rsidRPr="003722B8">
              <w:rPr>
                <w:rFonts w:ascii="Times New Roman" w:hAnsi="Times New Roman" w:cs="Times New Roman"/>
                <w:color w:val="172837"/>
                <w:sz w:val="17"/>
              </w:rPr>
              <w:t>Pilot</w:t>
            </w:r>
            <w:r w:rsidRPr="003722B8">
              <w:rPr>
                <w:rFonts w:ascii="Times New Roman" w:hAnsi="Times New Roman" w:cs="Times New Roman"/>
                <w:color w:val="172837"/>
                <w:spacing w:val="3"/>
                <w:sz w:val="17"/>
              </w:rPr>
              <w:t xml:space="preserve"> </w:t>
            </w:r>
            <w:r w:rsidRPr="003722B8">
              <w:rPr>
                <w:rFonts w:ascii="Times New Roman" w:hAnsi="Times New Roman" w:cs="Times New Roman"/>
                <w:color w:val="172837"/>
                <w:spacing w:val="-2"/>
                <w:sz w:val="17"/>
              </w:rPr>
              <w:t>preparation</w:t>
            </w:r>
          </w:p>
        </w:tc>
        <w:tc>
          <w:tcPr>
            <w:tcW w:w="3749" w:type="dxa"/>
          </w:tcPr>
          <w:p w14:paraId="5C540E0E" w14:textId="77777777" w:rsidR="00B750F7" w:rsidRPr="003722B8" w:rsidRDefault="00B750F7" w:rsidP="00914D81">
            <w:pPr>
              <w:pStyle w:val="TableParagraph"/>
              <w:ind w:left="117"/>
              <w:rPr>
                <w:rFonts w:ascii="Times New Roman" w:hAnsi="Times New Roman" w:cs="Times New Roman"/>
                <w:sz w:val="17"/>
              </w:rPr>
            </w:pPr>
            <w:r w:rsidRPr="003722B8">
              <w:rPr>
                <w:rFonts w:ascii="Times New Roman" w:hAnsi="Times New Roman" w:cs="Times New Roman"/>
                <w:color w:val="172837"/>
                <w:sz w:val="17"/>
              </w:rPr>
              <w:t>UAT</w:t>
            </w:r>
            <w:r w:rsidRPr="003722B8">
              <w:rPr>
                <w:rFonts w:ascii="Times New Roman" w:hAnsi="Times New Roman" w:cs="Times New Roman"/>
                <w:color w:val="172837"/>
                <w:spacing w:val="-1"/>
                <w:sz w:val="17"/>
              </w:rPr>
              <w:t xml:space="preserve"> </w:t>
            </w:r>
            <w:r w:rsidRPr="003722B8">
              <w:rPr>
                <w:rFonts w:ascii="Times New Roman" w:hAnsi="Times New Roman" w:cs="Times New Roman"/>
                <w:color w:val="172837"/>
                <w:sz w:val="17"/>
              </w:rPr>
              <w:t xml:space="preserve">plan, deployment checklist, training </w:t>
            </w:r>
            <w:r w:rsidRPr="003722B8">
              <w:rPr>
                <w:rFonts w:ascii="Times New Roman" w:hAnsi="Times New Roman" w:cs="Times New Roman"/>
                <w:color w:val="172837"/>
                <w:spacing w:val="-2"/>
                <w:sz w:val="17"/>
              </w:rPr>
              <w:t>material</w:t>
            </w:r>
          </w:p>
        </w:tc>
        <w:tc>
          <w:tcPr>
            <w:tcW w:w="2983" w:type="dxa"/>
          </w:tcPr>
          <w:p w14:paraId="1FAC11EB" w14:textId="77777777" w:rsidR="00B750F7" w:rsidRPr="003722B8" w:rsidRDefault="00B750F7" w:rsidP="00914D81">
            <w:pPr>
              <w:pStyle w:val="TableParagraph"/>
              <w:ind w:left="113"/>
              <w:rPr>
                <w:rFonts w:ascii="Times New Roman" w:hAnsi="Times New Roman" w:cs="Times New Roman"/>
                <w:sz w:val="17"/>
              </w:rPr>
            </w:pPr>
            <w:r w:rsidRPr="003722B8">
              <w:rPr>
                <w:rFonts w:ascii="Times New Roman" w:hAnsi="Times New Roman" w:cs="Times New Roman"/>
                <w:color w:val="172837"/>
                <w:sz w:val="17"/>
              </w:rPr>
              <w:t>Ready</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for</w:t>
            </w:r>
            <w:r w:rsidRPr="003722B8">
              <w:rPr>
                <w:rFonts w:ascii="Times New Roman" w:hAnsi="Times New Roman" w:cs="Times New Roman"/>
                <w:color w:val="172837"/>
                <w:spacing w:val="2"/>
                <w:sz w:val="17"/>
              </w:rPr>
              <w:t xml:space="preserve"> </w:t>
            </w:r>
            <w:proofErr w:type="spellStart"/>
            <w:r w:rsidRPr="003722B8">
              <w:rPr>
                <w:rFonts w:ascii="Times New Roman" w:hAnsi="Times New Roman" w:cs="Times New Roman"/>
                <w:color w:val="172837"/>
                <w:sz w:val="17"/>
              </w:rPr>
              <w:t>authorised</w:t>
            </w:r>
            <w:proofErr w:type="spellEnd"/>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z w:val="17"/>
              </w:rPr>
              <w:t>hospital</w:t>
            </w:r>
            <w:r w:rsidRPr="003722B8">
              <w:rPr>
                <w:rFonts w:ascii="Times New Roman" w:hAnsi="Times New Roman" w:cs="Times New Roman"/>
                <w:color w:val="172837"/>
                <w:spacing w:val="2"/>
                <w:sz w:val="17"/>
              </w:rPr>
              <w:t xml:space="preserve"> </w:t>
            </w:r>
            <w:r w:rsidRPr="003722B8">
              <w:rPr>
                <w:rFonts w:ascii="Times New Roman" w:hAnsi="Times New Roman" w:cs="Times New Roman"/>
                <w:color w:val="172837"/>
                <w:spacing w:val="-2"/>
                <w:sz w:val="17"/>
              </w:rPr>
              <w:t>pilot</w:t>
            </w:r>
          </w:p>
        </w:tc>
        <w:tc>
          <w:tcPr>
            <w:tcW w:w="1306" w:type="dxa"/>
          </w:tcPr>
          <w:p w14:paraId="27382E41" w14:textId="77777777" w:rsidR="00B750F7" w:rsidRPr="003722B8" w:rsidRDefault="00B750F7" w:rsidP="00914D81">
            <w:pPr>
              <w:pStyle w:val="TableParagraph"/>
              <w:spacing w:line="259" w:lineRule="auto"/>
              <w:ind w:left="110" w:right="105"/>
              <w:rPr>
                <w:rFonts w:ascii="Times New Roman" w:hAnsi="Times New Roman" w:cs="Times New Roman"/>
                <w:sz w:val="17"/>
              </w:rPr>
            </w:pPr>
            <w:r w:rsidRPr="003722B8">
              <w:rPr>
                <w:rFonts w:ascii="Times New Roman" w:hAnsi="Times New Roman" w:cs="Times New Roman"/>
                <w:color w:val="172837"/>
                <w:spacing w:val="-2"/>
                <w:sz w:val="17"/>
              </w:rPr>
              <w:t>Post-</w:t>
            </w:r>
            <w:r w:rsidRPr="003722B8">
              <w:rPr>
                <w:rFonts w:ascii="Times New Roman" w:hAnsi="Times New Roman" w:cs="Times New Roman"/>
                <w:color w:val="172837"/>
                <w:spacing w:val="40"/>
                <w:sz w:val="17"/>
              </w:rPr>
              <w:t xml:space="preserve"> </w:t>
            </w:r>
            <w:r w:rsidRPr="003722B8">
              <w:rPr>
                <w:rFonts w:ascii="Times New Roman" w:hAnsi="Times New Roman" w:cs="Times New Roman"/>
                <w:color w:val="172837"/>
                <w:spacing w:val="-2"/>
                <w:sz w:val="17"/>
              </w:rPr>
              <w:t>submission</w:t>
            </w:r>
          </w:p>
        </w:tc>
      </w:tr>
    </w:tbl>
    <w:p w14:paraId="5E9F288F" w14:textId="77777777" w:rsidR="002B72FD" w:rsidRPr="003722B8" w:rsidRDefault="002B72FD" w:rsidP="002B72FD">
      <w:pPr>
        <w:spacing w:line="360" w:lineRule="auto"/>
      </w:pPr>
    </w:p>
    <w:p w14:paraId="1AE3E778" w14:textId="77777777" w:rsidR="002B72FD" w:rsidRPr="003722B8" w:rsidRDefault="002B72FD" w:rsidP="002B72FD">
      <w:pPr>
        <w:spacing w:line="360" w:lineRule="auto"/>
      </w:pPr>
      <w:r w:rsidRPr="003722B8">
        <w:t>Project deliverables included the frontend and backend source code, database schema, environment templates, automated tests, system diagrams, deployment guidance, patient and staff user manuals, and the completed dissertation.</w:t>
      </w:r>
    </w:p>
    <w:p w14:paraId="3433A130" w14:textId="77777777" w:rsidR="002B72FD" w:rsidRPr="003722B8" w:rsidRDefault="002B72FD" w:rsidP="002B72FD">
      <w:pPr>
        <w:spacing w:line="360" w:lineRule="auto"/>
      </w:pPr>
    </w:p>
    <w:p w14:paraId="3BBB89ED" w14:textId="77777777" w:rsidR="002B72FD" w:rsidRPr="003722B8" w:rsidRDefault="002B72FD" w:rsidP="002B72FD">
      <w:pPr>
        <w:spacing w:line="360" w:lineRule="auto"/>
      </w:pPr>
    </w:p>
    <w:p w14:paraId="24A71A9F" w14:textId="77777777" w:rsidR="002B72FD" w:rsidRPr="003722B8" w:rsidRDefault="002B72FD" w:rsidP="00456AA9">
      <w:pPr>
        <w:pStyle w:val="Heading2"/>
      </w:pPr>
      <w:bookmarkStart w:id="55" w:name="_Toc241685263"/>
      <w:r w:rsidRPr="003722B8">
        <w:t>3.14</w:t>
      </w:r>
      <w:r w:rsidRPr="003722B8">
        <w:tab/>
        <w:t>Methodological Limitations</w:t>
      </w:r>
      <w:bookmarkEnd w:id="55"/>
    </w:p>
    <w:p w14:paraId="39B51137" w14:textId="77777777" w:rsidR="002B72FD" w:rsidRPr="003722B8" w:rsidRDefault="002B72FD" w:rsidP="002B72FD">
      <w:pPr>
        <w:spacing w:line="360" w:lineRule="auto"/>
      </w:pPr>
      <w:r w:rsidRPr="003722B8">
        <w:t>The methodology produced a well-documented prototype, but it did not substitute for a controlled clinical evaluation. The project did not have a sufficiently large verified dataset to measure a statistically reliable reduction in hospital waiting time. It also did not complete a representative survey of patients and staff. External services such as WhatsApp and web push required production credentials and provider configuration that could not be fully validated in an offline demonstration environment.</w:t>
      </w:r>
    </w:p>
    <w:p w14:paraId="72624172" w14:textId="77777777" w:rsidR="002B72FD" w:rsidRPr="003722B8" w:rsidRDefault="002B72FD" w:rsidP="002B72FD">
      <w:pPr>
        <w:spacing w:line="360" w:lineRule="auto"/>
      </w:pPr>
      <w:r w:rsidRPr="003722B8">
        <w:t>These limitations shaped the conclusions. The project could demonstrate functional feasibility, traceable design, and readiness for pilot preparation; it could not yet claim population-level patient satisfaction, long- term operational savings, or improved clinical outcomes.</w:t>
      </w:r>
    </w:p>
    <w:p w14:paraId="3E75A3C8" w14:textId="77777777" w:rsidR="002B72FD" w:rsidRPr="003722B8" w:rsidRDefault="002B72FD" w:rsidP="002B72FD">
      <w:pPr>
        <w:spacing w:line="360" w:lineRule="auto"/>
      </w:pPr>
    </w:p>
    <w:p w14:paraId="421902C0" w14:textId="77777777" w:rsidR="002B72FD" w:rsidRPr="003722B8" w:rsidRDefault="002B72FD" w:rsidP="002B72FD">
      <w:pPr>
        <w:spacing w:line="360" w:lineRule="auto"/>
      </w:pPr>
    </w:p>
    <w:p w14:paraId="548B6A72" w14:textId="77777777" w:rsidR="002B72FD" w:rsidRPr="003722B8" w:rsidRDefault="002B72FD" w:rsidP="00456AA9">
      <w:pPr>
        <w:pStyle w:val="Heading2"/>
      </w:pPr>
      <w:bookmarkStart w:id="56" w:name="_Toc241685264"/>
      <w:r w:rsidRPr="003722B8">
        <w:lastRenderedPageBreak/>
        <w:t>3.15</w:t>
      </w:r>
      <w:r w:rsidRPr="003722B8">
        <w:tab/>
        <w:t>Chapter Summary</w:t>
      </w:r>
      <w:bookmarkEnd w:id="56"/>
    </w:p>
    <w:p w14:paraId="037F8A6F" w14:textId="77777777" w:rsidR="00E54D8D" w:rsidRPr="003722B8" w:rsidRDefault="002B72FD" w:rsidP="002B72FD">
      <w:pPr>
        <w:spacing w:line="360" w:lineRule="auto"/>
      </w:pPr>
      <w:r w:rsidRPr="003722B8">
        <w:t xml:space="preserve">This chapter described the pragmatic case-study and design science methodology used to develop </w:t>
      </w:r>
      <w:proofErr w:type="spellStart"/>
      <w:r w:rsidRPr="003722B8">
        <w:t>WaitLess</w:t>
      </w:r>
      <w:proofErr w:type="spellEnd"/>
      <w:r w:rsidRPr="003722B8">
        <w:t>. The method connected observed workflow problems to requirements, design models, implementation modules, and test evidence. It also established the boundaries of the evaluation so that the final claims remained proportional to the evidence. Chapter 4 presents the resulting system design and implementation in detail.</w:t>
      </w:r>
    </w:p>
    <w:p w14:paraId="4EEE70D5" w14:textId="77777777" w:rsidR="00F47583" w:rsidRDefault="00000000">
      <w:pPr>
        <w:pStyle w:val="Heading1"/>
        <w:pageBreakBefore/>
        <w:spacing w:line="360" w:lineRule="auto"/>
      </w:pPr>
      <w:bookmarkStart w:id="57" w:name="_Toc4001001"/>
      <w:r>
        <w:lastRenderedPageBreak/>
        <w:t>CHAPTER 4: SYSTEM DESIGN AND IMPLEMENTATION</w:t>
      </w:r>
      <w:bookmarkEnd w:id="57"/>
    </w:p>
    <w:p w14:paraId="2C6B712C" w14:textId="77777777" w:rsidR="00F47583" w:rsidRDefault="00000000">
      <w:pPr>
        <w:pStyle w:val="Heading2"/>
      </w:pPr>
      <w:bookmarkStart w:id="58" w:name="_Toc4001002"/>
      <w:r>
        <w:t>4.0 Introduction</w:t>
      </w:r>
      <w:bookmarkEnd w:id="58"/>
    </w:p>
    <w:p w14:paraId="30E17E00" w14:textId="77777777" w:rsidR="00F47583" w:rsidRDefault="00000000">
      <w:pPr>
        <w:spacing w:line="360" w:lineRule="auto"/>
      </w:pPr>
      <w:r>
        <w:t>This chapter translates the requirements identified in Chapters 1 and 2, and the methodology described in Chapter 3, into the design and implementation of the WaitLess prototype. It first presents the requirements, use cases, architecture, data structures, process flows, interface approach, and security model. It then explains how those decisions were implemented in the frontend, backend, storage, real-time update, notification, reporting, and deployment layers. The chapter deliberately distinguishes a feature represented in the prototype from a control that still requires production configuration or hospital acceptance.</w:t>
      </w:r>
    </w:p>
    <w:p w14:paraId="55AB97BF" w14:textId="77777777" w:rsidR="00F47583" w:rsidRDefault="00000000">
      <w:pPr>
        <w:pStyle w:val="Heading2"/>
      </w:pPr>
      <w:bookmarkStart w:id="59" w:name="_Toc4001003"/>
      <w:r>
        <w:t>4.1 Requirements Analysis</w:t>
      </w:r>
      <w:bookmarkEnd w:id="59"/>
    </w:p>
    <w:p w14:paraId="32E95ABF" w14:textId="77777777" w:rsidR="00F47583" w:rsidRDefault="00000000">
      <w:pPr>
        <w:spacing w:line="360" w:lineRule="auto"/>
      </w:pPr>
      <w:r>
        <w:t xml:space="preserve">The status values in this section describe the prototype at the documentation freeze on 10 August 2026. A status of </w:t>
      </w:r>
      <w:r>
        <w:rPr>
          <w:b/>
          <w:bCs/>
        </w:rPr>
        <w:t>Complete</w:t>
      </w:r>
      <w:r>
        <w:t xml:space="preserve"> means that the feature was represented in the prototype and available for controlled verification; it does not by itself indicate production accreditation or completion of a live hospital pilot. </w:t>
      </w:r>
      <w:r>
        <w:rPr>
          <w:b/>
          <w:bCs/>
        </w:rPr>
        <w:t>Partial</w:t>
      </w:r>
      <w:r>
        <w:t xml:space="preserve"> identifies a usable foundation that still depended on provider configuration, broader acceptance testing, infrastructure hardening, or another stated control.</w:t>
      </w:r>
    </w:p>
    <w:p w14:paraId="3D4B1B7E" w14:textId="77777777" w:rsidR="00F47583" w:rsidRDefault="00000000">
      <w:pPr>
        <w:pStyle w:val="Heading3"/>
      </w:pPr>
      <w:bookmarkStart w:id="60" w:name="_Toc4001004"/>
      <w:r>
        <w:t>4.1.1</w:t>
      </w:r>
      <w:r>
        <w:tab/>
        <w:t>Functional Requirements</w:t>
      </w:r>
      <w:bookmarkEnd w:id="60"/>
    </w:p>
    <w:p w14:paraId="056A7CE8" w14:textId="77777777" w:rsidR="00F47583" w:rsidRDefault="00000000">
      <w:pPr>
        <w:spacing w:line="360" w:lineRule="auto"/>
      </w:pPr>
      <w:r>
        <w:t>The functional requirements are organised by module, with each requirement assigned a unique identifier consistent with the project’s amendments and traceability audit.</w:t>
      </w:r>
    </w:p>
    <w:p w14:paraId="6146725F" w14:textId="77777777" w:rsidR="00F47583" w:rsidRDefault="00000000">
      <w:pPr>
        <w:pStyle w:val="Heading4"/>
      </w:pPr>
      <w:r>
        <w:t>Module 1: Patient Registration</w:t>
      </w:r>
    </w:p>
    <w:p w14:paraId="669E9926" w14:textId="77777777" w:rsidR="00F47583" w:rsidRDefault="00000000">
      <w:pPr>
        <w:keepNext/>
        <w:spacing w:line="360" w:lineRule="auto"/>
        <w:ind w:left="0" w:firstLine="0"/>
        <w:rPr>
          <w:i/>
          <w:iCs/>
        </w:rPr>
      </w:pPr>
      <w:r>
        <w:rPr>
          <w:i/>
          <w:iCs/>
        </w:rPr>
        <w:t>Table 4.1: Module 1: Patient Registration</w:t>
      </w:r>
    </w:p>
    <w:tbl>
      <w:tblPr>
        <w:tblStyle w:val="TableGrid0"/>
        <w:tblW w:w="9000" w:type="dxa"/>
        <w:tblLayout w:type="fixed"/>
        <w:tblLook w:val="01E0" w:firstRow="1" w:lastRow="1" w:firstColumn="1" w:lastColumn="1" w:noHBand="0" w:noVBand="0"/>
      </w:tblPr>
      <w:tblGrid>
        <w:gridCol w:w="710"/>
        <w:gridCol w:w="6089"/>
        <w:gridCol w:w="1100"/>
        <w:gridCol w:w="1101"/>
      </w:tblGrid>
      <w:tr w:rsidR="00F47583" w14:paraId="77BF6281" w14:textId="77777777">
        <w:trPr>
          <w:cantSplit/>
          <w:tblHeader/>
        </w:trPr>
        <w:tc>
          <w:tcPr>
            <w:tcW w:w="710" w:type="dxa"/>
          </w:tcPr>
          <w:p w14:paraId="6D66438F"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ID</w:t>
            </w:r>
          </w:p>
        </w:tc>
        <w:tc>
          <w:tcPr>
            <w:tcW w:w="6089" w:type="dxa"/>
          </w:tcPr>
          <w:p w14:paraId="073AAF5A"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Requirement</w:t>
            </w:r>
          </w:p>
        </w:tc>
        <w:tc>
          <w:tcPr>
            <w:tcW w:w="1100" w:type="dxa"/>
          </w:tcPr>
          <w:p w14:paraId="7165C079"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Priority</w:t>
            </w:r>
          </w:p>
        </w:tc>
        <w:tc>
          <w:tcPr>
            <w:tcW w:w="1101" w:type="dxa"/>
          </w:tcPr>
          <w:p w14:paraId="6795C54F"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Status</w:t>
            </w:r>
          </w:p>
        </w:tc>
      </w:tr>
      <w:tr w:rsidR="00F47583" w14:paraId="39B49901" w14:textId="77777777">
        <w:trPr>
          <w:cantSplit/>
        </w:trPr>
        <w:tc>
          <w:tcPr>
            <w:tcW w:w="710" w:type="dxa"/>
          </w:tcPr>
          <w:p w14:paraId="0432E3E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1.1</w:t>
            </w:r>
          </w:p>
        </w:tc>
        <w:tc>
          <w:tcPr>
            <w:tcW w:w="6089" w:type="dxa"/>
          </w:tcPr>
          <w:p w14:paraId="2F5DE44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allow staff to electronically register patients with demographics, national ID, phone, address, category, next of kin, chief complaint, department, and notification consent.</w:t>
            </w:r>
          </w:p>
        </w:tc>
        <w:tc>
          <w:tcPr>
            <w:tcW w:w="1100" w:type="dxa"/>
          </w:tcPr>
          <w:p w14:paraId="400AEC4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7E16547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2635F0BD" w14:textId="77777777">
        <w:trPr>
          <w:cantSplit/>
        </w:trPr>
        <w:tc>
          <w:tcPr>
            <w:tcW w:w="710" w:type="dxa"/>
          </w:tcPr>
          <w:p w14:paraId="605E816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1.2</w:t>
            </w:r>
          </w:p>
        </w:tc>
        <w:tc>
          <w:tcPr>
            <w:tcW w:w="6089" w:type="dxa"/>
          </w:tcPr>
          <w:p w14:paraId="2497DFB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support returning-patient search by name, phone, national ID, patient number, previous ticket, or scanned QR code, and reuse existing records without duplication.</w:t>
            </w:r>
          </w:p>
        </w:tc>
        <w:tc>
          <w:tcPr>
            <w:tcW w:w="1100" w:type="dxa"/>
          </w:tcPr>
          <w:p w14:paraId="716DE39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1FC0101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3CBE7B65" w14:textId="77777777">
        <w:trPr>
          <w:cantSplit/>
        </w:trPr>
        <w:tc>
          <w:tcPr>
            <w:tcW w:w="710" w:type="dxa"/>
          </w:tcPr>
          <w:p w14:paraId="7E6146D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1.3</w:t>
            </w:r>
          </w:p>
        </w:tc>
        <w:tc>
          <w:tcPr>
            <w:tcW w:w="6089" w:type="dxa"/>
          </w:tcPr>
          <w:p w14:paraId="74E7B18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generate a unique, immutable queue token (e.g., OPD-205, LAB-206) consistent across print, phone, WhatsApp, and display board.</w:t>
            </w:r>
          </w:p>
        </w:tc>
        <w:tc>
          <w:tcPr>
            <w:tcW w:w="1100" w:type="dxa"/>
          </w:tcPr>
          <w:p w14:paraId="7793230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62B45F7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0DC3C3A9" w14:textId="77777777">
        <w:trPr>
          <w:cantSplit/>
        </w:trPr>
        <w:tc>
          <w:tcPr>
            <w:tcW w:w="710" w:type="dxa"/>
          </w:tcPr>
          <w:p w14:paraId="7290A98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1.4</w:t>
            </w:r>
          </w:p>
        </w:tc>
        <w:tc>
          <w:tcPr>
            <w:tcW w:w="6089" w:type="dxa"/>
          </w:tcPr>
          <w:p w14:paraId="32C3B59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generate a QR patient card for self-service identification and reception lookup.</w:t>
            </w:r>
          </w:p>
        </w:tc>
        <w:tc>
          <w:tcPr>
            <w:tcW w:w="1100" w:type="dxa"/>
          </w:tcPr>
          <w:p w14:paraId="191977A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Medium</w:t>
            </w:r>
          </w:p>
        </w:tc>
        <w:tc>
          <w:tcPr>
            <w:tcW w:w="1101" w:type="dxa"/>
          </w:tcPr>
          <w:p w14:paraId="01113FA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Partial</w:t>
            </w:r>
          </w:p>
        </w:tc>
      </w:tr>
      <w:tr w:rsidR="00F47583" w14:paraId="0E97793B" w14:textId="77777777">
        <w:trPr>
          <w:cantSplit/>
        </w:trPr>
        <w:tc>
          <w:tcPr>
            <w:tcW w:w="710" w:type="dxa"/>
          </w:tcPr>
          <w:p w14:paraId="2A35E3A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1.5</w:t>
            </w:r>
          </w:p>
        </w:tc>
        <w:tc>
          <w:tcPr>
            <w:tcW w:w="6089" w:type="dxa"/>
          </w:tcPr>
          <w:p w14:paraId="706AE73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classify patients by category: walk-in, referred, emergency, elderly, pregnant, child, disabled, and chronic-care.</w:t>
            </w:r>
          </w:p>
        </w:tc>
        <w:tc>
          <w:tcPr>
            <w:tcW w:w="1100" w:type="dxa"/>
          </w:tcPr>
          <w:p w14:paraId="503579B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Medium</w:t>
            </w:r>
          </w:p>
        </w:tc>
        <w:tc>
          <w:tcPr>
            <w:tcW w:w="1101" w:type="dxa"/>
          </w:tcPr>
          <w:p w14:paraId="2E8A66D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bl>
    <w:p w14:paraId="64129856" w14:textId="77777777" w:rsidR="00F47583" w:rsidRDefault="00F47583">
      <w:pPr>
        <w:spacing w:after="0" w:line="240" w:lineRule="auto"/>
      </w:pPr>
    </w:p>
    <w:p w14:paraId="386AF528" w14:textId="77777777" w:rsidR="00F47583" w:rsidRDefault="00000000">
      <w:pPr>
        <w:pStyle w:val="Heading4"/>
      </w:pPr>
      <w:r>
        <w:lastRenderedPageBreak/>
        <w:t>Module 2: Patient Self-Service</w:t>
      </w:r>
    </w:p>
    <w:p w14:paraId="7A4BD82B" w14:textId="77777777" w:rsidR="00F47583" w:rsidRDefault="00000000">
      <w:pPr>
        <w:keepNext/>
        <w:spacing w:line="360" w:lineRule="auto"/>
        <w:ind w:left="0" w:firstLine="0"/>
        <w:rPr>
          <w:i/>
          <w:iCs/>
        </w:rPr>
      </w:pPr>
      <w:r>
        <w:rPr>
          <w:i/>
          <w:iCs/>
        </w:rPr>
        <w:t>Table 4.2: Module 2: Patient Self-Service</w:t>
      </w:r>
    </w:p>
    <w:tbl>
      <w:tblPr>
        <w:tblStyle w:val="TableGrid0"/>
        <w:tblW w:w="9000" w:type="dxa"/>
        <w:tblLayout w:type="fixed"/>
        <w:tblLook w:val="01E0" w:firstRow="1" w:lastRow="1" w:firstColumn="1" w:lastColumn="1" w:noHBand="0" w:noVBand="0"/>
      </w:tblPr>
      <w:tblGrid>
        <w:gridCol w:w="710"/>
        <w:gridCol w:w="6089"/>
        <w:gridCol w:w="1100"/>
        <w:gridCol w:w="1101"/>
      </w:tblGrid>
      <w:tr w:rsidR="00F47583" w14:paraId="27022799" w14:textId="77777777">
        <w:trPr>
          <w:cantSplit/>
          <w:tblHeader/>
        </w:trPr>
        <w:tc>
          <w:tcPr>
            <w:tcW w:w="710" w:type="dxa"/>
          </w:tcPr>
          <w:p w14:paraId="4AB0E541"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ID</w:t>
            </w:r>
          </w:p>
        </w:tc>
        <w:tc>
          <w:tcPr>
            <w:tcW w:w="6089" w:type="dxa"/>
          </w:tcPr>
          <w:p w14:paraId="7F57BD5C"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Requirement</w:t>
            </w:r>
          </w:p>
        </w:tc>
        <w:tc>
          <w:tcPr>
            <w:tcW w:w="1100" w:type="dxa"/>
          </w:tcPr>
          <w:p w14:paraId="64086EF3"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Priority</w:t>
            </w:r>
          </w:p>
        </w:tc>
        <w:tc>
          <w:tcPr>
            <w:tcW w:w="1101" w:type="dxa"/>
          </w:tcPr>
          <w:p w14:paraId="32955C49"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Status</w:t>
            </w:r>
          </w:p>
        </w:tc>
      </w:tr>
      <w:tr w:rsidR="00F47583" w14:paraId="322A5B9C" w14:textId="77777777">
        <w:trPr>
          <w:cantSplit/>
        </w:trPr>
        <w:tc>
          <w:tcPr>
            <w:tcW w:w="710" w:type="dxa"/>
          </w:tcPr>
          <w:p w14:paraId="18B5F29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2.1</w:t>
            </w:r>
          </w:p>
        </w:tc>
        <w:tc>
          <w:tcPr>
            <w:tcW w:w="6089" w:type="dxa"/>
          </w:tcPr>
          <w:p w14:paraId="1727AAA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allow online pre-registration with arrival activation by reception staff.</w:t>
            </w:r>
          </w:p>
        </w:tc>
        <w:tc>
          <w:tcPr>
            <w:tcW w:w="1100" w:type="dxa"/>
          </w:tcPr>
          <w:p w14:paraId="67CA737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Medium</w:t>
            </w:r>
          </w:p>
        </w:tc>
        <w:tc>
          <w:tcPr>
            <w:tcW w:w="1101" w:type="dxa"/>
          </w:tcPr>
          <w:p w14:paraId="5CBBF81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Partial</w:t>
            </w:r>
          </w:p>
        </w:tc>
      </w:tr>
      <w:tr w:rsidR="00F47583" w14:paraId="56416C5C" w14:textId="77777777">
        <w:trPr>
          <w:cantSplit/>
        </w:trPr>
        <w:tc>
          <w:tcPr>
            <w:tcW w:w="710" w:type="dxa"/>
          </w:tcPr>
          <w:p w14:paraId="1E0938C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2.2</w:t>
            </w:r>
          </w:p>
        </w:tc>
        <w:tc>
          <w:tcPr>
            <w:tcW w:w="6089" w:type="dxa"/>
          </w:tcPr>
          <w:p w14:paraId="62D4F51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provide a self-service kiosk for check-in by QR code scan or phone number lookup, collecting department and visit reason, and issuing a queue token.</w:t>
            </w:r>
          </w:p>
        </w:tc>
        <w:tc>
          <w:tcPr>
            <w:tcW w:w="1100" w:type="dxa"/>
          </w:tcPr>
          <w:p w14:paraId="1ECBBE1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094925F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15B6E3A1" w14:textId="77777777">
        <w:trPr>
          <w:cantSplit/>
        </w:trPr>
        <w:tc>
          <w:tcPr>
            <w:tcW w:w="710" w:type="dxa"/>
          </w:tcPr>
          <w:p w14:paraId="26E6EF2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2.3</w:t>
            </w:r>
          </w:p>
        </w:tc>
        <w:tc>
          <w:tcPr>
            <w:tcW w:w="6089" w:type="dxa"/>
          </w:tcPr>
          <w:p w14:paraId="0471439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provide a live patient queue-status tracking page showing token, department, position, patients ahead, ETA, progress, directions, and notification history.</w:t>
            </w:r>
          </w:p>
        </w:tc>
        <w:tc>
          <w:tcPr>
            <w:tcW w:w="1100" w:type="dxa"/>
          </w:tcPr>
          <w:p w14:paraId="083B004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5A875AE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688F752D" w14:textId="77777777">
        <w:trPr>
          <w:cantSplit/>
        </w:trPr>
        <w:tc>
          <w:tcPr>
            <w:tcW w:w="710" w:type="dxa"/>
          </w:tcPr>
          <w:p w14:paraId="2447423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2.4</w:t>
            </w:r>
          </w:p>
        </w:tc>
        <w:tc>
          <w:tcPr>
            <w:tcW w:w="6089" w:type="dxa"/>
          </w:tcPr>
          <w:p w14:paraId="5CC3668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provide a patient feedback form for satisfaction, cleanliness, communication, and wait- time feedback.</w:t>
            </w:r>
          </w:p>
        </w:tc>
        <w:tc>
          <w:tcPr>
            <w:tcW w:w="1100" w:type="dxa"/>
          </w:tcPr>
          <w:p w14:paraId="4F415E9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Low</w:t>
            </w:r>
          </w:p>
        </w:tc>
        <w:tc>
          <w:tcPr>
            <w:tcW w:w="1101" w:type="dxa"/>
          </w:tcPr>
          <w:p w14:paraId="19D702B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bl>
    <w:p w14:paraId="628F2B9E" w14:textId="77777777" w:rsidR="00F47583" w:rsidRDefault="00F47583">
      <w:pPr>
        <w:spacing w:after="0" w:line="240" w:lineRule="auto"/>
      </w:pPr>
    </w:p>
    <w:p w14:paraId="2989384C" w14:textId="77777777" w:rsidR="00F47583" w:rsidRDefault="00000000">
      <w:pPr>
        <w:pStyle w:val="Heading4"/>
      </w:pPr>
      <w:r>
        <w:t>Module 3: Triage</w:t>
      </w:r>
    </w:p>
    <w:p w14:paraId="104184AB" w14:textId="77777777" w:rsidR="00F47583" w:rsidRDefault="00000000">
      <w:pPr>
        <w:keepNext/>
        <w:spacing w:line="360" w:lineRule="auto"/>
        <w:ind w:left="0" w:firstLine="0"/>
        <w:rPr>
          <w:i/>
          <w:iCs/>
        </w:rPr>
      </w:pPr>
      <w:r>
        <w:rPr>
          <w:i/>
          <w:iCs/>
        </w:rPr>
        <w:t>Table 4.3: Module 3: Triage</w:t>
      </w:r>
    </w:p>
    <w:tbl>
      <w:tblPr>
        <w:tblStyle w:val="TableGrid0"/>
        <w:tblW w:w="9000" w:type="dxa"/>
        <w:tblLayout w:type="fixed"/>
        <w:tblLook w:val="01E0" w:firstRow="1" w:lastRow="1" w:firstColumn="1" w:lastColumn="1" w:noHBand="0" w:noVBand="0"/>
      </w:tblPr>
      <w:tblGrid>
        <w:gridCol w:w="710"/>
        <w:gridCol w:w="6089"/>
        <w:gridCol w:w="1100"/>
        <w:gridCol w:w="1101"/>
      </w:tblGrid>
      <w:tr w:rsidR="00F47583" w14:paraId="0183396E" w14:textId="77777777">
        <w:trPr>
          <w:cantSplit/>
          <w:tblHeader/>
        </w:trPr>
        <w:tc>
          <w:tcPr>
            <w:tcW w:w="710" w:type="dxa"/>
          </w:tcPr>
          <w:p w14:paraId="3C8B4B6B"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ID</w:t>
            </w:r>
          </w:p>
        </w:tc>
        <w:tc>
          <w:tcPr>
            <w:tcW w:w="6089" w:type="dxa"/>
          </w:tcPr>
          <w:p w14:paraId="46D923A8"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Requirement</w:t>
            </w:r>
          </w:p>
        </w:tc>
        <w:tc>
          <w:tcPr>
            <w:tcW w:w="1100" w:type="dxa"/>
          </w:tcPr>
          <w:p w14:paraId="1339D16E"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Priority</w:t>
            </w:r>
          </w:p>
        </w:tc>
        <w:tc>
          <w:tcPr>
            <w:tcW w:w="1101" w:type="dxa"/>
          </w:tcPr>
          <w:p w14:paraId="2C2423EE"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Status</w:t>
            </w:r>
          </w:p>
        </w:tc>
      </w:tr>
      <w:tr w:rsidR="00F47583" w14:paraId="0BF9CCC9" w14:textId="77777777">
        <w:trPr>
          <w:cantSplit/>
        </w:trPr>
        <w:tc>
          <w:tcPr>
            <w:tcW w:w="710" w:type="dxa"/>
          </w:tcPr>
          <w:p w14:paraId="223EEDE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3.1</w:t>
            </w:r>
          </w:p>
        </w:tc>
        <w:tc>
          <w:tcPr>
            <w:tcW w:w="6089" w:type="dxa"/>
          </w:tcPr>
          <w:p w14:paraId="63389E1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support digital triage assessment capturing chief complaint, symptoms, vitals (oxygen saturation, heart rate, blood pressure, temperature, respiratory rate), pain score, and severity.</w:t>
            </w:r>
          </w:p>
        </w:tc>
        <w:tc>
          <w:tcPr>
            <w:tcW w:w="1100" w:type="dxa"/>
          </w:tcPr>
          <w:p w14:paraId="0E14C28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4D77E78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78E59309" w14:textId="77777777">
        <w:trPr>
          <w:cantSplit/>
        </w:trPr>
        <w:tc>
          <w:tcPr>
            <w:tcW w:w="710" w:type="dxa"/>
          </w:tcPr>
          <w:p w14:paraId="0931EAF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3.2</w:t>
            </w:r>
          </w:p>
        </w:tc>
        <w:tc>
          <w:tcPr>
            <w:tcW w:w="6089" w:type="dxa"/>
          </w:tcPr>
          <w:p w14:paraId="5B1035E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classify patients into four priority levels: Red (Critical), Yellow (Serious), Green (Ambulant), and Black (Deceased).</w:t>
            </w:r>
          </w:p>
        </w:tc>
        <w:tc>
          <w:tcPr>
            <w:tcW w:w="1100" w:type="dxa"/>
          </w:tcPr>
          <w:p w14:paraId="17F020B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7224628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24C1F68C" w14:textId="77777777">
        <w:trPr>
          <w:cantSplit/>
        </w:trPr>
        <w:tc>
          <w:tcPr>
            <w:tcW w:w="710" w:type="dxa"/>
          </w:tcPr>
          <w:p w14:paraId="1A46BBF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3.3</w:t>
            </w:r>
          </w:p>
        </w:tc>
        <w:tc>
          <w:tcPr>
            <w:tcW w:w="6089" w:type="dxa"/>
          </w:tcPr>
          <w:p w14:paraId="26A63B7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automatically fast-track Red priority cases based on emergency vital thresholds and trigger escalation alerts.</w:t>
            </w:r>
          </w:p>
        </w:tc>
        <w:tc>
          <w:tcPr>
            <w:tcW w:w="1100" w:type="dxa"/>
          </w:tcPr>
          <w:p w14:paraId="52440F4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180C23B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46BE2108" w14:textId="77777777">
        <w:trPr>
          <w:cantSplit/>
        </w:trPr>
        <w:tc>
          <w:tcPr>
            <w:tcW w:w="710" w:type="dxa"/>
          </w:tcPr>
          <w:p w14:paraId="401C2A0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3.4</w:t>
            </w:r>
          </w:p>
        </w:tc>
        <w:tc>
          <w:tcPr>
            <w:tcW w:w="6089" w:type="dxa"/>
          </w:tcPr>
          <w:p w14:paraId="13845DB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generate reassessment alerts for Red and Yellow patients who have been waiting beyond defined thresholds.</w:t>
            </w:r>
          </w:p>
        </w:tc>
        <w:tc>
          <w:tcPr>
            <w:tcW w:w="1100" w:type="dxa"/>
          </w:tcPr>
          <w:p w14:paraId="580B871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4D4AB99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0955B6EF" w14:textId="77777777">
        <w:trPr>
          <w:cantSplit/>
        </w:trPr>
        <w:tc>
          <w:tcPr>
            <w:tcW w:w="710" w:type="dxa"/>
          </w:tcPr>
          <w:p w14:paraId="0706079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3.5</w:t>
            </w:r>
          </w:p>
        </w:tc>
        <w:tc>
          <w:tcPr>
            <w:tcW w:w="6089" w:type="dxa"/>
          </w:tcPr>
          <w:p w14:paraId="0D5D59D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allow authorised triage staff to manually override the priority assignment, recording the before/after priority and the staff actor.</w:t>
            </w:r>
          </w:p>
        </w:tc>
        <w:tc>
          <w:tcPr>
            <w:tcW w:w="1100" w:type="dxa"/>
          </w:tcPr>
          <w:p w14:paraId="514B380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4DB08E7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bl>
    <w:p w14:paraId="3857AA8B" w14:textId="77777777" w:rsidR="00F47583" w:rsidRDefault="00F47583">
      <w:pPr>
        <w:spacing w:after="0" w:line="240" w:lineRule="auto"/>
      </w:pPr>
    </w:p>
    <w:p w14:paraId="1636676C" w14:textId="77777777" w:rsidR="00F47583" w:rsidRDefault="00000000">
      <w:pPr>
        <w:pStyle w:val="Heading4"/>
      </w:pPr>
      <w:r>
        <w:t>Module 4: Queue Management</w:t>
      </w:r>
    </w:p>
    <w:p w14:paraId="402A544E" w14:textId="77777777" w:rsidR="00F47583" w:rsidRDefault="00000000">
      <w:pPr>
        <w:keepNext/>
        <w:spacing w:line="360" w:lineRule="auto"/>
        <w:ind w:left="0" w:firstLine="0"/>
        <w:rPr>
          <w:i/>
          <w:iCs/>
        </w:rPr>
      </w:pPr>
      <w:r>
        <w:rPr>
          <w:i/>
          <w:iCs/>
        </w:rPr>
        <w:t>Table 4.4: Module 4: Queue Management</w:t>
      </w:r>
    </w:p>
    <w:tbl>
      <w:tblPr>
        <w:tblStyle w:val="TableGrid0"/>
        <w:tblW w:w="9000" w:type="dxa"/>
        <w:tblLayout w:type="fixed"/>
        <w:tblLook w:val="01E0" w:firstRow="1" w:lastRow="1" w:firstColumn="1" w:lastColumn="1" w:noHBand="0" w:noVBand="0"/>
      </w:tblPr>
      <w:tblGrid>
        <w:gridCol w:w="710"/>
        <w:gridCol w:w="6089"/>
        <w:gridCol w:w="1100"/>
        <w:gridCol w:w="1101"/>
      </w:tblGrid>
      <w:tr w:rsidR="00F47583" w14:paraId="40728E44" w14:textId="77777777">
        <w:trPr>
          <w:cantSplit/>
          <w:tblHeader/>
        </w:trPr>
        <w:tc>
          <w:tcPr>
            <w:tcW w:w="710" w:type="dxa"/>
          </w:tcPr>
          <w:p w14:paraId="32F10569"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ID</w:t>
            </w:r>
          </w:p>
        </w:tc>
        <w:tc>
          <w:tcPr>
            <w:tcW w:w="6089" w:type="dxa"/>
          </w:tcPr>
          <w:p w14:paraId="63695526"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Requirement</w:t>
            </w:r>
          </w:p>
        </w:tc>
        <w:tc>
          <w:tcPr>
            <w:tcW w:w="1100" w:type="dxa"/>
          </w:tcPr>
          <w:p w14:paraId="5AF481FF"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Priority</w:t>
            </w:r>
          </w:p>
        </w:tc>
        <w:tc>
          <w:tcPr>
            <w:tcW w:w="1101" w:type="dxa"/>
          </w:tcPr>
          <w:p w14:paraId="712C02C1"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Status</w:t>
            </w:r>
          </w:p>
        </w:tc>
      </w:tr>
      <w:tr w:rsidR="00F47583" w14:paraId="1ABC13A3" w14:textId="77777777">
        <w:trPr>
          <w:cantSplit/>
        </w:trPr>
        <w:tc>
          <w:tcPr>
            <w:tcW w:w="710" w:type="dxa"/>
          </w:tcPr>
          <w:p w14:paraId="05C88CC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4.1</w:t>
            </w:r>
          </w:p>
        </w:tc>
        <w:tc>
          <w:tcPr>
            <w:tcW w:w="6089" w:type="dxa"/>
          </w:tcPr>
          <w:p w14:paraId="79CCE84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automatically assign patients to a department queue after registration or triage.</w:t>
            </w:r>
          </w:p>
        </w:tc>
        <w:tc>
          <w:tcPr>
            <w:tcW w:w="1100" w:type="dxa"/>
          </w:tcPr>
          <w:p w14:paraId="44F905E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206340D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Partial</w:t>
            </w:r>
          </w:p>
        </w:tc>
      </w:tr>
      <w:tr w:rsidR="00F47583" w14:paraId="620A2EA8" w14:textId="77777777">
        <w:trPr>
          <w:cantSplit/>
        </w:trPr>
        <w:tc>
          <w:tcPr>
            <w:tcW w:w="710" w:type="dxa"/>
          </w:tcPr>
          <w:p w14:paraId="3C4A144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4.2</w:t>
            </w:r>
          </w:p>
        </w:tc>
        <w:tc>
          <w:tcPr>
            <w:tcW w:w="6089" w:type="dxa"/>
          </w:tcPr>
          <w:p w14:paraId="00F8CD4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maintain department-specific queues for OPD, Casualty/Triage, Pharmacy, Laboratory, Radiology, and OI Clinic.</w:t>
            </w:r>
          </w:p>
        </w:tc>
        <w:tc>
          <w:tcPr>
            <w:tcW w:w="1100" w:type="dxa"/>
          </w:tcPr>
          <w:p w14:paraId="63E6C17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26994C2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628F3A86" w14:textId="77777777">
        <w:trPr>
          <w:cantSplit/>
        </w:trPr>
        <w:tc>
          <w:tcPr>
            <w:tcW w:w="710" w:type="dxa"/>
          </w:tcPr>
          <w:p w14:paraId="3BACC45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4.3</w:t>
            </w:r>
          </w:p>
        </w:tc>
        <w:tc>
          <w:tcPr>
            <w:tcW w:w="6089" w:type="dxa"/>
          </w:tcPr>
          <w:p w14:paraId="6DF5FBC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call the next patient by priority (Red &gt; Yellow &gt; Green &gt; Black), then by arrival time, within a selected department.</w:t>
            </w:r>
          </w:p>
        </w:tc>
        <w:tc>
          <w:tcPr>
            <w:tcW w:w="1100" w:type="dxa"/>
          </w:tcPr>
          <w:p w14:paraId="10C7D80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5DB7784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4A609542" w14:textId="77777777">
        <w:trPr>
          <w:cantSplit/>
        </w:trPr>
        <w:tc>
          <w:tcPr>
            <w:tcW w:w="710" w:type="dxa"/>
          </w:tcPr>
          <w:p w14:paraId="2BC51FF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4.4</w:t>
            </w:r>
          </w:p>
        </w:tc>
        <w:tc>
          <w:tcPr>
            <w:tcW w:w="6089" w:type="dxa"/>
          </w:tcPr>
          <w:p w14:paraId="446909A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mark a called patient as missed if they do not present for service.</w:t>
            </w:r>
          </w:p>
        </w:tc>
        <w:tc>
          <w:tcPr>
            <w:tcW w:w="1100" w:type="dxa"/>
          </w:tcPr>
          <w:p w14:paraId="0CA4E06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2C40BB5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4EF76F2E" w14:textId="77777777">
        <w:trPr>
          <w:cantSplit/>
        </w:trPr>
        <w:tc>
          <w:tcPr>
            <w:tcW w:w="710" w:type="dxa"/>
          </w:tcPr>
          <w:p w14:paraId="764AE0D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4.5</w:t>
            </w:r>
          </w:p>
        </w:tc>
        <w:tc>
          <w:tcPr>
            <w:tcW w:w="6089" w:type="dxa"/>
          </w:tcPr>
          <w:p w14:paraId="31A0661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support fair recall of missed patients with configurable reinsertion rules.</w:t>
            </w:r>
          </w:p>
        </w:tc>
        <w:tc>
          <w:tcPr>
            <w:tcW w:w="1100" w:type="dxa"/>
          </w:tcPr>
          <w:p w14:paraId="7179F71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Medium</w:t>
            </w:r>
          </w:p>
        </w:tc>
        <w:tc>
          <w:tcPr>
            <w:tcW w:w="1101" w:type="dxa"/>
          </w:tcPr>
          <w:p w14:paraId="6F09330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Partial</w:t>
            </w:r>
          </w:p>
        </w:tc>
      </w:tr>
      <w:tr w:rsidR="00F47583" w14:paraId="37934DDB" w14:textId="77777777">
        <w:trPr>
          <w:cantSplit/>
        </w:trPr>
        <w:tc>
          <w:tcPr>
            <w:tcW w:w="710" w:type="dxa"/>
          </w:tcPr>
          <w:p w14:paraId="0571174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4.6</w:t>
            </w:r>
          </w:p>
        </w:tc>
        <w:tc>
          <w:tcPr>
            <w:tcW w:w="6089" w:type="dxa"/>
          </w:tcPr>
          <w:p w14:paraId="5E95961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support queue transfer of a patient to another department with patient notification.</w:t>
            </w:r>
          </w:p>
        </w:tc>
        <w:tc>
          <w:tcPr>
            <w:tcW w:w="1100" w:type="dxa"/>
          </w:tcPr>
          <w:p w14:paraId="2BAADD4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54F78AC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6DCF52A7" w14:textId="77777777">
        <w:trPr>
          <w:cantSplit/>
        </w:trPr>
        <w:tc>
          <w:tcPr>
            <w:tcW w:w="710" w:type="dxa"/>
          </w:tcPr>
          <w:p w14:paraId="291E9D6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4.7</w:t>
            </w:r>
          </w:p>
        </w:tc>
        <w:tc>
          <w:tcPr>
            <w:tcW w:w="6089" w:type="dxa"/>
          </w:tcPr>
          <w:p w14:paraId="168A5AC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calculate dynamic estimated waiting time based on historical service time and queue position.</w:t>
            </w:r>
          </w:p>
        </w:tc>
        <w:tc>
          <w:tcPr>
            <w:tcW w:w="1100" w:type="dxa"/>
          </w:tcPr>
          <w:p w14:paraId="54C8772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Medium</w:t>
            </w:r>
          </w:p>
        </w:tc>
        <w:tc>
          <w:tcPr>
            <w:tcW w:w="1101" w:type="dxa"/>
          </w:tcPr>
          <w:p w14:paraId="298EFEB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Partial</w:t>
            </w:r>
          </w:p>
        </w:tc>
      </w:tr>
      <w:tr w:rsidR="00F47583" w14:paraId="0306328D" w14:textId="77777777">
        <w:trPr>
          <w:cantSplit/>
        </w:trPr>
        <w:tc>
          <w:tcPr>
            <w:tcW w:w="710" w:type="dxa"/>
          </w:tcPr>
          <w:p w14:paraId="45A2C12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4.8</w:t>
            </w:r>
          </w:p>
        </w:tc>
        <w:tc>
          <w:tcPr>
            <w:tcW w:w="6089" w:type="dxa"/>
          </w:tcPr>
          <w:p w14:paraId="0FD827E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detect and display queue bottlenecks based on department load and thresholds.</w:t>
            </w:r>
          </w:p>
        </w:tc>
        <w:tc>
          <w:tcPr>
            <w:tcW w:w="1100" w:type="dxa"/>
          </w:tcPr>
          <w:p w14:paraId="728031C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Medium</w:t>
            </w:r>
          </w:p>
        </w:tc>
        <w:tc>
          <w:tcPr>
            <w:tcW w:w="1101" w:type="dxa"/>
          </w:tcPr>
          <w:p w14:paraId="3B03274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Partial</w:t>
            </w:r>
          </w:p>
        </w:tc>
      </w:tr>
    </w:tbl>
    <w:p w14:paraId="1FCDEC58" w14:textId="77777777" w:rsidR="00F47583" w:rsidRDefault="00F47583">
      <w:pPr>
        <w:spacing w:after="0" w:line="240" w:lineRule="auto"/>
      </w:pPr>
    </w:p>
    <w:p w14:paraId="39F0AA63" w14:textId="77777777" w:rsidR="00F47583" w:rsidRDefault="00000000">
      <w:pPr>
        <w:pStyle w:val="Heading4"/>
      </w:pPr>
      <w:r>
        <w:lastRenderedPageBreak/>
        <w:t>Module 5: Department Routing</w:t>
      </w:r>
    </w:p>
    <w:p w14:paraId="60C56E35" w14:textId="77777777" w:rsidR="00F47583" w:rsidRDefault="00000000">
      <w:pPr>
        <w:keepNext/>
        <w:spacing w:line="360" w:lineRule="auto"/>
        <w:ind w:left="0" w:firstLine="0"/>
        <w:rPr>
          <w:i/>
          <w:iCs/>
        </w:rPr>
      </w:pPr>
      <w:r>
        <w:rPr>
          <w:i/>
          <w:iCs/>
        </w:rPr>
        <w:t>Table 4.5: Module 5: Department Routing</w:t>
      </w:r>
    </w:p>
    <w:tbl>
      <w:tblPr>
        <w:tblStyle w:val="TableGrid0"/>
        <w:tblW w:w="9000" w:type="dxa"/>
        <w:tblLayout w:type="fixed"/>
        <w:tblLook w:val="01E0" w:firstRow="1" w:lastRow="1" w:firstColumn="1" w:lastColumn="1" w:noHBand="0" w:noVBand="0"/>
      </w:tblPr>
      <w:tblGrid>
        <w:gridCol w:w="710"/>
        <w:gridCol w:w="6089"/>
        <w:gridCol w:w="1100"/>
        <w:gridCol w:w="1101"/>
      </w:tblGrid>
      <w:tr w:rsidR="00F47583" w14:paraId="08910D36" w14:textId="77777777">
        <w:trPr>
          <w:cantSplit/>
          <w:tblHeader/>
        </w:trPr>
        <w:tc>
          <w:tcPr>
            <w:tcW w:w="710" w:type="dxa"/>
          </w:tcPr>
          <w:p w14:paraId="1121C3B8"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ID</w:t>
            </w:r>
          </w:p>
        </w:tc>
        <w:tc>
          <w:tcPr>
            <w:tcW w:w="6089" w:type="dxa"/>
          </w:tcPr>
          <w:p w14:paraId="575E22DD"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Requirement</w:t>
            </w:r>
          </w:p>
        </w:tc>
        <w:tc>
          <w:tcPr>
            <w:tcW w:w="1100" w:type="dxa"/>
          </w:tcPr>
          <w:p w14:paraId="516C5AE4"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Priority</w:t>
            </w:r>
          </w:p>
        </w:tc>
        <w:tc>
          <w:tcPr>
            <w:tcW w:w="1101" w:type="dxa"/>
          </w:tcPr>
          <w:p w14:paraId="44E7B82A"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Status</w:t>
            </w:r>
          </w:p>
        </w:tc>
      </w:tr>
      <w:tr w:rsidR="00F47583" w14:paraId="7354D208" w14:textId="77777777">
        <w:trPr>
          <w:cantSplit/>
        </w:trPr>
        <w:tc>
          <w:tcPr>
            <w:tcW w:w="710" w:type="dxa"/>
          </w:tcPr>
          <w:p w14:paraId="3FB47DF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5.1</w:t>
            </w:r>
          </w:p>
        </w:tc>
        <w:tc>
          <w:tcPr>
            <w:tcW w:w="6089" w:type="dxa"/>
          </w:tcPr>
          <w:p w14:paraId="0A50A90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support automatic department routing based on chief complaint keyword matching.</w:t>
            </w:r>
          </w:p>
        </w:tc>
        <w:tc>
          <w:tcPr>
            <w:tcW w:w="1100" w:type="dxa"/>
          </w:tcPr>
          <w:p w14:paraId="537010A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Medium</w:t>
            </w:r>
          </w:p>
        </w:tc>
        <w:tc>
          <w:tcPr>
            <w:tcW w:w="1101" w:type="dxa"/>
          </w:tcPr>
          <w:p w14:paraId="0D3CDF7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Partial</w:t>
            </w:r>
          </w:p>
        </w:tc>
      </w:tr>
      <w:tr w:rsidR="00F47583" w14:paraId="1251956A" w14:textId="77777777">
        <w:trPr>
          <w:cantSplit/>
        </w:trPr>
        <w:tc>
          <w:tcPr>
            <w:tcW w:w="710" w:type="dxa"/>
          </w:tcPr>
          <w:p w14:paraId="180A70E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5.2</w:t>
            </w:r>
          </w:p>
        </w:tc>
        <w:tc>
          <w:tcPr>
            <w:tcW w:w="6089" w:type="dxa"/>
          </w:tcPr>
          <w:p w14:paraId="6399E1E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support doctor-to-laboratory test order workflow with lifecycle states (ordered, sample- collected, in-progress, completed, result-ready).</w:t>
            </w:r>
          </w:p>
        </w:tc>
        <w:tc>
          <w:tcPr>
            <w:tcW w:w="1100" w:type="dxa"/>
          </w:tcPr>
          <w:p w14:paraId="217D07A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Medium</w:t>
            </w:r>
          </w:p>
        </w:tc>
        <w:tc>
          <w:tcPr>
            <w:tcW w:w="1101" w:type="dxa"/>
          </w:tcPr>
          <w:p w14:paraId="549C7C1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41C9B9BA" w14:textId="77777777">
        <w:trPr>
          <w:cantSplit/>
        </w:trPr>
        <w:tc>
          <w:tcPr>
            <w:tcW w:w="710" w:type="dxa"/>
          </w:tcPr>
          <w:p w14:paraId="5EDDBE2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5.3</w:t>
            </w:r>
          </w:p>
        </w:tc>
        <w:tc>
          <w:tcPr>
            <w:tcW w:w="6089" w:type="dxa"/>
          </w:tcPr>
          <w:p w14:paraId="7BD5A6C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support doctor-to-pharmacy prescription workflow with lifecycle states (prescribed, dispensing, ready, collected).</w:t>
            </w:r>
          </w:p>
        </w:tc>
        <w:tc>
          <w:tcPr>
            <w:tcW w:w="1100" w:type="dxa"/>
          </w:tcPr>
          <w:p w14:paraId="4E6CFA3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Medium</w:t>
            </w:r>
          </w:p>
        </w:tc>
        <w:tc>
          <w:tcPr>
            <w:tcW w:w="1101" w:type="dxa"/>
          </w:tcPr>
          <w:p w14:paraId="45C8C21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24E88F4D" w14:textId="77777777">
        <w:trPr>
          <w:cantSplit/>
        </w:trPr>
        <w:tc>
          <w:tcPr>
            <w:tcW w:w="710" w:type="dxa"/>
          </w:tcPr>
          <w:p w14:paraId="72E6ED3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5.4</w:t>
            </w:r>
          </w:p>
        </w:tc>
        <w:tc>
          <w:tcPr>
            <w:tcW w:w="6089" w:type="dxa"/>
          </w:tcPr>
          <w:p w14:paraId="202705E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support OI Clinic service streams (ART, TB, viral load, counselling, screening).</w:t>
            </w:r>
          </w:p>
        </w:tc>
        <w:tc>
          <w:tcPr>
            <w:tcW w:w="1100" w:type="dxa"/>
          </w:tcPr>
          <w:p w14:paraId="1419A43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Low</w:t>
            </w:r>
          </w:p>
        </w:tc>
        <w:tc>
          <w:tcPr>
            <w:tcW w:w="1101" w:type="dxa"/>
          </w:tcPr>
          <w:p w14:paraId="36BDA82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bl>
    <w:p w14:paraId="08CE3A1E" w14:textId="77777777" w:rsidR="00F47583" w:rsidRDefault="00F47583">
      <w:pPr>
        <w:spacing w:after="0" w:line="240" w:lineRule="auto"/>
      </w:pPr>
    </w:p>
    <w:p w14:paraId="6A984CC4" w14:textId="77777777" w:rsidR="00F47583" w:rsidRDefault="00000000">
      <w:pPr>
        <w:pStyle w:val="Heading4"/>
      </w:pPr>
      <w:r>
        <w:t>Module 6: Staff Dashboard</w:t>
      </w:r>
    </w:p>
    <w:p w14:paraId="6FC5DA0F" w14:textId="77777777" w:rsidR="00F47583" w:rsidRDefault="00000000">
      <w:pPr>
        <w:keepNext/>
        <w:spacing w:line="360" w:lineRule="auto"/>
        <w:ind w:left="0" w:firstLine="0"/>
        <w:rPr>
          <w:i/>
          <w:iCs/>
        </w:rPr>
      </w:pPr>
      <w:r>
        <w:rPr>
          <w:i/>
          <w:iCs/>
        </w:rPr>
        <w:t>Table 4.6: Module 6: Staff Dashboard</w:t>
      </w:r>
    </w:p>
    <w:tbl>
      <w:tblPr>
        <w:tblStyle w:val="TableGrid0"/>
        <w:tblW w:w="9000" w:type="dxa"/>
        <w:tblLayout w:type="fixed"/>
        <w:tblLook w:val="01E0" w:firstRow="1" w:lastRow="1" w:firstColumn="1" w:lastColumn="1" w:noHBand="0" w:noVBand="0"/>
      </w:tblPr>
      <w:tblGrid>
        <w:gridCol w:w="710"/>
        <w:gridCol w:w="6089"/>
        <w:gridCol w:w="1100"/>
        <w:gridCol w:w="1101"/>
      </w:tblGrid>
      <w:tr w:rsidR="00F47583" w14:paraId="2E801720" w14:textId="77777777">
        <w:trPr>
          <w:cantSplit/>
          <w:tblHeader/>
        </w:trPr>
        <w:tc>
          <w:tcPr>
            <w:tcW w:w="710" w:type="dxa"/>
          </w:tcPr>
          <w:p w14:paraId="144B7002"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ID</w:t>
            </w:r>
          </w:p>
        </w:tc>
        <w:tc>
          <w:tcPr>
            <w:tcW w:w="6089" w:type="dxa"/>
          </w:tcPr>
          <w:p w14:paraId="2D14A843"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Requirement</w:t>
            </w:r>
          </w:p>
        </w:tc>
        <w:tc>
          <w:tcPr>
            <w:tcW w:w="1100" w:type="dxa"/>
          </w:tcPr>
          <w:p w14:paraId="0C87DA46"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Priority</w:t>
            </w:r>
          </w:p>
        </w:tc>
        <w:tc>
          <w:tcPr>
            <w:tcW w:w="1101" w:type="dxa"/>
          </w:tcPr>
          <w:p w14:paraId="52CD714A"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Status</w:t>
            </w:r>
          </w:p>
        </w:tc>
      </w:tr>
      <w:tr w:rsidR="00F47583" w14:paraId="37C8C6DB" w14:textId="77777777">
        <w:trPr>
          <w:cantSplit/>
        </w:trPr>
        <w:tc>
          <w:tcPr>
            <w:tcW w:w="710" w:type="dxa"/>
          </w:tcPr>
          <w:p w14:paraId="0303E80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6.1</w:t>
            </w:r>
          </w:p>
        </w:tc>
        <w:tc>
          <w:tcPr>
            <w:tcW w:w="6089" w:type="dxa"/>
          </w:tcPr>
          <w:p w14:paraId="47E9911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provide a live queue dashboard with real-time metrics, queue tables, patient actions, alerts, and automatic refresh.</w:t>
            </w:r>
          </w:p>
        </w:tc>
        <w:tc>
          <w:tcPr>
            <w:tcW w:w="1100" w:type="dxa"/>
          </w:tcPr>
          <w:p w14:paraId="666EECF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48852AD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54B24EC1" w14:textId="77777777">
        <w:trPr>
          <w:cantSplit/>
        </w:trPr>
        <w:tc>
          <w:tcPr>
            <w:tcW w:w="710" w:type="dxa"/>
          </w:tcPr>
          <w:p w14:paraId="2C81901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6.2</w:t>
            </w:r>
          </w:p>
        </w:tc>
        <w:tc>
          <w:tcPr>
            <w:tcW w:w="6089" w:type="dxa"/>
          </w:tcPr>
          <w:p w14:paraId="01823FC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provide department-scoped dashboards that filter data by staff department assignment.</w:t>
            </w:r>
          </w:p>
        </w:tc>
        <w:tc>
          <w:tcPr>
            <w:tcW w:w="1100" w:type="dxa"/>
          </w:tcPr>
          <w:p w14:paraId="7CD5018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Medium</w:t>
            </w:r>
          </w:p>
        </w:tc>
        <w:tc>
          <w:tcPr>
            <w:tcW w:w="1101" w:type="dxa"/>
          </w:tcPr>
          <w:p w14:paraId="12A8117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656A001F" w14:textId="77777777">
        <w:trPr>
          <w:cantSplit/>
        </w:trPr>
        <w:tc>
          <w:tcPr>
            <w:tcW w:w="710" w:type="dxa"/>
          </w:tcPr>
          <w:p w14:paraId="5784241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6.3</w:t>
            </w:r>
          </w:p>
        </w:tc>
        <w:tc>
          <w:tcPr>
            <w:tcW w:w="6089" w:type="dxa"/>
          </w:tcPr>
          <w:p w14:paraId="036A833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provide an administrator dashboard with staff management, audit trail, queue overview, reports, and settings.</w:t>
            </w:r>
          </w:p>
        </w:tc>
        <w:tc>
          <w:tcPr>
            <w:tcW w:w="1100" w:type="dxa"/>
          </w:tcPr>
          <w:p w14:paraId="2838B98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23328D7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1D4DCA82" w14:textId="77777777">
        <w:trPr>
          <w:cantSplit/>
        </w:trPr>
        <w:tc>
          <w:tcPr>
            <w:tcW w:w="710" w:type="dxa"/>
          </w:tcPr>
          <w:p w14:paraId="2E9382B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6.4</w:t>
            </w:r>
          </w:p>
        </w:tc>
        <w:tc>
          <w:tcPr>
            <w:tcW w:w="6089" w:type="dxa"/>
          </w:tcPr>
          <w:p w14:paraId="6C09D3E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display operational alerts including critical metrics, reassessment alerts, and notification failures.</w:t>
            </w:r>
          </w:p>
        </w:tc>
        <w:tc>
          <w:tcPr>
            <w:tcW w:w="1100" w:type="dxa"/>
          </w:tcPr>
          <w:p w14:paraId="5013650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Medium</w:t>
            </w:r>
          </w:p>
        </w:tc>
        <w:tc>
          <w:tcPr>
            <w:tcW w:w="1101" w:type="dxa"/>
          </w:tcPr>
          <w:p w14:paraId="131810E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bl>
    <w:p w14:paraId="4C5EAD79" w14:textId="77777777" w:rsidR="00F47583" w:rsidRDefault="00F47583">
      <w:pPr>
        <w:spacing w:after="0" w:line="240" w:lineRule="auto"/>
      </w:pPr>
    </w:p>
    <w:p w14:paraId="6731E966" w14:textId="77777777" w:rsidR="00F47583" w:rsidRDefault="00000000">
      <w:pPr>
        <w:pStyle w:val="Heading4"/>
      </w:pPr>
      <w:r>
        <w:t>Module 7: Notifications</w:t>
      </w:r>
    </w:p>
    <w:p w14:paraId="00D3E439" w14:textId="77777777" w:rsidR="00F47583" w:rsidRDefault="00000000">
      <w:pPr>
        <w:keepNext/>
        <w:spacing w:line="360" w:lineRule="auto"/>
        <w:ind w:left="0" w:firstLine="0"/>
        <w:rPr>
          <w:i/>
          <w:iCs/>
        </w:rPr>
      </w:pPr>
      <w:r>
        <w:rPr>
          <w:i/>
          <w:iCs/>
        </w:rPr>
        <w:t>Table 4.7: Module 7: Notifications</w:t>
      </w:r>
    </w:p>
    <w:tbl>
      <w:tblPr>
        <w:tblStyle w:val="TableGrid0"/>
        <w:tblW w:w="9000" w:type="dxa"/>
        <w:tblLayout w:type="fixed"/>
        <w:tblLook w:val="01E0" w:firstRow="1" w:lastRow="1" w:firstColumn="1" w:lastColumn="1" w:noHBand="0" w:noVBand="0"/>
      </w:tblPr>
      <w:tblGrid>
        <w:gridCol w:w="710"/>
        <w:gridCol w:w="6089"/>
        <w:gridCol w:w="1100"/>
        <w:gridCol w:w="1101"/>
      </w:tblGrid>
      <w:tr w:rsidR="00F47583" w14:paraId="79F243E9" w14:textId="77777777">
        <w:trPr>
          <w:cantSplit/>
          <w:tblHeader/>
        </w:trPr>
        <w:tc>
          <w:tcPr>
            <w:tcW w:w="710" w:type="dxa"/>
          </w:tcPr>
          <w:p w14:paraId="5BE6FCFA"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ID</w:t>
            </w:r>
          </w:p>
        </w:tc>
        <w:tc>
          <w:tcPr>
            <w:tcW w:w="6089" w:type="dxa"/>
          </w:tcPr>
          <w:p w14:paraId="4783EB59"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Requirement</w:t>
            </w:r>
          </w:p>
        </w:tc>
        <w:tc>
          <w:tcPr>
            <w:tcW w:w="1100" w:type="dxa"/>
          </w:tcPr>
          <w:p w14:paraId="2AE8832F"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Priority</w:t>
            </w:r>
          </w:p>
        </w:tc>
        <w:tc>
          <w:tcPr>
            <w:tcW w:w="1101" w:type="dxa"/>
          </w:tcPr>
          <w:p w14:paraId="34FD7159"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Status</w:t>
            </w:r>
          </w:p>
        </w:tc>
      </w:tr>
      <w:tr w:rsidR="00F47583" w14:paraId="5B666C51" w14:textId="77777777">
        <w:trPr>
          <w:cantSplit/>
        </w:trPr>
        <w:tc>
          <w:tcPr>
            <w:tcW w:w="710" w:type="dxa"/>
          </w:tcPr>
          <w:p w14:paraId="5E24470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7.1</w:t>
            </w:r>
          </w:p>
        </w:tc>
        <w:tc>
          <w:tcPr>
            <w:tcW w:w="6089" w:type="dxa"/>
          </w:tcPr>
          <w:p w14:paraId="30C54A9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send WhatsApp notifications for registration, turn readiness, call, missed turn, and transfer events.</w:t>
            </w:r>
          </w:p>
        </w:tc>
        <w:tc>
          <w:tcPr>
            <w:tcW w:w="1100" w:type="dxa"/>
          </w:tcPr>
          <w:p w14:paraId="1BCAFFB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55C0AAD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Partial</w:t>
            </w:r>
          </w:p>
        </w:tc>
      </w:tr>
      <w:tr w:rsidR="00F47583" w14:paraId="5F3C706F" w14:textId="77777777">
        <w:trPr>
          <w:cantSplit/>
        </w:trPr>
        <w:tc>
          <w:tcPr>
            <w:tcW w:w="710" w:type="dxa"/>
          </w:tcPr>
          <w:p w14:paraId="03564F7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7.2</w:t>
            </w:r>
          </w:p>
        </w:tc>
        <w:tc>
          <w:tcPr>
            <w:tcW w:w="6089" w:type="dxa"/>
          </w:tcPr>
          <w:p w14:paraId="2132911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support web push notifications.</w:t>
            </w:r>
          </w:p>
        </w:tc>
        <w:tc>
          <w:tcPr>
            <w:tcW w:w="1100" w:type="dxa"/>
          </w:tcPr>
          <w:p w14:paraId="2BF526E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Low</w:t>
            </w:r>
          </w:p>
        </w:tc>
        <w:tc>
          <w:tcPr>
            <w:tcW w:w="1101" w:type="dxa"/>
          </w:tcPr>
          <w:p w14:paraId="76E235F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Partial</w:t>
            </w:r>
          </w:p>
        </w:tc>
      </w:tr>
      <w:tr w:rsidR="00F47583" w14:paraId="0AE9EEF9" w14:textId="77777777">
        <w:trPr>
          <w:cantSplit/>
        </w:trPr>
        <w:tc>
          <w:tcPr>
            <w:tcW w:w="710" w:type="dxa"/>
          </w:tcPr>
          <w:p w14:paraId="2CB2455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7.3</w:t>
            </w:r>
          </w:p>
        </w:tc>
        <w:tc>
          <w:tcPr>
            <w:tcW w:w="6089" w:type="dxa"/>
          </w:tcPr>
          <w:p w14:paraId="4E1AED7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provide automatic and manual notification retry with configurable retry delays and attempt limits.</w:t>
            </w:r>
          </w:p>
        </w:tc>
        <w:tc>
          <w:tcPr>
            <w:tcW w:w="1100" w:type="dxa"/>
          </w:tcPr>
          <w:p w14:paraId="7A15371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1AF02C8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3B2134EC" w14:textId="77777777">
        <w:trPr>
          <w:cantSplit/>
        </w:trPr>
        <w:tc>
          <w:tcPr>
            <w:tcW w:w="710" w:type="dxa"/>
          </w:tcPr>
          <w:p w14:paraId="4B81807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7.4</w:t>
            </w:r>
          </w:p>
        </w:tc>
        <w:tc>
          <w:tcPr>
            <w:tcW w:w="6089" w:type="dxa"/>
          </w:tcPr>
          <w:p w14:paraId="4229AC3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maintain a notification delivery log with status, timestamps, provider message ID, and error details.</w:t>
            </w:r>
          </w:p>
        </w:tc>
        <w:tc>
          <w:tcPr>
            <w:tcW w:w="1100" w:type="dxa"/>
          </w:tcPr>
          <w:p w14:paraId="53C1B90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49E396E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03F443BD" w14:textId="77777777">
        <w:trPr>
          <w:cantSplit/>
        </w:trPr>
        <w:tc>
          <w:tcPr>
            <w:tcW w:w="710" w:type="dxa"/>
          </w:tcPr>
          <w:p w14:paraId="03F8182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7.5</w:t>
            </w:r>
          </w:p>
        </w:tc>
        <w:tc>
          <w:tcPr>
            <w:tcW w:w="6089" w:type="dxa"/>
          </w:tcPr>
          <w:p w14:paraId="5FC26E0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send a missed-turn notification when a called ticket is marked missed.</w:t>
            </w:r>
          </w:p>
        </w:tc>
        <w:tc>
          <w:tcPr>
            <w:tcW w:w="1100" w:type="dxa"/>
          </w:tcPr>
          <w:p w14:paraId="4103B35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4603342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bl>
    <w:p w14:paraId="4CD76A66" w14:textId="77777777" w:rsidR="00F47583" w:rsidRDefault="00F47583">
      <w:pPr>
        <w:spacing w:after="0" w:line="240" w:lineRule="auto"/>
      </w:pPr>
    </w:p>
    <w:p w14:paraId="7F19A27E" w14:textId="77777777" w:rsidR="00F47583" w:rsidRDefault="00000000">
      <w:pPr>
        <w:pStyle w:val="Heading4"/>
      </w:pPr>
      <w:r>
        <w:t>Module 8: Queue Display Screens</w:t>
      </w:r>
    </w:p>
    <w:p w14:paraId="157BBB01" w14:textId="77777777" w:rsidR="00F47583" w:rsidRDefault="00000000">
      <w:pPr>
        <w:keepNext/>
        <w:spacing w:line="360" w:lineRule="auto"/>
        <w:ind w:left="0" w:firstLine="0"/>
        <w:rPr>
          <w:i/>
          <w:iCs/>
        </w:rPr>
      </w:pPr>
      <w:r>
        <w:rPr>
          <w:i/>
          <w:iCs/>
        </w:rPr>
        <w:t>Table 4.8: Module 8: Queue Display Screens</w:t>
      </w:r>
    </w:p>
    <w:tbl>
      <w:tblPr>
        <w:tblStyle w:val="TableGrid0"/>
        <w:tblW w:w="9000" w:type="dxa"/>
        <w:tblLayout w:type="fixed"/>
        <w:tblLook w:val="01E0" w:firstRow="1" w:lastRow="1" w:firstColumn="1" w:lastColumn="1" w:noHBand="0" w:noVBand="0"/>
      </w:tblPr>
      <w:tblGrid>
        <w:gridCol w:w="710"/>
        <w:gridCol w:w="6089"/>
        <w:gridCol w:w="1100"/>
        <w:gridCol w:w="1101"/>
      </w:tblGrid>
      <w:tr w:rsidR="00F47583" w14:paraId="3CF0DC68" w14:textId="77777777">
        <w:trPr>
          <w:cantSplit/>
          <w:tblHeader/>
        </w:trPr>
        <w:tc>
          <w:tcPr>
            <w:tcW w:w="710" w:type="dxa"/>
          </w:tcPr>
          <w:p w14:paraId="46C1D953"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ID</w:t>
            </w:r>
          </w:p>
        </w:tc>
        <w:tc>
          <w:tcPr>
            <w:tcW w:w="6089" w:type="dxa"/>
          </w:tcPr>
          <w:p w14:paraId="15BB1554"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Requirement</w:t>
            </w:r>
          </w:p>
        </w:tc>
        <w:tc>
          <w:tcPr>
            <w:tcW w:w="1100" w:type="dxa"/>
          </w:tcPr>
          <w:p w14:paraId="452DF8A1"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Priority</w:t>
            </w:r>
          </w:p>
        </w:tc>
        <w:tc>
          <w:tcPr>
            <w:tcW w:w="1101" w:type="dxa"/>
          </w:tcPr>
          <w:p w14:paraId="0FA80C69"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Status</w:t>
            </w:r>
          </w:p>
        </w:tc>
      </w:tr>
      <w:tr w:rsidR="00F47583" w14:paraId="2AA71002" w14:textId="77777777">
        <w:trPr>
          <w:cantSplit/>
        </w:trPr>
        <w:tc>
          <w:tcPr>
            <w:tcW w:w="710" w:type="dxa"/>
          </w:tcPr>
          <w:p w14:paraId="7F44477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8.1</w:t>
            </w:r>
          </w:p>
        </w:tc>
        <w:tc>
          <w:tcPr>
            <w:tcW w:w="6089" w:type="dxa"/>
          </w:tcPr>
          <w:p w14:paraId="7976773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provide a public waiting-area display board showing now-serving, waiting, and missed token numbers without patient names.</w:t>
            </w:r>
          </w:p>
        </w:tc>
        <w:tc>
          <w:tcPr>
            <w:tcW w:w="1100" w:type="dxa"/>
          </w:tcPr>
          <w:p w14:paraId="50C89B3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3AF6D71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0F290A82" w14:textId="77777777">
        <w:trPr>
          <w:cantSplit/>
        </w:trPr>
        <w:tc>
          <w:tcPr>
            <w:tcW w:w="710" w:type="dxa"/>
          </w:tcPr>
          <w:p w14:paraId="661DF77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8.2</w:t>
            </w:r>
          </w:p>
        </w:tc>
        <w:tc>
          <w:tcPr>
            <w:tcW w:w="6089" w:type="dxa"/>
          </w:tcPr>
          <w:p w14:paraId="26AB68C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provide department-specific display boards accessible via URL with department query parameter.</w:t>
            </w:r>
          </w:p>
        </w:tc>
        <w:tc>
          <w:tcPr>
            <w:tcW w:w="1100" w:type="dxa"/>
          </w:tcPr>
          <w:p w14:paraId="18E0286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Medium</w:t>
            </w:r>
          </w:p>
        </w:tc>
        <w:tc>
          <w:tcPr>
            <w:tcW w:w="1101" w:type="dxa"/>
          </w:tcPr>
          <w:p w14:paraId="6A7B16D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516E6741" w14:textId="77777777">
        <w:trPr>
          <w:cantSplit/>
        </w:trPr>
        <w:tc>
          <w:tcPr>
            <w:tcW w:w="710" w:type="dxa"/>
          </w:tcPr>
          <w:p w14:paraId="3484D81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8.3</w:t>
            </w:r>
          </w:p>
        </w:tc>
        <w:tc>
          <w:tcPr>
            <w:tcW w:w="6089" w:type="dxa"/>
          </w:tcPr>
          <w:p w14:paraId="6763EE4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support audio calling of token numbers.</w:t>
            </w:r>
          </w:p>
        </w:tc>
        <w:tc>
          <w:tcPr>
            <w:tcW w:w="1100" w:type="dxa"/>
          </w:tcPr>
          <w:p w14:paraId="7FB8416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Low</w:t>
            </w:r>
          </w:p>
        </w:tc>
        <w:tc>
          <w:tcPr>
            <w:tcW w:w="1101" w:type="dxa"/>
          </w:tcPr>
          <w:p w14:paraId="5AB0F33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bl>
    <w:p w14:paraId="137C1B42" w14:textId="77777777" w:rsidR="00F47583" w:rsidRDefault="00F47583">
      <w:pPr>
        <w:spacing w:after="0" w:line="240" w:lineRule="auto"/>
      </w:pPr>
    </w:p>
    <w:p w14:paraId="1B2E6302" w14:textId="77777777" w:rsidR="00F47583" w:rsidRDefault="00000000">
      <w:pPr>
        <w:pStyle w:val="Heading4"/>
      </w:pPr>
      <w:r>
        <w:lastRenderedPageBreak/>
        <w:t>Module 9: Reporting</w:t>
      </w:r>
    </w:p>
    <w:p w14:paraId="5D9907C3" w14:textId="77777777" w:rsidR="00F47583" w:rsidRDefault="00000000">
      <w:pPr>
        <w:keepNext/>
        <w:spacing w:line="360" w:lineRule="auto"/>
        <w:ind w:left="0" w:firstLine="0"/>
        <w:rPr>
          <w:i/>
          <w:iCs/>
        </w:rPr>
      </w:pPr>
      <w:r>
        <w:rPr>
          <w:i/>
          <w:iCs/>
        </w:rPr>
        <w:t>Table 4.9: Module 9: Reporting</w:t>
      </w:r>
    </w:p>
    <w:tbl>
      <w:tblPr>
        <w:tblStyle w:val="TableGrid0"/>
        <w:tblW w:w="9000" w:type="dxa"/>
        <w:tblLayout w:type="fixed"/>
        <w:tblLook w:val="01E0" w:firstRow="1" w:lastRow="1" w:firstColumn="1" w:lastColumn="1" w:noHBand="0" w:noVBand="0"/>
      </w:tblPr>
      <w:tblGrid>
        <w:gridCol w:w="710"/>
        <w:gridCol w:w="6089"/>
        <w:gridCol w:w="1100"/>
        <w:gridCol w:w="1101"/>
      </w:tblGrid>
      <w:tr w:rsidR="00F47583" w14:paraId="1322C279" w14:textId="77777777">
        <w:trPr>
          <w:cantSplit/>
          <w:tblHeader/>
        </w:trPr>
        <w:tc>
          <w:tcPr>
            <w:tcW w:w="710" w:type="dxa"/>
          </w:tcPr>
          <w:p w14:paraId="52CB9AFB"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ID</w:t>
            </w:r>
          </w:p>
        </w:tc>
        <w:tc>
          <w:tcPr>
            <w:tcW w:w="6089" w:type="dxa"/>
          </w:tcPr>
          <w:p w14:paraId="68057289"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Requirement</w:t>
            </w:r>
          </w:p>
        </w:tc>
        <w:tc>
          <w:tcPr>
            <w:tcW w:w="1100" w:type="dxa"/>
          </w:tcPr>
          <w:p w14:paraId="3407EC6E"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Priority</w:t>
            </w:r>
          </w:p>
        </w:tc>
        <w:tc>
          <w:tcPr>
            <w:tcW w:w="1101" w:type="dxa"/>
          </w:tcPr>
          <w:p w14:paraId="2F05F8B3"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Status</w:t>
            </w:r>
          </w:p>
        </w:tc>
      </w:tr>
      <w:tr w:rsidR="00F47583" w14:paraId="3D3AE186" w14:textId="77777777">
        <w:trPr>
          <w:cantSplit/>
        </w:trPr>
        <w:tc>
          <w:tcPr>
            <w:tcW w:w="710" w:type="dxa"/>
          </w:tcPr>
          <w:p w14:paraId="378B4E7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9.1</w:t>
            </w:r>
          </w:p>
        </w:tc>
        <w:tc>
          <w:tcPr>
            <w:tcW w:w="6089" w:type="dxa"/>
          </w:tcPr>
          <w:p w14:paraId="764DC8A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generate a daily report by department, service, gender, age, and triage priority.</w:t>
            </w:r>
          </w:p>
        </w:tc>
        <w:tc>
          <w:tcPr>
            <w:tcW w:w="1100" w:type="dxa"/>
          </w:tcPr>
          <w:p w14:paraId="21187D7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Medium</w:t>
            </w:r>
          </w:p>
        </w:tc>
        <w:tc>
          <w:tcPr>
            <w:tcW w:w="1101" w:type="dxa"/>
          </w:tcPr>
          <w:p w14:paraId="43916E2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6629A3B1" w14:textId="77777777">
        <w:trPr>
          <w:cantSplit/>
        </w:trPr>
        <w:tc>
          <w:tcPr>
            <w:tcW w:w="710" w:type="dxa"/>
          </w:tcPr>
          <w:p w14:paraId="16EA9CF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9.2</w:t>
            </w:r>
          </w:p>
        </w:tc>
        <w:tc>
          <w:tcPr>
            <w:tcW w:w="6089" w:type="dxa"/>
          </w:tcPr>
          <w:p w14:paraId="4195381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generate an average waiting time report by department with date filtering.</w:t>
            </w:r>
          </w:p>
        </w:tc>
        <w:tc>
          <w:tcPr>
            <w:tcW w:w="1100" w:type="dxa"/>
          </w:tcPr>
          <w:p w14:paraId="14952A8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398CB5D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27711864" w14:textId="77777777">
        <w:trPr>
          <w:cantSplit/>
        </w:trPr>
        <w:tc>
          <w:tcPr>
            <w:tcW w:w="710" w:type="dxa"/>
          </w:tcPr>
          <w:p w14:paraId="6679B74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9.3</w:t>
            </w:r>
          </w:p>
        </w:tc>
        <w:tc>
          <w:tcPr>
            <w:tcW w:w="6089" w:type="dxa"/>
          </w:tcPr>
          <w:p w14:paraId="66793A4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generate a department performance report with throughput, missed rate, and priority breakdown.</w:t>
            </w:r>
          </w:p>
        </w:tc>
        <w:tc>
          <w:tcPr>
            <w:tcW w:w="1100" w:type="dxa"/>
          </w:tcPr>
          <w:p w14:paraId="53BD3F3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1E2FB64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5E1F0913" w14:textId="77777777">
        <w:trPr>
          <w:cantSplit/>
        </w:trPr>
        <w:tc>
          <w:tcPr>
            <w:tcW w:w="710" w:type="dxa"/>
          </w:tcPr>
          <w:p w14:paraId="38C1703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9.4</w:t>
            </w:r>
          </w:p>
        </w:tc>
        <w:tc>
          <w:tcPr>
            <w:tcW w:w="6089" w:type="dxa"/>
          </w:tcPr>
          <w:p w14:paraId="6FFA0D0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generate a no-show report with notification delivery correlation per missed ticket.</w:t>
            </w:r>
          </w:p>
        </w:tc>
        <w:tc>
          <w:tcPr>
            <w:tcW w:w="1100" w:type="dxa"/>
          </w:tcPr>
          <w:p w14:paraId="66D2775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333A496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13C889AA" w14:textId="77777777">
        <w:trPr>
          <w:cantSplit/>
        </w:trPr>
        <w:tc>
          <w:tcPr>
            <w:tcW w:w="710" w:type="dxa"/>
          </w:tcPr>
          <w:p w14:paraId="67AC062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9.5</w:t>
            </w:r>
          </w:p>
        </w:tc>
        <w:tc>
          <w:tcPr>
            <w:tcW w:w="6089" w:type="dxa"/>
          </w:tcPr>
          <w:p w14:paraId="4D73ECD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generate a triage report with triage rate, timing, outcomes, overrides, and trends.</w:t>
            </w:r>
          </w:p>
        </w:tc>
        <w:tc>
          <w:tcPr>
            <w:tcW w:w="1100" w:type="dxa"/>
          </w:tcPr>
          <w:p w14:paraId="7352C20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48EBA93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0EB277BB" w14:textId="77777777">
        <w:trPr>
          <w:cantSplit/>
        </w:trPr>
        <w:tc>
          <w:tcPr>
            <w:tcW w:w="710" w:type="dxa"/>
          </w:tcPr>
          <w:p w14:paraId="0F5605F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9.6</w:t>
            </w:r>
          </w:p>
        </w:tc>
        <w:tc>
          <w:tcPr>
            <w:tcW w:w="6089" w:type="dxa"/>
          </w:tcPr>
          <w:p w14:paraId="722EB77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support PDF, Excel, and CSV export of reports.</w:t>
            </w:r>
          </w:p>
        </w:tc>
        <w:tc>
          <w:tcPr>
            <w:tcW w:w="1100" w:type="dxa"/>
          </w:tcPr>
          <w:p w14:paraId="0540D33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Low</w:t>
            </w:r>
          </w:p>
        </w:tc>
        <w:tc>
          <w:tcPr>
            <w:tcW w:w="1101" w:type="dxa"/>
          </w:tcPr>
          <w:p w14:paraId="22F43C1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bl>
    <w:p w14:paraId="6FA802F1" w14:textId="77777777" w:rsidR="00F47583" w:rsidRDefault="00F47583">
      <w:pPr>
        <w:spacing w:after="0" w:line="240" w:lineRule="auto"/>
      </w:pPr>
    </w:p>
    <w:p w14:paraId="1B85D8BB" w14:textId="77777777" w:rsidR="00F47583" w:rsidRDefault="00000000">
      <w:pPr>
        <w:pStyle w:val="Heading4"/>
      </w:pPr>
      <w:r>
        <w:t>Module 10: Analytics</w:t>
      </w:r>
    </w:p>
    <w:p w14:paraId="78D8371A" w14:textId="77777777" w:rsidR="00F47583" w:rsidRDefault="00000000">
      <w:pPr>
        <w:keepNext/>
        <w:spacing w:line="360" w:lineRule="auto"/>
        <w:ind w:left="0" w:firstLine="0"/>
        <w:rPr>
          <w:i/>
          <w:iCs/>
        </w:rPr>
      </w:pPr>
      <w:r>
        <w:rPr>
          <w:i/>
          <w:iCs/>
        </w:rPr>
        <w:t>Table 4.10: Module 10: Analytics</w:t>
      </w:r>
    </w:p>
    <w:tbl>
      <w:tblPr>
        <w:tblStyle w:val="TableGrid0"/>
        <w:tblW w:w="9000" w:type="dxa"/>
        <w:tblLayout w:type="fixed"/>
        <w:tblLook w:val="01E0" w:firstRow="1" w:lastRow="1" w:firstColumn="1" w:lastColumn="1" w:noHBand="0" w:noVBand="0"/>
      </w:tblPr>
      <w:tblGrid>
        <w:gridCol w:w="710"/>
        <w:gridCol w:w="6089"/>
        <w:gridCol w:w="1100"/>
        <w:gridCol w:w="1101"/>
      </w:tblGrid>
      <w:tr w:rsidR="00F47583" w14:paraId="45230C40" w14:textId="77777777">
        <w:trPr>
          <w:cantSplit/>
          <w:tblHeader/>
        </w:trPr>
        <w:tc>
          <w:tcPr>
            <w:tcW w:w="710" w:type="dxa"/>
          </w:tcPr>
          <w:p w14:paraId="19C6D0FE"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ID</w:t>
            </w:r>
          </w:p>
        </w:tc>
        <w:tc>
          <w:tcPr>
            <w:tcW w:w="6089" w:type="dxa"/>
          </w:tcPr>
          <w:p w14:paraId="7B4C4D27"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Requirement</w:t>
            </w:r>
          </w:p>
        </w:tc>
        <w:tc>
          <w:tcPr>
            <w:tcW w:w="1100" w:type="dxa"/>
          </w:tcPr>
          <w:p w14:paraId="3938C9CE"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Priority</w:t>
            </w:r>
          </w:p>
        </w:tc>
        <w:tc>
          <w:tcPr>
            <w:tcW w:w="1101" w:type="dxa"/>
          </w:tcPr>
          <w:p w14:paraId="52A2A865"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Status</w:t>
            </w:r>
          </w:p>
        </w:tc>
      </w:tr>
      <w:tr w:rsidR="00F47583" w14:paraId="53AFF26C" w14:textId="77777777">
        <w:trPr>
          <w:cantSplit/>
        </w:trPr>
        <w:tc>
          <w:tcPr>
            <w:tcW w:w="710" w:type="dxa"/>
          </w:tcPr>
          <w:p w14:paraId="6C99B9C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10.1</w:t>
            </w:r>
          </w:p>
        </w:tc>
        <w:tc>
          <w:tcPr>
            <w:tcW w:w="6089" w:type="dxa"/>
          </w:tcPr>
          <w:p w14:paraId="60781E6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provide peak-hours analysis of patient arrivals and service patterns.</w:t>
            </w:r>
          </w:p>
        </w:tc>
        <w:tc>
          <w:tcPr>
            <w:tcW w:w="1100" w:type="dxa"/>
          </w:tcPr>
          <w:p w14:paraId="7B32D72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Low</w:t>
            </w:r>
          </w:p>
        </w:tc>
        <w:tc>
          <w:tcPr>
            <w:tcW w:w="1101" w:type="dxa"/>
          </w:tcPr>
          <w:p w14:paraId="687460B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34829410" w14:textId="77777777">
        <w:trPr>
          <w:cantSplit/>
        </w:trPr>
        <w:tc>
          <w:tcPr>
            <w:tcW w:w="710" w:type="dxa"/>
          </w:tcPr>
          <w:p w14:paraId="1FF4092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10.2</w:t>
            </w:r>
          </w:p>
        </w:tc>
        <w:tc>
          <w:tcPr>
            <w:tcW w:w="6089" w:type="dxa"/>
          </w:tcPr>
          <w:p w14:paraId="7010EB6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provide queue-congestion prediction.</w:t>
            </w:r>
          </w:p>
        </w:tc>
        <w:tc>
          <w:tcPr>
            <w:tcW w:w="1100" w:type="dxa"/>
          </w:tcPr>
          <w:p w14:paraId="5424738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Low</w:t>
            </w:r>
          </w:p>
        </w:tc>
        <w:tc>
          <w:tcPr>
            <w:tcW w:w="1101" w:type="dxa"/>
          </w:tcPr>
          <w:p w14:paraId="15713EC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Partial</w:t>
            </w:r>
          </w:p>
        </w:tc>
      </w:tr>
      <w:tr w:rsidR="00F47583" w14:paraId="6DE8ED32" w14:textId="77777777">
        <w:trPr>
          <w:cantSplit/>
        </w:trPr>
        <w:tc>
          <w:tcPr>
            <w:tcW w:w="710" w:type="dxa"/>
          </w:tcPr>
          <w:p w14:paraId="10770AF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10.3</w:t>
            </w:r>
          </w:p>
        </w:tc>
        <w:tc>
          <w:tcPr>
            <w:tcW w:w="6089" w:type="dxa"/>
          </w:tcPr>
          <w:p w14:paraId="41EDA2A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provide resource-allocation suggestions based on current load.</w:t>
            </w:r>
          </w:p>
        </w:tc>
        <w:tc>
          <w:tcPr>
            <w:tcW w:w="1100" w:type="dxa"/>
          </w:tcPr>
          <w:p w14:paraId="54863F4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Low</w:t>
            </w:r>
          </w:p>
        </w:tc>
        <w:tc>
          <w:tcPr>
            <w:tcW w:w="1101" w:type="dxa"/>
          </w:tcPr>
          <w:p w14:paraId="3D3679B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Partial</w:t>
            </w:r>
          </w:p>
        </w:tc>
      </w:tr>
    </w:tbl>
    <w:p w14:paraId="1BE09772" w14:textId="77777777" w:rsidR="00F47583" w:rsidRDefault="00F47583">
      <w:pPr>
        <w:spacing w:after="0" w:line="240" w:lineRule="auto"/>
      </w:pPr>
    </w:p>
    <w:p w14:paraId="121EA2B2" w14:textId="77777777" w:rsidR="00F47583" w:rsidRDefault="00000000">
      <w:pPr>
        <w:pStyle w:val="Heading4"/>
      </w:pPr>
      <w:r>
        <w:t>Module 11: Security and Access Control</w:t>
      </w:r>
    </w:p>
    <w:p w14:paraId="3C543592" w14:textId="77777777" w:rsidR="00F47583" w:rsidRDefault="00000000">
      <w:pPr>
        <w:keepNext/>
        <w:spacing w:line="360" w:lineRule="auto"/>
        <w:ind w:left="0" w:firstLine="0"/>
        <w:rPr>
          <w:i/>
          <w:iCs/>
        </w:rPr>
      </w:pPr>
      <w:r>
        <w:rPr>
          <w:i/>
          <w:iCs/>
        </w:rPr>
        <w:t>Table 4.11: Module 11: Security and Access Control</w:t>
      </w:r>
    </w:p>
    <w:tbl>
      <w:tblPr>
        <w:tblStyle w:val="TableGrid0"/>
        <w:tblW w:w="9000" w:type="dxa"/>
        <w:tblLayout w:type="fixed"/>
        <w:tblLook w:val="01E0" w:firstRow="1" w:lastRow="1" w:firstColumn="1" w:lastColumn="1" w:noHBand="0" w:noVBand="0"/>
      </w:tblPr>
      <w:tblGrid>
        <w:gridCol w:w="710"/>
        <w:gridCol w:w="6089"/>
        <w:gridCol w:w="1100"/>
        <w:gridCol w:w="1101"/>
      </w:tblGrid>
      <w:tr w:rsidR="00F47583" w14:paraId="7A224709" w14:textId="77777777">
        <w:trPr>
          <w:cantSplit/>
          <w:tblHeader/>
        </w:trPr>
        <w:tc>
          <w:tcPr>
            <w:tcW w:w="710" w:type="dxa"/>
          </w:tcPr>
          <w:p w14:paraId="0597F0A5"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ID</w:t>
            </w:r>
          </w:p>
        </w:tc>
        <w:tc>
          <w:tcPr>
            <w:tcW w:w="6089" w:type="dxa"/>
          </w:tcPr>
          <w:p w14:paraId="30F78BCF"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Requirement</w:t>
            </w:r>
          </w:p>
        </w:tc>
        <w:tc>
          <w:tcPr>
            <w:tcW w:w="1100" w:type="dxa"/>
          </w:tcPr>
          <w:p w14:paraId="23BB61F0"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Priority</w:t>
            </w:r>
          </w:p>
        </w:tc>
        <w:tc>
          <w:tcPr>
            <w:tcW w:w="1101" w:type="dxa"/>
          </w:tcPr>
          <w:p w14:paraId="66A8F094"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Status</w:t>
            </w:r>
          </w:p>
        </w:tc>
      </w:tr>
      <w:tr w:rsidR="00F47583" w14:paraId="78831A39" w14:textId="77777777">
        <w:trPr>
          <w:cantSplit/>
        </w:trPr>
        <w:tc>
          <w:tcPr>
            <w:tcW w:w="710" w:type="dxa"/>
          </w:tcPr>
          <w:p w14:paraId="100C2C5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11.1</w:t>
            </w:r>
          </w:p>
        </w:tc>
        <w:tc>
          <w:tcPr>
            <w:tcW w:w="6089" w:type="dxa"/>
          </w:tcPr>
          <w:p w14:paraId="3E0DDA0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enforce role-based access control with roles: admin, reception, triage, and clinician.</w:t>
            </w:r>
          </w:p>
        </w:tc>
        <w:tc>
          <w:tcPr>
            <w:tcW w:w="1100" w:type="dxa"/>
          </w:tcPr>
          <w:p w14:paraId="3472F36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38F05F4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4F1FE99F" w14:textId="77777777">
        <w:trPr>
          <w:cantSplit/>
        </w:trPr>
        <w:tc>
          <w:tcPr>
            <w:tcW w:w="710" w:type="dxa"/>
          </w:tcPr>
          <w:p w14:paraId="5892063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11.2</w:t>
            </w:r>
          </w:p>
        </w:tc>
        <w:tc>
          <w:tcPr>
            <w:tcW w:w="6089" w:type="dxa"/>
          </w:tcPr>
          <w:p w14:paraId="7504B85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provide secure individual login with bcrypt password hashing and action attribution.</w:t>
            </w:r>
          </w:p>
        </w:tc>
        <w:tc>
          <w:tcPr>
            <w:tcW w:w="1100" w:type="dxa"/>
          </w:tcPr>
          <w:p w14:paraId="51214F2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05E5775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76547B5F" w14:textId="77777777">
        <w:trPr>
          <w:cantSplit/>
        </w:trPr>
        <w:tc>
          <w:tcPr>
            <w:tcW w:w="710" w:type="dxa"/>
          </w:tcPr>
          <w:p w14:paraId="1652484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11.3</w:t>
            </w:r>
          </w:p>
        </w:tc>
        <w:tc>
          <w:tcPr>
            <w:tcW w:w="6089" w:type="dxa"/>
          </w:tcPr>
          <w:p w14:paraId="6DAB017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maintain an immutable, hash-chained audit trail of all operational actions.</w:t>
            </w:r>
          </w:p>
        </w:tc>
        <w:tc>
          <w:tcPr>
            <w:tcW w:w="1100" w:type="dxa"/>
          </w:tcPr>
          <w:p w14:paraId="546404E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1C1BECB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695EF09F" w14:textId="77777777">
        <w:trPr>
          <w:cantSplit/>
        </w:trPr>
        <w:tc>
          <w:tcPr>
            <w:tcW w:w="710" w:type="dxa"/>
          </w:tcPr>
          <w:p w14:paraId="220DDE6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11.4</w:t>
            </w:r>
          </w:p>
        </w:tc>
        <w:tc>
          <w:tcPr>
            <w:tcW w:w="6089" w:type="dxa"/>
          </w:tcPr>
          <w:p w14:paraId="0918F44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implement automatic idle logout with inactivity timeout.</w:t>
            </w:r>
          </w:p>
        </w:tc>
        <w:tc>
          <w:tcPr>
            <w:tcW w:w="1100" w:type="dxa"/>
          </w:tcPr>
          <w:p w14:paraId="1D5EF9E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Medium</w:t>
            </w:r>
          </w:p>
        </w:tc>
        <w:tc>
          <w:tcPr>
            <w:tcW w:w="1101" w:type="dxa"/>
          </w:tcPr>
          <w:p w14:paraId="5FA573F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bl>
    <w:p w14:paraId="7A41E371" w14:textId="77777777" w:rsidR="00F47583" w:rsidRDefault="00F47583">
      <w:pPr>
        <w:spacing w:after="0" w:line="240" w:lineRule="auto"/>
      </w:pPr>
    </w:p>
    <w:p w14:paraId="4CBF6487" w14:textId="77777777" w:rsidR="00F47583" w:rsidRDefault="00000000">
      <w:pPr>
        <w:pStyle w:val="Heading4"/>
      </w:pPr>
      <w:r>
        <w:t>Module 12: Privacy and Confidentiality</w:t>
      </w:r>
    </w:p>
    <w:p w14:paraId="65808042" w14:textId="77777777" w:rsidR="00F47583" w:rsidRDefault="00000000">
      <w:pPr>
        <w:keepNext/>
        <w:spacing w:line="360" w:lineRule="auto"/>
        <w:ind w:left="0" w:firstLine="0"/>
        <w:rPr>
          <w:i/>
          <w:iCs/>
        </w:rPr>
      </w:pPr>
      <w:r>
        <w:rPr>
          <w:i/>
          <w:iCs/>
        </w:rPr>
        <w:t>Table 4.12: Module 12: Privacy and Confidentiality</w:t>
      </w:r>
    </w:p>
    <w:tbl>
      <w:tblPr>
        <w:tblStyle w:val="TableGrid0"/>
        <w:tblW w:w="9000" w:type="dxa"/>
        <w:tblLayout w:type="fixed"/>
        <w:tblLook w:val="01E0" w:firstRow="1" w:lastRow="1" w:firstColumn="1" w:lastColumn="1" w:noHBand="0" w:noVBand="0"/>
      </w:tblPr>
      <w:tblGrid>
        <w:gridCol w:w="710"/>
        <w:gridCol w:w="6089"/>
        <w:gridCol w:w="1100"/>
        <w:gridCol w:w="1101"/>
      </w:tblGrid>
      <w:tr w:rsidR="00F47583" w14:paraId="0A80910B" w14:textId="77777777">
        <w:trPr>
          <w:cantSplit/>
          <w:tblHeader/>
        </w:trPr>
        <w:tc>
          <w:tcPr>
            <w:tcW w:w="710" w:type="dxa"/>
          </w:tcPr>
          <w:p w14:paraId="0DC54F6D"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ID</w:t>
            </w:r>
          </w:p>
        </w:tc>
        <w:tc>
          <w:tcPr>
            <w:tcW w:w="6089" w:type="dxa"/>
          </w:tcPr>
          <w:p w14:paraId="6584CE34"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Requirement</w:t>
            </w:r>
          </w:p>
        </w:tc>
        <w:tc>
          <w:tcPr>
            <w:tcW w:w="1100" w:type="dxa"/>
          </w:tcPr>
          <w:p w14:paraId="32E79747"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Priority</w:t>
            </w:r>
          </w:p>
        </w:tc>
        <w:tc>
          <w:tcPr>
            <w:tcW w:w="1101" w:type="dxa"/>
          </w:tcPr>
          <w:p w14:paraId="79A35854"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Status</w:t>
            </w:r>
          </w:p>
        </w:tc>
      </w:tr>
      <w:tr w:rsidR="00F47583" w14:paraId="0BA08A38" w14:textId="77777777">
        <w:trPr>
          <w:cantSplit/>
        </w:trPr>
        <w:tc>
          <w:tcPr>
            <w:tcW w:w="710" w:type="dxa"/>
          </w:tcPr>
          <w:p w14:paraId="014916A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12.1</w:t>
            </w:r>
          </w:p>
        </w:tc>
        <w:tc>
          <w:tcPr>
            <w:tcW w:w="6089" w:type="dxa"/>
          </w:tcPr>
          <w:p w14:paraId="6BF705B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display anonymous token numbers on public displays, never patient names.</w:t>
            </w:r>
          </w:p>
        </w:tc>
        <w:tc>
          <w:tcPr>
            <w:tcW w:w="1100" w:type="dxa"/>
          </w:tcPr>
          <w:p w14:paraId="7EA24F4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33C79B6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4CFC775E" w14:textId="77777777">
        <w:trPr>
          <w:cantSplit/>
        </w:trPr>
        <w:tc>
          <w:tcPr>
            <w:tcW w:w="710" w:type="dxa"/>
          </w:tcPr>
          <w:p w14:paraId="28E33FB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12.2</w:t>
            </w:r>
          </w:p>
        </w:tc>
        <w:tc>
          <w:tcPr>
            <w:tcW w:w="6089" w:type="dxa"/>
          </w:tcPr>
          <w:p w14:paraId="311114B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capture and honour notification consent preferences.</w:t>
            </w:r>
          </w:p>
        </w:tc>
        <w:tc>
          <w:tcPr>
            <w:tcW w:w="1100" w:type="dxa"/>
          </w:tcPr>
          <w:p w14:paraId="7755AA1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w:t>
            </w:r>
          </w:p>
        </w:tc>
        <w:tc>
          <w:tcPr>
            <w:tcW w:w="1101" w:type="dxa"/>
          </w:tcPr>
          <w:p w14:paraId="2C6C2CB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r w:rsidR="00F47583" w14:paraId="04269CAF" w14:textId="77777777">
        <w:trPr>
          <w:cantSplit/>
        </w:trPr>
        <w:tc>
          <w:tcPr>
            <w:tcW w:w="710" w:type="dxa"/>
          </w:tcPr>
          <w:p w14:paraId="0C7C39E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12.3</w:t>
            </w:r>
          </w:p>
        </w:tc>
        <w:tc>
          <w:tcPr>
            <w:tcW w:w="6089" w:type="dxa"/>
          </w:tcPr>
          <w:p w14:paraId="14C603D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provide confidential OI mode with masked routing and restricted data views.</w:t>
            </w:r>
          </w:p>
        </w:tc>
        <w:tc>
          <w:tcPr>
            <w:tcW w:w="1100" w:type="dxa"/>
          </w:tcPr>
          <w:p w14:paraId="0B8E66C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Low</w:t>
            </w:r>
          </w:p>
        </w:tc>
        <w:tc>
          <w:tcPr>
            <w:tcW w:w="1101" w:type="dxa"/>
          </w:tcPr>
          <w:p w14:paraId="710912E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Partial</w:t>
            </w:r>
          </w:p>
        </w:tc>
      </w:tr>
    </w:tbl>
    <w:p w14:paraId="58558FC2" w14:textId="77777777" w:rsidR="00F47583" w:rsidRDefault="00F47583">
      <w:pPr>
        <w:spacing w:after="0" w:line="240" w:lineRule="auto"/>
      </w:pPr>
    </w:p>
    <w:p w14:paraId="6578E96E" w14:textId="77777777" w:rsidR="00F47583" w:rsidRDefault="00000000">
      <w:pPr>
        <w:pStyle w:val="Heading4"/>
      </w:pPr>
      <w:r>
        <w:lastRenderedPageBreak/>
        <w:t>Module 13: Offline and Connectivity</w:t>
      </w:r>
    </w:p>
    <w:p w14:paraId="6AA006A3" w14:textId="77777777" w:rsidR="00F47583" w:rsidRDefault="00000000">
      <w:pPr>
        <w:keepNext/>
        <w:spacing w:line="360" w:lineRule="auto"/>
        <w:ind w:left="0" w:firstLine="0"/>
        <w:rPr>
          <w:i/>
          <w:iCs/>
        </w:rPr>
      </w:pPr>
      <w:r>
        <w:rPr>
          <w:i/>
          <w:iCs/>
        </w:rPr>
        <w:t>Table 4.13: Module 13: Offline and Connectivity</w:t>
      </w:r>
    </w:p>
    <w:tbl>
      <w:tblPr>
        <w:tblStyle w:val="TableGrid0"/>
        <w:tblW w:w="9000" w:type="dxa"/>
        <w:tblLayout w:type="fixed"/>
        <w:tblLook w:val="01E0" w:firstRow="1" w:lastRow="1" w:firstColumn="1" w:lastColumn="1" w:noHBand="0" w:noVBand="0"/>
      </w:tblPr>
      <w:tblGrid>
        <w:gridCol w:w="710"/>
        <w:gridCol w:w="6089"/>
        <w:gridCol w:w="1100"/>
        <w:gridCol w:w="1101"/>
      </w:tblGrid>
      <w:tr w:rsidR="00F47583" w14:paraId="4318FC02" w14:textId="77777777">
        <w:trPr>
          <w:cantSplit/>
          <w:tblHeader/>
        </w:trPr>
        <w:tc>
          <w:tcPr>
            <w:tcW w:w="710" w:type="dxa"/>
          </w:tcPr>
          <w:p w14:paraId="182B87B7"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ID</w:t>
            </w:r>
          </w:p>
        </w:tc>
        <w:tc>
          <w:tcPr>
            <w:tcW w:w="6089" w:type="dxa"/>
          </w:tcPr>
          <w:p w14:paraId="59022B8E"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Requirement</w:t>
            </w:r>
          </w:p>
        </w:tc>
        <w:tc>
          <w:tcPr>
            <w:tcW w:w="1100" w:type="dxa"/>
          </w:tcPr>
          <w:p w14:paraId="434DC9A4"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Priority</w:t>
            </w:r>
          </w:p>
        </w:tc>
        <w:tc>
          <w:tcPr>
            <w:tcW w:w="1101" w:type="dxa"/>
          </w:tcPr>
          <w:p w14:paraId="1A3D775D"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Status</w:t>
            </w:r>
          </w:p>
        </w:tc>
      </w:tr>
      <w:tr w:rsidR="00F47583" w14:paraId="19BAAEE4" w14:textId="77777777">
        <w:trPr>
          <w:cantSplit/>
        </w:trPr>
        <w:tc>
          <w:tcPr>
            <w:tcW w:w="710" w:type="dxa"/>
          </w:tcPr>
          <w:p w14:paraId="3088AEA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13.1</w:t>
            </w:r>
          </w:p>
        </w:tc>
        <w:tc>
          <w:tcPr>
            <w:tcW w:w="6089" w:type="dxa"/>
          </w:tcPr>
          <w:p w14:paraId="06A1BD1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support local-network hosting within a hospital LAN.</w:t>
            </w:r>
          </w:p>
        </w:tc>
        <w:tc>
          <w:tcPr>
            <w:tcW w:w="1100" w:type="dxa"/>
          </w:tcPr>
          <w:p w14:paraId="05DF4B6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Medium</w:t>
            </w:r>
          </w:p>
        </w:tc>
        <w:tc>
          <w:tcPr>
            <w:tcW w:w="1101" w:type="dxa"/>
          </w:tcPr>
          <w:p w14:paraId="625CB5E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Partial</w:t>
            </w:r>
          </w:p>
        </w:tc>
      </w:tr>
      <w:tr w:rsidR="00F47583" w14:paraId="243914C2" w14:textId="77777777">
        <w:trPr>
          <w:cantSplit/>
        </w:trPr>
        <w:tc>
          <w:tcPr>
            <w:tcW w:w="710" w:type="dxa"/>
          </w:tcPr>
          <w:p w14:paraId="29D42A1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13.2</w:t>
            </w:r>
          </w:p>
        </w:tc>
        <w:tc>
          <w:tcPr>
            <w:tcW w:w="6089" w:type="dxa"/>
          </w:tcPr>
          <w:p w14:paraId="4B60406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maintain core queue operation without internet connectivity.</w:t>
            </w:r>
          </w:p>
        </w:tc>
        <w:tc>
          <w:tcPr>
            <w:tcW w:w="1100" w:type="dxa"/>
          </w:tcPr>
          <w:p w14:paraId="4692724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Medium</w:t>
            </w:r>
          </w:p>
        </w:tc>
        <w:tc>
          <w:tcPr>
            <w:tcW w:w="1101" w:type="dxa"/>
          </w:tcPr>
          <w:p w14:paraId="7B37BC2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Partial</w:t>
            </w:r>
          </w:p>
        </w:tc>
      </w:tr>
      <w:tr w:rsidR="00F47583" w14:paraId="4EAFABD8" w14:textId="77777777">
        <w:trPr>
          <w:cantSplit/>
        </w:trPr>
        <w:tc>
          <w:tcPr>
            <w:tcW w:w="710" w:type="dxa"/>
          </w:tcPr>
          <w:p w14:paraId="3CDE172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13.3</w:t>
            </w:r>
          </w:p>
        </w:tc>
        <w:tc>
          <w:tcPr>
            <w:tcW w:w="6089" w:type="dxa"/>
          </w:tcPr>
          <w:p w14:paraId="2F2A908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queue notifications for delivery when internet connectivity returns.</w:t>
            </w:r>
          </w:p>
        </w:tc>
        <w:tc>
          <w:tcPr>
            <w:tcW w:w="1100" w:type="dxa"/>
          </w:tcPr>
          <w:p w14:paraId="0EF84E3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Medium</w:t>
            </w:r>
          </w:p>
        </w:tc>
        <w:tc>
          <w:tcPr>
            <w:tcW w:w="1101" w:type="dxa"/>
          </w:tcPr>
          <w:p w14:paraId="66DD310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Partial</w:t>
            </w:r>
          </w:p>
        </w:tc>
      </w:tr>
      <w:tr w:rsidR="00F47583" w14:paraId="1C0AA47E" w14:textId="77777777">
        <w:trPr>
          <w:cantSplit/>
        </w:trPr>
        <w:tc>
          <w:tcPr>
            <w:tcW w:w="710" w:type="dxa"/>
          </w:tcPr>
          <w:p w14:paraId="44605B6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13.4</w:t>
            </w:r>
          </w:p>
        </w:tc>
        <w:tc>
          <w:tcPr>
            <w:tcW w:w="6089" w:type="dxa"/>
          </w:tcPr>
          <w:p w14:paraId="3FA05C4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provide local form auto-save with IndexedDB draft recovery.</w:t>
            </w:r>
          </w:p>
        </w:tc>
        <w:tc>
          <w:tcPr>
            <w:tcW w:w="1100" w:type="dxa"/>
          </w:tcPr>
          <w:p w14:paraId="06002CE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Low</w:t>
            </w:r>
          </w:p>
        </w:tc>
        <w:tc>
          <w:tcPr>
            <w:tcW w:w="1101" w:type="dxa"/>
          </w:tcPr>
          <w:p w14:paraId="4FC6E34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w:t>
            </w:r>
          </w:p>
        </w:tc>
      </w:tr>
    </w:tbl>
    <w:p w14:paraId="5F552CFE" w14:textId="77777777" w:rsidR="00F47583" w:rsidRDefault="00F47583">
      <w:pPr>
        <w:spacing w:after="0" w:line="240" w:lineRule="auto"/>
      </w:pPr>
    </w:p>
    <w:p w14:paraId="61AC0774" w14:textId="77777777" w:rsidR="00F47583" w:rsidRDefault="00000000">
      <w:pPr>
        <w:pStyle w:val="Heading4"/>
      </w:pPr>
      <w:r>
        <w:t>Module 14–21: Additional Modules</w:t>
      </w:r>
    </w:p>
    <w:p w14:paraId="1FA6DEA9" w14:textId="77777777" w:rsidR="00F47583" w:rsidRDefault="00000000">
      <w:pPr>
        <w:spacing w:line="360" w:lineRule="auto"/>
      </w:pPr>
      <w:r>
        <w:t>Additional modules covering Appointment Management, OI Clinic, Pharmacy, Laboratory/Radiology, Staff Management, Patient Experience, Global System Features, and AI/Smart Assistance are defined in the project amendments. Their current implementation status is documented in the traceability matrix (Section 3.2.3).</w:t>
      </w:r>
    </w:p>
    <w:p w14:paraId="5FB8B3FD" w14:textId="77777777" w:rsidR="00F47583" w:rsidRDefault="00000000">
      <w:pPr>
        <w:pStyle w:val="Heading3"/>
      </w:pPr>
      <w:bookmarkStart w:id="61" w:name="_Toc4001005"/>
      <w:r>
        <w:t>4.1.2</w:t>
      </w:r>
      <w:r>
        <w:tab/>
        <w:t>Non-Functional Requirements</w:t>
      </w:r>
      <w:bookmarkEnd w:id="61"/>
    </w:p>
    <w:p w14:paraId="4BDDCC66" w14:textId="77777777" w:rsidR="00F47583" w:rsidRDefault="00000000">
      <w:pPr>
        <w:keepNext/>
        <w:spacing w:line="360" w:lineRule="auto"/>
        <w:ind w:left="0" w:firstLine="0"/>
        <w:rPr>
          <w:i/>
          <w:iCs/>
        </w:rPr>
      </w:pPr>
      <w:r>
        <w:rPr>
          <w:i/>
          <w:iCs/>
        </w:rPr>
        <w:t>Table 4.14: Non-Functional Requirements</w:t>
      </w:r>
    </w:p>
    <w:tbl>
      <w:tblPr>
        <w:tblStyle w:val="TableGrid0"/>
        <w:tblW w:w="9000" w:type="dxa"/>
        <w:tblLayout w:type="fixed"/>
        <w:tblLook w:val="01E0" w:firstRow="1" w:lastRow="1" w:firstColumn="1" w:lastColumn="1" w:noHBand="0" w:noVBand="0"/>
      </w:tblPr>
      <w:tblGrid>
        <w:gridCol w:w="900"/>
        <w:gridCol w:w="1800"/>
        <w:gridCol w:w="6300"/>
      </w:tblGrid>
      <w:tr w:rsidR="00F47583" w14:paraId="16CC9792" w14:textId="77777777">
        <w:trPr>
          <w:cantSplit/>
          <w:tblHeader/>
        </w:trPr>
        <w:tc>
          <w:tcPr>
            <w:tcW w:w="900" w:type="dxa"/>
          </w:tcPr>
          <w:p w14:paraId="16F73694"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ID</w:t>
            </w:r>
          </w:p>
        </w:tc>
        <w:tc>
          <w:tcPr>
            <w:tcW w:w="1800" w:type="dxa"/>
          </w:tcPr>
          <w:p w14:paraId="24F59738"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Category</w:t>
            </w:r>
          </w:p>
        </w:tc>
        <w:tc>
          <w:tcPr>
            <w:tcW w:w="6300" w:type="dxa"/>
          </w:tcPr>
          <w:p w14:paraId="7CB715CF"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Requirement</w:t>
            </w:r>
          </w:p>
        </w:tc>
      </w:tr>
      <w:tr w:rsidR="00F47583" w14:paraId="1FA156EE" w14:textId="77777777">
        <w:trPr>
          <w:cantSplit/>
        </w:trPr>
        <w:tc>
          <w:tcPr>
            <w:tcW w:w="900" w:type="dxa"/>
          </w:tcPr>
          <w:p w14:paraId="41DF68C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NFR-01</w:t>
            </w:r>
          </w:p>
        </w:tc>
        <w:tc>
          <w:tcPr>
            <w:tcW w:w="1800" w:type="dxa"/>
          </w:tcPr>
          <w:p w14:paraId="32C3384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Performance</w:t>
            </w:r>
          </w:p>
        </w:tc>
        <w:tc>
          <w:tcPr>
            <w:tcW w:w="6300" w:type="dxa"/>
          </w:tcPr>
          <w:p w14:paraId="0652555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load the public queue board within 3 seconds on a standard hospital LAN connection.</w:t>
            </w:r>
          </w:p>
        </w:tc>
      </w:tr>
      <w:tr w:rsidR="00F47583" w14:paraId="372B4428" w14:textId="77777777">
        <w:trPr>
          <w:cantSplit/>
        </w:trPr>
        <w:tc>
          <w:tcPr>
            <w:tcW w:w="900" w:type="dxa"/>
          </w:tcPr>
          <w:p w14:paraId="0B90BE4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NFR-02</w:t>
            </w:r>
          </w:p>
        </w:tc>
        <w:tc>
          <w:tcPr>
            <w:tcW w:w="1800" w:type="dxa"/>
          </w:tcPr>
          <w:p w14:paraId="4ADF9CA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Performance</w:t>
            </w:r>
          </w:p>
        </w:tc>
        <w:tc>
          <w:tcPr>
            <w:tcW w:w="6300" w:type="dxa"/>
          </w:tcPr>
          <w:p w14:paraId="7F889E3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deliver real-time queue updates to connected clients within 2 seconds of a state change via Server-Sent Events.</w:t>
            </w:r>
          </w:p>
        </w:tc>
      </w:tr>
      <w:tr w:rsidR="00F47583" w14:paraId="25900748" w14:textId="77777777">
        <w:trPr>
          <w:cantSplit/>
        </w:trPr>
        <w:tc>
          <w:tcPr>
            <w:tcW w:w="900" w:type="dxa"/>
          </w:tcPr>
          <w:p w14:paraId="11E27CC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NFR-03</w:t>
            </w:r>
          </w:p>
        </w:tc>
        <w:tc>
          <w:tcPr>
            <w:tcW w:w="1800" w:type="dxa"/>
          </w:tcPr>
          <w:p w14:paraId="38DA051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Performance</w:t>
            </w:r>
          </w:p>
        </w:tc>
        <w:tc>
          <w:tcPr>
            <w:tcW w:w="6300" w:type="dxa"/>
          </w:tcPr>
          <w:p w14:paraId="1F01DD3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frontend production JavaScript output shall remain below 3 MB uncompressed and shall use lazy-loaded chunks for major routes.</w:t>
            </w:r>
          </w:p>
        </w:tc>
      </w:tr>
      <w:tr w:rsidR="00F47583" w14:paraId="249A8245" w14:textId="77777777">
        <w:trPr>
          <w:cantSplit/>
        </w:trPr>
        <w:tc>
          <w:tcPr>
            <w:tcW w:w="900" w:type="dxa"/>
          </w:tcPr>
          <w:p w14:paraId="2174248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NFR-04</w:t>
            </w:r>
          </w:p>
        </w:tc>
        <w:tc>
          <w:tcPr>
            <w:tcW w:w="1800" w:type="dxa"/>
          </w:tcPr>
          <w:p w14:paraId="7FA9506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Security</w:t>
            </w:r>
          </w:p>
        </w:tc>
        <w:tc>
          <w:tcPr>
            <w:tcW w:w="6300" w:type="dxa"/>
          </w:tcPr>
          <w:p w14:paraId="1D7ECD6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All passwords shall be hashed using bcrypt with a minimum cost factor of 12.</w:t>
            </w:r>
          </w:p>
        </w:tc>
      </w:tr>
      <w:tr w:rsidR="00F47583" w14:paraId="4386FF75" w14:textId="77777777">
        <w:trPr>
          <w:cantSplit/>
        </w:trPr>
        <w:tc>
          <w:tcPr>
            <w:tcW w:w="900" w:type="dxa"/>
          </w:tcPr>
          <w:p w14:paraId="56845E1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NFR-05</w:t>
            </w:r>
          </w:p>
        </w:tc>
        <w:tc>
          <w:tcPr>
            <w:tcW w:w="1800" w:type="dxa"/>
          </w:tcPr>
          <w:p w14:paraId="2F1A8E1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Security</w:t>
            </w:r>
          </w:p>
        </w:tc>
        <w:tc>
          <w:tcPr>
            <w:tcW w:w="6300" w:type="dxa"/>
          </w:tcPr>
          <w:p w14:paraId="28C909B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Staff sessions shall expire after 8 hours of inactivity.</w:t>
            </w:r>
          </w:p>
        </w:tc>
      </w:tr>
      <w:tr w:rsidR="00F47583" w14:paraId="48520896" w14:textId="77777777">
        <w:trPr>
          <w:cantSplit/>
        </w:trPr>
        <w:tc>
          <w:tcPr>
            <w:tcW w:w="900" w:type="dxa"/>
          </w:tcPr>
          <w:p w14:paraId="2D03120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NFR-06</w:t>
            </w:r>
          </w:p>
        </w:tc>
        <w:tc>
          <w:tcPr>
            <w:tcW w:w="1800" w:type="dxa"/>
          </w:tcPr>
          <w:p w14:paraId="69D69CC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Security</w:t>
            </w:r>
          </w:p>
        </w:tc>
        <w:tc>
          <w:tcPr>
            <w:tcW w:w="6300" w:type="dxa"/>
          </w:tcPr>
          <w:p w14:paraId="69499E7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audit trail shall be tamper-evident using SHA-256 hash chaining.</w:t>
            </w:r>
          </w:p>
        </w:tc>
      </w:tr>
      <w:tr w:rsidR="00F47583" w14:paraId="4B2EEDA1" w14:textId="77777777">
        <w:trPr>
          <w:cantSplit/>
        </w:trPr>
        <w:tc>
          <w:tcPr>
            <w:tcW w:w="900" w:type="dxa"/>
          </w:tcPr>
          <w:p w14:paraId="0E2040E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NFR-07</w:t>
            </w:r>
          </w:p>
        </w:tc>
        <w:tc>
          <w:tcPr>
            <w:tcW w:w="1800" w:type="dxa"/>
          </w:tcPr>
          <w:p w14:paraId="0666B2A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Security</w:t>
            </w:r>
          </w:p>
        </w:tc>
        <w:tc>
          <w:tcPr>
            <w:tcW w:w="6300" w:type="dxa"/>
          </w:tcPr>
          <w:p w14:paraId="2CE0E7F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Public displays shall never expose patient names or personally identifiable information.</w:t>
            </w:r>
          </w:p>
        </w:tc>
      </w:tr>
      <w:tr w:rsidR="00F47583" w14:paraId="1F6F8FD7" w14:textId="77777777">
        <w:trPr>
          <w:cantSplit/>
        </w:trPr>
        <w:tc>
          <w:tcPr>
            <w:tcW w:w="900" w:type="dxa"/>
          </w:tcPr>
          <w:p w14:paraId="625F149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NFR-08</w:t>
            </w:r>
          </w:p>
        </w:tc>
        <w:tc>
          <w:tcPr>
            <w:tcW w:w="1800" w:type="dxa"/>
          </w:tcPr>
          <w:p w14:paraId="74A62CF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Usability</w:t>
            </w:r>
          </w:p>
        </w:tc>
        <w:tc>
          <w:tcPr>
            <w:tcW w:w="6300" w:type="dxa"/>
          </w:tcPr>
          <w:p w14:paraId="2618C5F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be usable on desktop, tablet, and mobile devices with responsive design.</w:t>
            </w:r>
          </w:p>
        </w:tc>
      </w:tr>
      <w:tr w:rsidR="00F47583" w14:paraId="69FFD9BA" w14:textId="77777777">
        <w:trPr>
          <w:cantSplit/>
        </w:trPr>
        <w:tc>
          <w:tcPr>
            <w:tcW w:w="900" w:type="dxa"/>
          </w:tcPr>
          <w:p w14:paraId="15EDEF4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NFR-09</w:t>
            </w:r>
          </w:p>
        </w:tc>
        <w:tc>
          <w:tcPr>
            <w:tcW w:w="1800" w:type="dxa"/>
          </w:tcPr>
          <w:p w14:paraId="6401CEF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Usability</w:t>
            </w:r>
          </w:p>
        </w:tc>
        <w:tc>
          <w:tcPr>
            <w:tcW w:w="6300" w:type="dxa"/>
          </w:tcPr>
          <w:p w14:paraId="346D8E7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use a consistent visual language with medical teal (#0F766E) as the primary brand colour.</w:t>
            </w:r>
          </w:p>
        </w:tc>
      </w:tr>
      <w:tr w:rsidR="00F47583" w14:paraId="184B0C7C" w14:textId="77777777">
        <w:trPr>
          <w:cantSplit/>
        </w:trPr>
        <w:tc>
          <w:tcPr>
            <w:tcW w:w="900" w:type="dxa"/>
          </w:tcPr>
          <w:p w14:paraId="175094A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NFR-10</w:t>
            </w:r>
          </w:p>
        </w:tc>
        <w:tc>
          <w:tcPr>
            <w:tcW w:w="1800" w:type="dxa"/>
          </w:tcPr>
          <w:p w14:paraId="0962B91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Reliability</w:t>
            </w:r>
          </w:p>
        </w:tc>
        <w:tc>
          <w:tcPr>
            <w:tcW w:w="6300" w:type="dxa"/>
          </w:tcPr>
          <w:p w14:paraId="2B63373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persist all queue state to the database, surviving server restarts without data loss.</w:t>
            </w:r>
          </w:p>
        </w:tc>
      </w:tr>
      <w:tr w:rsidR="00F47583" w14:paraId="7B1353A2" w14:textId="77777777">
        <w:trPr>
          <w:cantSplit/>
        </w:trPr>
        <w:tc>
          <w:tcPr>
            <w:tcW w:w="900" w:type="dxa"/>
          </w:tcPr>
          <w:p w14:paraId="122AA50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NFR-11</w:t>
            </w:r>
          </w:p>
        </w:tc>
        <w:tc>
          <w:tcPr>
            <w:tcW w:w="1800" w:type="dxa"/>
          </w:tcPr>
          <w:p w14:paraId="090A997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Reliability</w:t>
            </w:r>
          </w:p>
        </w:tc>
        <w:tc>
          <w:tcPr>
            <w:tcW w:w="6300" w:type="dxa"/>
          </w:tcPr>
          <w:p w14:paraId="76AD8D5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support dual-mode storage (MySQL or file-based JSON) for deployment flexibility.</w:t>
            </w:r>
          </w:p>
        </w:tc>
      </w:tr>
      <w:tr w:rsidR="00F47583" w14:paraId="38357AF4" w14:textId="77777777">
        <w:trPr>
          <w:cantSplit/>
        </w:trPr>
        <w:tc>
          <w:tcPr>
            <w:tcW w:w="900" w:type="dxa"/>
          </w:tcPr>
          <w:p w14:paraId="2F7C6DC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NFR-12</w:t>
            </w:r>
          </w:p>
        </w:tc>
        <w:tc>
          <w:tcPr>
            <w:tcW w:w="1800" w:type="dxa"/>
          </w:tcPr>
          <w:p w14:paraId="538B615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Scalability</w:t>
            </w:r>
          </w:p>
        </w:tc>
        <w:tc>
          <w:tcPr>
            <w:tcW w:w="6300" w:type="dxa"/>
          </w:tcPr>
          <w:p w14:paraId="2522842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support concurrent connections from at least 50 staff and display board clients.</w:t>
            </w:r>
          </w:p>
        </w:tc>
      </w:tr>
      <w:tr w:rsidR="00F47583" w14:paraId="38F472F6" w14:textId="77777777">
        <w:trPr>
          <w:cantSplit/>
        </w:trPr>
        <w:tc>
          <w:tcPr>
            <w:tcW w:w="900" w:type="dxa"/>
          </w:tcPr>
          <w:p w14:paraId="76BABCD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NFR-13</w:t>
            </w:r>
          </w:p>
        </w:tc>
        <w:tc>
          <w:tcPr>
            <w:tcW w:w="1800" w:type="dxa"/>
          </w:tcPr>
          <w:p w14:paraId="74EBEBB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Maintainability</w:t>
            </w:r>
          </w:p>
        </w:tc>
        <w:tc>
          <w:tcPr>
            <w:tcW w:w="6300" w:type="dxa"/>
          </w:tcPr>
          <w:p w14:paraId="19BE69F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use a modular architecture with clear separation of concerns (controller, service, repository layers).</w:t>
            </w:r>
          </w:p>
        </w:tc>
      </w:tr>
      <w:tr w:rsidR="00F47583" w14:paraId="6E411362" w14:textId="77777777">
        <w:trPr>
          <w:cantSplit/>
        </w:trPr>
        <w:tc>
          <w:tcPr>
            <w:tcW w:w="900" w:type="dxa"/>
          </w:tcPr>
          <w:p w14:paraId="14EB2AB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NFR-14</w:t>
            </w:r>
          </w:p>
        </w:tc>
        <w:tc>
          <w:tcPr>
            <w:tcW w:w="1800" w:type="dxa"/>
          </w:tcPr>
          <w:p w14:paraId="1CD2CF8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Maintainability</w:t>
            </w:r>
          </w:p>
        </w:tc>
        <w:tc>
          <w:tcPr>
            <w:tcW w:w="6300" w:type="dxa"/>
          </w:tcPr>
          <w:p w14:paraId="5E6F489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use a component-based frontend architecture with reusable UI components.</w:t>
            </w:r>
          </w:p>
        </w:tc>
      </w:tr>
      <w:tr w:rsidR="00F47583" w14:paraId="514CDEC5" w14:textId="77777777">
        <w:trPr>
          <w:cantSplit/>
        </w:trPr>
        <w:tc>
          <w:tcPr>
            <w:tcW w:w="900" w:type="dxa"/>
          </w:tcPr>
          <w:p w14:paraId="519195D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NFR-15</w:t>
            </w:r>
          </w:p>
        </w:tc>
        <w:tc>
          <w:tcPr>
            <w:tcW w:w="1800" w:type="dxa"/>
          </w:tcPr>
          <w:p w14:paraId="592DD05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Compatibility</w:t>
            </w:r>
          </w:p>
        </w:tc>
        <w:tc>
          <w:tcPr>
            <w:tcW w:w="6300" w:type="dxa"/>
          </w:tcPr>
          <w:p w14:paraId="4D9E69C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shall run on Node.js v18+ and modern browsers (Chrome, Firefox, Edge, Safari).</w:t>
            </w:r>
          </w:p>
        </w:tc>
      </w:tr>
    </w:tbl>
    <w:p w14:paraId="0D0AFF7D" w14:textId="77777777" w:rsidR="00F47583" w:rsidRDefault="00F47583">
      <w:pPr>
        <w:spacing w:after="0" w:line="240" w:lineRule="auto"/>
      </w:pPr>
    </w:p>
    <w:p w14:paraId="79F822AB" w14:textId="77777777" w:rsidR="00F47583" w:rsidRDefault="00000000">
      <w:pPr>
        <w:pStyle w:val="Heading3"/>
      </w:pPr>
      <w:bookmarkStart w:id="62" w:name="_Toc4001006"/>
      <w:r>
        <w:t>4.1.3</w:t>
      </w:r>
      <w:r>
        <w:tab/>
        <w:t>User Requirements by Stakeholder Role</w:t>
      </w:r>
      <w:bookmarkEnd w:id="62"/>
    </w:p>
    <w:p w14:paraId="3F56E62B" w14:textId="77777777" w:rsidR="00F47583" w:rsidRDefault="00000000">
      <w:pPr>
        <w:keepNext/>
        <w:spacing w:line="360" w:lineRule="auto"/>
        <w:ind w:left="0" w:firstLine="0"/>
        <w:rPr>
          <w:i/>
          <w:iCs/>
        </w:rPr>
      </w:pPr>
      <w:r>
        <w:rPr>
          <w:i/>
          <w:iCs/>
        </w:rPr>
        <w:t>Table 4.15: User Requirements by Stakeholder Role</w:t>
      </w:r>
    </w:p>
    <w:tbl>
      <w:tblPr>
        <w:tblStyle w:val="TableGrid0"/>
        <w:tblW w:w="9000" w:type="dxa"/>
        <w:tblLayout w:type="fixed"/>
        <w:tblLook w:val="01E0" w:firstRow="1" w:lastRow="1" w:firstColumn="1" w:lastColumn="1" w:noHBand="0" w:noVBand="0"/>
      </w:tblPr>
      <w:tblGrid>
        <w:gridCol w:w="1900"/>
        <w:gridCol w:w="7100"/>
      </w:tblGrid>
      <w:tr w:rsidR="00F47583" w14:paraId="22368476" w14:textId="77777777">
        <w:trPr>
          <w:cantSplit/>
          <w:tblHeader/>
        </w:trPr>
        <w:tc>
          <w:tcPr>
            <w:tcW w:w="1900" w:type="dxa"/>
          </w:tcPr>
          <w:p w14:paraId="03C8D6C4"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Role</w:t>
            </w:r>
          </w:p>
        </w:tc>
        <w:tc>
          <w:tcPr>
            <w:tcW w:w="7100" w:type="dxa"/>
          </w:tcPr>
          <w:p w14:paraId="4AE3DA32"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Key Requirements</w:t>
            </w:r>
          </w:p>
        </w:tc>
      </w:tr>
      <w:tr w:rsidR="00F47583" w14:paraId="73D2869D" w14:textId="77777777">
        <w:trPr>
          <w:cantSplit/>
        </w:trPr>
        <w:tc>
          <w:tcPr>
            <w:tcW w:w="1900" w:type="dxa"/>
          </w:tcPr>
          <w:p w14:paraId="2084639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w:t>
            </w:r>
          </w:p>
        </w:tc>
        <w:tc>
          <w:tcPr>
            <w:tcW w:w="7100" w:type="dxa"/>
          </w:tcPr>
          <w:p w14:paraId="11EE08C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Register online or at kiosk; receive a queue token; track queue status in real-time; receive WhatsApp notifications; view estimated wait time; leave and return without losing position.</w:t>
            </w:r>
          </w:p>
        </w:tc>
      </w:tr>
      <w:tr w:rsidR="00F47583" w14:paraId="3DCFA6DC" w14:textId="77777777">
        <w:trPr>
          <w:cantSplit/>
        </w:trPr>
        <w:tc>
          <w:tcPr>
            <w:tcW w:w="1900" w:type="dxa"/>
          </w:tcPr>
          <w:p w14:paraId="6E831F3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Reception Staff</w:t>
            </w:r>
          </w:p>
        </w:tc>
        <w:tc>
          <w:tcPr>
            <w:tcW w:w="7100" w:type="dxa"/>
          </w:tcPr>
          <w:p w14:paraId="37511CE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Register new and returning patients; search patient records; scan QR codes; manage queue tokens; transfer patients between departments; view department-scoped queue.</w:t>
            </w:r>
          </w:p>
        </w:tc>
      </w:tr>
      <w:tr w:rsidR="00F47583" w14:paraId="18DF5B8F" w14:textId="77777777">
        <w:trPr>
          <w:cantSplit/>
        </w:trPr>
        <w:tc>
          <w:tcPr>
            <w:tcW w:w="1900" w:type="dxa"/>
          </w:tcPr>
          <w:p w14:paraId="62411BF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Triage Nurse</w:t>
            </w:r>
          </w:p>
        </w:tc>
        <w:tc>
          <w:tcPr>
            <w:tcW w:w="7100" w:type="dxa"/>
          </w:tcPr>
          <w:p w14:paraId="76D9B41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Conduct digital triage assessments; assign priority levels; override automatic classifications; view reassessment alerts; fast-track emergency cases.</w:t>
            </w:r>
          </w:p>
        </w:tc>
      </w:tr>
      <w:tr w:rsidR="00F47583" w14:paraId="30B11016" w14:textId="77777777">
        <w:trPr>
          <w:cantSplit/>
        </w:trPr>
        <w:tc>
          <w:tcPr>
            <w:tcW w:w="1900" w:type="dxa"/>
          </w:tcPr>
          <w:p w14:paraId="4BC8383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Clinician/Doctor</w:t>
            </w:r>
          </w:p>
        </w:tc>
        <w:tc>
          <w:tcPr>
            <w:tcW w:w="7100" w:type="dxa"/>
          </w:tcPr>
          <w:p w14:paraId="5B2189D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Call next patient by priority; mark patients as in-service or completed; prescribe medications; order laboratory tests; transfer patients; view department dashboard.</w:t>
            </w:r>
          </w:p>
        </w:tc>
      </w:tr>
      <w:tr w:rsidR="00F47583" w14:paraId="09E20430" w14:textId="77777777">
        <w:trPr>
          <w:cantSplit/>
        </w:trPr>
        <w:tc>
          <w:tcPr>
            <w:tcW w:w="1900" w:type="dxa"/>
          </w:tcPr>
          <w:p w14:paraId="13C2EAD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Administrator</w:t>
            </w:r>
          </w:p>
        </w:tc>
        <w:tc>
          <w:tcPr>
            <w:tcW w:w="7100" w:type="dxa"/>
          </w:tcPr>
          <w:p w14:paraId="37B7311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Manage staff accounts and roles; view system-wide audit trail; access all reports and analytics; configure system settings; manage departments.</w:t>
            </w:r>
          </w:p>
        </w:tc>
      </w:tr>
      <w:tr w:rsidR="00F47583" w14:paraId="6E6F8BF2" w14:textId="77777777">
        <w:trPr>
          <w:cantSplit/>
        </w:trPr>
        <w:tc>
          <w:tcPr>
            <w:tcW w:w="1900" w:type="dxa"/>
          </w:tcPr>
          <w:p w14:paraId="3EC762F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Hospital Manager</w:t>
            </w:r>
          </w:p>
        </w:tc>
        <w:tc>
          <w:tcPr>
            <w:tcW w:w="7100" w:type="dxa"/>
          </w:tcPr>
          <w:p w14:paraId="022C095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View department performance reports; monitor waiting times and no-show rates; review triage outcomes; assess notification delivery effectiveness.</w:t>
            </w:r>
          </w:p>
        </w:tc>
      </w:tr>
    </w:tbl>
    <w:p w14:paraId="4858C358" w14:textId="77777777" w:rsidR="00F47583" w:rsidRDefault="00F47583">
      <w:pPr>
        <w:spacing w:after="0" w:line="240" w:lineRule="auto"/>
      </w:pPr>
    </w:p>
    <w:p w14:paraId="104ADE43" w14:textId="77777777" w:rsidR="00F47583" w:rsidRDefault="00000000">
      <w:pPr>
        <w:pStyle w:val="Heading2"/>
      </w:pPr>
      <w:bookmarkStart w:id="63" w:name="_Toc4001007"/>
      <w:r>
        <w:lastRenderedPageBreak/>
        <w:t>4.2 Use Case Diagrams</w:t>
      </w:r>
      <w:bookmarkEnd w:id="63"/>
    </w:p>
    <w:p w14:paraId="233D7B45" w14:textId="77777777" w:rsidR="00F47583" w:rsidRDefault="00000000">
      <w:pPr>
        <w:pStyle w:val="Heading3"/>
      </w:pPr>
      <w:bookmarkStart w:id="64" w:name="_Toc4001008"/>
      <w:r>
        <w:t>4.2.1</w:t>
      </w:r>
      <w:r>
        <w:tab/>
        <w:t>System-Wide Use Case Diagram</w:t>
      </w:r>
      <w:bookmarkEnd w:id="64"/>
    </w:p>
    <w:p w14:paraId="08AED21F" w14:textId="77777777" w:rsidR="00F47583" w:rsidRDefault="00000000">
      <w:pPr>
        <w:keepNext/>
        <w:spacing w:before="120" w:after="60" w:line="240" w:lineRule="auto"/>
        <w:jc w:val="center"/>
      </w:pPr>
      <w:r>
        <w:rPr>
          <w:noProof/>
        </w:rPr>
        <w:drawing>
          <wp:inline distT="0" distB="0" distL="0" distR="0" wp14:anchorId="5F1D6AF2" wp14:editId="069CB33D">
            <wp:extent cx="5669280" cy="5339670"/>
            <wp:effectExtent l="0" t="0" r="0" b="0"/>
            <wp:docPr id="3001" name="Figure 4.1" descr="Figure 4.1: System-Wide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fig4_1.png"/>
                    <pic:cNvPicPr/>
                  </pic:nvPicPr>
                  <pic:blipFill>
                    <a:blip r:embed="rId9"/>
                    <a:stretch>
                      <a:fillRect/>
                    </a:stretch>
                  </pic:blipFill>
                  <pic:spPr>
                    <a:xfrm>
                      <a:off x="0" y="0"/>
                      <a:ext cx="5669280" cy="5339670"/>
                    </a:xfrm>
                    <a:prstGeom prst="rect">
                      <a:avLst/>
                    </a:prstGeom>
                  </pic:spPr>
                </pic:pic>
              </a:graphicData>
            </a:graphic>
          </wp:inline>
        </w:drawing>
      </w:r>
    </w:p>
    <w:p w14:paraId="35BFB0C0" w14:textId="77777777" w:rsidR="00F47583" w:rsidRDefault="00000000">
      <w:pPr>
        <w:spacing w:line="360" w:lineRule="auto"/>
        <w:ind w:left="0" w:firstLine="0"/>
        <w:rPr>
          <w:i/>
          <w:iCs/>
        </w:rPr>
      </w:pPr>
      <w:r>
        <w:rPr>
          <w:i/>
          <w:iCs/>
        </w:rPr>
        <w:t>Figure 4.1: System-Wide Use Case Diagram</w:t>
      </w:r>
    </w:p>
    <w:p w14:paraId="15EC8627" w14:textId="77777777" w:rsidR="00F47583" w:rsidRDefault="00000000">
      <w:pPr>
        <w:pStyle w:val="Heading3"/>
      </w:pPr>
      <w:bookmarkStart w:id="65" w:name="_Toc4001009"/>
      <w:r>
        <w:lastRenderedPageBreak/>
        <w:t>4.2.2</w:t>
      </w:r>
      <w:r>
        <w:tab/>
        <w:t>Patient Registration Use Case Diagram</w:t>
      </w:r>
      <w:bookmarkEnd w:id="65"/>
    </w:p>
    <w:p w14:paraId="2DE335D3" w14:textId="77777777" w:rsidR="00F47583" w:rsidRDefault="00000000">
      <w:pPr>
        <w:keepNext/>
        <w:spacing w:before="120" w:after="60" w:line="240" w:lineRule="auto"/>
        <w:jc w:val="center"/>
      </w:pPr>
      <w:r>
        <w:rPr>
          <w:noProof/>
        </w:rPr>
        <w:drawing>
          <wp:inline distT="0" distB="0" distL="0" distR="0" wp14:anchorId="4494DF29" wp14:editId="1E4203FC">
            <wp:extent cx="5279688" cy="7223760"/>
            <wp:effectExtent l="0" t="0" r="0" b="0"/>
            <wp:docPr id="3002" name="Figure 4.2" descr="Figure 4.2: Patient Registration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fig4_2.png"/>
                    <pic:cNvPicPr/>
                  </pic:nvPicPr>
                  <pic:blipFill>
                    <a:blip r:embed="rId10"/>
                    <a:stretch>
                      <a:fillRect/>
                    </a:stretch>
                  </pic:blipFill>
                  <pic:spPr>
                    <a:xfrm>
                      <a:off x="0" y="0"/>
                      <a:ext cx="5279688" cy="7223760"/>
                    </a:xfrm>
                    <a:prstGeom prst="rect">
                      <a:avLst/>
                    </a:prstGeom>
                  </pic:spPr>
                </pic:pic>
              </a:graphicData>
            </a:graphic>
          </wp:inline>
        </w:drawing>
      </w:r>
    </w:p>
    <w:p w14:paraId="0094A737" w14:textId="77777777" w:rsidR="00F47583" w:rsidRDefault="00000000">
      <w:pPr>
        <w:spacing w:line="360" w:lineRule="auto"/>
        <w:ind w:left="0" w:firstLine="0"/>
        <w:rPr>
          <w:i/>
          <w:iCs/>
        </w:rPr>
      </w:pPr>
      <w:r>
        <w:rPr>
          <w:i/>
          <w:iCs/>
        </w:rPr>
        <w:t>Figure 4.2: Patient Registration Use Case Diagram</w:t>
      </w:r>
    </w:p>
    <w:p w14:paraId="61DF8800" w14:textId="77777777" w:rsidR="00F47583" w:rsidRDefault="00000000">
      <w:pPr>
        <w:pStyle w:val="Heading3"/>
      </w:pPr>
      <w:bookmarkStart w:id="66" w:name="_Toc4001010"/>
      <w:r>
        <w:lastRenderedPageBreak/>
        <w:t>4.2.3</w:t>
      </w:r>
      <w:r>
        <w:tab/>
        <w:t>Triage Use Case Diagram</w:t>
      </w:r>
      <w:bookmarkEnd w:id="66"/>
    </w:p>
    <w:p w14:paraId="5771497B" w14:textId="77777777" w:rsidR="00F47583" w:rsidRDefault="00000000">
      <w:pPr>
        <w:keepNext/>
        <w:spacing w:before="120" w:after="60" w:line="240" w:lineRule="auto"/>
        <w:jc w:val="center"/>
      </w:pPr>
      <w:r>
        <w:rPr>
          <w:noProof/>
        </w:rPr>
        <w:drawing>
          <wp:inline distT="0" distB="0" distL="0" distR="0" wp14:anchorId="659F9716" wp14:editId="36741E34">
            <wp:extent cx="5669280" cy="5782812"/>
            <wp:effectExtent l="0" t="0" r="0" b="0"/>
            <wp:docPr id="3003" name="Figure 4.3" descr="Figure 4.3: Triage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fig4_3.png"/>
                    <pic:cNvPicPr/>
                  </pic:nvPicPr>
                  <pic:blipFill>
                    <a:blip r:embed="rId11"/>
                    <a:stretch>
                      <a:fillRect/>
                    </a:stretch>
                  </pic:blipFill>
                  <pic:spPr>
                    <a:xfrm>
                      <a:off x="0" y="0"/>
                      <a:ext cx="5669280" cy="5782812"/>
                    </a:xfrm>
                    <a:prstGeom prst="rect">
                      <a:avLst/>
                    </a:prstGeom>
                  </pic:spPr>
                </pic:pic>
              </a:graphicData>
            </a:graphic>
          </wp:inline>
        </w:drawing>
      </w:r>
    </w:p>
    <w:p w14:paraId="301CE50D" w14:textId="77777777" w:rsidR="00F47583" w:rsidRDefault="00000000">
      <w:pPr>
        <w:spacing w:line="360" w:lineRule="auto"/>
        <w:ind w:left="0" w:firstLine="0"/>
        <w:rPr>
          <w:i/>
          <w:iCs/>
        </w:rPr>
      </w:pPr>
      <w:r>
        <w:rPr>
          <w:i/>
          <w:iCs/>
        </w:rPr>
        <w:t>Figure 4.3: Triage Use Case Diagram</w:t>
      </w:r>
    </w:p>
    <w:p w14:paraId="5F8BF6BE" w14:textId="77777777" w:rsidR="00F47583" w:rsidRDefault="00000000">
      <w:pPr>
        <w:pStyle w:val="Heading3"/>
      </w:pPr>
      <w:bookmarkStart w:id="67" w:name="_Toc4001011"/>
      <w:r>
        <w:lastRenderedPageBreak/>
        <w:t>4.2.4</w:t>
      </w:r>
      <w:r>
        <w:tab/>
        <w:t>Queue Management Use Case Diagram</w:t>
      </w:r>
      <w:bookmarkEnd w:id="67"/>
    </w:p>
    <w:p w14:paraId="1785BAC1" w14:textId="77777777" w:rsidR="00F47583" w:rsidRDefault="00000000">
      <w:pPr>
        <w:keepNext/>
        <w:spacing w:before="120" w:after="60" w:line="240" w:lineRule="auto"/>
        <w:jc w:val="center"/>
      </w:pPr>
      <w:r>
        <w:rPr>
          <w:noProof/>
        </w:rPr>
        <w:drawing>
          <wp:inline distT="0" distB="0" distL="0" distR="0" wp14:anchorId="1FB78A5B" wp14:editId="5F439A40">
            <wp:extent cx="5669280" cy="6610497"/>
            <wp:effectExtent l="0" t="0" r="0" b="0"/>
            <wp:docPr id="3004" name="Figure 4.4" descr="Figure 4.4: Queue Management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fig4_4.png"/>
                    <pic:cNvPicPr/>
                  </pic:nvPicPr>
                  <pic:blipFill>
                    <a:blip r:embed="rId12"/>
                    <a:stretch>
                      <a:fillRect/>
                    </a:stretch>
                  </pic:blipFill>
                  <pic:spPr>
                    <a:xfrm>
                      <a:off x="0" y="0"/>
                      <a:ext cx="5669280" cy="6610497"/>
                    </a:xfrm>
                    <a:prstGeom prst="rect">
                      <a:avLst/>
                    </a:prstGeom>
                  </pic:spPr>
                </pic:pic>
              </a:graphicData>
            </a:graphic>
          </wp:inline>
        </w:drawing>
      </w:r>
    </w:p>
    <w:p w14:paraId="005A4EE4" w14:textId="77777777" w:rsidR="00F47583" w:rsidRDefault="00000000">
      <w:pPr>
        <w:spacing w:line="360" w:lineRule="auto"/>
        <w:ind w:left="0" w:firstLine="0"/>
        <w:rPr>
          <w:i/>
          <w:iCs/>
        </w:rPr>
      </w:pPr>
      <w:r>
        <w:rPr>
          <w:i/>
          <w:iCs/>
        </w:rPr>
        <w:t>Figure 4.4: Queue Management Use Case Diagram</w:t>
      </w:r>
    </w:p>
    <w:p w14:paraId="23912CF7" w14:textId="77777777" w:rsidR="00F47583" w:rsidRDefault="00000000">
      <w:pPr>
        <w:pStyle w:val="Heading3"/>
      </w:pPr>
      <w:bookmarkStart w:id="68" w:name="_Toc4001012"/>
      <w:r>
        <w:lastRenderedPageBreak/>
        <w:t>4.2.5</w:t>
      </w:r>
      <w:r>
        <w:tab/>
        <w:t>Notification Use Case Diagram</w:t>
      </w:r>
      <w:bookmarkEnd w:id="68"/>
    </w:p>
    <w:p w14:paraId="1376B2B0" w14:textId="77777777" w:rsidR="00F47583" w:rsidRDefault="00000000">
      <w:pPr>
        <w:keepNext/>
        <w:spacing w:before="120" w:after="60" w:line="240" w:lineRule="auto"/>
        <w:jc w:val="center"/>
      </w:pPr>
      <w:r>
        <w:rPr>
          <w:noProof/>
        </w:rPr>
        <w:drawing>
          <wp:inline distT="0" distB="0" distL="0" distR="0" wp14:anchorId="3F81773F" wp14:editId="64C8783D">
            <wp:extent cx="5669280" cy="5467852"/>
            <wp:effectExtent l="0" t="0" r="0" b="0"/>
            <wp:docPr id="3005" name="Figure 4.5" descr="Figure 4.5: Notification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fig4_5.png"/>
                    <pic:cNvPicPr/>
                  </pic:nvPicPr>
                  <pic:blipFill>
                    <a:blip r:embed="rId13"/>
                    <a:stretch>
                      <a:fillRect/>
                    </a:stretch>
                  </pic:blipFill>
                  <pic:spPr>
                    <a:xfrm>
                      <a:off x="0" y="0"/>
                      <a:ext cx="5669280" cy="5467852"/>
                    </a:xfrm>
                    <a:prstGeom prst="rect">
                      <a:avLst/>
                    </a:prstGeom>
                  </pic:spPr>
                </pic:pic>
              </a:graphicData>
            </a:graphic>
          </wp:inline>
        </w:drawing>
      </w:r>
    </w:p>
    <w:p w14:paraId="4BB1B938" w14:textId="77777777" w:rsidR="00F47583" w:rsidRDefault="00000000">
      <w:pPr>
        <w:spacing w:line="360" w:lineRule="auto"/>
        <w:ind w:left="0" w:firstLine="0"/>
        <w:rPr>
          <w:i/>
          <w:iCs/>
        </w:rPr>
      </w:pPr>
      <w:r>
        <w:rPr>
          <w:i/>
          <w:iCs/>
        </w:rPr>
        <w:t>Figure 4.5: Notification Use Case Diagram</w:t>
      </w:r>
    </w:p>
    <w:p w14:paraId="7C1B646B" w14:textId="77777777" w:rsidR="00F47583" w:rsidRDefault="00000000">
      <w:pPr>
        <w:pStyle w:val="Heading2"/>
      </w:pPr>
      <w:bookmarkStart w:id="69" w:name="_Toc4001013"/>
      <w:r>
        <w:t>4.3 Use Case Descriptions</w:t>
      </w:r>
      <w:bookmarkEnd w:id="69"/>
    </w:p>
    <w:p w14:paraId="41E85D39" w14:textId="77777777" w:rsidR="00F47583" w:rsidRDefault="00000000">
      <w:pPr>
        <w:pStyle w:val="Heading3"/>
      </w:pPr>
      <w:bookmarkStart w:id="70" w:name="_Toc4001014"/>
      <w:r>
        <w:t>4.3.1</w:t>
      </w:r>
      <w:r>
        <w:tab/>
        <w:t>Use Case UC-01: Register New Patient</w:t>
      </w:r>
      <w:bookmarkEnd w:id="70"/>
    </w:p>
    <w:p w14:paraId="0A4D3365" w14:textId="77777777" w:rsidR="00F47583" w:rsidRDefault="00000000">
      <w:pPr>
        <w:keepNext/>
        <w:spacing w:line="360" w:lineRule="auto"/>
        <w:ind w:left="0" w:firstLine="0"/>
        <w:rPr>
          <w:i/>
          <w:iCs/>
        </w:rPr>
      </w:pPr>
      <w:r>
        <w:rPr>
          <w:i/>
          <w:iCs/>
        </w:rPr>
        <w:t>Table 4.16: Use Case UC-01: Register New Patient</w:t>
      </w:r>
    </w:p>
    <w:tbl>
      <w:tblPr>
        <w:tblStyle w:val="TableGrid0"/>
        <w:tblW w:w="9000" w:type="dxa"/>
        <w:tblLayout w:type="fixed"/>
        <w:tblLook w:val="01E0" w:firstRow="1" w:lastRow="1" w:firstColumn="1" w:lastColumn="1" w:noHBand="0" w:noVBand="0"/>
      </w:tblPr>
      <w:tblGrid>
        <w:gridCol w:w="1700"/>
        <w:gridCol w:w="7300"/>
      </w:tblGrid>
      <w:tr w:rsidR="00F47583" w14:paraId="70E8EF26" w14:textId="77777777">
        <w:trPr>
          <w:cantSplit/>
          <w:tblHeader/>
        </w:trPr>
        <w:tc>
          <w:tcPr>
            <w:tcW w:w="1700" w:type="dxa"/>
          </w:tcPr>
          <w:p w14:paraId="4EB95B71"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Field</w:t>
            </w:r>
          </w:p>
        </w:tc>
        <w:tc>
          <w:tcPr>
            <w:tcW w:w="7300" w:type="dxa"/>
          </w:tcPr>
          <w:p w14:paraId="37F5EF45"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Description</w:t>
            </w:r>
          </w:p>
        </w:tc>
      </w:tr>
      <w:tr w:rsidR="00F47583" w14:paraId="1C6FA6D7" w14:textId="77777777">
        <w:trPr>
          <w:cantSplit/>
        </w:trPr>
        <w:tc>
          <w:tcPr>
            <w:tcW w:w="1700" w:type="dxa"/>
          </w:tcPr>
          <w:p w14:paraId="332B70C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 Case ID</w:t>
            </w:r>
          </w:p>
        </w:tc>
        <w:tc>
          <w:tcPr>
            <w:tcW w:w="7300" w:type="dxa"/>
          </w:tcPr>
          <w:p w14:paraId="2492526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UC-01</w:t>
            </w:r>
          </w:p>
        </w:tc>
      </w:tr>
      <w:tr w:rsidR="00F47583" w14:paraId="4675D67D" w14:textId="77777777">
        <w:trPr>
          <w:cantSplit/>
        </w:trPr>
        <w:tc>
          <w:tcPr>
            <w:tcW w:w="1700" w:type="dxa"/>
          </w:tcPr>
          <w:p w14:paraId="026037C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 Case Name</w:t>
            </w:r>
          </w:p>
        </w:tc>
        <w:tc>
          <w:tcPr>
            <w:tcW w:w="7300" w:type="dxa"/>
          </w:tcPr>
          <w:p w14:paraId="4048DDE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Register New Patient</w:t>
            </w:r>
          </w:p>
        </w:tc>
      </w:tr>
      <w:tr w:rsidR="00F47583" w14:paraId="27DB66A0" w14:textId="77777777">
        <w:trPr>
          <w:cantSplit/>
        </w:trPr>
        <w:tc>
          <w:tcPr>
            <w:tcW w:w="1700" w:type="dxa"/>
          </w:tcPr>
          <w:p w14:paraId="31B255A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Actor(s)</w:t>
            </w:r>
          </w:p>
        </w:tc>
        <w:tc>
          <w:tcPr>
            <w:tcW w:w="7300" w:type="dxa"/>
          </w:tcPr>
          <w:p w14:paraId="218C8BC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Reception Staff</w:t>
            </w:r>
          </w:p>
        </w:tc>
      </w:tr>
      <w:tr w:rsidR="00F47583" w14:paraId="36DE6443" w14:textId="77777777">
        <w:trPr>
          <w:cantSplit/>
        </w:trPr>
        <w:tc>
          <w:tcPr>
            <w:tcW w:w="1700" w:type="dxa"/>
          </w:tcPr>
          <w:p w14:paraId="26FCE25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Description</w:t>
            </w:r>
          </w:p>
        </w:tc>
        <w:tc>
          <w:tcPr>
            <w:tcW w:w="7300" w:type="dxa"/>
          </w:tcPr>
          <w:p w14:paraId="4E83F1C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 reception staff member registers a new patient entering the hospital, capturing demographics, next of kin, chief complaint, and department selection. The system generates a unique queue token and prints a ticket.</w:t>
            </w:r>
          </w:p>
        </w:tc>
      </w:tr>
      <w:tr w:rsidR="00F47583" w14:paraId="624BD934" w14:textId="77777777">
        <w:trPr>
          <w:cantSplit/>
        </w:trPr>
        <w:tc>
          <w:tcPr>
            <w:tcW w:w="1700" w:type="dxa"/>
          </w:tcPr>
          <w:p w14:paraId="0CB92E7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Preconditions</w:t>
            </w:r>
          </w:p>
        </w:tc>
        <w:tc>
          <w:tcPr>
            <w:tcW w:w="7300" w:type="dxa"/>
          </w:tcPr>
          <w:p w14:paraId="37375F3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Staff member is authenticated with reception role. Department queue is operational.</w:t>
            </w:r>
          </w:p>
        </w:tc>
      </w:tr>
      <w:tr w:rsidR="00F47583" w14:paraId="436CC5C1" w14:textId="77777777">
        <w:trPr>
          <w:cantSplit/>
        </w:trPr>
        <w:tc>
          <w:tcPr>
            <w:tcW w:w="1700" w:type="dxa"/>
          </w:tcPr>
          <w:p w14:paraId="12D88A2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Postconditions</w:t>
            </w:r>
          </w:p>
        </w:tc>
        <w:tc>
          <w:tcPr>
            <w:tcW w:w="7300" w:type="dxa"/>
          </w:tcPr>
          <w:p w14:paraId="1838504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 is registered in the system. A queue ticket is created with a unique token. Patient appears in the department waiting queue.</w:t>
            </w:r>
          </w:p>
        </w:tc>
      </w:tr>
      <w:tr w:rsidR="00F47583" w14:paraId="48DFB37D" w14:textId="77777777">
        <w:trPr>
          <w:cantSplit/>
        </w:trPr>
        <w:tc>
          <w:tcPr>
            <w:tcW w:w="1700" w:type="dxa"/>
          </w:tcPr>
          <w:p w14:paraId="3EEB50A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lastRenderedPageBreak/>
              <w:t>Main Flow</w:t>
            </w:r>
          </w:p>
        </w:tc>
        <w:tc>
          <w:tcPr>
            <w:tcW w:w="7300" w:type="dxa"/>
          </w:tcPr>
          <w:p w14:paraId="64822B2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 Staff selects “Register Patient” from the dashboard.</w:t>
            </w:r>
          </w:p>
          <w:p w14:paraId="70BF37A2"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 Staff enters patient demographics (name, national ID, DOB, gender, phone, address).</w:t>
            </w:r>
          </w:p>
          <w:p w14:paraId="72C63D55"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3. Staff selects patient category (walk-in, referred, emergency, etc.).</w:t>
            </w:r>
          </w:p>
          <w:p w14:paraId="3A2BCCE8"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 Staff enters next of kin details.</w:t>
            </w:r>
          </w:p>
          <w:p w14:paraId="3D60B0D4"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5. Staff enters chief complaint.</w:t>
            </w:r>
          </w:p>
          <w:p w14:paraId="416C98F8"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6. Staff selects destination department.</w:t>
            </w:r>
          </w:p>
          <w:p w14:paraId="7E3547C5"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7. Staff sets notification consent (WhatsApp opt-in).</w:t>
            </w:r>
          </w:p>
          <w:p w14:paraId="5D0F3D10"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8. Staff submits the form.</w:t>
            </w:r>
          </w:p>
          <w:p w14:paraId="2CA66941"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9. System validates inputs.</w:t>
            </w:r>
          </w:p>
          <w:p w14:paraId="07209F4F"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10. System creates or links a patient profile.</w:t>
            </w:r>
          </w:p>
          <w:p w14:paraId="098C5220"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11. System generates a department-specific queue token (e.g., OPD-205).</w:t>
            </w:r>
          </w:p>
          <w:p w14:paraId="6737407B"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12. System creates a ticket with status “waiting” and priority “green”.</w:t>
            </w:r>
          </w:p>
          <w:p w14:paraId="4DB1AAFD"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13. System broadcasts a queue update event via SSE.</w:t>
            </w:r>
          </w:p>
          <w:p w14:paraId="33F992DD"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14. System sends a registration WhatsApp notification if consented.</w:t>
            </w:r>
          </w:p>
          <w:p w14:paraId="0883F1CB"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15. System displays the ticket with QR code for printing.</w:t>
            </w:r>
          </w:p>
        </w:tc>
      </w:tr>
      <w:tr w:rsidR="00F47583" w14:paraId="1BCC7307" w14:textId="77777777">
        <w:trPr>
          <w:cantSplit/>
        </w:trPr>
        <w:tc>
          <w:tcPr>
            <w:tcW w:w="1700" w:type="dxa"/>
          </w:tcPr>
          <w:p w14:paraId="48F5ABD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Alternate Flows</w:t>
            </w:r>
          </w:p>
        </w:tc>
        <w:tc>
          <w:tcPr>
            <w:tcW w:w="7300" w:type="dxa"/>
          </w:tcPr>
          <w:p w14:paraId="13CDFA0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A1: Returning patient found. At step 10, if a matching patient profile is found by name, phone, or national ID, the system links to the existing profile instead of creating a new one.</w:t>
            </w:r>
          </w:p>
          <w:p w14:paraId="5FFD8461"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A2: Validation error. At step 9, if required fields are missing or invalid, the system displays validation errors and the staff corrects the input.</w:t>
            </w:r>
          </w:p>
        </w:tc>
      </w:tr>
      <w:tr w:rsidR="00F47583" w14:paraId="08DF6AA0" w14:textId="77777777">
        <w:trPr>
          <w:cantSplit/>
        </w:trPr>
        <w:tc>
          <w:tcPr>
            <w:tcW w:w="1700" w:type="dxa"/>
          </w:tcPr>
          <w:p w14:paraId="0D659BB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Exceptions</w:t>
            </w:r>
          </w:p>
        </w:tc>
        <w:tc>
          <w:tcPr>
            <w:tcW w:w="7300" w:type="dxa"/>
          </w:tcPr>
          <w:p w14:paraId="0E12F8C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E1: Database unavailable. If the database is unreachable, the system falls back to file-based storage (if configured) or displays an error message.</w:t>
            </w:r>
          </w:p>
        </w:tc>
      </w:tr>
      <w:tr w:rsidR="00F47583" w14:paraId="6C27C2E2" w14:textId="77777777">
        <w:trPr>
          <w:cantSplit/>
        </w:trPr>
        <w:tc>
          <w:tcPr>
            <w:tcW w:w="1700" w:type="dxa"/>
          </w:tcPr>
          <w:p w14:paraId="7E0A3EA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Business Rules</w:t>
            </w:r>
          </w:p>
        </w:tc>
        <w:tc>
          <w:tcPr>
            <w:tcW w:w="7300" w:type="dxa"/>
          </w:tcPr>
          <w:p w14:paraId="6A12BE9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Queue tokens are immutable once generated. Token prefixes are department-specific (OPD, TRI, PHA, LAB, RAD, OIC). Sequence numbers are persistent and monotonic.</w:t>
            </w:r>
          </w:p>
        </w:tc>
      </w:tr>
      <w:tr w:rsidR="00F47583" w14:paraId="5807B6B6" w14:textId="77777777">
        <w:trPr>
          <w:cantSplit/>
        </w:trPr>
        <w:tc>
          <w:tcPr>
            <w:tcW w:w="1700" w:type="dxa"/>
          </w:tcPr>
          <w:p w14:paraId="4C6C523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Frequency</w:t>
            </w:r>
          </w:p>
        </w:tc>
        <w:tc>
          <w:tcPr>
            <w:tcW w:w="7300" w:type="dxa"/>
          </w:tcPr>
          <w:p w14:paraId="729BA4A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 — performed many times daily.</w:t>
            </w:r>
          </w:p>
        </w:tc>
      </w:tr>
    </w:tbl>
    <w:p w14:paraId="3AF958A2" w14:textId="77777777" w:rsidR="00F47583" w:rsidRDefault="00F47583">
      <w:pPr>
        <w:spacing w:after="0" w:line="240" w:lineRule="auto"/>
      </w:pPr>
    </w:p>
    <w:p w14:paraId="0ACA03A4" w14:textId="77777777" w:rsidR="00F47583" w:rsidRDefault="00000000">
      <w:pPr>
        <w:pStyle w:val="Heading3"/>
      </w:pPr>
      <w:bookmarkStart w:id="71" w:name="_Toc4001015"/>
      <w:r>
        <w:t>4.3.2</w:t>
      </w:r>
      <w:r>
        <w:tab/>
        <w:t>Use Case UC-02: Triage Assessment</w:t>
      </w:r>
      <w:bookmarkEnd w:id="71"/>
    </w:p>
    <w:p w14:paraId="02FA5451" w14:textId="77777777" w:rsidR="00F47583" w:rsidRDefault="00000000">
      <w:pPr>
        <w:keepNext/>
        <w:spacing w:line="360" w:lineRule="auto"/>
        <w:ind w:left="0" w:firstLine="0"/>
        <w:rPr>
          <w:i/>
          <w:iCs/>
        </w:rPr>
      </w:pPr>
      <w:r>
        <w:rPr>
          <w:i/>
          <w:iCs/>
        </w:rPr>
        <w:t>Table 4.17: Use Case UC-02: Triage Assessment</w:t>
      </w:r>
    </w:p>
    <w:tbl>
      <w:tblPr>
        <w:tblStyle w:val="TableGrid0"/>
        <w:tblW w:w="9000" w:type="dxa"/>
        <w:tblLayout w:type="fixed"/>
        <w:tblLook w:val="01E0" w:firstRow="1" w:lastRow="1" w:firstColumn="1" w:lastColumn="1" w:noHBand="0" w:noVBand="0"/>
      </w:tblPr>
      <w:tblGrid>
        <w:gridCol w:w="1700"/>
        <w:gridCol w:w="7300"/>
      </w:tblGrid>
      <w:tr w:rsidR="00F47583" w14:paraId="7F555E83" w14:textId="77777777">
        <w:trPr>
          <w:cantSplit/>
          <w:tblHeader/>
        </w:trPr>
        <w:tc>
          <w:tcPr>
            <w:tcW w:w="1700" w:type="dxa"/>
          </w:tcPr>
          <w:p w14:paraId="58816192"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Field</w:t>
            </w:r>
          </w:p>
        </w:tc>
        <w:tc>
          <w:tcPr>
            <w:tcW w:w="7300" w:type="dxa"/>
          </w:tcPr>
          <w:p w14:paraId="7688F614"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Description</w:t>
            </w:r>
          </w:p>
        </w:tc>
      </w:tr>
      <w:tr w:rsidR="00F47583" w14:paraId="4A3B7B8B" w14:textId="77777777">
        <w:trPr>
          <w:cantSplit/>
        </w:trPr>
        <w:tc>
          <w:tcPr>
            <w:tcW w:w="1700" w:type="dxa"/>
          </w:tcPr>
          <w:p w14:paraId="0917D48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 Case ID</w:t>
            </w:r>
          </w:p>
        </w:tc>
        <w:tc>
          <w:tcPr>
            <w:tcW w:w="7300" w:type="dxa"/>
          </w:tcPr>
          <w:p w14:paraId="7241328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UC-02</w:t>
            </w:r>
          </w:p>
        </w:tc>
      </w:tr>
      <w:tr w:rsidR="00F47583" w14:paraId="309C4567" w14:textId="77777777">
        <w:trPr>
          <w:cantSplit/>
        </w:trPr>
        <w:tc>
          <w:tcPr>
            <w:tcW w:w="1700" w:type="dxa"/>
          </w:tcPr>
          <w:p w14:paraId="66FF66E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 Case Name</w:t>
            </w:r>
          </w:p>
        </w:tc>
        <w:tc>
          <w:tcPr>
            <w:tcW w:w="7300" w:type="dxa"/>
          </w:tcPr>
          <w:p w14:paraId="6F1C6D5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Triage Assessment</w:t>
            </w:r>
          </w:p>
        </w:tc>
      </w:tr>
      <w:tr w:rsidR="00F47583" w14:paraId="282C638A" w14:textId="77777777">
        <w:trPr>
          <w:cantSplit/>
        </w:trPr>
        <w:tc>
          <w:tcPr>
            <w:tcW w:w="1700" w:type="dxa"/>
          </w:tcPr>
          <w:p w14:paraId="761F584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Actor(s)</w:t>
            </w:r>
          </w:p>
        </w:tc>
        <w:tc>
          <w:tcPr>
            <w:tcW w:w="7300" w:type="dxa"/>
          </w:tcPr>
          <w:p w14:paraId="2B8BAB0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Triage Nurse</w:t>
            </w:r>
          </w:p>
        </w:tc>
      </w:tr>
      <w:tr w:rsidR="00F47583" w14:paraId="7F243089" w14:textId="77777777">
        <w:trPr>
          <w:cantSplit/>
        </w:trPr>
        <w:tc>
          <w:tcPr>
            <w:tcW w:w="1700" w:type="dxa"/>
          </w:tcPr>
          <w:p w14:paraId="49F3699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Description</w:t>
            </w:r>
          </w:p>
        </w:tc>
        <w:tc>
          <w:tcPr>
            <w:tcW w:w="7300" w:type="dxa"/>
          </w:tcPr>
          <w:p w14:paraId="1A27ACF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 triage nurse conducts a structured assessment of a waiting patient, recording vitals, symptoms, pain score, and severity. The system auto-classifies priority based on emergency vital thresholds, with manual override capability.</w:t>
            </w:r>
          </w:p>
        </w:tc>
      </w:tr>
      <w:tr w:rsidR="00F47583" w14:paraId="116FC110" w14:textId="77777777">
        <w:trPr>
          <w:cantSplit/>
        </w:trPr>
        <w:tc>
          <w:tcPr>
            <w:tcW w:w="1700" w:type="dxa"/>
          </w:tcPr>
          <w:p w14:paraId="2A66F4A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Preconditions</w:t>
            </w:r>
          </w:p>
        </w:tc>
        <w:tc>
          <w:tcPr>
            <w:tcW w:w="7300" w:type="dxa"/>
          </w:tcPr>
          <w:p w14:paraId="4AC562E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 exists in the queue with status “waiting”. Triage nurse is authenticated with triage role.</w:t>
            </w:r>
          </w:p>
        </w:tc>
      </w:tr>
      <w:tr w:rsidR="00F47583" w14:paraId="1615BA03" w14:textId="77777777">
        <w:trPr>
          <w:cantSplit/>
        </w:trPr>
        <w:tc>
          <w:tcPr>
            <w:tcW w:w="1700" w:type="dxa"/>
          </w:tcPr>
          <w:p w14:paraId="074E3C7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Postconditions</w:t>
            </w:r>
          </w:p>
        </w:tc>
        <w:tc>
          <w:tcPr>
            <w:tcW w:w="7300" w:type="dxa"/>
          </w:tcPr>
          <w:p w14:paraId="5F713BF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Patient’s priority is updated. Triage assessment is recorded with assessor identity and timestamp. If Red priority, emergency fast-tracking is triggered. Queue order is updated.</w:t>
            </w:r>
          </w:p>
        </w:tc>
      </w:tr>
      <w:tr w:rsidR="00F47583" w14:paraId="08CC7488" w14:textId="77777777">
        <w:trPr>
          <w:cantSplit/>
        </w:trPr>
        <w:tc>
          <w:tcPr>
            <w:tcW w:w="1700" w:type="dxa"/>
          </w:tcPr>
          <w:p w14:paraId="5A8DCBA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Main Flow</w:t>
            </w:r>
          </w:p>
        </w:tc>
        <w:tc>
          <w:tcPr>
            <w:tcW w:w="7300" w:type="dxa"/>
          </w:tcPr>
          <w:p w14:paraId="0CCB635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 Nurse selects a waiting patient from the triage queue.</w:t>
            </w:r>
          </w:p>
          <w:p w14:paraId="71AFFDD6"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 Nurse records chief complaint (if not already captured).</w:t>
            </w:r>
          </w:p>
          <w:p w14:paraId="07AA0224"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3. Nurse records vitals: oxygen saturation, heart rate, blood pressure (systolic/diastolic), temperature, respiratory rate.</w:t>
            </w:r>
          </w:p>
          <w:p w14:paraId="2020DB3F"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 Nurse records pain score (0–10).</w:t>
            </w:r>
          </w:p>
          <w:p w14:paraId="2787D442"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5. Nurse records symptoms and severity notes.</w:t>
            </w:r>
          </w:p>
          <w:p w14:paraId="20E6AFAF"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6. System evaluates vitals against emergency thresholds.</w:t>
            </w:r>
          </w:p>
          <w:p w14:paraId="4CEE9FE5"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7. If any vital exceeds emergency thresholds, system auto-assigns Red priority.</w:t>
            </w:r>
          </w:p>
          <w:p w14:paraId="7978ED6E"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8. If no emergency thresholds are exceeded, nurse manually selects priority (Red/Yellow/Green/Black).</w:t>
            </w:r>
          </w:p>
          <w:p w14:paraId="2F397B9D"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9. System saves the triage assessment with assessor ID and timestamp.</w:t>
            </w:r>
          </w:p>
          <w:p w14:paraId="4B480A2E"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10. System updates the patient’s priority in the queue.</w:t>
            </w:r>
          </w:p>
          <w:p w14:paraId="25BB5FE1"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11. If Red priority, system triggers emergency fast-tracking (moves patient to front of queue).</w:t>
            </w:r>
          </w:p>
          <w:p w14:paraId="2059F410"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12. System broadcasts a queue update event via SSE.</w:t>
            </w:r>
          </w:p>
          <w:p w14:paraId="35F4BB91"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13. System records an audit event with before/after priority.</w:t>
            </w:r>
          </w:p>
        </w:tc>
      </w:tr>
      <w:tr w:rsidR="00F47583" w14:paraId="7D0D87A9" w14:textId="77777777">
        <w:trPr>
          <w:cantSplit/>
        </w:trPr>
        <w:tc>
          <w:tcPr>
            <w:tcW w:w="1700" w:type="dxa"/>
          </w:tcPr>
          <w:p w14:paraId="269F4A7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lastRenderedPageBreak/>
              <w:t>Alternate Flows</w:t>
            </w:r>
          </w:p>
        </w:tc>
        <w:tc>
          <w:tcPr>
            <w:tcW w:w="7300" w:type="dxa"/>
          </w:tcPr>
          <w:p w14:paraId="47F9896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A1: Manual override. At step 8, the nurse may override an auto-Red classification if clinical judgement differs. The override is recorded with the original and new priority.</w:t>
            </w:r>
          </w:p>
          <w:p w14:paraId="4B1844A0"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A2: Patient already triaged. If the patient has a prior triage assessment, the nurse can update it, and both the original and updated values are retained.</w:t>
            </w:r>
          </w:p>
        </w:tc>
      </w:tr>
      <w:tr w:rsidR="00F47583" w14:paraId="71135A5A" w14:textId="77777777">
        <w:trPr>
          <w:cantSplit/>
        </w:trPr>
        <w:tc>
          <w:tcPr>
            <w:tcW w:w="1700" w:type="dxa"/>
          </w:tcPr>
          <w:p w14:paraId="0B1A60E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Exceptions</w:t>
            </w:r>
          </w:p>
        </w:tc>
        <w:tc>
          <w:tcPr>
            <w:tcW w:w="7300" w:type="dxa"/>
          </w:tcPr>
          <w:p w14:paraId="0E05016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E1: Patient not found. If the selected patient no longer exists in the queue, the system displays an error and returns to the triage list.</w:t>
            </w:r>
          </w:p>
        </w:tc>
      </w:tr>
      <w:tr w:rsidR="00F47583" w14:paraId="78E28D5B" w14:textId="77777777">
        <w:trPr>
          <w:cantSplit/>
        </w:trPr>
        <w:tc>
          <w:tcPr>
            <w:tcW w:w="1700" w:type="dxa"/>
          </w:tcPr>
          <w:p w14:paraId="0E7E26A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Business Rules</w:t>
            </w:r>
          </w:p>
        </w:tc>
        <w:tc>
          <w:tcPr>
            <w:tcW w:w="7300" w:type="dxa"/>
          </w:tcPr>
          <w:p w14:paraId="189DCD8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Emergency vital thresholds: SpO2 &lt; 90%, HR outside 40–130 bpm, systolic BP outside 80–180 mmHg, temperature &gt;= 39.5°C, respiratory rate outside 8–30/min, pain score &gt;= 9. Priority order: Red (0) &gt; Yellow (1) &gt; Green (2) &gt; Black (3).</w:t>
            </w:r>
          </w:p>
        </w:tc>
      </w:tr>
      <w:tr w:rsidR="00F47583" w14:paraId="23A53F78" w14:textId="77777777">
        <w:trPr>
          <w:cantSplit/>
        </w:trPr>
        <w:tc>
          <w:tcPr>
            <w:tcW w:w="1700" w:type="dxa"/>
          </w:tcPr>
          <w:p w14:paraId="2655C9A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Frequency</w:t>
            </w:r>
          </w:p>
        </w:tc>
        <w:tc>
          <w:tcPr>
            <w:tcW w:w="7300" w:type="dxa"/>
          </w:tcPr>
          <w:p w14:paraId="4426E82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 — performed for every Casualty/Triage patient.</w:t>
            </w:r>
          </w:p>
        </w:tc>
      </w:tr>
    </w:tbl>
    <w:p w14:paraId="15809884" w14:textId="77777777" w:rsidR="00F47583" w:rsidRDefault="00F47583">
      <w:pPr>
        <w:spacing w:after="0" w:line="240" w:lineRule="auto"/>
      </w:pPr>
    </w:p>
    <w:p w14:paraId="0167C318" w14:textId="77777777" w:rsidR="00F47583" w:rsidRDefault="00000000">
      <w:pPr>
        <w:pStyle w:val="Heading3"/>
      </w:pPr>
      <w:bookmarkStart w:id="72" w:name="_Toc4001016"/>
      <w:r>
        <w:t>4.3.3</w:t>
      </w:r>
      <w:r>
        <w:tab/>
        <w:t>Use Case UC-03: Call Next Patient</w:t>
      </w:r>
      <w:bookmarkEnd w:id="72"/>
    </w:p>
    <w:p w14:paraId="04B4199C" w14:textId="77777777" w:rsidR="00F47583" w:rsidRDefault="00000000">
      <w:pPr>
        <w:keepNext/>
        <w:spacing w:line="360" w:lineRule="auto"/>
        <w:ind w:left="0" w:firstLine="0"/>
        <w:rPr>
          <w:i/>
          <w:iCs/>
        </w:rPr>
      </w:pPr>
      <w:r>
        <w:rPr>
          <w:i/>
          <w:iCs/>
        </w:rPr>
        <w:t>Table 4.18: Use Case UC-03: Call Next Patient</w:t>
      </w:r>
    </w:p>
    <w:tbl>
      <w:tblPr>
        <w:tblStyle w:val="TableGrid0"/>
        <w:tblW w:w="9000" w:type="dxa"/>
        <w:tblLayout w:type="fixed"/>
        <w:tblLook w:val="01E0" w:firstRow="1" w:lastRow="1" w:firstColumn="1" w:lastColumn="1" w:noHBand="0" w:noVBand="0"/>
      </w:tblPr>
      <w:tblGrid>
        <w:gridCol w:w="1700"/>
        <w:gridCol w:w="7300"/>
      </w:tblGrid>
      <w:tr w:rsidR="00F47583" w14:paraId="5EF7EFC8" w14:textId="77777777">
        <w:trPr>
          <w:cantSplit/>
          <w:tblHeader/>
        </w:trPr>
        <w:tc>
          <w:tcPr>
            <w:tcW w:w="1700" w:type="dxa"/>
          </w:tcPr>
          <w:p w14:paraId="0C471765"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Field</w:t>
            </w:r>
          </w:p>
        </w:tc>
        <w:tc>
          <w:tcPr>
            <w:tcW w:w="7300" w:type="dxa"/>
          </w:tcPr>
          <w:p w14:paraId="1E5932A0"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Description</w:t>
            </w:r>
          </w:p>
        </w:tc>
      </w:tr>
      <w:tr w:rsidR="00F47583" w14:paraId="616A7986" w14:textId="77777777">
        <w:trPr>
          <w:cantSplit/>
        </w:trPr>
        <w:tc>
          <w:tcPr>
            <w:tcW w:w="1700" w:type="dxa"/>
          </w:tcPr>
          <w:p w14:paraId="68B6BEE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 Case ID</w:t>
            </w:r>
          </w:p>
        </w:tc>
        <w:tc>
          <w:tcPr>
            <w:tcW w:w="7300" w:type="dxa"/>
          </w:tcPr>
          <w:p w14:paraId="45C63EF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UC-03</w:t>
            </w:r>
          </w:p>
        </w:tc>
      </w:tr>
      <w:tr w:rsidR="00F47583" w14:paraId="0AB908DE" w14:textId="77777777">
        <w:trPr>
          <w:cantSplit/>
        </w:trPr>
        <w:tc>
          <w:tcPr>
            <w:tcW w:w="1700" w:type="dxa"/>
          </w:tcPr>
          <w:p w14:paraId="4CC4E3D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 Case Name</w:t>
            </w:r>
          </w:p>
        </w:tc>
        <w:tc>
          <w:tcPr>
            <w:tcW w:w="7300" w:type="dxa"/>
          </w:tcPr>
          <w:p w14:paraId="3864B67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Call Next Patient</w:t>
            </w:r>
          </w:p>
        </w:tc>
      </w:tr>
      <w:tr w:rsidR="00F47583" w14:paraId="11B74ED6" w14:textId="77777777">
        <w:trPr>
          <w:cantSplit/>
        </w:trPr>
        <w:tc>
          <w:tcPr>
            <w:tcW w:w="1700" w:type="dxa"/>
          </w:tcPr>
          <w:p w14:paraId="7795D60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Actor(s)</w:t>
            </w:r>
          </w:p>
        </w:tc>
        <w:tc>
          <w:tcPr>
            <w:tcW w:w="7300" w:type="dxa"/>
          </w:tcPr>
          <w:p w14:paraId="4A3FEEC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Clinician</w:t>
            </w:r>
          </w:p>
        </w:tc>
      </w:tr>
      <w:tr w:rsidR="00F47583" w14:paraId="6ED2FA76" w14:textId="77777777">
        <w:trPr>
          <w:cantSplit/>
        </w:trPr>
        <w:tc>
          <w:tcPr>
            <w:tcW w:w="1700" w:type="dxa"/>
          </w:tcPr>
          <w:p w14:paraId="405830B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Description</w:t>
            </w:r>
          </w:p>
        </w:tc>
        <w:tc>
          <w:tcPr>
            <w:tcW w:w="7300" w:type="dxa"/>
          </w:tcPr>
          <w:p w14:paraId="1251FFE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 clinician calls the next patient in their department queue. The system selects the highest-priority, longest-waiting patient and updates their status to “called”.</w:t>
            </w:r>
          </w:p>
        </w:tc>
      </w:tr>
      <w:tr w:rsidR="00F47583" w14:paraId="05A229DF" w14:textId="77777777">
        <w:trPr>
          <w:cantSplit/>
        </w:trPr>
        <w:tc>
          <w:tcPr>
            <w:tcW w:w="1700" w:type="dxa"/>
          </w:tcPr>
          <w:p w14:paraId="2EDF6DE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Preconditions</w:t>
            </w:r>
          </w:p>
        </w:tc>
        <w:tc>
          <w:tcPr>
            <w:tcW w:w="7300" w:type="dxa"/>
          </w:tcPr>
          <w:p w14:paraId="4C87826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Clinician is authenticated. At least one patient is waiting in the department queue.</w:t>
            </w:r>
          </w:p>
        </w:tc>
      </w:tr>
      <w:tr w:rsidR="00F47583" w14:paraId="51A999FD" w14:textId="77777777">
        <w:trPr>
          <w:cantSplit/>
        </w:trPr>
        <w:tc>
          <w:tcPr>
            <w:tcW w:w="1700" w:type="dxa"/>
          </w:tcPr>
          <w:p w14:paraId="392D06E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Postconditions</w:t>
            </w:r>
          </w:p>
        </w:tc>
        <w:tc>
          <w:tcPr>
            <w:tcW w:w="7300" w:type="dxa"/>
          </w:tcPr>
          <w:p w14:paraId="0F6FDE2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Selected patient’s status is “called”. Patient is removed from the waiting list. A call notification is sent if consented. Queue display boards update in real-time.</w:t>
            </w:r>
          </w:p>
        </w:tc>
      </w:tr>
      <w:tr w:rsidR="00F47583" w14:paraId="797682A1" w14:textId="77777777">
        <w:trPr>
          <w:cantSplit/>
        </w:trPr>
        <w:tc>
          <w:tcPr>
            <w:tcW w:w="1700" w:type="dxa"/>
          </w:tcPr>
          <w:p w14:paraId="72855E5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Main Flow</w:t>
            </w:r>
          </w:p>
        </w:tc>
        <w:tc>
          <w:tcPr>
            <w:tcW w:w="7300" w:type="dxa"/>
          </w:tcPr>
          <w:p w14:paraId="018225B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 Clinician clicks “Call Next” on the dashboard.</w:t>
            </w:r>
          </w:p>
          <w:p w14:paraId="78EE017F"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 System retrieves all waiting tickets for the clinician’s department.</w:t>
            </w:r>
          </w:p>
          <w:p w14:paraId="5DBC566E"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3. System sorts by priority rank (Red first), then by registration time (earliest first).</w:t>
            </w:r>
          </w:p>
          <w:p w14:paraId="1D4C918E"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 System selects the top ticket.</w:t>
            </w:r>
          </w:p>
          <w:p w14:paraId="1D78B507"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5. System updates the ticket status to “called” and records the called_at timestamp.</w:t>
            </w:r>
          </w:p>
          <w:p w14:paraId="3AC5891D"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6. System broadcasts a “ticket.called” event via SSE.</w:t>
            </w:r>
          </w:p>
          <w:p w14:paraId="4729E085"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7. System sends a WhatsApp call notification if the patient consented.</w:t>
            </w:r>
          </w:p>
          <w:p w14:paraId="2C9736FE"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8. System dispatches turn- readiness notifications for remaining waiting patients.</w:t>
            </w:r>
          </w:p>
          <w:p w14:paraId="40257E99"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9. System displays the called patient’s details to the clinician.</w:t>
            </w:r>
          </w:p>
        </w:tc>
      </w:tr>
      <w:tr w:rsidR="00F47583" w14:paraId="19170141" w14:textId="77777777">
        <w:trPr>
          <w:cantSplit/>
        </w:trPr>
        <w:tc>
          <w:tcPr>
            <w:tcW w:w="1700" w:type="dxa"/>
          </w:tcPr>
          <w:p w14:paraId="527E4C8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Alternate Flows</w:t>
            </w:r>
          </w:p>
        </w:tc>
        <w:tc>
          <w:tcPr>
            <w:tcW w:w="7300" w:type="dxa"/>
          </w:tcPr>
          <w:p w14:paraId="524AC29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A1: No waiting patients. If no patients are waiting in the department, the system displays “No patients waiting” and no action is taken.</w:t>
            </w:r>
          </w:p>
        </w:tc>
      </w:tr>
      <w:tr w:rsidR="00F47583" w14:paraId="3600304A" w14:textId="77777777">
        <w:trPr>
          <w:cantSplit/>
        </w:trPr>
        <w:tc>
          <w:tcPr>
            <w:tcW w:w="1700" w:type="dxa"/>
          </w:tcPr>
          <w:p w14:paraId="2297E68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Exceptions</w:t>
            </w:r>
          </w:p>
        </w:tc>
        <w:tc>
          <w:tcPr>
            <w:tcW w:w="7300" w:type="dxa"/>
          </w:tcPr>
          <w:p w14:paraId="38732FD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E1: Concurrent call. If two clinicians call next simultaneously, the system processes requests sequentially; the second clinician receives the next available patient.</w:t>
            </w:r>
          </w:p>
        </w:tc>
      </w:tr>
      <w:tr w:rsidR="00F47583" w14:paraId="7C19D7CB" w14:textId="77777777">
        <w:trPr>
          <w:cantSplit/>
        </w:trPr>
        <w:tc>
          <w:tcPr>
            <w:tcW w:w="1700" w:type="dxa"/>
          </w:tcPr>
          <w:p w14:paraId="40495C2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Business Rules</w:t>
            </w:r>
          </w:p>
        </w:tc>
        <w:tc>
          <w:tcPr>
            <w:tcW w:w="7300" w:type="dxa"/>
          </w:tcPr>
          <w:p w14:paraId="596112C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Priority sorting: Red &gt; Yellow &gt; Green &gt; Black. Within the same priority, earliest registration time is called first. Called patients have a configurable window before being marked missed.</w:t>
            </w:r>
          </w:p>
        </w:tc>
      </w:tr>
      <w:tr w:rsidR="00F47583" w14:paraId="3AB54ADA" w14:textId="77777777">
        <w:trPr>
          <w:cantSplit/>
        </w:trPr>
        <w:tc>
          <w:tcPr>
            <w:tcW w:w="1700" w:type="dxa"/>
          </w:tcPr>
          <w:p w14:paraId="06788AD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Frequency</w:t>
            </w:r>
          </w:p>
        </w:tc>
        <w:tc>
          <w:tcPr>
            <w:tcW w:w="7300" w:type="dxa"/>
          </w:tcPr>
          <w:p w14:paraId="5973634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 — performed continuously during clinic hours.</w:t>
            </w:r>
          </w:p>
        </w:tc>
      </w:tr>
    </w:tbl>
    <w:p w14:paraId="58056AC8" w14:textId="77777777" w:rsidR="00F47583" w:rsidRDefault="00F47583">
      <w:pPr>
        <w:spacing w:after="0" w:line="240" w:lineRule="auto"/>
      </w:pPr>
    </w:p>
    <w:p w14:paraId="62DE4F79" w14:textId="77777777" w:rsidR="00F47583" w:rsidRDefault="00000000">
      <w:pPr>
        <w:pStyle w:val="Heading3"/>
      </w:pPr>
      <w:bookmarkStart w:id="73" w:name="_Toc4001017"/>
      <w:r>
        <w:t>4.3.4</w:t>
      </w:r>
      <w:r>
        <w:tab/>
        <w:t>Use Case UC-04: Missed Turn and Recall</w:t>
      </w:r>
      <w:bookmarkEnd w:id="73"/>
    </w:p>
    <w:p w14:paraId="059BC67A" w14:textId="77777777" w:rsidR="00F47583" w:rsidRDefault="00000000">
      <w:pPr>
        <w:keepNext/>
        <w:spacing w:line="360" w:lineRule="auto"/>
        <w:ind w:left="0" w:firstLine="0"/>
        <w:rPr>
          <w:i/>
          <w:iCs/>
        </w:rPr>
      </w:pPr>
      <w:r>
        <w:rPr>
          <w:i/>
          <w:iCs/>
        </w:rPr>
        <w:t>Table 4.19: Use Case UC-04: Missed Turn and Recall</w:t>
      </w:r>
    </w:p>
    <w:tbl>
      <w:tblPr>
        <w:tblStyle w:val="TableGrid0"/>
        <w:tblW w:w="9000" w:type="dxa"/>
        <w:tblLayout w:type="fixed"/>
        <w:tblLook w:val="01E0" w:firstRow="1" w:lastRow="1" w:firstColumn="1" w:lastColumn="1" w:noHBand="0" w:noVBand="0"/>
      </w:tblPr>
      <w:tblGrid>
        <w:gridCol w:w="1700"/>
        <w:gridCol w:w="7300"/>
      </w:tblGrid>
      <w:tr w:rsidR="00F47583" w14:paraId="471E05A9" w14:textId="77777777">
        <w:trPr>
          <w:cantSplit/>
          <w:tblHeader/>
        </w:trPr>
        <w:tc>
          <w:tcPr>
            <w:tcW w:w="1700" w:type="dxa"/>
          </w:tcPr>
          <w:p w14:paraId="4419F0EA"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Field</w:t>
            </w:r>
          </w:p>
        </w:tc>
        <w:tc>
          <w:tcPr>
            <w:tcW w:w="7300" w:type="dxa"/>
          </w:tcPr>
          <w:p w14:paraId="323C1C7F"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Description</w:t>
            </w:r>
          </w:p>
        </w:tc>
      </w:tr>
      <w:tr w:rsidR="00F47583" w14:paraId="03A60AFB" w14:textId="77777777">
        <w:trPr>
          <w:cantSplit/>
        </w:trPr>
        <w:tc>
          <w:tcPr>
            <w:tcW w:w="1700" w:type="dxa"/>
          </w:tcPr>
          <w:p w14:paraId="65CBEFD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 Case ID</w:t>
            </w:r>
          </w:p>
        </w:tc>
        <w:tc>
          <w:tcPr>
            <w:tcW w:w="7300" w:type="dxa"/>
          </w:tcPr>
          <w:p w14:paraId="5BBD2E4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UC-04</w:t>
            </w:r>
          </w:p>
        </w:tc>
      </w:tr>
      <w:tr w:rsidR="00F47583" w14:paraId="26003484" w14:textId="77777777">
        <w:trPr>
          <w:cantSplit/>
        </w:trPr>
        <w:tc>
          <w:tcPr>
            <w:tcW w:w="1700" w:type="dxa"/>
          </w:tcPr>
          <w:p w14:paraId="13FFEBD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 Case Name</w:t>
            </w:r>
          </w:p>
        </w:tc>
        <w:tc>
          <w:tcPr>
            <w:tcW w:w="7300" w:type="dxa"/>
          </w:tcPr>
          <w:p w14:paraId="5C077AD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Mark Missed Turn and Recall</w:t>
            </w:r>
          </w:p>
        </w:tc>
      </w:tr>
      <w:tr w:rsidR="00F47583" w14:paraId="7307EEF9" w14:textId="77777777">
        <w:trPr>
          <w:cantSplit/>
        </w:trPr>
        <w:tc>
          <w:tcPr>
            <w:tcW w:w="1700" w:type="dxa"/>
          </w:tcPr>
          <w:p w14:paraId="70EB7E7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Actor(s)</w:t>
            </w:r>
          </w:p>
        </w:tc>
        <w:tc>
          <w:tcPr>
            <w:tcW w:w="7300" w:type="dxa"/>
          </w:tcPr>
          <w:p w14:paraId="155EDB1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Clinician</w:t>
            </w:r>
          </w:p>
        </w:tc>
      </w:tr>
      <w:tr w:rsidR="00F47583" w14:paraId="218208DA" w14:textId="77777777">
        <w:trPr>
          <w:cantSplit/>
        </w:trPr>
        <w:tc>
          <w:tcPr>
            <w:tcW w:w="1700" w:type="dxa"/>
          </w:tcPr>
          <w:p w14:paraId="1267BCB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Description</w:t>
            </w:r>
          </w:p>
        </w:tc>
        <w:tc>
          <w:tcPr>
            <w:tcW w:w="7300" w:type="dxa"/>
          </w:tcPr>
          <w:p w14:paraId="30BEC46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 clinician marks a called patient as missed when they do not present for service. The patient is moved to a recall lane. The clinician can later recall the patient, reinserting them into the queue.</w:t>
            </w:r>
          </w:p>
        </w:tc>
      </w:tr>
      <w:tr w:rsidR="00F47583" w14:paraId="7D51E7A4" w14:textId="77777777">
        <w:trPr>
          <w:cantSplit/>
        </w:trPr>
        <w:tc>
          <w:tcPr>
            <w:tcW w:w="1700" w:type="dxa"/>
          </w:tcPr>
          <w:p w14:paraId="149A4DB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Preconditions</w:t>
            </w:r>
          </w:p>
        </w:tc>
        <w:tc>
          <w:tcPr>
            <w:tcW w:w="7300" w:type="dxa"/>
          </w:tcPr>
          <w:p w14:paraId="7EA439F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 has status “called”.</w:t>
            </w:r>
          </w:p>
        </w:tc>
      </w:tr>
      <w:tr w:rsidR="00F47583" w14:paraId="74D38D34" w14:textId="77777777">
        <w:trPr>
          <w:cantSplit/>
        </w:trPr>
        <w:tc>
          <w:tcPr>
            <w:tcW w:w="1700" w:type="dxa"/>
          </w:tcPr>
          <w:p w14:paraId="4A30701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lastRenderedPageBreak/>
              <w:t>Postconditions</w:t>
            </w:r>
          </w:p>
        </w:tc>
        <w:tc>
          <w:tcPr>
            <w:tcW w:w="7300" w:type="dxa"/>
          </w:tcPr>
          <w:p w14:paraId="3F4929C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 status is “missed”. Missed notification is sent. Patient appears in the recall lane. On recall, patient is reinserted into the waiting queue.</w:t>
            </w:r>
          </w:p>
        </w:tc>
      </w:tr>
      <w:tr w:rsidR="00F47583" w14:paraId="332F54E0" w14:textId="77777777">
        <w:trPr>
          <w:cantSplit/>
        </w:trPr>
        <w:tc>
          <w:tcPr>
            <w:tcW w:w="1700" w:type="dxa"/>
          </w:tcPr>
          <w:p w14:paraId="72DCF7A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Main Flow</w:t>
            </w:r>
          </w:p>
        </w:tc>
        <w:tc>
          <w:tcPr>
            <w:tcW w:w="7300" w:type="dxa"/>
          </w:tcPr>
          <w:p w14:paraId="2215B3F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 Clinician selects a called patient and clicks “Mark Missed”.</w:t>
            </w:r>
          </w:p>
          <w:p w14:paraId="35A4B1D0"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 System updates the ticket status to “missed” and records the missed_at timestamp.</w:t>
            </w:r>
          </w:p>
          <w:p w14:paraId="0A46582D"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3. System broadcasts a “ticket.missed” event via SSE.</w:t>
            </w:r>
          </w:p>
          <w:p w14:paraId="47B16122"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 System sends a missed-turn WhatsApp notification if consented.</w:t>
            </w:r>
          </w:p>
          <w:p w14:paraId="7AE82453"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5. Patient appears in the missed/recall lane on the dashboard and display board.</w:t>
            </w:r>
          </w:p>
          <w:p w14:paraId="36C66F3A"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6. When the patient returns, clinician clicks “Recall”.</w:t>
            </w:r>
          </w:p>
          <w:p w14:paraId="75A5CD46"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7. System updates the ticket status to “waiting” and records the recalled_at timestamp.</w:t>
            </w:r>
          </w:p>
          <w:p w14:paraId="74C0E206"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8. System increments the recall count.</w:t>
            </w:r>
          </w:p>
          <w:p w14:paraId="26ABFA17"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9. System reinserts the patient into the waiting queue.</w:t>
            </w:r>
          </w:p>
          <w:p w14:paraId="2EA60C37"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10. System broadcasts a “ticket.recalled” event via SSE.</w:t>
            </w:r>
          </w:p>
        </w:tc>
      </w:tr>
      <w:tr w:rsidR="00F47583" w14:paraId="648F2AF5" w14:textId="77777777">
        <w:trPr>
          <w:cantSplit/>
        </w:trPr>
        <w:tc>
          <w:tcPr>
            <w:tcW w:w="1700" w:type="dxa"/>
          </w:tcPr>
          <w:p w14:paraId="39D7E66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Alternate Flows</w:t>
            </w:r>
          </w:p>
        </w:tc>
        <w:tc>
          <w:tcPr>
            <w:tcW w:w="7300" w:type="dxa"/>
          </w:tcPr>
          <w:p w14:paraId="2AADB1E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A1: Configurable reinsertion. The reinsertion position can be configured (e.g., after 3 patients) to balance fairness with flow.</w:t>
            </w:r>
          </w:p>
        </w:tc>
      </w:tr>
      <w:tr w:rsidR="00F47583" w14:paraId="2D2FF7F7" w14:textId="77777777">
        <w:trPr>
          <w:cantSplit/>
        </w:trPr>
        <w:tc>
          <w:tcPr>
            <w:tcW w:w="1700" w:type="dxa"/>
          </w:tcPr>
          <w:p w14:paraId="636FE7B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Business Rules</w:t>
            </w:r>
          </w:p>
        </w:tc>
        <w:tc>
          <w:tcPr>
            <w:tcW w:w="7300" w:type="dxa"/>
          </w:tcPr>
          <w:p w14:paraId="571A760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Recall count is tracked per ticket. Multiple recalls are allowed. The registration time may be reset on recall depending on configuration.</w:t>
            </w:r>
          </w:p>
        </w:tc>
      </w:tr>
      <w:tr w:rsidR="00F47583" w14:paraId="18FBB1E0" w14:textId="77777777">
        <w:trPr>
          <w:cantSplit/>
        </w:trPr>
        <w:tc>
          <w:tcPr>
            <w:tcW w:w="1700" w:type="dxa"/>
          </w:tcPr>
          <w:p w14:paraId="2448826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Frequency</w:t>
            </w:r>
          </w:p>
        </w:tc>
        <w:tc>
          <w:tcPr>
            <w:tcW w:w="7300" w:type="dxa"/>
          </w:tcPr>
          <w:p w14:paraId="0CBF10F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Medium — occurs when patients step away during their turn.</w:t>
            </w:r>
          </w:p>
        </w:tc>
      </w:tr>
    </w:tbl>
    <w:p w14:paraId="0AE38A70" w14:textId="77777777" w:rsidR="00F47583" w:rsidRDefault="00F47583">
      <w:pPr>
        <w:spacing w:after="0" w:line="240" w:lineRule="auto"/>
      </w:pPr>
    </w:p>
    <w:p w14:paraId="564296AB" w14:textId="77777777" w:rsidR="00F47583" w:rsidRDefault="00000000">
      <w:pPr>
        <w:pStyle w:val="Heading3"/>
      </w:pPr>
      <w:bookmarkStart w:id="74" w:name="_Toc4001018"/>
      <w:r>
        <w:t>4.3.5</w:t>
      </w:r>
      <w:r>
        <w:tab/>
        <w:t>Use Case UC-05: Queue Transfer</w:t>
      </w:r>
      <w:bookmarkEnd w:id="74"/>
    </w:p>
    <w:p w14:paraId="539B0FDD" w14:textId="77777777" w:rsidR="00F47583" w:rsidRDefault="00000000">
      <w:pPr>
        <w:keepNext/>
        <w:spacing w:line="360" w:lineRule="auto"/>
        <w:ind w:left="0" w:firstLine="0"/>
        <w:rPr>
          <w:i/>
          <w:iCs/>
        </w:rPr>
      </w:pPr>
      <w:r>
        <w:rPr>
          <w:i/>
          <w:iCs/>
        </w:rPr>
        <w:t>Table 4.20: Use Case UC-05: Queue Transfer</w:t>
      </w:r>
    </w:p>
    <w:tbl>
      <w:tblPr>
        <w:tblStyle w:val="TableGrid0"/>
        <w:tblW w:w="9000" w:type="dxa"/>
        <w:tblLayout w:type="fixed"/>
        <w:tblLook w:val="01E0" w:firstRow="1" w:lastRow="1" w:firstColumn="1" w:lastColumn="1" w:noHBand="0" w:noVBand="0"/>
      </w:tblPr>
      <w:tblGrid>
        <w:gridCol w:w="1700"/>
        <w:gridCol w:w="7300"/>
      </w:tblGrid>
      <w:tr w:rsidR="00F47583" w14:paraId="0DC63417" w14:textId="77777777">
        <w:trPr>
          <w:cantSplit/>
          <w:tblHeader/>
        </w:trPr>
        <w:tc>
          <w:tcPr>
            <w:tcW w:w="1700" w:type="dxa"/>
          </w:tcPr>
          <w:p w14:paraId="7EBC60C8"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Field</w:t>
            </w:r>
          </w:p>
        </w:tc>
        <w:tc>
          <w:tcPr>
            <w:tcW w:w="7300" w:type="dxa"/>
          </w:tcPr>
          <w:p w14:paraId="1BD9CE25"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Description</w:t>
            </w:r>
          </w:p>
        </w:tc>
      </w:tr>
      <w:tr w:rsidR="00F47583" w14:paraId="7916908A" w14:textId="77777777">
        <w:trPr>
          <w:cantSplit/>
        </w:trPr>
        <w:tc>
          <w:tcPr>
            <w:tcW w:w="1700" w:type="dxa"/>
          </w:tcPr>
          <w:p w14:paraId="07C9173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 Case ID</w:t>
            </w:r>
          </w:p>
        </w:tc>
        <w:tc>
          <w:tcPr>
            <w:tcW w:w="7300" w:type="dxa"/>
          </w:tcPr>
          <w:p w14:paraId="488D8AE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UC-05</w:t>
            </w:r>
          </w:p>
        </w:tc>
      </w:tr>
      <w:tr w:rsidR="00F47583" w14:paraId="18FC2366" w14:textId="77777777">
        <w:trPr>
          <w:cantSplit/>
        </w:trPr>
        <w:tc>
          <w:tcPr>
            <w:tcW w:w="1700" w:type="dxa"/>
          </w:tcPr>
          <w:p w14:paraId="71B3E90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 Case Name</w:t>
            </w:r>
          </w:p>
        </w:tc>
        <w:tc>
          <w:tcPr>
            <w:tcW w:w="7300" w:type="dxa"/>
          </w:tcPr>
          <w:p w14:paraId="1E009FB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Transfer Patient Between Departments</w:t>
            </w:r>
          </w:p>
        </w:tc>
      </w:tr>
      <w:tr w:rsidR="00F47583" w14:paraId="3CB480C4" w14:textId="77777777">
        <w:trPr>
          <w:cantSplit/>
        </w:trPr>
        <w:tc>
          <w:tcPr>
            <w:tcW w:w="1700" w:type="dxa"/>
          </w:tcPr>
          <w:p w14:paraId="1BE6B37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Actor(s)</w:t>
            </w:r>
          </w:p>
        </w:tc>
        <w:tc>
          <w:tcPr>
            <w:tcW w:w="7300" w:type="dxa"/>
          </w:tcPr>
          <w:p w14:paraId="7C7F5A3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Clinician, Reception Staff</w:t>
            </w:r>
          </w:p>
        </w:tc>
      </w:tr>
      <w:tr w:rsidR="00F47583" w14:paraId="63D1C727" w14:textId="77777777">
        <w:trPr>
          <w:cantSplit/>
        </w:trPr>
        <w:tc>
          <w:tcPr>
            <w:tcW w:w="1700" w:type="dxa"/>
          </w:tcPr>
          <w:p w14:paraId="73BCAD0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Description</w:t>
            </w:r>
          </w:p>
        </w:tc>
        <w:tc>
          <w:tcPr>
            <w:tcW w:w="7300" w:type="dxa"/>
          </w:tcPr>
          <w:p w14:paraId="2847C15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 staff member transfers a patient from one department queue to another, recording the previous department and notifying the patient.</w:t>
            </w:r>
          </w:p>
        </w:tc>
      </w:tr>
      <w:tr w:rsidR="00F47583" w14:paraId="72202790" w14:textId="77777777">
        <w:trPr>
          <w:cantSplit/>
        </w:trPr>
        <w:tc>
          <w:tcPr>
            <w:tcW w:w="1700" w:type="dxa"/>
          </w:tcPr>
          <w:p w14:paraId="01D2101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Preconditions</w:t>
            </w:r>
          </w:p>
        </w:tc>
        <w:tc>
          <w:tcPr>
            <w:tcW w:w="7300" w:type="dxa"/>
          </w:tcPr>
          <w:p w14:paraId="72C1066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 exists in the queue with a non-completed status. Target department is valid.</w:t>
            </w:r>
          </w:p>
        </w:tc>
      </w:tr>
      <w:tr w:rsidR="00F47583" w14:paraId="06839333" w14:textId="77777777">
        <w:trPr>
          <w:cantSplit/>
        </w:trPr>
        <w:tc>
          <w:tcPr>
            <w:tcW w:w="1700" w:type="dxa"/>
          </w:tcPr>
          <w:p w14:paraId="569AB76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Postconditions</w:t>
            </w:r>
          </w:p>
        </w:tc>
        <w:tc>
          <w:tcPr>
            <w:tcW w:w="7300" w:type="dxa"/>
          </w:tcPr>
          <w:p w14:paraId="087B8AA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Patient’s department is updated. Previous department is recorded. Transfer notification is sent. Patient appears in the target department’s waiting queue.</w:t>
            </w:r>
          </w:p>
        </w:tc>
      </w:tr>
      <w:tr w:rsidR="00F47583" w14:paraId="003AA8BF" w14:textId="77777777">
        <w:trPr>
          <w:cantSplit/>
        </w:trPr>
        <w:tc>
          <w:tcPr>
            <w:tcW w:w="1700" w:type="dxa"/>
          </w:tcPr>
          <w:p w14:paraId="00B2AD2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Main Flow</w:t>
            </w:r>
          </w:p>
        </w:tc>
        <w:tc>
          <w:tcPr>
            <w:tcW w:w="7300" w:type="dxa"/>
          </w:tcPr>
          <w:p w14:paraId="61AA39D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 Staff selects a patient and clicks “Transfer”.</w:t>
            </w:r>
          </w:p>
          <w:p w14:paraId="5A78CFAE"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 Staff selects the target department from the dropdown.</w:t>
            </w:r>
          </w:p>
          <w:p w14:paraId="67C439D3"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3. System validates the target department exists.</w:t>
            </w:r>
          </w:p>
          <w:p w14:paraId="6DEB37E7"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 System records the previous department.</w:t>
            </w:r>
          </w:p>
          <w:p w14:paraId="73CC9A77"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5. System updates the ticket’s department and sets transferred_at timestamp.</w:t>
            </w:r>
          </w:p>
          <w:p w14:paraId="0B4EC9AF"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6. System broadcasts a “ticket.transferred” event via SSE.</w:t>
            </w:r>
          </w:p>
          <w:p w14:paraId="689BFB30"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7. System sends a transfer WhatsApp notification with the new department and directions.</w:t>
            </w:r>
          </w:p>
          <w:p w14:paraId="43005E9E"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8. System dispatches turn-readiness notifications for the updated queue.</w:t>
            </w:r>
          </w:p>
        </w:tc>
      </w:tr>
      <w:tr w:rsidR="00F47583" w14:paraId="0E0E8804" w14:textId="77777777">
        <w:trPr>
          <w:cantSplit/>
        </w:trPr>
        <w:tc>
          <w:tcPr>
            <w:tcW w:w="1700" w:type="dxa"/>
          </w:tcPr>
          <w:p w14:paraId="6568569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Alternate Flows</w:t>
            </w:r>
          </w:p>
        </w:tc>
        <w:tc>
          <w:tcPr>
            <w:tcW w:w="7300" w:type="dxa"/>
          </w:tcPr>
          <w:p w14:paraId="6ECEC95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None.</w:t>
            </w:r>
          </w:p>
        </w:tc>
      </w:tr>
      <w:tr w:rsidR="00F47583" w14:paraId="1B5FA0DE" w14:textId="77777777">
        <w:trPr>
          <w:cantSplit/>
        </w:trPr>
        <w:tc>
          <w:tcPr>
            <w:tcW w:w="1700" w:type="dxa"/>
          </w:tcPr>
          <w:p w14:paraId="5E84B58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Exceptions</w:t>
            </w:r>
          </w:p>
        </w:tc>
        <w:tc>
          <w:tcPr>
            <w:tcW w:w="7300" w:type="dxa"/>
          </w:tcPr>
          <w:p w14:paraId="2434DF1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E1: Invalid department. If the target department is the same as the current department or does not exist, the system displays an error.</w:t>
            </w:r>
          </w:p>
        </w:tc>
      </w:tr>
      <w:tr w:rsidR="00F47583" w14:paraId="7E0C5497" w14:textId="77777777">
        <w:trPr>
          <w:cantSplit/>
        </w:trPr>
        <w:tc>
          <w:tcPr>
            <w:tcW w:w="1700" w:type="dxa"/>
          </w:tcPr>
          <w:p w14:paraId="3EAB35D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Business Rules</w:t>
            </w:r>
          </w:p>
        </w:tc>
        <w:tc>
          <w:tcPr>
            <w:tcW w:w="7300" w:type="dxa"/>
          </w:tcPr>
          <w:p w14:paraId="493E81F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Only non-completed tickets can be transferred. The previous department is retained for audit and tracking purposes.</w:t>
            </w:r>
          </w:p>
        </w:tc>
      </w:tr>
      <w:tr w:rsidR="00F47583" w14:paraId="53D16C5B" w14:textId="77777777">
        <w:trPr>
          <w:cantSplit/>
        </w:trPr>
        <w:tc>
          <w:tcPr>
            <w:tcW w:w="1700" w:type="dxa"/>
          </w:tcPr>
          <w:p w14:paraId="3A1614B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Frequency</w:t>
            </w:r>
          </w:p>
        </w:tc>
        <w:tc>
          <w:tcPr>
            <w:tcW w:w="7300" w:type="dxa"/>
          </w:tcPr>
          <w:p w14:paraId="7C25DE6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Medium — occurs when patients need services in multiple departments.</w:t>
            </w:r>
          </w:p>
        </w:tc>
      </w:tr>
    </w:tbl>
    <w:p w14:paraId="2436CA95" w14:textId="77777777" w:rsidR="00F47583" w:rsidRDefault="00F47583">
      <w:pPr>
        <w:spacing w:after="0" w:line="240" w:lineRule="auto"/>
      </w:pPr>
    </w:p>
    <w:p w14:paraId="650682B4" w14:textId="77777777" w:rsidR="00F47583" w:rsidRDefault="00000000">
      <w:pPr>
        <w:pStyle w:val="Heading3"/>
      </w:pPr>
      <w:bookmarkStart w:id="75" w:name="_Toc4001019"/>
      <w:r>
        <w:t>4.3.6</w:t>
      </w:r>
      <w:r>
        <w:tab/>
        <w:t>Use Case UC-06: Patient Self-Tracking</w:t>
      </w:r>
      <w:bookmarkEnd w:id="75"/>
    </w:p>
    <w:p w14:paraId="45D125A8" w14:textId="77777777" w:rsidR="00F47583" w:rsidRDefault="00000000">
      <w:pPr>
        <w:keepNext/>
        <w:spacing w:line="360" w:lineRule="auto"/>
        <w:ind w:left="0" w:firstLine="0"/>
        <w:rPr>
          <w:i/>
          <w:iCs/>
        </w:rPr>
      </w:pPr>
      <w:r>
        <w:rPr>
          <w:i/>
          <w:iCs/>
        </w:rPr>
        <w:t>Table 4.21: Use Case UC-06: Patient Self-Tracking</w:t>
      </w:r>
    </w:p>
    <w:tbl>
      <w:tblPr>
        <w:tblStyle w:val="TableGrid0"/>
        <w:tblW w:w="9000" w:type="dxa"/>
        <w:tblLayout w:type="fixed"/>
        <w:tblLook w:val="01E0" w:firstRow="1" w:lastRow="1" w:firstColumn="1" w:lastColumn="1" w:noHBand="0" w:noVBand="0"/>
      </w:tblPr>
      <w:tblGrid>
        <w:gridCol w:w="1700"/>
        <w:gridCol w:w="7300"/>
      </w:tblGrid>
      <w:tr w:rsidR="00F47583" w14:paraId="6467B7DA" w14:textId="77777777">
        <w:trPr>
          <w:cantSplit/>
          <w:tblHeader/>
        </w:trPr>
        <w:tc>
          <w:tcPr>
            <w:tcW w:w="1700" w:type="dxa"/>
          </w:tcPr>
          <w:p w14:paraId="039E77F3"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Field</w:t>
            </w:r>
          </w:p>
        </w:tc>
        <w:tc>
          <w:tcPr>
            <w:tcW w:w="7300" w:type="dxa"/>
          </w:tcPr>
          <w:p w14:paraId="716C578D"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Description</w:t>
            </w:r>
          </w:p>
        </w:tc>
      </w:tr>
      <w:tr w:rsidR="00F47583" w14:paraId="549DC94A" w14:textId="77777777">
        <w:trPr>
          <w:cantSplit/>
        </w:trPr>
        <w:tc>
          <w:tcPr>
            <w:tcW w:w="1700" w:type="dxa"/>
          </w:tcPr>
          <w:p w14:paraId="7A051B4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 Case ID</w:t>
            </w:r>
          </w:p>
        </w:tc>
        <w:tc>
          <w:tcPr>
            <w:tcW w:w="7300" w:type="dxa"/>
          </w:tcPr>
          <w:p w14:paraId="30F57BD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UC-06</w:t>
            </w:r>
          </w:p>
        </w:tc>
      </w:tr>
      <w:tr w:rsidR="00F47583" w14:paraId="47215BB0" w14:textId="77777777">
        <w:trPr>
          <w:cantSplit/>
        </w:trPr>
        <w:tc>
          <w:tcPr>
            <w:tcW w:w="1700" w:type="dxa"/>
          </w:tcPr>
          <w:p w14:paraId="44400D5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lastRenderedPageBreak/>
              <w:t>Use Case Name</w:t>
            </w:r>
          </w:p>
        </w:tc>
        <w:tc>
          <w:tcPr>
            <w:tcW w:w="7300" w:type="dxa"/>
          </w:tcPr>
          <w:p w14:paraId="684C032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Track Queue Status</w:t>
            </w:r>
          </w:p>
        </w:tc>
      </w:tr>
      <w:tr w:rsidR="00F47583" w14:paraId="1798A0CE" w14:textId="77777777">
        <w:trPr>
          <w:cantSplit/>
        </w:trPr>
        <w:tc>
          <w:tcPr>
            <w:tcW w:w="1700" w:type="dxa"/>
          </w:tcPr>
          <w:p w14:paraId="65C7401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Actor(s)</w:t>
            </w:r>
          </w:p>
        </w:tc>
        <w:tc>
          <w:tcPr>
            <w:tcW w:w="7300" w:type="dxa"/>
          </w:tcPr>
          <w:p w14:paraId="27F25AF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w:t>
            </w:r>
          </w:p>
        </w:tc>
      </w:tr>
      <w:tr w:rsidR="00F47583" w14:paraId="20382817" w14:textId="77777777">
        <w:trPr>
          <w:cantSplit/>
        </w:trPr>
        <w:tc>
          <w:tcPr>
            <w:tcW w:w="1700" w:type="dxa"/>
          </w:tcPr>
          <w:p w14:paraId="555DC7F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Description</w:t>
            </w:r>
          </w:p>
        </w:tc>
        <w:tc>
          <w:tcPr>
            <w:tcW w:w="7300" w:type="dxa"/>
          </w:tcPr>
          <w:p w14:paraId="09CD335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 patient enters their queue token on the public tracking page to view their current queue position, estimated wait time, patients ahead, and notification history.</w:t>
            </w:r>
          </w:p>
        </w:tc>
      </w:tr>
      <w:tr w:rsidR="00F47583" w14:paraId="71DE5107" w14:textId="77777777">
        <w:trPr>
          <w:cantSplit/>
        </w:trPr>
        <w:tc>
          <w:tcPr>
            <w:tcW w:w="1700" w:type="dxa"/>
          </w:tcPr>
          <w:p w14:paraId="2566C1C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Preconditions</w:t>
            </w:r>
          </w:p>
        </w:tc>
        <w:tc>
          <w:tcPr>
            <w:tcW w:w="7300" w:type="dxa"/>
          </w:tcPr>
          <w:p w14:paraId="722433A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 has a valid queue token.</w:t>
            </w:r>
          </w:p>
        </w:tc>
      </w:tr>
      <w:tr w:rsidR="00F47583" w14:paraId="49641E25" w14:textId="77777777">
        <w:trPr>
          <w:cantSplit/>
        </w:trPr>
        <w:tc>
          <w:tcPr>
            <w:tcW w:w="1700" w:type="dxa"/>
          </w:tcPr>
          <w:p w14:paraId="78D75EC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Postconditions</w:t>
            </w:r>
          </w:p>
        </w:tc>
        <w:tc>
          <w:tcPr>
            <w:tcW w:w="7300" w:type="dxa"/>
          </w:tcPr>
          <w:p w14:paraId="795B94B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 views their current queue status. No state changes occur.</w:t>
            </w:r>
          </w:p>
        </w:tc>
      </w:tr>
      <w:tr w:rsidR="00F47583" w14:paraId="0F134FE3" w14:textId="77777777">
        <w:trPr>
          <w:cantSplit/>
        </w:trPr>
        <w:tc>
          <w:tcPr>
            <w:tcW w:w="1700" w:type="dxa"/>
          </w:tcPr>
          <w:p w14:paraId="20E5552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Main Flow</w:t>
            </w:r>
          </w:p>
        </w:tc>
        <w:tc>
          <w:tcPr>
            <w:tcW w:w="7300" w:type="dxa"/>
          </w:tcPr>
          <w:p w14:paraId="190149C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 Patient navigates to the tracking page (/track).</w:t>
            </w:r>
          </w:p>
          <w:p w14:paraId="617769F9"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 Patient enters their queue token (e.g., OPD-205).</w:t>
            </w:r>
          </w:p>
          <w:p w14:paraId="3D294EC6"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3. System looks up the ticket by normalised token code.</w:t>
            </w:r>
          </w:p>
          <w:p w14:paraId="74BFC92F"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 System retrieves the ticket’s current status, department, priority, and position.</w:t>
            </w:r>
          </w:p>
          <w:p w14:paraId="7C96064F"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5. System calculates the estimated wait time based on historical service time and queue position.</w:t>
            </w:r>
          </w:p>
          <w:p w14:paraId="227CF6D1"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6. System retrieves the patient’s notification history.</w:t>
            </w:r>
          </w:p>
          <w:p w14:paraId="2F157BFB"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7. System displays: token, department, current status, position in queue, patients ahead, estimated wait time, progress indicator, and department directions.</w:t>
            </w:r>
          </w:p>
          <w:p w14:paraId="66420DAB"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8. Page updates in real-time via SSE when queue state changes.</w:t>
            </w:r>
          </w:p>
        </w:tc>
      </w:tr>
      <w:tr w:rsidR="00F47583" w14:paraId="233058C0" w14:textId="77777777">
        <w:trPr>
          <w:cantSplit/>
        </w:trPr>
        <w:tc>
          <w:tcPr>
            <w:tcW w:w="1700" w:type="dxa"/>
          </w:tcPr>
          <w:p w14:paraId="72EC671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Alternate Flows</w:t>
            </w:r>
          </w:p>
        </w:tc>
        <w:tc>
          <w:tcPr>
            <w:tcW w:w="7300" w:type="dxa"/>
          </w:tcPr>
          <w:p w14:paraId="723CD7D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A1: Token not found. If the token does not match any ticket, the system displays “Ticket not found” and prompts re- entry.</w:t>
            </w:r>
          </w:p>
        </w:tc>
      </w:tr>
      <w:tr w:rsidR="00F47583" w14:paraId="46C557FC" w14:textId="77777777">
        <w:trPr>
          <w:cantSplit/>
        </w:trPr>
        <w:tc>
          <w:tcPr>
            <w:tcW w:w="1700" w:type="dxa"/>
          </w:tcPr>
          <w:p w14:paraId="10C97FE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Exceptions</w:t>
            </w:r>
          </w:p>
        </w:tc>
        <w:tc>
          <w:tcPr>
            <w:tcW w:w="7300" w:type="dxa"/>
          </w:tcPr>
          <w:p w14:paraId="1D3CF66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None.</w:t>
            </w:r>
          </w:p>
        </w:tc>
      </w:tr>
      <w:tr w:rsidR="00F47583" w14:paraId="74B7995C" w14:textId="77777777">
        <w:trPr>
          <w:cantSplit/>
        </w:trPr>
        <w:tc>
          <w:tcPr>
            <w:tcW w:w="1700" w:type="dxa"/>
          </w:tcPr>
          <w:p w14:paraId="1BCD297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Business Rules</w:t>
            </w:r>
          </w:p>
        </w:tc>
        <w:tc>
          <w:tcPr>
            <w:tcW w:w="7300" w:type="dxa"/>
          </w:tcPr>
          <w:p w14:paraId="28BCF96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Tracking is public and does not require authentication. Only the token code is needed. Patient name is not displayed on the tracking page for privacy.</w:t>
            </w:r>
          </w:p>
        </w:tc>
      </w:tr>
      <w:tr w:rsidR="00F47583" w14:paraId="7E90BA24" w14:textId="77777777">
        <w:trPr>
          <w:cantSplit/>
        </w:trPr>
        <w:tc>
          <w:tcPr>
            <w:tcW w:w="1700" w:type="dxa"/>
          </w:tcPr>
          <w:p w14:paraId="4283552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Frequency</w:t>
            </w:r>
          </w:p>
        </w:tc>
        <w:tc>
          <w:tcPr>
            <w:tcW w:w="7300" w:type="dxa"/>
          </w:tcPr>
          <w:p w14:paraId="4367C22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 — patients check frequently during their wait.</w:t>
            </w:r>
          </w:p>
        </w:tc>
      </w:tr>
    </w:tbl>
    <w:p w14:paraId="11420512" w14:textId="77777777" w:rsidR="00F47583" w:rsidRDefault="00F47583">
      <w:pPr>
        <w:spacing w:after="0" w:line="240" w:lineRule="auto"/>
      </w:pPr>
    </w:p>
    <w:p w14:paraId="2CC93F1C" w14:textId="77777777" w:rsidR="00F47583" w:rsidRDefault="00000000">
      <w:pPr>
        <w:pStyle w:val="Heading3"/>
      </w:pPr>
      <w:bookmarkStart w:id="76" w:name="_Toc4001020"/>
      <w:r>
        <w:t>4.3.7</w:t>
      </w:r>
      <w:r>
        <w:tab/>
        <w:t>Use Case UC-07: Kiosk Self-Check-in</w:t>
      </w:r>
      <w:bookmarkEnd w:id="76"/>
    </w:p>
    <w:p w14:paraId="3F86D828" w14:textId="77777777" w:rsidR="00F47583" w:rsidRDefault="00000000">
      <w:pPr>
        <w:keepNext/>
        <w:spacing w:line="360" w:lineRule="auto"/>
        <w:ind w:left="0" w:firstLine="0"/>
        <w:rPr>
          <w:i/>
          <w:iCs/>
        </w:rPr>
      </w:pPr>
      <w:r>
        <w:rPr>
          <w:i/>
          <w:iCs/>
        </w:rPr>
        <w:t>Table 4.22: Use Case UC-07: Kiosk Self-Check-in</w:t>
      </w:r>
    </w:p>
    <w:tbl>
      <w:tblPr>
        <w:tblStyle w:val="TableGrid0"/>
        <w:tblW w:w="9000" w:type="dxa"/>
        <w:tblLayout w:type="fixed"/>
        <w:tblLook w:val="01E0" w:firstRow="1" w:lastRow="1" w:firstColumn="1" w:lastColumn="1" w:noHBand="0" w:noVBand="0"/>
      </w:tblPr>
      <w:tblGrid>
        <w:gridCol w:w="1700"/>
        <w:gridCol w:w="7300"/>
      </w:tblGrid>
      <w:tr w:rsidR="00F47583" w14:paraId="3417B0D1" w14:textId="77777777">
        <w:trPr>
          <w:cantSplit/>
          <w:tblHeader/>
        </w:trPr>
        <w:tc>
          <w:tcPr>
            <w:tcW w:w="1700" w:type="dxa"/>
          </w:tcPr>
          <w:p w14:paraId="331F5F35"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Field</w:t>
            </w:r>
          </w:p>
        </w:tc>
        <w:tc>
          <w:tcPr>
            <w:tcW w:w="7300" w:type="dxa"/>
          </w:tcPr>
          <w:p w14:paraId="55944493"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Description</w:t>
            </w:r>
          </w:p>
        </w:tc>
      </w:tr>
      <w:tr w:rsidR="00F47583" w14:paraId="6F08E06D" w14:textId="77777777">
        <w:trPr>
          <w:cantSplit/>
        </w:trPr>
        <w:tc>
          <w:tcPr>
            <w:tcW w:w="1700" w:type="dxa"/>
          </w:tcPr>
          <w:p w14:paraId="0BE70D9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 Case ID</w:t>
            </w:r>
          </w:p>
        </w:tc>
        <w:tc>
          <w:tcPr>
            <w:tcW w:w="7300" w:type="dxa"/>
          </w:tcPr>
          <w:p w14:paraId="3A01B85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UC-07</w:t>
            </w:r>
          </w:p>
        </w:tc>
      </w:tr>
      <w:tr w:rsidR="00F47583" w14:paraId="4A701403" w14:textId="77777777">
        <w:trPr>
          <w:cantSplit/>
        </w:trPr>
        <w:tc>
          <w:tcPr>
            <w:tcW w:w="1700" w:type="dxa"/>
          </w:tcPr>
          <w:p w14:paraId="4296B01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 Case Name</w:t>
            </w:r>
          </w:p>
        </w:tc>
        <w:tc>
          <w:tcPr>
            <w:tcW w:w="7300" w:type="dxa"/>
          </w:tcPr>
          <w:p w14:paraId="29EED50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Kiosk Self-Check-in</w:t>
            </w:r>
          </w:p>
        </w:tc>
      </w:tr>
      <w:tr w:rsidR="00F47583" w14:paraId="56FFCA45" w14:textId="77777777">
        <w:trPr>
          <w:cantSplit/>
        </w:trPr>
        <w:tc>
          <w:tcPr>
            <w:tcW w:w="1700" w:type="dxa"/>
          </w:tcPr>
          <w:p w14:paraId="48BC8B1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Actor(s)</w:t>
            </w:r>
          </w:p>
        </w:tc>
        <w:tc>
          <w:tcPr>
            <w:tcW w:w="7300" w:type="dxa"/>
          </w:tcPr>
          <w:p w14:paraId="0430963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w:t>
            </w:r>
          </w:p>
        </w:tc>
      </w:tr>
      <w:tr w:rsidR="00F47583" w14:paraId="0EF886A4" w14:textId="77777777">
        <w:trPr>
          <w:cantSplit/>
        </w:trPr>
        <w:tc>
          <w:tcPr>
            <w:tcW w:w="1700" w:type="dxa"/>
          </w:tcPr>
          <w:p w14:paraId="2DFF906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Description</w:t>
            </w:r>
          </w:p>
        </w:tc>
        <w:tc>
          <w:tcPr>
            <w:tcW w:w="7300" w:type="dxa"/>
          </w:tcPr>
          <w:p w14:paraId="4054C43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 patient uses a self-service kiosk to check in by scanning a QR card or entering a phone number, selecting a department and visit reason, and receiving a queue token.</w:t>
            </w:r>
          </w:p>
        </w:tc>
      </w:tr>
      <w:tr w:rsidR="00F47583" w14:paraId="0F5AB607" w14:textId="77777777">
        <w:trPr>
          <w:cantSplit/>
        </w:trPr>
        <w:tc>
          <w:tcPr>
            <w:tcW w:w="1700" w:type="dxa"/>
          </w:tcPr>
          <w:p w14:paraId="6F52037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Preconditions</w:t>
            </w:r>
          </w:p>
        </w:tc>
        <w:tc>
          <w:tcPr>
            <w:tcW w:w="7300" w:type="dxa"/>
          </w:tcPr>
          <w:p w14:paraId="385AD2E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Kiosk device is operational and connected to the network.</w:t>
            </w:r>
          </w:p>
        </w:tc>
      </w:tr>
      <w:tr w:rsidR="00F47583" w14:paraId="0D00E969" w14:textId="77777777">
        <w:trPr>
          <w:cantSplit/>
        </w:trPr>
        <w:tc>
          <w:tcPr>
            <w:tcW w:w="1700" w:type="dxa"/>
          </w:tcPr>
          <w:p w14:paraId="2605DB8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Postconditions</w:t>
            </w:r>
          </w:p>
        </w:tc>
        <w:tc>
          <w:tcPr>
            <w:tcW w:w="7300" w:type="dxa"/>
          </w:tcPr>
          <w:p w14:paraId="49C45BC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 is checked in. A queue ticket is created. Patient receives a token and optional WhatsApp notifications.</w:t>
            </w:r>
          </w:p>
        </w:tc>
      </w:tr>
      <w:tr w:rsidR="00F47583" w14:paraId="6702D324" w14:textId="77777777">
        <w:trPr>
          <w:cantSplit/>
        </w:trPr>
        <w:tc>
          <w:tcPr>
            <w:tcW w:w="1700" w:type="dxa"/>
          </w:tcPr>
          <w:p w14:paraId="7707230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Main Flow</w:t>
            </w:r>
          </w:p>
        </w:tc>
        <w:tc>
          <w:tcPr>
            <w:tcW w:w="7300" w:type="dxa"/>
          </w:tcPr>
          <w:p w14:paraId="67D6D09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 Patient approaches the kiosk and taps “Check In”.</w:t>
            </w:r>
          </w:p>
          <w:p w14:paraId="370D8BDF"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 Patient identifies themselves by scanning a QR card (camera- based) or entering a phone number.</w:t>
            </w:r>
          </w:p>
          <w:p w14:paraId="1DBBC161"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3. System searches for an existing patient profile by QR payload or phone.</w:t>
            </w:r>
          </w:p>
          <w:p w14:paraId="46F67823"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 If found, system displays the patient’s name for confirmation.</w:t>
            </w:r>
          </w:p>
          <w:p w14:paraId="786B9EA5"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5. If not found, patient enters basic demographics.</w:t>
            </w:r>
          </w:p>
          <w:p w14:paraId="53B2082A"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6. Patient selects the destination department.</w:t>
            </w:r>
          </w:p>
          <w:p w14:paraId="6FF02692"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7. Patient enters a visit reason / chief complaint.</w:t>
            </w:r>
          </w:p>
          <w:p w14:paraId="6B049DC8"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8. Patient sets notification consent.</w:t>
            </w:r>
          </w:p>
          <w:p w14:paraId="2B25ED7B"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9. System creates a queue ticket with the next sequence number.</w:t>
            </w:r>
          </w:p>
          <w:p w14:paraId="691449D8"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10. System displays the queue token and estimated wait time.</w:t>
            </w:r>
          </w:p>
          <w:p w14:paraId="4A61CC38"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11. System broadcasts a queue update event via SSE.</w:t>
            </w:r>
          </w:p>
          <w:p w14:paraId="24E457A3"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12. System sends a registration notification if consented.</w:t>
            </w:r>
          </w:p>
        </w:tc>
      </w:tr>
      <w:tr w:rsidR="00F47583" w14:paraId="030E3DAD" w14:textId="77777777">
        <w:trPr>
          <w:cantSplit/>
        </w:trPr>
        <w:tc>
          <w:tcPr>
            <w:tcW w:w="1700" w:type="dxa"/>
          </w:tcPr>
          <w:p w14:paraId="726AFE7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Alternate Flows</w:t>
            </w:r>
          </w:p>
        </w:tc>
        <w:tc>
          <w:tcPr>
            <w:tcW w:w="7300" w:type="dxa"/>
          </w:tcPr>
          <w:p w14:paraId="0DB20FA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A1: QR scan failure. If the camera cannot read the QR code, the patient can manually enter their phone number or patient number.</w:t>
            </w:r>
          </w:p>
        </w:tc>
      </w:tr>
      <w:tr w:rsidR="00F47583" w14:paraId="0583D44A" w14:textId="77777777">
        <w:trPr>
          <w:cantSplit/>
        </w:trPr>
        <w:tc>
          <w:tcPr>
            <w:tcW w:w="1700" w:type="dxa"/>
          </w:tcPr>
          <w:p w14:paraId="5460D37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Exceptions</w:t>
            </w:r>
          </w:p>
        </w:tc>
        <w:tc>
          <w:tcPr>
            <w:tcW w:w="7300" w:type="dxa"/>
          </w:tcPr>
          <w:p w14:paraId="219C555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E1: Network error. If the kiosk cannot reach the server, an error message is displayed and the patient is directed to reception.</w:t>
            </w:r>
          </w:p>
        </w:tc>
      </w:tr>
      <w:tr w:rsidR="00F47583" w14:paraId="1AAAC177" w14:textId="77777777">
        <w:trPr>
          <w:cantSplit/>
        </w:trPr>
        <w:tc>
          <w:tcPr>
            <w:tcW w:w="1700" w:type="dxa"/>
          </w:tcPr>
          <w:p w14:paraId="2D73C5E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lastRenderedPageBreak/>
              <w:t>Business Rules</w:t>
            </w:r>
          </w:p>
        </w:tc>
        <w:tc>
          <w:tcPr>
            <w:tcW w:w="7300" w:type="dxa"/>
          </w:tcPr>
          <w:p w14:paraId="4D7B9FB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Kiosk check-in creates a “waiting” ticket with “green” priority by default. Triage assessment can upgrade the priority later.</w:t>
            </w:r>
          </w:p>
        </w:tc>
      </w:tr>
      <w:tr w:rsidR="00F47583" w14:paraId="268207C0" w14:textId="77777777">
        <w:trPr>
          <w:cantSplit/>
        </w:trPr>
        <w:tc>
          <w:tcPr>
            <w:tcW w:w="1700" w:type="dxa"/>
          </w:tcPr>
          <w:p w14:paraId="23CCBC7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Frequency</w:t>
            </w:r>
          </w:p>
        </w:tc>
        <w:tc>
          <w:tcPr>
            <w:tcW w:w="7300" w:type="dxa"/>
          </w:tcPr>
          <w:p w14:paraId="0067BB1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Medium — used by walk-in patients at the hospital entrance.</w:t>
            </w:r>
          </w:p>
        </w:tc>
      </w:tr>
    </w:tbl>
    <w:p w14:paraId="65701DC7" w14:textId="77777777" w:rsidR="00F47583" w:rsidRDefault="00F47583">
      <w:pPr>
        <w:spacing w:after="0" w:line="240" w:lineRule="auto"/>
      </w:pPr>
    </w:p>
    <w:p w14:paraId="19333908" w14:textId="77777777" w:rsidR="00F47583" w:rsidRDefault="00000000">
      <w:pPr>
        <w:pStyle w:val="Heading3"/>
      </w:pPr>
      <w:bookmarkStart w:id="77" w:name="_Toc4001021"/>
      <w:r>
        <w:t>4.3.8</w:t>
      </w:r>
      <w:r>
        <w:tab/>
        <w:t>Use Case UC-08: Send WhatsApp Notification</w:t>
      </w:r>
      <w:bookmarkEnd w:id="77"/>
    </w:p>
    <w:p w14:paraId="5D1FA44C" w14:textId="77777777" w:rsidR="00F47583" w:rsidRDefault="00000000">
      <w:pPr>
        <w:keepNext/>
        <w:spacing w:line="360" w:lineRule="auto"/>
        <w:ind w:left="0" w:firstLine="0"/>
        <w:rPr>
          <w:i/>
          <w:iCs/>
        </w:rPr>
      </w:pPr>
      <w:r>
        <w:rPr>
          <w:i/>
          <w:iCs/>
        </w:rPr>
        <w:t>Table 4.23: Use Case UC-08: Send WhatsApp Notification</w:t>
      </w:r>
    </w:p>
    <w:tbl>
      <w:tblPr>
        <w:tblStyle w:val="TableGrid0"/>
        <w:tblW w:w="9000" w:type="dxa"/>
        <w:tblLayout w:type="fixed"/>
        <w:tblLook w:val="01E0" w:firstRow="1" w:lastRow="1" w:firstColumn="1" w:lastColumn="1" w:noHBand="0" w:noVBand="0"/>
      </w:tblPr>
      <w:tblGrid>
        <w:gridCol w:w="1700"/>
        <w:gridCol w:w="7300"/>
      </w:tblGrid>
      <w:tr w:rsidR="00F47583" w14:paraId="0B6F1CA6" w14:textId="77777777">
        <w:trPr>
          <w:cantSplit/>
          <w:tblHeader/>
        </w:trPr>
        <w:tc>
          <w:tcPr>
            <w:tcW w:w="1700" w:type="dxa"/>
          </w:tcPr>
          <w:p w14:paraId="21EEE0E3"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Field</w:t>
            </w:r>
          </w:p>
        </w:tc>
        <w:tc>
          <w:tcPr>
            <w:tcW w:w="7300" w:type="dxa"/>
          </w:tcPr>
          <w:p w14:paraId="64361FCE"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Description</w:t>
            </w:r>
          </w:p>
        </w:tc>
      </w:tr>
      <w:tr w:rsidR="00F47583" w14:paraId="7AB82731" w14:textId="77777777">
        <w:trPr>
          <w:cantSplit/>
        </w:trPr>
        <w:tc>
          <w:tcPr>
            <w:tcW w:w="1700" w:type="dxa"/>
          </w:tcPr>
          <w:p w14:paraId="40AAB49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 Case ID</w:t>
            </w:r>
          </w:p>
        </w:tc>
        <w:tc>
          <w:tcPr>
            <w:tcW w:w="7300" w:type="dxa"/>
          </w:tcPr>
          <w:p w14:paraId="6FDFE09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UC-08</w:t>
            </w:r>
          </w:p>
        </w:tc>
      </w:tr>
      <w:tr w:rsidR="00F47583" w14:paraId="1EB44FF9" w14:textId="77777777">
        <w:trPr>
          <w:cantSplit/>
        </w:trPr>
        <w:tc>
          <w:tcPr>
            <w:tcW w:w="1700" w:type="dxa"/>
          </w:tcPr>
          <w:p w14:paraId="05C48C4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 Case Name</w:t>
            </w:r>
          </w:p>
        </w:tc>
        <w:tc>
          <w:tcPr>
            <w:tcW w:w="7300" w:type="dxa"/>
          </w:tcPr>
          <w:p w14:paraId="6046FF1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Send WhatsApp Notification</w:t>
            </w:r>
          </w:p>
        </w:tc>
      </w:tr>
      <w:tr w:rsidR="00F47583" w14:paraId="685538B2" w14:textId="77777777">
        <w:trPr>
          <w:cantSplit/>
        </w:trPr>
        <w:tc>
          <w:tcPr>
            <w:tcW w:w="1700" w:type="dxa"/>
          </w:tcPr>
          <w:p w14:paraId="066CD5A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Actor(s)</w:t>
            </w:r>
          </w:p>
        </w:tc>
        <w:tc>
          <w:tcPr>
            <w:tcW w:w="7300" w:type="dxa"/>
          </w:tcPr>
          <w:p w14:paraId="184D4B7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System (automated)</w:t>
            </w:r>
          </w:p>
        </w:tc>
      </w:tr>
      <w:tr w:rsidR="00F47583" w14:paraId="1F91FBE9" w14:textId="77777777">
        <w:trPr>
          <w:cantSplit/>
        </w:trPr>
        <w:tc>
          <w:tcPr>
            <w:tcW w:w="1700" w:type="dxa"/>
          </w:tcPr>
          <w:p w14:paraId="286CF96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Description</w:t>
            </w:r>
          </w:p>
        </w:tc>
        <w:tc>
          <w:tcPr>
            <w:tcW w:w="7300" w:type="dxa"/>
          </w:tcPr>
          <w:p w14:paraId="77A8BE1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The system sends a WhatsApp message to a patient for registration, turn readiness, call, missed turn, or transfer events, with automatic retry on failure.</w:t>
            </w:r>
          </w:p>
        </w:tc>
      </w:tr>
      <w:tr w:rsidR="00F47583" w14:paraId="41A281D8" w14:textId="77777777">
        <w:trPr>
          <w:cantSplit/>
        </w:trPr>
        <w:tc>
          <w:tcPr>
            <w:tcW w:w="1700" w:type="dxa"/>
          </w:tcPr>
          <w:p w14:paraId="3E79D4E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Preconditions</w:t>
            </w:r>
          </w:p>
        </w:tc>
        <w:tc>
          <w:tcPr>
            <w:tcW w:w="7300" w:type="dxa"/>
          </w:tcPr>
          <w:p w14:paraId="62E9E27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 has notification consent enabled. Patient has a valid phone number. WhatsApp provider is configured (mock or Meta Cloud API).</w:t>
            </w:r>
          </w:p>
        </w:tc>
      </w:tr>
      <w:tr w:rsidR="00F47583" w14:paraId="5A5ECCF9" w14:textId="77777777">
        <w:trPr>
          <w:cantSplit/>
        </w:trPr>
        <w:tc>
          <w:tcPr>
            <w:tcW w:w="1700" w:type="dxa"/>
          </w:tcPr>
          <w:p w14:paraId="125C0A4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Postconditions</w:t>
            </w:r>
          </w:p>
        </w:tc>
        <w:tc>
          <w:tcPr>
            <w:tcW w:w="7300" w:type="dxa"/>
          </w:tcPr>
          <w:p w14:paraId="7003BC6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Notification record is created with delivery status. If successful, message is delivered. If failed, retry is scheduled.</w:t>
            </w:r>
          </w:p>
        </w:tc>
      </w:tr>
      <w:tr w:rsidR="00F47583" w14:paraId="6EADABFA" w14:textId="77777777">
        <w:trPr>
          <w:cantSplit/>
        </w:trPr>
        <w:tc>
          <w:tcPr>
            <w:tcW w:w="1700" w:type="dxa"/>
          </w:tcPr>
          <w:p w14:paraId="01EA507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Main Flow</w:t>
            </w:r>
          </w:p>
        </w:tc>
        <w:tc>
          <w:tcPr>
            <w:tcW w:w="7300" w:type="dxa"/>
          </w:tcPr>
          <w:p w14:paraId="151E91B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 A queue event triggers notification dispatch (registration, call, missed, transfer, turn readiness).</w:t>
            </w:r>
          </w:p>
          <w:p w14:paraId="50C81BAD"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 System checks the patient’s notification consent.</w:t>
            </w:r>
          </w:p>
          <w:p w14:paraId="27DAADAA"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3. System creates a notification record with type, channel, recipient, and message content.</w:t>
            </w:r>
          </w:p>
          <w:p w14:paraId="0B45293B"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 System resolves the WhatsApp template for the notification type.</w:t>
            </w:r>
          </w:p>
          <w:p w14:paraId="774B6112"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5. System sends the message via the configured provider (mock or Meta Cloud API).</w:t>
            </w:r>
          </w:p>
          <w:p w14:paraId="21D7E8ED"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6. If delivery succeeds, system records the provider message ID and sets status to “sent”/“delivered”.</w:t>
            </w:r>
          </w:p>
          <w:p w14:paraId="730F8976"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7. If delivery fails, system records the error code and message, and schedules a retry based on configured retry delays (15s, 60s, 300s).</w:t>
            </w:r>
          </w:p>
          <w:p w14:paraId="36196B01"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8. System creates a notification attempt record for each attempt.</w:t>
            </w:r>
          </w:p>
          <w:p w14:paraId="082AD803"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9. Retry continues until max attempts is reached or delivery succeeds.</w:t>
            </w:r>
          </w:p>
        </w:tc>
      </w:tr>
      <w:tr w:rsidR="00F47583" w14:paraId="1A3C1B05" w14:textId="77777777">
        <w:trPr>
          <w:cantSplit/>
        </w:trPr>
        <w:tc>
          <w:tcPr>
            <w:tcW w:w="1700" w:type="dxa"/>
          </w:tcPr>
          <w:p w14:paraId="17AB7B3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Alternate Flows</w:t>
            </w:r>
          </w:p>
        </w:tc>
        <w:tc>
          <w:tcPr>
            <w:tcW w:w="7300" w:type="dxa"/>
          </w:tcPr>
          <w:p w14:paraId="28A2243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A1: Manual retry. Staff can manually retry a failed notification from the dashboard.</w:t>
            </w:r>
          </w:p>
          <w:p w14:paraId="6F549098"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A2: Bulk retry. Staff can retry multiple failed notifications simultaneously.</w:t>
            </w:r>
          </w:p>
        </w:tc>
      </w:tr>
      <w:tr w:rsidR="00F47583" w14:paraId="3DC493C9" w14:textId="77777777">
        <w:trPr>
          <w:cantSplit/>
        </w:trPr>
        <w:tc>
          <w:tcPr>
            <w:tcW w:w="1700" w:type="dxa"/>
          </w:tcPr>
          <w:p w14:paraId="0EE555C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Exceptions</w:t>
            </w:r>
          </w:p>
        </w:tc>
        <w:tc>
          <w:tcPr>
            <w:tcW w:w="7300" w:type="dxa"/>
          </w:tcPr>
          <w:p w14:paraId="0F18674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E1: Provider unavailable. If the WhatsApp API is unreachable, the notification is queued for retry.</w:t>
            </w:r>
          </w:p>
          <w:p w14:paraId="363F8455"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E2: Invalid phone number. If the phone number is invalid, the notification is marked as failed with an error code.</w:t>
            </w:r>
          </w:p>
        </w:tc>
      </w:tr>
      <w:tr w:rsidR="00F47583" w14:paraId="1C1D99BB" w14:textId="77777777">
        <w:trPr>
          <w:cantSplit/>
        </w:trPr>
        <w:tc>
          <w:tcPr>
            <w:tcW w:w="1700" w:type="dxa"/>
          </w:tcPr>
          <w:p w14:paraId="396656D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Business Rules</w:t>
            </w:r>
          </w:p>
        </w:tc>
        <w:tc>
          <w:tcPr>
            <w:tcW w:w="7300" w:type="dxa"/>
          </w:tcPr>
          <w:p w14:paraId="261F5C1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Retry delays: 15 seconds, 60 seconds, 300 seconds (configurable). Max attempts: configurable per notification. Mock provider simulates delivery with configurable delay and failure rate for development.</w:t>
            </w:r>
          </w:p>
        </w:tc>
      </w:tr>
      <w:tr w:rsidR="00F47583" w14:paraId="4320E6E7" w14:textId="77777777">
        <w:trPr>
          <w:cantSplit/>
        </w:trPr>
        <w:tc>
          <w:tcPr>
            <w:tcW w:w="1700" w:type="dxa"/>
          </w:tcPr>
          <w:p w14:paraId="369F629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Frequency</w:t>
            </w:r>
          </w:p>
        </w:tc>
        <w:tc>
          <w:tcPr>
            <w:tcW w:w="7300" w:type="dxa"/>
          </w:tcPr>
          <w:p w14:paraId="1B95210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High — triggered by every queue event for consented patients.</w:t>
            </w:r>
          </w:p>
        </w:tc>
      </w:tr>
    </w:tbl>
    <w:p w14:paraId="60471232" w14:textId="77777777" w:rsidR="00F47583" w:rsidRDefault="00F47583">
      <w:pPr>
        <w:spacing w:after="0" w:line="240" w:lineRule="auto"/>
      </w:pPr>
    </w:p>
    <w:p w14:paraId="2191DFAF" w14:textId="77777777" w:rsidR="00F47583" w:rsidRDefault="00000000">
      <w:pPr>
        <w:pStyle w:val="Heading3"/>
      </w:pPr>
      <w:bookmarkStart w:id="78" w:name="_Toc4001022"/>
      <w:r>
        <w:t>4.3.9</w:t>
      </w:r>
      <w:r>
        <w:tab/>
        <w:t>Use Case UC-09: View Reports</w:t>
      </w:r>
      <w:bookmarkEnd w:id="78"/>
    </w:p>
    <w:p w14:paraId="743EF60B" w14:textId="77777777" w:rsidR="00F47583" w:rsidRDefault="00000000">
      <w:pPr>
        <w:keepNext/>
        <w:spacing w:line="360" w:lineRule="auto"/>
        <w:ind w:left="0" w:firstLine="0"/>
        <w:rPr>
          <w:i/>
          <w:iCs/>
        </w:rPr>
      </w:pPr>
      <w:r>
        <w:rPr>
          <w:i/>
          <w:iCs/>
        </w:rPr>
        <w:t>Table 4.24: Use Case UC-09: View Reports</w:t>
      </w:r>
    </w:p>
    <w:tbl>
      <w:tblPr>
        <w:tblStyle w:val="TableGrid0"/>
        <w:tblW w:w="9000" w:type="dxa"/>
        <w:tblLayout w:type="fixed"/>
        <w:tblLook w:val="01E0" w:firstRow="1" w:lastRow="1" w:firstColumn="1" w:lastColumn="1" w:noHBand="0" w:noVBand="0"/>
      </w:tblPr>
      <w:tblGrid>
        <w:gridCol w:w="1700"/>
        <w:gridCol w:w="7300"/>
      </w:tblGrid>
      <w:tr w:rsidR="00F47583" w14:paraId="4587E3D1" w14:textId="77777777">
        <w:trPr>
          <w:cantSplit/>
          <w:tblHeader/>
        </w:trPr>
        <w:tc>
          <w:tcPr>
            <w:tcW w:w="1700" w:type="dxa"/>
          </w:tcPr>
          <w:p w14:paraId="2E71EA0D"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Field</w:t>
            </w:r>
          </w:p>
        </w:tc>
        <w:tc>
          <w:tcPr>
            <w:tcW w:w="7300" w:type="dxa"/>
          </w:tcPr>
          <w:p w14:paraId="632CB77B"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Description</w:t>
            </w:r>
          </w:p>
        </w:tc>
      </w:tr>
      <w:tr w:rsidR="00F47583" w14:paraId="3F81C49C" w14:textId="77777777">
        <w:trPr>
          <w:cantSplit/>
        </w:trPr>
        <w:tc>
          <w:tcPr>
            <w:tcW w:w="1700" w:type="dxa"/>
          </w:tcPr>
          <w:p w14:paraId="093BA59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 Case ID</w:t>
            </w:r>
          </w:p>
        </w:tc>
        <w:tc>
          <w:tcPr>
            <w:tcW w:w="7300" w:type="dxa"/>
          </w:tcPr>
          <w:p w14:paraId="504D45F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UC-09</w:t>
            </w:r>
          </w:p>
        </w:tc>
      </w:tr>
      <w:tr w:rsidR="00F47583" w14:paraId="597F82FA" w14:textId="77777777">
        <w:trPr>
          <w:cantSplit/>
        </w:trPr>
        <w:tc>
          <w:tcPr>
            <w:tcW w:w="1700" w:type="dxa"/>
          </w:tcPr>
          <w:p w14:paraId="7060712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 Case Name</w:t>
            </w:r>
          </w:p>
        </w:tc>
        <w:tc>
          <w:tcPr>
            <w:tcW w:w="7300" w:type="dxa"/>
          </w:tcPr>
          <w:p w14:paraId="3EE104B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View Operational Reports</w:t>
            </w:r>
          </w:p>
        </w:tc>
      </w:tr>
      <w:tr w:rsidR="00F47583" w14:paraId="011BEE37" w14:textId="77777777">
        <w:trPr>
          <w:cantSplit/>
        </w:trPr>
        <w:tc>
          <w:tcPr>
            <w:tcW w:w="1700" w:type="dxa"/>
          </w:tcPr>
          <w:p w14:paraId="0BD0932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Actor(s)</w:t>
            </w:r>
          </w:p>
        </w:tc>
        <w:tc>
          <w:tcPr>
            <w:tcW w:w="7300" w:type="dxa"/>
          </w:tcPr>
          <w:p w14:paraId="5BA9187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Administrator, Clinician</w:t>
            </w:r>
          </w:p>
        </w:tc>
      </w:tr>
      <w:tr w:rsidR="00F47583" w14:paraId="10420365" w14:textId="77777777">
        <w:trPr>
          <w:cantSplit/>
        </w:trPr>
        <w:tc>
          <w:tcPr>
            <w:tcW w:w="1700" w:type="dxa"/>
          </w:tcPr>
          <w:p w14:paraId="278E5FD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Description</w:t>
            </w:r>
          </w:p>
        </w:tc>
        <w:tc>
          <w:tcPr>
            <w:tcW w:w="7300" w:type="dxa"/>
          </w:tcPr>
          <w:p w14:paraId="1BFE925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 staff member views operational reports including average waiting time, department performance, no-show analysis, triage outcomes, and WhatsApp status, with date range filtering.</w:t>
            </w:r>
          </w:p>
        </w:tc>
      </w:tr>
      <w:tr w:rsidR="00F47583" w14:paraId="78351706" w14:textId="77777777">
        <w:trPr>
          <w:cantSplit/>
        </w:trPr>
        <w:tc>
          <w:tcPr>
            <w:tcW w:w="1700" w:type="dxa"/>
          </w:tcPr>
          <w:p w14:paraId="4F88F05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Preconditions</w:t>
            </w:r>
          </w:p>
        </w:tc>
        <w:tc>
          <w:tcPr>
            <w:tcW w:w="7300" w:type="dxa"/>
          </w:tcPr>
          <w:p w14:paraId="537986C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Staff member is authenticated.</w:t>
            </w:r>
          </w:p>
        </w:tc>
      </w:tr>
      <w:tr w:rsidR="00F47583" w14:paraId="72283D4E" w14:textId="77777777">
        <w:trPr>
          <w:cantSplit/>
        </w:trPr>
        <w:tc>
          <w:tcPr>
            <w:tcW w:w="1700" w:type="dxa"/>
          </w:tcPr>
          <w:p w14:paraId="27C135F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Postconditions</w:t>
            </w:r>
          </w:p>
        </w:tc>
        <w:tc>
          <w:tcPr>
            <w:tcW w:w="7300" w:type="dxa"/>
          </w:tcPr>
          <w:p w14:paraId="3A41320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Report data is displayed. No state changes occur.</w:t>
            </w:r>
          </w:p>
        </w:tc>
      </w:tr>
      <w:tr w:rsidR="00F47583" w14:paraId="058B9BDD" w14:textId="77777777">
        <w:trPr>
          <w:cantSplit/>
        </w:trPr>
        <w:tc>
          <w:tcPr>
            <w:tcW w:w="1700" w:type="dxa"/>
          </w:tcPr>
          <w:p w14:paraId="0CC4DD9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lastRenderedPageBreak/>
              <w:t>Main Flow</w:t>
            </w:r>
          </w:p>
        </w:tc>
        <w:tc>
          <w:tcPr>
            <w:tcW w:w="7300" w:type="dxa"/>
          </w:tcPr>
          <w:p w14:paraId="77758DE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 Staff navigates to the Reports page.</w:t>
            </w:r>
          </w:p>
          <w:p w14:paraId="73D17230"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 Staff selects a report tab (Overview, Average Wait Time, Department Performance, No-Show, Triage, WhatsApp Status).</w:t>
            </w:r>
          </w:p>
          <w:p w14:paraId="4516A023"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3. Staff selects a date range (from/to).</w:t>
            </w:r>
          </w:p>
          <w:p w14:paraId="100A2C92"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 System fetches report data from the API with date filters.</w:t>
            </w:r>
          </w:p>
          <w:p w14:paraId="715C85F2"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5. System displays the report with summary metrics, department breakdowns, and detailed tables.</w:t>
            </w:r>
          </w:p>
        </w:tc>
      </w:tr>
      <w:tr w:rsidR="00F47583" w14:paraId="653B3153" w14:textId="77777777">
        <w:trPr>
          <w:cantSplit/>
        </w:trPr>
        <w:tc>
          <w:tcPr>
            <w:tcW w:w="1700" w:type="dxa"/>
          </w:tcPr>
          <w:p w14:paraId="57E7260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Alternate Flows</w:t>
            </w:r>
          </w:p>
        </w:tc>
        <w:tc>
          <w:tcPr>
            <w:tcW w:w="7300" w:type="dxa"/>
          </w:tcPr>
          <w:p w14:paraId="59A9E17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None.</w:t>
            </w:r>
          </w:p>
        </w:tc>
      </w:tr>
      <w:tr w:rsidR="00F47583" w14:paraId="0DE4C8FC" w14:textId="77777777">
        <w:trPr>
          <w:cantSplit/>
        </w:trPr>
        <w:tc>
          <w:tcPr>
            <w:tcW w:w="1700" w:type="dxa"/>
          </w:tcPr>
          <w:p w14:paraId="2AE0259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Exceptions</w:t>
            </w:r>
          </w:p>
        </w:tc>
        <w:tc>
          <w:tcPr>
            <w:tcW w:w="7300" w:type="dxa"/>
          </w:tcPr>
          <w:p w14:paraId="740F66B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E1: No data. If no tickets exist in the selected date range, the system displays an empty state message.</w:t>
            </w:r>
          </w:p>
        </w:tc>
      </w:tr>
      <w:tr w:rsidR="00F47583" w14:paraId="643CBCE8" w14:textId="77777777">
        <w:trPr>
          <w:cantSplit/>
        </w:trPr>
        <w:tc>
          <w:tcPr>
            <w:tcW w:w="1700" w:type="dxa"/>
          </w:tcPr>
          <w:p w14:paraId="1CFF361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Business Rules</w:t>
            </w:r>
          </w:p>
        </w:tc>
        <w:tc>
          <w:tcPr>
            <w:tcW w:w="7300" w:type="dxa"/>
          </w:tcPr>
          <w:p w14:paraId="05CB530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Reports are read-only. Date filtering applies to ticket registration date. Department scoping applies to non-admin staff.</w:t>
            </w:r>
          </w:p>
        </w:tc>
      </w:tr>
      <w:tr w:rsidR="00F47583" w14:paraId="477094BE" w14:textId="77777777">
        <w:trPr>
          <w:cantSplit/>
        </w:trPr>
        <w:tc>
          <w:tcPr>
            <w:tcW w:w="1700" w:type="dxa"/>
          </w:tcPr>
          <w:p w14:paraId="0928052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Frequency</w:t>
            </w:r>
          </w:p>
        </w:tc>
        <w:tc>
          <w:tcPr>
            <w:tcW w:w="7300" w:type="dxa"/>
          </w:tcPr>
          <w:p w14:paraId="5F5B2A3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Medium — used for daily/weekly operational review.</w:t>
            </w:r>
          </w:p>
        </w:tc>
      </w:tr>
    </w:tbl>
    <w:p w14:paraId="45071F68" w14:textId="77777777" w:rsidR="00F47583" w:rsidRDefault="00F47583">
      <w:pPr>
        <w:spacing w:after="0" w:line="240" w:lineRule="auto"/>
      </w:pPr>
    </w:p>
    <w:p w14:paraId="3D4C9F37" w14:textId="77777777" w:rsidR="00F47583" w:rsidRDefault="00000000">
      <w:pPr>
        <w:pStyle w:val="Heading3"/>
        <w:tabs>
          <w:tab w:val="left" w:pos="1000"/>
        </w:tabs>
      </w:pPr>
      <w:bookmarkStart w:id="79" w:name="_Toc4001023"/>
      <w:r>
        <w:t>4.3.10</w:t>
      </w:r>
      <w:r>
        <w:tab/>
        <w:t>Use Case UC-10: View Audit Trail</w:t>
      </w:r>
      <w:bookmarkEnd w:id="79"/>
    </w:p>
    <w:p w14:paraId="3F84D0EE" w14:textId="77777777" w:rsidR="00F47583" w:rsidRDefault="00000000">
      <w:pPr>
        <w:keepNext/>
        <w:spacing w:line="360" w:lineRule="auto"/>
        <w:ind w:left="0" w:firstLine="0"/>
        <w:rPr>
          <w:i/>
          <w:iCs/>
        </w:rPr>
      </w:pPr>
      <w:r>
        <w:rPr>
          <w:i/>
          <w:iCs/>
        </w:rPr>
        <w:t>Table 4.25: Use Case UC-10: View Audit Trail</w:t>
      </w:r>
    </w:p>
    <w:tbl>
      <w:tblPr>
        <w:tblStyle w:val="TableGrid0"/>
        <w:tblW w:w="9000" w:type="dxa"/>
        <w:tblLayout w:type="fixed"/>
        <w:tblLook w:val="01E0" w:firstRow="1" w:lastRow="1" w:firstColumn="1" w:lastColumn="1" w:noHBand="0" w:noVBand="0"/>
      </w:tblPr>
      <w:tblGrid>
        <w:gridCol w:w="1700"/>
        <w:gridCol w:w="7300"/>
      </w:tblGrid>
      <w:tr w:rsidR="00F47583" w14:paraId="5E7636EF" w14:textId="77777777">
        <w:trPr>
          <w:cantSplit/>
          <w:tblHeader/>
        </w:trPr>
        <w:tc>
          <w:tcPr>
            <w:tcW w:w="1700" w:type="dxa"/>
          </w:tcPr>
          <w:p w14:paraId="65500D08"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Field</w:t>
            </w:r>
          </w:p>
        </w:tc>
        <w:tc>
          <w:tcPr>
            <w:tcW w:w="7300" w:type="dxa"/>
          </w:tcPr>
          <w:p w14:paraId="4B10CC30"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Description</w:t>
            </w:r>
          </w:p>
        </w:tc>
      </w:tr>
      <w:tr w:rsidR="00F47583" w14:paraId="61FDF283" w14:textId="77777777">
        <w:trPr>
          <w:cantSplit/>
        </w:trPr>
        <w:tc>
          <w:tcPr>
            <w:tcW w:w="1700" w:type="dxa"/>
          </w:tcPr>
          <w:p w14:paraId="7826656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 Case ID</w:t>
            </w:r>
          </w:p>
        </w:tc>
        <w:tc>
          <w:tcPr>
            <w:tcW w:w="7300" w:type="dxa"/>
          </w:tcPr>
          <w:p w14:paraId="740E41C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UC-10</w:t>
            </w:r>
          </w:p>
        </w:tc>
      </w:tr>
      <w:tr w:rsidR="00F47583" w14:paraId="51F978C2" w14:textId="77777777">
        <w:trPr>
          <w:cantSplit/>
        </w:trPr>
        <w:tc>
          <w:tcPr>
            <w:tcW w:w="1700" w:type="dxa"/>
          </w:tcPr>
          <w:p w14:paraId="664D849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 Case Name</w:t>
            </w:r>
          </w:p>
        </w:tc>
        <w:tc>
          <w:tcPr>
            <w:tcW w:w="7300" w:type="dxa"/>
          </w:tcPr>
          <w:p w14:paraId="46E4C8D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View Audit Trail</w:t>
            </w:r>
          </w:p>
        </w:tc>
      </w:tr>
      <w:tr w:rsidR="00F47583" w14:paraId="6E705CEB" w14:textId="77777777">
        <w:trPr>
          <w:cantSplit/>
        </w:trPr>
        <w:tc>
          <w:tcPr>
            <w:tcW w:w="1700" w:type="dxa"/>
          </w:tcPr>
          <w:p w14:paraId="6A9A7B1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Actor(s)</w:t>
            </w:r>
          </w:p>
        </w:tc>
        <w:tc>
          <w:tcPr>
            <w:tcW w:w="7300" w:type="dxa"/>
          </w:tcPr>
          <w:p w14:paraId="4371590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Administrator</w:t>
            </w:r>
          </w:p>
        </w:tc>
      </w:tr>
      <w:tr w:rsidR="00F47583" w14:paraId="3E82AA5F" w14:textId="77777777">
        <w:trPr>
          <w:cantSplit/>
        </w:trPr>
        <w:tc>
          <w:tcPr>
            <w:tcW w:w="1700" w:type="dxa"/>
          </w:tcPr>
          <w:p w14:paraId="67A9903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Description</w:t>
            </w:r>
          </w:p>
        </w:tc>
        <w:tc>
          <w:tcPr>
            <w:tcW w:w="7300" w:type="dxa"/>
          </w:tcPr>
          <w:p w14:paraId="6F0F718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An administrator views the immutable audit trail of all system actions, including actor, timestamp, action type, entity, before/after state, and hash chain verification.</w:t>
            </w:r>
          </w:p>
        </w:tc>
      </w:tr>
      <w:tr w:rsidR="00F47583" w14:paraId="7A03C199" w14:textId="77777777">
        <w:trPr>
          <w:cantSplit/>
        </w:trPr>
        <w:tc>
          <w:tcPr>
            <w:tcW w:w="1700" w:type="dxa"/>
          </w:tcPr>
          <w:p w14:paraId="35CEDB0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Preconditions</w:t>
            </w:r>
          </w:p>
        </w:tc>
        <w:tc>
          <w:tcPr>
            <w:tcW w:w="7300" w:type="dxa"/>
          </w:tcPr>
          <w:p w14:paraId="5BB641B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Administrator is authenticated with admin role.</w:t>
            </w:r>
          </w:p>
        </w:tc>
      </w:tr>
      <w:tr w:rsidR="00F47583" w14:paraId="2A49C109" w14:textId="77777777">
        <w:trPr>
          <w:cantSplit/>
        </w:trPr>
        <w:tc>
          <w:tcPr>
            <w:tcW w:w="1700" w:type="dxa"/>
          </w:tcPr>
          <w:p w14:paraId="7D270CA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Postconditions</w:t>
            </w:r>
          </w:p>
        </w:tc>
        <w:tc>
          <w:tcPr>
            <w:tcW w:w="7300" w:type="dxa"/>
          </w:tcPr>
          <w:p w14:paraId="5E1D6F7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Audit events are displayed. No state changes occur (audit trail is read-only).</w:t>
            </w:r>
          </w:p>
        </w:tc>
      </w:tr>
      <w:tr w:rsidR="00F47583" w14:paraId="12855560" w14:textId="77777777">
        <w:trPr>
          <w:cantSplit/>
        </w:trPr>
        <w:tc>
          <w:tcPr>
            <w:tcW w:w="1700" w:type="dxa"/>
          </w:tcPr>
          <w:p w14:paraId="6A7F2E7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Main Flow</w:t>
            </w:r>
          </w:p>
        </w:tc>
        <w:tc>
          <w:tcPr>
            <w:tcW w:w="7300" w:type="dxa"/>
          </w:tcPr>
          <w:p w14:paraId="2C266DE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 Administrator navigates to the Audit Trail page.</w:t>
            </w:r>
          </w:p>
          <w:p w14:paraId="595365F3"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 System retrieves audit events from the database, ordered by occurrence time (most recent first).</w:t>
            </w:r>
          </w:p>
          <w:p w14:paraId="6F7B011A"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3. System displays each event with: timestamp, actor name/role/department, action, entity type/ID, outcome, and before/after state.</w:t>
            </w:r>
          </w:p>
          <w:p w14:paraId="5CE63CE0"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 Administrator can filter by action type, actor, or date range.</w:t>
            </w:r>
          </w:p>
          <w:p w14:paraId="07BA5617"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5. System displays the hash chain verification status.</w:t>
            </w:r>
          </w:p>
        </w:tc>
      </w:tr>
      <w:tr w:rsidR="00F47583" w14:paraId="30CD1FA1" w14:textId="77777777">
        <w:trPr>
          <w:cantSplit/>
        </w:trPr>
        <w:tc>
          <w:tcPr>
            <w:tcW w:w="1700" w:type="dxa"/>
          </w:tcPr>
          <w:p w14:paraId="2028ED0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Alternate Flows</w:t>
            </w:r>
          </w:p>
        </w:tc>
        <w:tc>
          <w:tcPr>
            <w:tcW w:w="7300" w:type="dxa"/>
          </w:tcPr>
          <w:p w14:paraId="5D195B3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None.</w:t>
            </w:r>
          </w:p>
        </w:tc>
      </w:tr>
      <w:tr w:rsidR="00F47583" w14:paraId="2AFAFA3D" w14:textId="77777777">
        <w:trPr>
          <w:cantSplit/>
        </w:trPr>
        <w:tc>
          <w:tcPr>
            <w:tcW w:w="1700" w:type="dxa"/>
          </w:tcPr>
          <w:p w14:paraId="4843246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Exceptions</w:t>
            </w:r>
          </w:p>
        </w:tc>
        <w:tc>
          <w:tcPr>
            <w:tcW w:w="7300" w:type="dxa"/>
          </w:tcPr>
          <w:p w14:paraId="52D75C4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E1: Hash chain broken. If a tamper event is detected, the system flags the compromised event(s) in the audit display.</w:t>
            </w:r>
          </w:p>
        </w:tc>
      </w:tr>
      <w:tr w:rsidR="00F47583" w14:paraId="7AB86412" w14:textId="77777777">
        <w:trPr>
          <w:cantSplit/>
        </w:trPr>
        <w:tc>
          <w:tcPr>
            <w:tcW w:w="1700" w:type="dxa"/>
          </w:tcPr>
          <w:p w14:paraId="795EBAB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Business Rules</w:t>
            </w:r>
          </w:p>
        </w:tc>
        <w:tc>
          <w:tcPr>
            <w:tcW w:w="7300" w:type="dxa"/>
          </w:tcPr>
          <w:p w14:paraId="422E066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Audit events are append-only and cannot be modified or deleted. Each event’s hash incorporates the previous event’s hash, creating a verifiable chain. Sensitive data (passwords, tokens) is redacted in audit records. Only administrators can view the audit trail.</w:t>
            </w:r>
          </w:p>
        </w:tc>
      </w:tr>
      <w:tr w:rsidR="00F47583" w14:paraId="700EABB8" w14:textId="77777777">
        <w:trPr>
          <w:cantSplit/>
        </w:trPr>
        <w:tc>
          <w:tcPr>
            <w:tcW w:w="1700" w:type="dxa"/>
          </w:tcPr>
          <w:p w14:paraId="0EE411C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Frequency</w:t>
            </w:r>
          </w:p>
        </w:tc>
        <w:tc>
          <w:tcPr>
            <w:tcW w:w="7300" w:type="dxa"/>
          </w:tcPr>
          <w:p w14:paraId="5E8A05D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Low — used for security review and compliance.</w:t>
            </w:r>
          </w:p>
        </w:tc>
      </w:tr>
    </w:tbl>
    <w:p w14:paraId="7DDEAEE5" w14:textId="77777777" w:rsidR="00F47583" w:rsidRDefault="00F47583">
      <w:pPr>
        <w:spacing w:after="0" w:line="240" w:lineRule="auto"/>
      </w:pPr>
    </w:p>
    <w:p w14:paraId="62E88D89" w14:textId="77777777" w:rsidR="00F47583" w:rsidRDefault="00000000">
      <w:pPr>
        <w:pStyle w:val="Heading2"/>
      </w:pPr>
      <w:bookmarkStart w:id="80" w:name="_Toc4001024"/>
      <w:r>
        <w:t>4.4 System Architecture</w:t>
      </w:r>
      <w:bookmarkEnd w:id="80"/>
    </w:p>
    <w:p w14:paraId="0E8AB4D6" w14:textId="77777777" w:rsidR="00F47583" w:rsidRDefault="00000000">
      <w:pPr>
        <w:pStyle w:val="Heading3"/>
      </w:pPr>
      <w:bookmarkStart w:id="81" w:name="_Toc4001025"/>
      <w:r>
        <w:t>4.4.1</w:t>
      </w:r>
      <w:r>
        <w:tab/>
        <w:t>High-Level Architecture</w:t>
      </w:r>
      <w:bookmarkEnd w:id="81"/>
    </w:p>
    <w:p w14:paraId="7A483714" w14:textId="77777777" w:rsidR="00F47583" w:rsidRDefault="00000000">
      <w:pPr>
        <w:spacing w:line="360" w:lineRule="auto"/>
      </w:pPr>
      <w:r>
        <w:t>The WaitLess system follows a client-server architecture with a React single-page application frontend, a Node.js backend with a custom HTTP router, a dual-mode data layer (MySQL or file-based JSON), and integration with the WhatsApp Cloud API for external notifications.</w:t>
      </w:r>
    </w:p>
    <w:p w14:paraId="3F75E317" w14:textId="77777777" w:rsidR="00F47583" w:rsidRDefault="00000000">
      <w:pPr>
        <w:keepNext/>
        <w:spacing w:before="120" w:after="60" w:line="240" w:lineRule="auto"/>
        <w:jc w:val="center"/>
      </w:pPr>
      <w:r>
        <w:rPr>
          <w:noProof/>
        </w:rPr>
        <w:lastRenderedPageBreak/>
        <w:drawing>
          <wp:inline distT="0" distB="0" distL="0" distR="0" wp14:anchorId="79B99985" wp14:editId="60436998">
            <wp:extent cx="5555082" cy="7223760"/>
            <wp:effectExtent l="0" t="0" r="0" b="0"/>
            <wp:docPr id="3006" name="Figure 4.6" descr="Figure 4.6: High-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fig4_6.png"/>
                    <pic:cNvPicPr/>
                  </pic:nvPicPr>
                  <pic:blipFill>
                    <a:blip r:embed="rId14"/>
                    <a:stretch>
                      <a:fillRect/>
                    </a:stretch>
                  </pic:blipFill>
                  <pic:spPr>
                    <a:xfrm>
                      <a:off x="0" y="0"/>
                      <a:ext cx="5555082" cy="7223760"/>
                    </a:xfrm>
                    <a:prstGeom prst="rect">
                      <a:avLst/>
                    </a:prstGeom>
                  </pic:spPr>
                </pic:pic>
              </a:graphicData>
            </a:graphic>
          </wp:inline>
        </w:drawing>
      </w:r>
    </w:p>
    <w:p w14:paraId="2895C7B1" w14:textId="77777777" w:rsidR="00F47583" w:rsidRDefault="00000000">
      <w:pPr>
        <w:spacing w:line="360" w:lineRule="auto"/>
        <w:ind w:left="0" w:firstLine="0"/>
        <w:rPr>
          <w:i/>
          <w:iCs/>
        </w:rPr>
      </w:pPr>
      <w:r>
        <w:rPr>
          <w:i/>
          <w:iCs/>
        </w:rPr>
        <w:t>Figure 4.6: High-Level Architecture</w:t>
      </w:r>
    </w:p>
    <w:p w14:paraId="151A9F14" w14:textId="77777777" w:rsidR="00F47583" w:rsidRDefault="00000000">
      <w:pPr>
        <w:pStyle w:val="Heading3"/>
      </w:pPr>
      <w:bookmarkStart w:id="82" w:name="_Toc4001026"/>
      <w:r>
        <w:t>4.4.2</w:t>
      </w:r>
      <w:r>
        <w:tab/>
        <w:t>Layered Architecture Description</w:t>
      </w:r>
      <w:bookmarkEnd w:id="82"/>
    </w:p>
    <w:p w14:paraId="39558A92" w14:textId="77777777" w:rsidR="00F47583" w:rsidRDefault="00000000">
      <w:pPr>
        <w:spacing w:line="360" w:lineRule="auto"/>
      </w:pPr>
      <w:r>
        <w:t>The system follows a strict layered architecture with clear separation of concerns:</w:t>
      </w:r>
    </w:p>
    <w:p w14:paraId="21B1E7BF" w14:textId="77777777" w:rsidR="00F47583" w:rsidRDefault="00000000">
      <w:pPr>
        <w:keepNext/>
        <w:spacing w:line="360" w:lineRule="auto"/>
        <w:ind w:left="0" w:firstLine="0"/>
        <w:rPr>
          <w:i/>
          <w:iCs/>
        </w:rPr>
      </w:pPr>
      <w:r>
        <w:rPr>
          <w:i/>
          <w:iCs/>
        </w:rPr>
        <w:lastRenderedPageBreak/>
        <w:t>Table 4.26: Layered Architecture Description</w:t>
      </w:r>
    </w:p>
    <w:tbl>
      <w:tblPr>
        <w:tblStyle w:val="TableGrid0"/>
        <w:tblW w:w="9000" w:type="dxa"/>
        <w:tblLayout w:type="fixed"/>
        <w:tblLook w:val="01E0" w:firstRow="1" w:lastRow="1" w:firstColumn="1" w:lastColumn="1" w:noHBand="0" w:noVBand="0"/>
      </w:tblPr>
      <w:tblGrid>
        <w:gridCol w:w="1900"/>
        <w:gridCol w:w="2800"/>
        <w:gridCol w:w="4300"/>
      </w:tblGrid>
      <w:tr w:rsidR="00F47583" w14:paraId="182225E5" w14:textId="77777777">
        <w:trPr>
          <w:cantSplit/>
          <w:tblHeader/>
        </w:trPr>
        <w:tc>
          <w:tcPr>
            <w:tcW w:w="1900" w:type="dxa"/>
          </w:tcPr>
          <w:p w14:paraId="411442A8"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Layer</w:t>
            </w:r>
          </w:p>
        </w:tc>
        <w:tc>
          <w:tcPr>
            <w:tcW w:w="2800" w:type="dxa"/>
          </w:tcPr>
          <w:p w14:paraId="414E10AE"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Responsibility</w:t>
            </w:r>
          </w:p>
        </w:tc>
        <w:tc>
          <w:tcPr>
            <w:tcW w:w="4300" w:type="dxa"/>
          </w:tcPr>
          <w:p w14:paraId="6AE2C165"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Key Files</w:t>
            </w:r>
          </w:p>
        </w:tc>
      </w:tr>
      <w:tr w:rsidR="00F47583" w14:paraId="28936B68" w14:textId="77777777">
        <w:trPr>
          <w:cantSplit/>
        </w:trPr>
        <w:tc>
          <w:tcPr>
            <w:tcW w:w="1900" w:type="dxa"/>
          </w:tcPr>
          <w:p w14:paraId="711492B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Presentation Layer</w:t>
            </w:r>
          </w:p>
        </w:tc>
        <w:tc>
          <w:tcPr>
            <w:tcW w:w="2800" w:type="dxa"/>
          </w:tcPr>
          <w:p w14:paraId="3D4E409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Renders UI, captures user input, displays real-time updates</w:t>
            </w:r>
          </w:p>
        </w:tc>
        <w:tc>
          <w:tcPr>
            <w:tcW w:w="4300" w:type="dxa"/>
          </w:tcPr>
          <w:p w14:paraId="7E11ACD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frontend/src/pages/ ,</w:t>
            </w:r>
          </w:p>
          <w:p w14:paraId="07216E5C"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frontend/src/components/</w:t>
            </w:r>
          </w:p>
        </w:tc>
      </w:tr>
      <w:tr w:rsidR="00F47583" w14:paraId="6CA0194A" w14:textId="77777777">
        <w:trPr>
          <w:cantSplit/>
        </w:trPr>
        <w:tc>
          <w:tcPr>
            <w:tcW w:w="1900" w:type="dxa"/>
          </w:tcPr>
          <w:p w14:paraId="3A8C402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API/Controller Layer</w:t>
            </w:r>
          </w:p>
        </w:tc>
        <w:tc>
          <w:tcPr>
            <w:tcW w:w="2800" w:type="dxa"/>
          </w:tcPr>
          <w:p w14:paraId="3186346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Receives HTTP requests, validates input, calls services, formats responses</w:t>
            </w:r>
          </w:p>
        </w:tc>
        <w:tc>
          <w:tcPr>
            <w:tcW w:w="4300" w:type="dxa"/>
          </w:tcPr>
          <w:p w14:paraId="0494D5D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backend/src/controllers/ ,</w:t>
            </w:r>
          </w:p>
          <w:p w14:paraId="5CDB8592"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backend/src/index.js</w:t>
            </w:r>
          </w:p>
        </w:tc>
      </w:tr>
      <w:tr w:rsidR="00F47583" w14:paraId="49228954" w14:textId="77777777">
        <w:trPr>
          <w:cantSplit/>
        </w:trPr>
        <w:tc>
          <w:tcPr>
            <w:tcW w:w="1900" w:type="dxa"/>
          </w:tcPr>
          <w:p w14:paraId="54F7114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Service/Business Logic Layer</w:t>
            </w:r>
          </w:p>
        </w:tc>
        <w:tc>
          <w:tcPr>
            <w:tcW w:w="2800" w:type="dxa"/>
          </w:tcPr>
          <w:p w14:paraId="255E080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Implements domain rules, queue algorithms, notification dispatch, authentication</w:t>
            </w:r>
          </w:p>
        </w:tc>
        <w:tc>
          <w:tcPr>
            <w:tcW w:w="4300" w:type="dxa"/>
          </w:tcPr>
          <w:p w14:paraId="2367332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backend/src/services/</w:t>
            </w:r>
          </w:p>
        </w:tc>
      </w:tr>
      <w:tr w:rsidR="00F47583" w14:paraId="2CFA82E5" w14:textId="77777777">
        <w:trPr>
          <w:cantSplit/>
        </w:trPr>
        <w:tc>
          <w:tcPr>
            <w:tcW w:w="1900" w:type="dxa"/>
          </w:tcPr>
          <w:p w14:paraId="4CFB48C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Repository/Data Access Layer</w:t>
            </w:r>
          </w:p>
        </w:tc>
        <w:tc>
          <w:tcPr>
            <w:tcW w:w="2800" w:type="dxa"/>
          </w:tcPr>
          <w:p w14:paraId="5F23343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Abstracts data persistence, supports MySQL and file-based modes</w:t>
            </w:r>
          </w:p>
        </w:tc>
        <w:tc>
          <w:tcPr>
            <w:tcW w:w="4300" w:type="dxa"/>
          </w:tcPr>
          <w:p w14:paraId="6497C20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backend/src/repositories/</w:t>
            </w:r>
          </w:p>
        </w:tc>
      </w:tr>
      <w:tr w:rsidR="00F47583" w14:paraId="615E95F4" w14:textId="77777777">
        <w:trPr>
          <w:cantSplit/>
        </w:trPr>
        <w:tc>
          <w:tcPr>
            <w:tcW w:w="1900" w:type="dxa"/>
          </w:tcPr>
          <w:p w14:paraId="217C5F9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External Integration Layer</w:t>
            </w:r>
          </w:p>
        </w:tc>
        <w:tc>
          <w:tcPr>
            <w:tcW w:w="2800" w:type="dxa"/>
          </w:tcPr>
          <w:p w14:paraId="3B6ADF0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Communicates with WhatsApp Cloud API</w:t>
            </w:r>
          </w:p>
        </w:tc>
        <w:tc>
          <w:tcPr>
            <w:tcW w:w="4300" w:type="dxa"/>
          </w:tcPr>
          <w:p w14:paraId="0DFA962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backend/src/services/whatsAppProvider.js</w:t>
            </w:r>
          </w:p>
        </w:tc>
      </w:tr>
    </w:tbl>
    <w:p w14:paraId="04AB984C" w14:textId="77777777" w:rsidR="00F47583" w:rsidRDefault="00F47583">
      <w:pPr>
        <w:spacing w:after="0" w:line="240" w:lineRule="auto"/>
      </w:pPr>
    </w:p>
    <w:p w14:paraId="45FE493E" w14:textId="77777777" w:rsidR="00F47583" w:rsidRDefault="00000000">
      <w:pPr>
        <w:pStyle w:val="Heading3"/>
      </w:pPr>
      <w:bookmarkStart w:id="83" w:name="_Toc4001027"/>
      <w:r>
        <w:t>4.4.3</w:t>
      </w:r>
      <w:r>
        <w:tab/>
        <w:t>Technology Architecture</w:t>
      </w:r>
      <w:bookmarkEnd w:id="83"/>
    </w:p>
    <w:p w14:paraId="474C9AC0" w14:textId="77777777" w:rsidR="00F47583" w:rsidRDefault="00000000">
      <w:pPr>
        <w:keepNext/>
        <w:spacing w:line="360" w:lineRule="auto"/>
        <w:ind w:left="0" w:firstLine="0"/>
        <w:rPr>
          <w:i/>
          <w:iCs/>
        </w:rPr>
      </w:pPr>
      <w:r>
        <w:rPr>
          <w:i/>
          <w:iCs/>
        </w:rPr>
        <w:t>Table 4.27: Technology Architecture</w:t>
      </w:r>
    </w:p>
    <w:tbl>
      <w:tblPr>
        <w:tblStyle w:val="TableGrid0"/>
        <w:tblW w:w="9000" w:type="dxa"/>
        <w:tblLayout w:type="fixed"/>
        <w:tblLook w:val="01E0" w:firstRow="1" w:lastRow="1" w:firstColumn="1" w:lastColumn="1" w:noHBand="0" w:noVBand="0"/>
      </w:tblPr>
      <w:tblGrid>
        <w:gridCol w:w="3108"/>
        <w:gridCol w:w="3924"/>
        <w:gridCol w:w="1968"/>
      </w:tblGrid>
      <w:tr w:rsidR="00F47583" w14:paraId="33AAF1AC" w14:textId="77777777">
        <w:trPr>
          <w:cantSplit/>
          <w:tblHeader/>
        </w:trPr>
        <w:tc>
          <w:tcPr>
            <w:tcW w:w="3108" w:type="dxa"/>
          </w:tcPr>
          <w:p w14:paraId="60D99FAD"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Component</w:t>
            </w:r>
          </w:p>
        </w:tc>
        <w:tc>
          <w:tcPr>
            <w:tcW w:w="3924" w:type="dxa"/>
          </w:tcPr>
          <w:p w14:paraId="17CF8738"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Technology</w:t>
            </w:r>
          </w:p>
        </w:tc>
        <w:tc>
          <w:tcPr>
            <w:tcW w:w="1968" w:type="dxa"/>
          </w:tcPr>
          <w:p w14:paraId="0F831AE1"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Version</w:t>
            </w:r>
          </w:p>
        </w:tc>
      </w:tr>
      <w:tr w:rsidR="00F47583" w14:paraId="09B9B557" w14:textId="77777777">
        <w:trPr>
          <w:cantSplit/>
        </w:trPr>
        <w:tc>
          <w:tcPr>
            <w:tcW w:w="3108" w:type="dxa"/>
          </w:tcPr>
          <w:p w14:paraId="4006155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Frontend Framework</w:t>
            </w:r>
          </w:p>
        </w:tc>
        <w:tc>
          <w:tcPr>
            <w:tcW w:w="3924" w:type="dxa"/>
          </w:tcPr>
          <w:p w14:paraId="446DC43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React</w:t>
            </w:r>
          </w:p>
        </w:tc>
        <w:tc>
          <w:tcPr>
            <w:tcW w:w="1968" w:type="dxa"/>
          </w:tcPr>
          <w:p w14:paraId="420D0D0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19.2.0</w:t>
            </w:r>
          </w:p>
        </w:tc>
      </w:tr>
      <w:tr w:rsidR="00F47583" w14:paraId="23565AD3" w14:textId="77777777">
        <w:trPr>
          <w:cantSplit/>
        </w:trPr>
        <w:tc>
          <w:tcPr>
            <w:tcW w:w="3108" w:type="dxa"/>
          </w:tcPr>
          <w:p w14:paraId="346E7E6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Build Tool</w:t>
            </w:r>
          </w:p>
        </w:tc>
        <w:tc>
          <w:tcPr>
            <w:tcW w:w="3924" w:type="dxa"/>
          </w:tcPr>
          <w:p w14:paraId="0DF33CC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Vite</w:t>
            </w:r>
          </w:p>
        </w:tc>
        <w:tc>
          <w:tcPr>
            <w:tcW w:w="1968" w:type="dxa"/>
          </w:tcPr>
          <w:p w14:paraId="476FB3E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7.3.1</w:t>
            </w:r>
          </w:p>
        </w:tc>
      </w:tr>
      <w:tr w:rsidR="00F47583" w14:paraId="53A7B3D2" w14:textId="77777777">
        <w:trPr>
          <w:cantSplit/>
        </w:trPr>
        <w:tc>
          <w:tcPr>
            <w:tcW w:w="3108" w:type="dxa"/>
          </w:tcPr>
          <w:p w14:paraId="42E70E5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Routing</w:t>
            </w:r>
          </w:p>
        </w:tc>
        <w:tc>
          <w:tcPr>
            <w:tcW w:w="3924" w:type="dxa"/>
          </w:tcPr>
          <w:p w14:paraId="351D261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React Router DOM</w:t>
            </w:r>
          </w:p>
        </w:tc>
        <w:tc>
          <w:tcPr>
            <w:tcW w:w="1968" w:type="dxa"/>
          </w:tcPr>
          <w:p w14:paraId="3A4A68E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7.10.1</w:t>
            </w:r>
          </w:p>
        </w:tc>
      </w:tr>
      <w:tr w:rsidR="00F47583" w14:paraId="5AFD90A7" w14:textId="77777777">
        <w:trPr>
          <w:cantSplit/>
        </w:trPr>
        <w:tc>
          <w:tcPr>
            <w:tcW w:w="3108" w:type="dxa"/>
          </w:tcPr>
          <w:p w14:paraId="63AA5ED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Styling</w:t>
            </w:r>
          </w:p>
        </w:tc>
        <w:tc>
          <w:tcPr>
            <w:tcW w:w="3924" w:type="dxa"/>
          </w:tcPr>
          <w:p w14:paraId="1A048ED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Tailwind CSS</w:t>
            </w:r>
          </w:p>
        </w:tc>
        <w:tc>
          <w:tcPr>
            <w:tcW w:w="1968" w:type="dxa"/>
          </w:tcPr>
          <w:p w14:paraId="3BE8547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4.2.1</w:t>
            </w:r>
          </w:p>
        </w:tc>
      </w:tr>
      <w:tr w:rsidR="00F47583" w14:paraId="3A920245" w14:textId="77777777">
        <w:trPr>
          <w:cantSplit/>
        </w:trPr>
        <w:tc>
          <w:tcPr>
            <w:tcW w:w="3108" w:type="dxa"/>
          </w:tcPr>
          <w:p w14:paraId="4CA349A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UI Components</w:t>
            </w:r>
          </w:p>
        </w:tc>
        <w:tc>
          <w:tcPr>
            <w:tcW w:w="3924" w:type="dxa"/>
          </w:tcPr>
          <w:p w14:paraId="2F4E917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Radix UI (shadcn/ui)</w:t>
            </w:r>
          </w:p>
        </w:tc>
        <w:tc>
          <w:tcPr>
            <w:tcW w:w="1968" w:type="dxa"/>
          </w:tcPr>
          <w:p w14:paraId="742E983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Various</w:t>
            </w:r>
          </w:p>
        </w:tc>
      </w:tr>
      <w:tr w:rsidR="00F47583" w14:paraId="16DE3C3C" w14:textId="77777777">
        <w:trPr>
          <w:cantSplit/>
        </w:trPr>
        <w:tc>
          <w:tcPr>
            <w:tcW w:w="3108" w:type="dxa"/>
          </w:tcPr>
          <w:p w14:paraId="0E6DE2D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Charts</w:t>
            </w:r>
          </w:p>
        </w:tc>
        <w:tc>
          <w:tcPr>
            <w:tcW w:w="3924" w:type="dxa"/>
          </w:tcPr>
          <w:p w14:paraId="28A325E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Recharts</w:t>
            </w:r>
          </w:p>
        </w:tc>
        <w:tc>
          <w:tcPr>
            <w:tcW w:w="1968" w:type="dxa"/>
          </w:tcPr>
          <w:p w14:paraId="15F298D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2.15.4</w:t>
            </w:r>
          </w:p>
        </w:tc>
      </w:tr>
      <w:tr w:rsidR="00F47583" w14:paraId="65D516D1" w14:textId="77777777">
        <w:trPr>
          <w:cantSplit/>
        </w:trPr>
        <w:tc>
          <w:tcPr>
            <w:tcW w:w="3108" w:type="dxa"/>
          </w:tcPr>
          <w:p w14:paraId="66B9924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HTTP Client</w:t>
            </w:r>
          </w:p>
        </w:tc>
        <w:tc>
          <w:tcPr>
            <w:tcW w:w="3924" w:type="dxa"/>
          </w:tcPr>
          <w:p w14:paraId="782C93E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Axios</w:t>
            </w:r>
          </w:p>
        </w:tc>
        <w:tc>
          <w:tcPr>
            <w:tcW w:w="1968" w:type="dxa"/>
          </w:tcPr>
          <w:p w14:paraId="6132683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1.7.9</w:t>
            </w:r>
          </w:p>
        </w:tc>
      </w:tr>
      <w:tr w:rsidR="00F47583" w14:paraId="7D9607FC" w14:textId="77777777">
        <w:trPr>
          <w:cantSplit/>
        </w:trPr>
        <w:tc>
          <w:tcPr>
            <w:tcW w:w="3108" w:type="dxa"/>
          </w:tcPr>
          <w:p w14:paraId="3AD92E0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Form Validation</w:t>
            </w:r>
          </w:p>
        </w:tc>
        <w:tc>
          <w:tcPr>
            <w:tcW w:w="3924" w:type="dxa"/>
          </w:tcPr>
          <w:p w14:paraId="38C7EE8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Zod + react-hook-form</w:t>
            </w:r>
          </w:p>
        </w:tc>
        <w:tc>
          <w:tcPr>
            <w:tcW w:w="1968" w:type="dxa"/>
          </w:tcPr>
          <w:p w14:paraId="69159F8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3.24.2 / 7.71.2</w:t>
            </w:r>
          </w:p>
        </w:tc>
      </w:tr>
      <w:tr w:rsidR="00F47583" w14:paraId="2E2476F9" w14:textId="77777777">
        <w:trPr>
          <w:cantSplit/>
        </w:trPr>
        <w:tc>
          <w:tcPr>
            <w:tcW w:w="3108" w:type="dxa"/>
          </w:tcPr>
          <w:p w14:paraId="7FBD37B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Icons</w:t>
            </w:r>
          </w:p>
        </w:tc>
        <w:tc>
          <w:tcPr>
            <w:tcW w:w="3924" w:type="dxa"/>
          </w:tcPr>
          <w:p w14:paraId="1910752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Lucide React</w:t>
            </w:r>
          </w:p>
        </w:tc>
        <w:tc>
          <w:tcPr>
            <w:tcW w:w="1968" w:type="dxa"/>
          </w:tcPr>
          <w:p w14:paraId="276A254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0.575.0</w:t>
            </w:r>
          </w:p>
        </w:tc>
      </w:tr>
      <w:tr w:rsidR="00F47583" w14:paraId="245EC6AC" w14:textId="77777777">
        <w:trPr>
          <w:cantSplit/>
        </w:trPr>
        <w:tc>
          <w:tcPr>
            <w:tcW w:w="3108" w:type="dxa"/>
          </w:tcPr>
          <w:p w14:paraId="47F4FD0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Toast Notifications</w:t>
            </w:r>
          </w:p>
        </w:tc>
        <w:tc>
          <w:tcPr>
            <w:tcW w:w="3924" w:type="dxa"/>
          </w:tcPr>
          <w:p w14:paraId="1C9CF0A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Sonner</w:t>
            </w:r>
          </w:p>
        </w:tc>
        <w:tc>
          <w:tcPr>
            <w:tcW w:w="1968" w:type="dxa"/>
          </w:tcPr>
          <w:p w14:paraId="4BCA20F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2.0.7</w:t>
            </w:r>
          </w:p>
        </w:tc>
      </w:tr>
      <w:tr w:rsidR="00F47583" w14:paraId="3569FD40" w14:textId="77777777">
        <w:trPr>
          <w:cantSplit/>
        </w:trPr>
        <w:tc>
          <w:tcPr>
            <w:tcW w:w="3108" w:type="dxa"/>
          </w:tcPr>
          <w:p w14:paraId="62F8776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QR Code</w:t>
            </w:r>
          </w:p>
        </w:tc>
        <w:tc>
          <w:tcPr>
            <w:tcW w:w="3924" w:type="dxa"/>
          </w:tcPr>
          <w:p w14:paraId="71093F6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qrcode</w:t>
            </w:r>
          </w:p>
        </w:tc>
        <w:tc>
          <w:tcPr>
            <w:tcW w:w="1968" w:type="dxa"/>
          </w:tcPr>
          <w:p w14:paraId="0AD2008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1.5.4</w:t>
            </w:r>
          </w:p>
        </w:tc>
      </w:tr>
      <w:tr w:rsidR="00F47583" w14:paraId="6EA39C1C" w14:textId="77777777">
        <w:trPr>
          <w:cantSplit/>
        </w:trPr>
        <w:tc>
          <w:tcPr>
            <w:tcW w:w="3108" w:type="dxa"/>
          </w:tcPr>
          <w:p w14:paraId="3E25566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QR Scanning</w:t>
            </w:r>
          </w:p>
        </w:tc>
        <w:tc>
          <w:tcPr>
            <w:tcW w:w="3924" w:type="dxa"/>
          </w:tcPr>
          <w:p w14:paraId="39711C5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html5-qrcode</w:t>
            </w:r>
          </w:p>
        </w:tc>
        <w:tc>
          <w:tcPr>
            <w:tcW w:w="1968" w:type="dxa"/>
          </w:tcPr>
          <w:p w14:paraId="4359FF4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2.3.8</w:t>
            </w:r>
          </w:p>
        </w:tc>
      </w:tr>
      <w:tr w:rsidR="00F47583" w14:paraId="32DA64D8" w14:textId="77777777">
        <w:trPr>
          <w:cantSplit/>
        </w:trPr>
        <w:tc>
          <w:tcPr>
            <w:tcW w:w="3108" w:type="dxa"/>
          </w:tcPr>
          <w:p w14:paraId="15A8E36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Backend Runtime</w:t>
            </w:r>
          </w:p>
        </w:tc>
        <w:tc>
          <w:tcPr>
            <w:tcW w:w="3924" w:type="dxa"/>
          </w:tcPr>
          <w:p w14:paraId="0B28720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Node.js</w:t>
            </w:r>
          </w:p>
        </w:tc>
        <w:tc>
          <w:tcPr>
            <w:tcW w:w="1968" w:type="dxa"/>
          </w:tcPr>
          <w:p w14:paraId="29AB7CA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18+ (ESM)</w:t>
            </w:r>
          </w:p>
        </w:tc>
      </w:tr>
      <w:tr w:rsidR="00F47583" w14:paraId="68B0AD62" w14:textId="77777777">
        <w:trPr>
          <w:cantSplit/>
        </w:trPr>
        <w:tc>
          <w:tcPr>
            <w:tcW w:w="3108" w:type="dxa"/>
          </w:tcPr>
          <w:p w14:paraId="7F5B793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Database Driver</w:t>
            </w:r>
          </w:p>
        </w:tc>
        <w:tc>
          <w:tcPr>
            <w:tcW w:w="3924" w:type="dxa"/>
          </w:tcPr>
          <w:p w14:paraId="7345855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mysql2</w:t>
            </w:r>
          </w:p>
        </w:tc>
        <w:tc>
          <w:tcPr>
            <w:tcW w:w="1968" w:type="dxa"/>
          </w:tcPr>
          <w:p w14:paraId="4D198FD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3.6.0</w:t>
            </w:r>
          </w:p>
        </w:tc>
      </w:tr>
      <w:tr w:rsidR="00F47583" w14:paraId="65A8EBC5" w14:textId="77777777">
        <w:trPr>
          <w:cantSplit/>
        </w:trPr>
        <w:tc>
          <w:tcPr>
            <w:tcW w:w="3108" w:type="dxa"/>
          </w:tcPr>
          <w:p w14:paraId="5CF866D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Password Hashing</w:t>
            </w:r>
          </w:p>
        </w:tc>
        <w:tc>
          <w:tcPr>
            <w:tcW w:w="3924" w:type="dxa"/>
          </w:tcPr>
          <w:p w14:paraId="408EF31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bcryptjs</w:t>
            </w:r>
          </w:p>
        </w:tc>
        <w:tc>
          <w:tcPr>
            <w:tcW w:w="1968" w:type="dxa"/>
          </w:tcPr>
          <w:p w14:paraId="4710AC2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2.4.3</w:t>
            </w:r>
          </w:p>
        </w:tc>
      </w:tr>
      <w:tr w:rsidR="00F47583" w14:paraId="3ECDFA24" w14:textId="77777777">
        <w:trPr>
          <w:cantSplit/>
        </w:trPr>
        <w:tc>
          <w:tcPr>
            <w:tcW w:w="3108" w:type="dxa"/>
          </w:tcPr>
          <w:p w14:paraId="1C69C6B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Environment Config</w:t>
            </w:r>
          </w:p>
        </w:tc>
        <w:tc>
          <w:tcPr>
            <w:tcW w:w="3924" w:type="dxa"/>
          </w:tcPr>
          <w:p w14:paraId="20F97F1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dotenv</w:t>
            </w:r>
          </w:p>
        </w:tc>
        <w:tc>
          <w:tcPr>
            <w:tcW w:w="1968" w:type="dxa"/>
          </w:tcPr>
          <w:p w14:paraId="1E8DBE6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16.3.1</w:t>
            </w:r>
          </w:p>
        </w:tc>
      </w:tr>
      <w:tr w:rsidR="00F47583" w14:paraId="382DBE46" w14:textId="77777777">
        <w:trPr>
          <w:cantSplit/>
        </w:trPr>
        <w:tc>
          <w:tcPr>
            <w:tcW w:w="3108" w:type="dxa"/>
          </w:tcPr>
          <w:p w14:paraId="7F01FB8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Real-time Protocol</w:t>
            </w:r>
          </w:p>
        </w:tc>
        <w:tc>
          <w:tcPr>
            <w:tcW w:w="3924" w:type="dxa"/>
          </w:tcPr>
          <w:p w14:paraId="0A1C9DE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Server-Sent Events (SSE)</w:t>
            </w:r>
          </w:p>
        </w:tc>
        <w:tc>
          <w:tcPr>
            <w:tcW w:w="1968" w:type="dxa"/>
          </w:tcPr>
          <w:p w14:paraId="06E271A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Native</w:t>
            </w:r>
          </w:p>
        </w:tc>
      </w:tr>
      <w:tr w:rsidR="00F47583" w14:paraId="38C6D582" w14:textId="77777777">
        <w:trPr>
          <w:cantSplit/>
        </w:trPr>
        <w:tc>
          <w:tcPr>
            <w:tcW w:w="3108" w:type="dxa"/>
          </w:tcPr>
          <w:p w14:paraId="4DE9514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Notification Provider</w:t>
            </w:r>
          </w:p>
        </w:tc>
        <w:tc>
          <w:tcPr>
            <w:tcW w:w="3924" w:type="dxa"/>
          </w:tcPr>
          <w:p w14:paraId="0AE0066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WhatsApp Cloud API (Meta Graph)</w:t>
            </w:r>
          </w:p>
        </w:tc>
        <w:tc>
          <w:tcPr>
            <w:tcW w:w="1968" w:type="dxa"/>
          </w:tcPr>
          <w:p w14:paraId="4F638A8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v23.0</w:t>
            </w:r>
          </w:p>
        </w:tc>
      </w:tr>
    </w:tbl>
    <w:p w14:paraId="3EF99BFE" w14:textId="77777777" w:rsidR="00F47583" w:rsidRDefault="00F47583">
      <w:pPr>
        <w:spacing w:after="0" w:line="240" w:lineRule="auto"/>
      </w:pPr>
    </w:p>
    <w:p w14:paraId="08E228DB" w14:textId="77777777" w:rsidR="00F47583" w:rsidRDefault="00000000">
      <w:pPr>
        <w:pStyle w:val="Heading3"/>
      </w:pPr>
      <w:bookmarkStart w:id="84" w:name="_Toc4001028"/>
      <w:r>
        <w:lastRenderedPageBreak/>
        <w:t>4.4.4</w:t>
      </w:r>
      <w:r>
        <w:tab/>
        <w:t>Deployment Architecture</w:t>
      </w:r>
      <w:bookmarkEnd w:id="84"/>
    </w:p>
    <w:p w14:paraId="67461B45" w14:textId="77777777" w:rsidR="00F47583" w:rsidRDefault="00000000">
      <w:pPr>
        <w:keepNext/>
        <w:spacing w:before="120" w:after="60" w:line="240" w:lineRule="auto"/>
        <w:jc w:val="center"/>
      </w:pPr>
      <w:r>
        <w:rPr>
          <w:noProof/>
        </w:rPr>
        <w:drawing>
          <wp:inline distT="0" distB="0" distL="0" distR="0" wp14:anchorId="1536C3D0" wp14:editId="7102C300">
            <wp:extent cx="5669280" cy="4449725"/>
            <wp:effectExtent l="0" t="0" r="0" b="0"/>
            <wp:docPr id="3007" name="Figure 4.7" descr="Figure 4.7: 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fig4_7.png"/>
                    <pic:cNvPicPr/>
                  </pic:nvPicPr>
                  <pic:blipFill>
                    <a:blip r:embed="rId15"/>
                    <a:stretch>
                      <a:fillRect/>
                    </a:stretch>
                  </pic:blipFill>
                  <pic:spPr>
                    <a:xfrm>
                      <a:off x="0" y="0"/>
                      <a:ext cx="5669280" cy="4449725"/>
                    </a:xfrm>
                    <a:prstGeom prst="rect">
                      <a:avLst/>
                    </a:prstGeom>
                  </pic:spPr>
                </pic:pic>
              </a:graphicData>
            </a:graphic>
          </wp:inline>
        </w:drawing>
      </w:r>
    </w:p>
    <w:p w14:paraId="07910B60" w14:textId="77777777" w:rsidR="00F47583" w:rsidRDefault="00000000">
      <w:pPr>
        <w:spacing w:line="360" w:lineRule="auto"/>
        <w:ind w:left="0" w:firstLine="0"/>
        <w:rPr>
          <w:i/>
          <w:iCs/>
        </w:rPr>
      </w:pPr>
      <w:r>
        <w:rPr>
          <w:i/>
          <w:iCs/>
        </w:rPr>
        <w:t>Figure 4.7: Deployment Architecture</w:t>
      </w:r>
    </w:p>
    <w:p w14:paraId="626E052A" w14:textId="77777777" w:rsidR="00F47583" w:rsidRDefault="00000000">
      <w:pPr>
        <w:spacing w:line="360" w:lineRule="auto"/>
      </w:pPr>
      <w:r>
        <w:t>The system is designed for primary deployment on a hospital local area network (LAN). The Node.js server and MySQL database run on a single machine or a small server within the hospital network. Staff workstations, kiosks, and display boards connect to the server over the LAN via standard HTTP. External WhatsApp notifications are sent via HTTPS to the Meta Cloud API, which requires internet connectivity. The system can operate in a reduced capacity (core queue management without notifications) when internet is unavailable.</w:t>
      </w:r>
    </w:p>
    <w:p w14:paraId="31C90B4D" w14:textId="77777777" w:rsidR="00F47583" w:rsidRDefault="00000000">
      <w:pPr>
        <w:pStyle w:val="Heading2"/>
      </w:pPr>
      <w:bookmarkStart w:id="85" w:name="_Toc4001029"/>
      <w:r>
        <w:lastRenderedPageBreak/>
        <w:t>4.5 Data Design</w:t>
      </w:r>
      <w:bookmarkEnd w:id="85"/>
    </w:p>
    <w:p w14:paraId="08C36A29" w14:textId="77777777" w:rsidR="00F47583" w:rsidRDefault="00000000">
      <w:pPr>
        <w:pStyle w:val="Heading3"/>
      </w:pPr>
      <w:bookmarkStart w:id="86" w:name="_Toc4001030"/>
      <w:r>
        <w:t>4.5.1</w:t>
      </w:r>
      <w:r>
        <w:tab/>
        <w:t>Entity-Relationship Diagram</w:t>
      </w:r>
      <w:bookmarkEnd w:id="86"/>
    </w:p>
    <w:p w14:paraId="4BCC4A8F" w14:textId="77777777" w:rsidR="00F47583" w:rsidRDefault="00000000">
      <w:pPr>
        <w:keepNext/>
        <w:spacing w:before="120" w:after="60" w:line="240" w:lineRule="auto"/>
        <w:jc w:val="center"/>
      </w:pPr>
      <w:r w:rsidRPr="00D9639F">
        <w:rPr>
          <w:noProof/>
        </w:rPr>
        <w:drawing>
          <wp:inline distT="0" distB="0" distL="0" distR="0" wp14:anchorId="11FFB8EF" wp14:editId="1A666BE3">
            <wp:extent cx="5669280" cy="7148859"/>
            <wp:effectExtent l="0" t="0" r="0" b="0"/>
            <wp:docPr id="3008" name="Figure 4.8" descr="Figure 4.8: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fig4_8.png"/>
                    <pic:cNvPicPr/>
                  </pic:nvPicPr>
                  <pic:blipFill>
                    <a:blip r:embed="rId16"/>
                    <a:stretch>
                      <a:fillRect/>
                    </a:stretch>
                  </pic:blipFill>
                  <pic:spPr>
                    <a:xfrm>
                      <a:off x="0" y="0"/>
                      <a:ext cx="5669280" cy="7148859"/>
                    </a:xfrm>
                    <a:prstGeom prst="rect">
                      <a:avLst/>
                    </a:prstGeom>
                  </pic:spPr>
                </pic:pic>
              </a:graphicData>
            </a:graphic>
          </wp:inline>
        </w:drawing>
      </w:r>
    </w:p>
    <w:p w14:paraId="77553B78" w14:textId="77777777" w:rsidR="00F47583" w:rsidRDefault="00000000">
      <w:pPr>
        <w:spacing w:line="360" w:lineRule="auto"/>
        <w:ind w:left="0" w:firstLine="0"/>
        <w:rPr>
          <w:i/>
          <w:iCs/>
        </w:rPr>
      </w:pPr>
      <w:r>
        <w:rPr>
          <w:i/>
          <w:iCs/>
        </w:rPr>
        <w:t>Figure 4.8: Entity-Relationship Diagram</w:t>
      </w:r>
    </w:p>
    <w:p w14:paraId="1BD75D89" w14:textId="77777777" w:rsidR="00F47583" w:rsidRDefault="00000000">
      <w:pPr>
        <w:pStyle w:val="Heading3"/>
      </w:pPr>
      <w:bookmarkStart w:id="87" w:name="_Toc4001031"/>
      <w:r>
        <w:lastRenderedPageBreak/>
        <w:t>4.5.2</w:t>
      </w:r>
      <w:r>
        <w:tab/>
        <w:t>Data Dictionary</w:t>
      </w:r>
      <w:bookmarkEnd w:id="87"/>
    </w:p>
    <w:p w14:paraId="302C1CD3" w14:textId="77777777" w:rsidR="00F47583" w:rsidRDefault="00000000">
      <w:pPr>
        <w:pStyle w:val="Heading4"/>
      </w:pPr>
      <w:r>
        <w:t>Table: departments</w:t>
      </w:r>
    </w:p>
    <w:p w14:paraId="275A8C24" w14:textId="77777777" w:rsidR="00F47583" w:rsidRDefault="00000000">
      <w:pPr>
        <w:keepNext/>
        <w:spacing w:line="360" w:lineRule="auto"/>
        <w:ind w:left="0" w:firstLine="0"/>
        <w:rPr>
          <w:i/>
          <w:iCs/>
        </w:rPr>
      </w:pPr>
      <w:r>
        <w:rPr>
          <w:i/>
          <w:iCs/>
        </w:rPr>
        <w:t>Table 4.28: Table: departments</w:t>
      </w:r>
    </w:p>
    <w:tbl>
      <w:tblPr>
        <w:tblStyle w:val="TableGrid0"/>
        <w:tblW w:w="9000" w:type="dxa"/>
        <w:tblLayout w:type="fixed"/>
        <w:tblLook w:val="01E0" w:firstRow="1" w:lastRow="1" w:firstColumn="1" w:lastColumn="1" w:noHBand="0" w:noVBand="0"/>
      </w:tblPr>
      <w:tblGrid>
        <w:gridCol w:w="1300"/>
        <w:gridCol w:w="1500"/>
        <w:gridCol w:w="2523"/>
        <w:gridCol w:w="3677"/>
      </w:tblGrid>
      <w:tr w:rsidR="00F47583" w14:paraId="3EE3D50F" w14:textId="77777777">
        <w:trPr>
          <w:cantSplit/>
          <w:tblHeader/>
        </w:trPr>
        <w:tc>
          <w:tcPr>
            <w:tcW w:w="1300" w:type="dxa"/>
          </w:tcPr>
          <w:p w14:paraId="57BF117A"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Column</w:t>
            </w:r>
          </w:p>
        </w:tc>
        <w:tc>
          <w:tcPr>
            <w:tcW w:w="1500" w:type="dxa"/>
          </w:tcPr>
          <w:p w14:paraId="580E4B56"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Type</w:t>
            </w:r>
          </w:p>
        </w:tc>
        <w:tc>
          <w:tcPr>
            <w:tcW w:w="2523" w:type="dxa"/>
          </w:tcPr>
          <w:p w14:paraId="376D102A"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Constraints</w:t>
            </w:r>
          </w:p>
        </w:tc>
        <w:tc>
          <w:tcPr>
            <w:tcW w:w="3677" w:type="dxa"/>
          </w:tcPr>
          <w:p w14:paraId="6E11E0A4"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Description</w:t>
            </w:r>
          </w:p>
        </w:tc>
      </w:tr>
      <w:tr w:rsidR="00F47583" w14:paraId="0A3534E5" w14:textId="77777777">
        <w:trPr>
          <w:cantSplit/>
        </w:trPr>
        <w:tc>
          <w:tcPr>
            <w:tcW w:w="1300" w:type="dxa"/>
          </w:tcPr>
          <w:p w14:paraId="4571866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name</w:t>
            </w:r>
          </w:p>
        </w:tc>
        <w:tc>
          <w:tcPr>
            <w:tcW w:w="1500" w:type="dxa"/>
          </w:tcPr>
          <w:p w14:paraId="2F3EE59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2523" w:type="dxa"/>
          </w:tcPr>
          <w:p w14:paraId="1AFB354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PRIMARY KEY</w:t>
            </w:r>
          </w:p>
        </w:tc>
        <w:tc>
          <w:tcPr>
            <w:tcW w:w="3677" w:type="dxa"/>
          </w:tcPr>
          <w:p w14:paraId="32372FE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Department name (e.g., “OPD”, “Casualty / Triage”)</w:t>
            </w:r>
          </w:p>
        </w:tc>
      </w:tr>
      <w:tr w:rsidR="00F47583" w14:paraId="1AE85FD4" w14:textId="77777777">
        <w:trPr>
          <w:cantSplit/>
        </w:trPr>
        <w:tc>
          <w:tcPr>
            <w:tcW w:w="1300" w:type="dxa"/>
          </w:tcPr>
          <w:p w14:paraId="363ADA5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created_at</w:t>
            </w:r>
          </w:p>
        </w:tc>
        <w:tc>
          <w:tcPr>
            <w:tcW w:w="1500" w:type="dxa"/>
          </w:tcPr>
          <w:p w14:paraId="0AD7B27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TIMESTAMP(3)</w:t>
            </w:r>
          </w:p>
        </w:tc>
        <w:tc>
          <w:tcPr>
            <w:tcW w:w="2523" w:type="dxa"/>
          </w:tcPr>
          <w:p w14:paraId="0FE7790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CURRENT_TIMESTAMP</w:t>
            </w:r>
          </w:p>
        </w:tc>
        <w:tc>
          <w:tcPr>
            <w:tcW w:w="3677" w:type="dxa"/>
          </w:tcPr>
          <w:p w14:paraId="3E1A883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Record creation timestamp</w:t>
            </w:r>
          </w:p>
        </w:tc>
      </w:tr>
    </w:tbl>
    <w:p w14:paraId="5FB1042E" w14:textId="77777777" w:rsidR="00F47583" w:rsidRDefault="00F47583">
      <w:pPr>
        <w:spacing w:after="0" w:line="240" w:lineRule="auto"/>
      </w:pPr>
    </w:p>
    <w:p w14:paraId="24FA5372" w14:textId="77777777" w:rsidR="00F47583" w:rsidRDefault="00000000">
      <w:pPr>
        <w:pStyle w:val="Heading4"/>
      </w:pPr>
      <w:r>
        <w:t>Table: patient_profiles</w:t>
      </w:r>
    </w:p>
    <w:p w14:paraId="3260041F" w14:textId="77777777" w:rsidR="00F47583" w:rsidRDefault="00000000">
      <w:pPr>
        <w:keepNext/>
        <w:spacing w:line="360" w:lineRule="auto"/>
        <w:ind w:left="0" w:firstLine="0"/>
        <w:rPr>
          <w:i/>
          <w:iCs/>
        </w:rPr>
      </w:pPr>
      <w:r>
        <w:rPr>
          <w:i/>
          <w:iCs/>
        </w:rPr>
        <w:t>Table 4.29: Table: patient_profiles</w:t>
      </w:r>
    </w:p>
    <w:tbl>
      <w:tblPr>
        <w:tblStyle w:val="TableGrid0"/>
        <w:tblW w:w="9000" w:type="dxa"/>
        <w:tblLayout w:type="fixed"/>
        <w:tblLook w:val="01E0" w:firstRow="1" w:lastRow="1" w:firstColumn="1" w:lastColumn="1" w:noHBand="0" w:noVBand="0"/>
      </w:tblPr>
      <w:tblGrid>
        <w:gridCol w:w="2000"/>
        <w:gridCol w:w="1500"/>
        <w:gridCol w:w="2021"/>
        <w:gridCol w:w="3479"/>
      </w:tblGrid>
      <w:tr w:rsidR="00F47583" w14:paraId="4130CB90" w14:textId="77777777">
        <w:trPr>
          <w:cantSplit/>
          <w:tblHeader/>
        </w:trPr>
        <w:tc>
          <w:tcPr>
            <w:tcW w:w="2000" w:type="dxa"/>
          </w:tcPr>
          <w:p w14:paraId="288AEC95"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Column</w:t>
            </w:r>
          </w:p>
        </w:tc>
        <w:tc>
          <w:tcPr>
            <w:tcW w:w="1500" w:type="dxa"/>
          </w:tcPr>
          <w:p w14:paraId="74A2E95E"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Type</w:t>
            </w:r>
          </w:p>
        </w:tc>
        <w:tc>
          <w:tcPr>
            <w:tcW w:w="2021" w:type="dxa"/>
          </w:tcPr>
          <w:p w14:paraId="28DFA1CD"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Constraints</w:t>
            </w:r>
          </w:p>
        </w:tc>
        <w:tc>
          <w:tcPr>
            <w:tcW w:w="3479" w:type="dxa"/>
          </w:tcPr>
          <w:p w14:paraId="264F099E"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Description</w:t>
            </w:r>
          </w:p>
        </w:tc>
      </w:tr>
      <w:tr w:rsidR="00F47583" w14:paraId="50637B52" w14:textId="77777777">
        <w:trPr>
          <w:cantSplit/>
        </w:trPr>
        <w:tc>
          <w:tcPr>
            <w:tcW w:w="2000" w:type="dxa"/>
          </w:tcPr>
          <w:p w14:paraId="07FE330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id</w:t>
            </w:r>
          </w:p>
        </w:tc>
        <w:tc>
          <w:tcPr>
            <w:tcW w:w="1500" w:type="dxa"/>
          </w:tcPr>
          <w:p w14:paraId="3DF738C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CHAR(36)</w:t>
            </w:r>
          </w:p>
        </w:tc>
        <w:tc>
          <w:tcPr>
            <w:tcW w:w="2021" w:type="dxa"/>
          </w:tcPr>
          <w:p w14:paraId="50490EF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PRIMARY KEY</w:t>
            </w:r>
          </w:p>
        </w:tc>
        <w:tc>
          <w:tcPr>
            <w:tcW w:w="3479" w:type="dxa"/>
          </w:tcPr>
          <w:p w14:paraId="1DD0052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UUID identifier</w:t>
            </w:r>
          </w:p>
        </w:tc>
      </w:tr>
      <w:tr w:rsidR="00F47583" w14:paraId="69EEECCD" w14:textId="77777777">
        <w:trPr>
          <w:cantSplit/>
        </w:trPr>
        <w:tc>
          <w:tcPr>
            <w:tcW w:w="2000" w:type="dxa"/>
          </w:tcPr>
          <w:p w14:paraId="137EC8D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patient_number</w:t>
            </w:r>
          </w:p>
        </w:tc>
        <w:tc>
          <w:tcPr>
            <w:tcW w:w="1500" w:type="dxa"/>
          </w:tcPr>
          <w:p w14:paraId="01EAAD1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VARCHAR(24)</w:t>
            </w:r>
          </w:p>
        </w:tc>
        <w:tc>
          <w:tcPr>
            <w:tcW w:w="2021" w:type="dxa"/>
          </w:tcPr>
          <w:p w14:paraId="22FF9A9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UNIQUE</w:t>
            </w:r>
          </w:p>
        </w:tc>
        <w:tc>
          <w:tcPr>
            <w:tcW w:w="3479" w:type="dxa"/>
          </w:tcPr>
          <w:p w14:paraId="42DB162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Permanent patient number (e.g., “PT-0001”)</w:t>
            </w:r>
          </w:p>
        </w:tc>
      </w:tr>
      <w:tr w:rsidR="00F47583" w14:paraId="57EE5F49" w14:textId="77777777">
        <w:trPr>
          <w:cantSplit/>
        </w:trPr>
        <w:tc>
          <w:tcPr>
            <w:tcW w:w="2000" w:type="dxa"/>
          </w:tcPr>
          <w:p w14:paraId="0DFF6B9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full_name</w:t>
            </w:r>
          </w:p>
        </w:tc>
        <w:tc>
          <w:tcPr>
            <w:tcW w:w="1500" w:type="dxa"/>
          </w:tcPr>
          <w:p w14:paraId="1AD0122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VARCHAR(160)</w:t>
            </w:r>
          </w:p>
        </w:tc>
        <w:tc>
          <w:tcPr>
            <w:tcW w:w="2021" w:type="dxa"/>
          </w:tcPr>
          <w:p w14:paraId="3B55D4F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3479" w:type="dxa"/>
          </w:tcPr>
          <w:p w14:paraId="66D6C27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Patient’s full name</w:t>
            </w:r>
          </w:p>
        </w:tc>
      </w:tr>
      <w:tr w:rsidR="00F47583" w14:paraId="486C5FA0" w14:textId="77777777">
        <w:trPr>
          <w:cantSplit/>
        </w:trPr>
        <w:tc>
          <w:tcPr>
            <w:tcW w:w="2000" w:type="dxa"/>
          </w:tcPr>
          <w:p w14:paraId="6ECA657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national_id</w:t>
            </w:r>
          </w:p>
        </w:tc>
        <w:tc>
          <w:tcPr>
            <w:tcW w:w="1500" w:type="dxa"/>
          </w:tcPr>
          <w:p w14:paraId="65A42A7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2021" w:type="dxa"/>
          </w:tcPr>
          <w:p w14:paraId="65FD66E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479" w:type="dxa"/>
          </w:tcPr>
          <w:p w14:paraId="45617FB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National ID number</w:t>
            </w:r>
          </w:p>
        </w:tc>
      </w:tr>
      <w:tr w:rsidR="00F47583" w14:paraId="54F927D4" w14:textId="77777777">
        <w:trPr>
          <w:cantSplit/>
        </w:trPr>
        <w:tc>
          <w:tcPr>
            <w:tcW w:w="2000" w:type="dxa"/>
          </w:tcPr>
          <w:p w14:paraId="009D4B0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dob</w:t>
            </w:r>
          </w:p>
        </w:tc>
        <w:tc>
          <w:tcPr>
            <w:tcW w:w="1500" w:type="dxa"/>
          </w:tcPr>
          <w:p w14:paraId="2D5507F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w:t>
            </w:r>
          </w:p>
        </w:tc>
        <w:tc>
          <w:tcPr>
            <w:tcW w:w="2021" w:type="dxa"/>
          </w:tcPr>
          <w:p w14:paraId="321F6B3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479" w:type="dxa"/>
          </w:tcPr>
          <w:p w14:paraId="7A6021A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 of birth</w:t>
            </w:r>
          </w:p>
        </w:tc>
      </w:tr>
      <w:tr w:rsidR="00F47583" w14:paraId="662F1715" w14:textId="77777777">
        <w:trPr>
          <w:cantSplit/>
        </w:trPr>
        <w:tc>
          <w:tcPr>
            <w:tcW w:w="2000" w:type="dxa"/>
          </w:tcPr>
          <w:p w14:paraId="7579CBC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gender</w:t>
            </w:r>
          </w:p>
        </w:tc>
        <w:tc>
          <w:tcPr>
            <w:tcW w:w="1500" w:type="dxa"/>
          </w:tcPr>
          <w:p w14:paraId="5C8C64D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VARCHAR(40)</w:t>
            </w:r>
          </w:p>
        </w:tc>
        <w:tc>
          <w:tcPr>
            <w:tcW w:w="2021" w:type="dxa"/>
          </w:tcPr>
          <w:p w14:paraId="110679F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‘unknown’</w:t>
            </w:r>
          </w:p>
        </w:tc>
        <w:tc>
          <w:tcPr>
            <w:tcW w:w="3479" w:type="dxa"/>
          </w:tcPr>
          <w:p w14:paraId="40826A2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Gender (male/female/unknown)</w:t>
            </w:r>
          </w:p>
        </w:tc>
      </w:tr>
      <w:tr w:rsidR="00F47583" w14:paraId="527170B6" w14:textId="77777777">
        <w:trPr>
          <w:cantSplit/>
        </w:trPr>
        <w:tc>
          <w:tcPr>
            <w:tcW w:w="2000" w:type="dxa"/>
          </w:tcPr>
          <w:p w14:paraId="3795745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phone</w:t>
            </w:r>
          </w:p>
        </w:tc>
        <w:tc>
          <w:tcPr>
            <w:tcW w:w="1500" w:type="dxa"/>
          </w:tcPr>
          <w:p w14:paraId="7B9C32A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2021" w:type="dxa"/>
          </w:tcPr>
          <w:p w14:paraId="324FE15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479" w:type="dxa"/>
          </w:tcPr>
          <w:p w14:paraId="3D85D60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Phone number for notifications</w:t>
            </w:r>
          </w:p>
        </w:tc>
      </w:tr>
      <w:tr w:rsidR="00F47583" w14:paraId="3E4DB177" w14:textId="77777777">
        <w:trPr>
          <w:cantSplit/>
        </w:trPr>
        <w:tc>
          <w:tcPr>
            <w:tcW w:w="2000" w:type="dxa"/>
          </w:tcPr>
          <w:p w14:paraId="64FDD49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address</w:t>
            </w:r>
          </w:p>
        </w:tc>
        <w:tc>
          <w:tcPr>
            <w:tcW w:w="1500" w:type="dxa"/>
          </w:tcPr>
          <w:p w14:paraId="78D1F3A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VARCHAR(255)</w:t>
            </w:r>
          </w:p>
        </w:tc>
        <w:tc>
          <w:tcPr>
            <w:tcW w:w="2021" w:type="dxa"/>
          </w:tcPr>
          <w:p w14:paraId="297D5A7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w:t>
            </w:r>
          </w:p>
        </w:tc>
        <w:tc>
          <w:tcPr>
            <w:tcW w:w="3479" w:type="dxa"/>
          </w:tcPr>
          <w:p w14:paraId="4904200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Residential address</w:t>
            </w:r>
          </w:p>
        </w:tc>
      </w:tr>
      <w:tr w:rsidR="00F47583" w14:paraId="501D9CEF" w14:textId="77777777">
        <w:trPr>
          <w:cantSplit/>
        </w:trPr>
        <w:tc>
          <w:tcPr>
            <w:tcW w:w="2000" w:type="dxa"/>
          </w:tcPr>
          <w:p w14:paraId="459E04E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patient_category</w:t>
            </w:r>
          </w:p>
        </w:tc>
        <w:tc>
          <w:tcPr>
            <w:tcW w:w="1500" w:type="dxa"/>
          </w:tcPr>
          <w:p w14:paraId="5A2F40F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2021" w:type="dxa"/>
          </w:tcPr>
          <w:p w14:paraId="61DB901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‘walk-in’</w:t>
            </w:r>
          </w:p>
        </w:tc>
        <w:tc>
          <w:tcPr>
            <w:tcW w:w="3479" w:type="dxa"/>
          </w:tcPr>
          <w:p w14:paraId="3F342FE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Category (walk-in, referred, emergency, etc.)</w:t>
            </w:r>
          </w:p>
        </w:tc>
      </w:tr>
      <w:tr w:rsidR="00F47583" w14:paraId="65835990" w14:textId="77777777">
        <w:trPr>
          <w:cantSplit/>
        </w:trPr>
        <w:tc>
          <w:tcPr>
            <w:tcW w:w="2000" w:type="dxa"/>
          </w:tcPr>
          <w:p w14:paraId="1B1A60A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next_of_kin_name</w:t>
            </w:r>
          </w:p>
        </w:tc>
        <w:tc>
          <w:tcPr>
            <w:tcW w:w="1500" w:type="dxa"/>
          </w:tcPr>
          <w:p w14:paraId="5DF9D83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VARCHAR(160)</w:t>
            </w:r>
          </w:p>
        </w:tc>
        <w:tc>
          <w:tcPr>
            <w:tcW w:w="2021" w:type="dxa"/>
          </w:tcPr>
          <w:p w14:paraId="54E91DC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w:t>
            </w:r>
          </w:p>
        </w:tc>
        <w:tc>
          <w:tcPr>
            <w:tcW w:w="3479" w:type="dxa"/>
          </w:tcPr>
          <w:p w14:paraId="0E2967E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Next of kin full name</w:t>
            </w:r>
          </w:p>
        </w:tc>
      </w:tr>
      <w:tr w:rsidR="00F47583" w14:paraId="1DFBA4B2" w14:textId="77777777">
        <w:trPr>
          <w:cantSplit/>
        </w:trPr>
        <w:tc>
          <w:tcPr>
            <w:tcW w:w="2000" w:type="dxa"/>
          </w:tcPr>
          <w:p w14:paraId="7B0FCAF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next_of_kin_phone</w:t>
            </w:r>
          </w:p>
        </w:tc>
        <w:tc>
          <w:tcPr>
            <w:tcW w:w="1500" w:type="dxa"/>
          </w:tcPr>
          <w:p w14:paraId="27E9736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2021" w:type="dxa"/>
          </w:tcPr>
          <w:p w14:paraId="41FC964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w:t>
            </w:r>
          </w:p>
        </w:tc>
        <w:tc>
          <w:tcPr>
            <w:tcW w:w="3479" w:type="dxa"/>
          </w:tcPr>
          <w:p w14:paraId="121DD83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Next of kin phone number</w:t>
            </w:r>
          </w:p>
        </w:tc>
      </w:tr>
      <w:tr w:rsidR="00F47583" w14:paraId="37073202" w14:textId="77777777">
        <w:trPr>
          <w:cantSplit/>
        </w:trPr>
        <w:tc>
          <w:tcPr>
            <w:tcW w:w="2000" w:type="dxa"/>
          </w:tcPr>
          <w:p w14:paraId="59EA12C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created_at</w:t>
            </w:r>
          </w:p>
        </w:tc>
        <w:tc>
          <w:tcPr>
            <w:tcW w:w="1500" w:type="dxa"/>
          </w:tcPr>
          <w:p w14:paraId="03DF85D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2021" w:type="dxa"/>
          </w:tcPr>
          <w:p w14:paraId="311EFE6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3479" w:type="dxa"/>
          </w:tcPr>
          <w:p w14:paraId="0D13433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Profile creation timestamp</w:t>
            </w:r>
          </w:p>
        </w:tc>
      </w:tr>
      <w:tr w:rsidR="00F47583" w14:paraId="650598B2" w14:textId="77777777">
        <w:trPr>
          <w:cantSplit/>
        </w:trPr>
        <w:tc>
          <w:tcPr>
            <w:tcW w:w="2000" w:type="dxa"/>
          </w:tcPr>
          <w:p w14:paraId="2A164F1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updated_at</w:t>
            </w:r>
          </w:p>
        </w:tc>
        <w:tc>
          <w:tcPr>
            <w:tcW w:w="1500" w:type="dxa"/>
          </w:tcPr>
          <w:p w14:paraId="34E41EE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2021" w:type="dxa"/>
          </w:tcPr>
          <w:p w14:paraId="2E8395E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3479" w:type="dxa"/>
          </w:tcPr>
          <w:p w14:paraId="091AD26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Last update timestamp</w:t>
            </w:r>
          </w:p>
        </w:tc>
      </w:tr>
      <w:tr w:rsidR="00F47583" w14:paraId="59A8C9F8" w14:textId="77777777">
        <w:trPr>
          <w:cantSplit/>
        </w:trPr>
        <w:tc>
          <w:tcPr>
            <w:tcW w:w="2000" w:type="dxa"/>
          </w:tcPr>
          <w:p w14:paraId="22BFCD1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last_visit_at</w:t>
            </w:r>
          </w:p>
        </w:tc>
        <w:tc>
          <w:tcPr>
            <w:tcW w:w="1500" w:type="dxa"/>
          </w:tcPr>
          <w:p w14:paraId="332CB35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2021" w:type="dxa"/>
          </w:tcPr>
          <w:p w14:paraId="54E805D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479" w:type="dxa"/>
          </w:tcPr>
          <w:p w14:paraId="6434D3A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Last visit timestamp</w:t>
            </w:r>
          </w:p>
        </w:tc>
      </w:tr>
    </w:tbl>
    <w:p w14:paraId="3B590530" w14:textId="77777777" w:rsidR="00F47583" w:rsidRDefault="00F47583">
      <w:pPr>
        <w:spacing w:after="0" w:line="240" w:lineRule="auto"/>
      </w:pPr>
    </w:p>
    <w:p w14:paraId="6128D0F6" w14:textId="77777777" w:rsidR="00F47583" w:rsidRDefault="00000000">
      <w:pPr>
        <w:spacing w:line="360" w:lineRule="auto"/>
      </w:pPr>
      <w:r>
        <w:rPr>
          <w:b/>
          <w:bCs/>
        </w:rPr>
        <w:t>Indexes:</w:t>
      </w:r>
      <w:r>
        <w:t xml:space="preserve"> idx_patient_profiles_name (full_name), idx_patient_profiles_national_id (national_id), idx_patient_profiles_phone (phone)</w:t>
      </w:r>
    </w:p>
    <w:p w14:paraId="75E554FD" w14:textId="77777777" w:rsidR="00F47583" w:rsidRDefault="00000000">
      <w:pPr>
        <w:pStyle w:val="Heading4"/>
      </w:pPr>
      <w:r>
        <w:t>Table: tickets</w:t>
      </w:r>
    </w:p>
    <w:p w14:paraId="79FA7620" w14:textId="77777777" w:rsidR="00F47583" w:rsidRDefault="00000000">
      <w:pPr>
        <w:keepNext/>
        <w:spacing w:line="360" w:lineRule="auto"/>
        <w:ind w:left="0" w:firstLine="0"/>
        <w:rPr>
          <w:i/>
          <w:iCs/>
        </w:rPr>
      </w:pPr>
      <w:r>
        <w:rPr>
          <w:i/>
          <w:iCs/>
        </w:rPr>
        <w:t>Table 4.30: Table: tickets</w:t>
      </w:r>
    </w:p>
    <w:tbl>
      <w:tblPr>
        <w:tblStyle w:val="TableGrid0"/>
        <w:tblW w:w="9000" w:type="dxa"/>
        <w:tblLayout w:type="fixed"/>
        <w:tblLook w:val="01E0" w:firstRow="1" w:lastRow="1" w:firstColumn="1" w:lastColumn="1" w:noHBand="0" w:noVBand="0"/>
      </w:tblPr>
      <w:tblGrid>
        <w:gridCol w:w="2300"/>
        <w:gridCol w:w="1500"/>
        <w:gridCol w:w="2300"/>
        <w:gridCol w:w="2900"/>
      </w:tblGrid>
      <w:tr w:rsidR="00F47583" w14:paraId="3B1327C8" w14:textId="77777777">
        <w:trPr>
          <w:cantSplit/>
          <w:tblHeader/>
        </w:trPr>
        <w:tc>
          <w:tcPr>
            <w:tcW w:w="2300" w:type="dxa"/>
          </w:tcPr>
          <w:p w14:paraId="1892B286"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Column</w:t>
            </w:r>
          </w:p>
        </w:tc>
        <w:tc>
          <w:tcPr>
            <w:tcW w:w="1500" w:type="dxa"/>
          </w:tcPr>
          <w:p w14:paraId="4ED76CC3"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Type</w:t>
            </w:r>
          </w:p>
        </w:tc>
        <w:tc>
          <w:tcPr>
            <w:tcW w:w="2300" w:type="dxa"/>
          </w:tcPr>
          <w:p w14:paraId="39744384"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Constraints</w:t>
            </w:r>
          </w:p>
        </w:tc>
        <w:tc>
          <w:tcPr>
            <w:tcW w:w="2900" w:type="dxa"/>
          </w:tcPr>
          <w:p w14:paraId="3C4EEE27"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Description</w:t>
            </w:r>
          </w:p>
        </w:tc>
      </w:tr>
      <w:tr w:rsidR="00F47583" w14:paraId="79A58E14" w14:textId="77777777">
        <w:trPr>
          <w:cantSplit/>
        </w:trPr>
        <w:tc>
          <w:tcPr>
            <w:tcW w:w="2300" w:type="dxa"/>
          </w:tcPr>
          <w:p w14:paraId="68EA06C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id</w:t>
            </w:r>
          </w:p>
        </w:tc>
        <w:tc>
          <w:tcPr>
            <w:tcW w:w="1500" w:type="dxa"/>
          </w:tcPr>
          <w:p w14:paraId="751332C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CHAR(36)</w:t>
            </w:r>
          </w:p>
        </w:tc>
        <w:tc>
          <w:tcPr>
            <w:tcW w:w="2300" w:type="dxa"/>
          </w:tcPr>
          <w:p w14:paraId="7C8FA30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PRIMARY KEY</w:t>
            </w:r>
          </w:p>
        </w:tc>
        <w:tc>
          <w:tcPr>
            <w:tcW w:w="2900" w:type="dxa"/>
          </w:tcPr>
          <w:p w14:paraId="2D6E404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UUID identifier</w:t>
            </w:r>
          </w:p>
        </w:tc>
      </w:tr>
      <w:tr w:rsidR="00F47583" w14:paraId="438F5171" w14:textId="77777777">
        <w:trPr>
          <w:cantSplit/>
        </w:trPr>
        <w:tc>
          <w:tcPr>
            <w:tcW w:w="2300" w:type="dxa"/>
          </w:tcPr>
          <w:p w14:paraId="5F4899B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ticket_code</w:t>
            </w:r>
          </w:p>
        </w:tc>
        <w:tc>
          <w:tcPr>
            <w:tcW w:w="1500" w:type="dxa"/>
          </w:tcPr>
          <w:p w14:paraId="7F3EC6E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VARCHAR(20)</w:t>
            </w:r>
          </w:p>
        </w:tc>
        <w:tc>
          <w:tcPr>
            <w:tcW w:w="2300" w:type="dxa"/>
          </w:tcPr>
          <w:p w14:paraId="266113D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UNIQUE</w:t>
            </w:r>
          </w:p>
        </w:tc>
        <w:tc>
          <w:tcPr>
            <w:tcW w:w="2900" w:type="dxa"/>
          </w:tcPr>
          <w:p w14:paraId="7543C2A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Queue token (e.g., “OPD-205”)</w:t>
            </w:r>
          </w:p>
        </w:tc>
      </w:tr>
      <w:tr w:rsidR="00F47583" w14:paraId="675F1A32" w14:textId="77777777">
        <w:trPr>
          <w:cantSplit/>
        </w:trPr>
        <w:tc>
          <w:tcPr>
            <w:tcW w:w="2300" w:type="dxa"/>
          </w:tcPr>
          <w:p w14:paraId="6C342EB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sequence_number</w:t>
            </w:r>
          </w:p>
        </w:tc>
        <w:tc>
          <w:tcPr>
            <w:tcW w:w="1500" w:type="dxa"/>
          </w:tcPr>
          <w:p w14:paraId="28F049E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INT</w:t>
            </w:r>
          </w:p>
        </w:tc>
        <w:tc>
          <w:tcPr>
            <w:tcW w:w="2300" w:type="dxa"/>
          </w:tcPr>
          <w:p w14:paraId="25507B8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2900" w:type="dxa"/>
          </w:tcPr>
          <w:p w14:paraId="1BA0155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Department-specific sequence</w:t>
            </w:r>
          </w:p>
        </w:tc>
      </w:tr>
      <w:tr w:rsidR="00F47583" w14:paraId="271AB136" w14:textId="77777777">
        <w:trPr>
          <w:cantSplit/>
        </w:trPr>
        <w:tc>
          <w:tcPr>
            <w:tcW w:w="2300" w:type="dxa"/>
          </w:tcPr>
          <w:p w14:paraId="467CD27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patient_id</w:t>
            </w:r>
          </w:p>
        </w:tc>
        <w:tc>
          <w:tcPr>
            <w:tcW w:w="1500" w:type="dxa"/>
          </w:tcPr>
          <w:p w14:paraId="3DA32B6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CHAR(36)</w:t>
            </w:r>
          </w:p>
        </w:tc>
        <w:tc>
          <w:tcPr>
            <w:tcW w:w="2300" w:type="dxa"/>
          </w:tcPr>
          <w:p w14:paraId="37C5A24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 FK → patient_profiles(id)</w:t>
            </w:r>
          </w:p>
        </w:tc>
        <w:tc>
          <w:tcPr>
            <w:tcW w:w="2900" w:type="dxa"/>
          </w:tcPr>
          <w:p w14:paraId="33F05C8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Linked patient profile</w:t>
            </w:r>
          </w:p>
        </w:tc>
      </w:tr>
      <w:tr w:rsidR="00F47583" w14:paraId="6CCDD0E2" w14:textId="77777777">
        <w:trPr>
          <w:cantSplit/>
        </w:trPr>
        <w:tc>
          <w:tcPr>
            <w:tcW w:w="2300" w:type="dxa"/>
          </w:tcPr>
          <w:p w14:paraId="460D3C5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patient_name</w:t>
            </w:r>
          </w:p>
        </w:tc>
        <w:tc>
          <w:tcPr>
            <w:tcW w:w="1500" w:type="dxa"/>
          </w:tcPr>
          <w:p w14:paraId="04D163C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VARCHAR(160)</w:t>
            </w:r>
          </w:p>
        </w:tc>
        <w:tc>
          <w:tcPr>
            <w:tcW w:w="2300" w:type="dxa"/>
          </w:tcPr>
          <w:p w14:paraId="6FEE62C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2900" w:type="dxa"/>
          </w:tcPr>
          <w:p w14:paraId="2751163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 name (denormalised)</w:t>
            </w:r>
          </w:p>
        </w:tc>
      </w:tr>
      <w:tr w:rsidR="00F47583" w14:paraId="6E064EB6" w14:textId="77777777">
        <w:trPr>
          <w:cantSplit/>
        </w:trPr>
        <w:tc>
          <w:tcPr>
            <w:tcW w:w="2300" w:type="dxa"/>
          </w:tcPr>
          <w:p w14:paraId="2ED361F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lastRenderedPageBreak/>
              <w:t>national_id</w:t>
            </w:r>
          </w:p>
        </w:tc>
        <w:tc>
          <w:tcPr>
            <w:tcW w:w="1500" w:type="dxa"/>
          </w:tcPr>
          <w:p w14:paraId="7E612D7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2300" w:type="dxa"/>
          </w:tcPr>
          <w:p w14:paraId="711B3DE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w:t>
            </w:r>
          </w:p>
        </w:tc>
        <w:tc>
          <w:tcPr>
            <w:tcW w:w="2900" w:type="dxa"/>
          </w:tcPr>
          <w:p w14:paraId="3D22759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National ID (denormalised)</w:t>
            </w:r>
          </w:p>
        </w:tc>
      </w:tr>
      <w:tr w:rsidR="00F47583" w14:paraId="475D5DD5" w14:textId="77777777">
        <w:trPr>
          <w:cantSplit/>
        </w:trPr>
        <w:tc>
          <w:tcPr>
            <w:tcW w:w="2300" w:type="dxa"/>
          </w:tcPr>
          <w:p w14:paraId="03069E0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dob</w:t>
            </w:r>
          </w:p>
        </w:tc>
        <w:tc>
          <w:tcPr>
            <w:tcW w:w="1500" w:type="dxa"/>
          </w:tcPr>
          <w:p w14:paraId="2FE9E4A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w:t>
            </w:r>
          </w:p>
        </w:tc>
        <w:tc>
          <w:tcPr>
            <w:tcW w:w="2300" w:type="dxa"/>
          </w:tcPr>
          <w:p w14:paraId="3AF5167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2900" w:type="dxa"/>
          </w:tcPr>
          <w:p w14:paraId="676C78A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 of birth (denormalised)</w:t>
            </w:r>
          </w:p>
        </w:tc>
      </w:tr>
      <w:tr w:rsidR="00F47583" w14:paraId="4F8AF2AA" w14:textId="77777777">
        <w:trPr>
          <w:cantSplit/>
        </w:trPr>
        <w:tc>
          <w:tcPr>
            <w:tcW w:w="2300" w:type="dxa"/>
          </w:tcPr>
          <w:p w14:paraId="63E592F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gender</w:t>
            </w:r>
          </w:p>
        </w:tc>
        <w:tc>
          <w:tcPr>
            <w:tcW w:w="1500" w:type="dxa"/>
          </w:tcPr>
          <w:p w14:paraId="7942E3D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VARCHAR(40)</w:t>
            </w:r>
          </w:p>
        </w:tc>
        <w:tc>
          <w:tcPr>
            <w:tcW w:w="2300" w:type="dxa"/>
          </w:tcPr>
          <w:p w14:paraId="162C9DF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‘unknown’</w:t>
            </w:r>
          </w:p>
        </w:tc>
        <w:tc>
          <w:tcPr>
            <w:tcW w:w="2900" w:type="dxa"/>
          </w:tcPr>
          <w:p w14:paraId="48B47F7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Gender (denormalised)</w:t>
            </w:r>
          </w:p>
        </w:tc>
      </w:tr>
      <w:tr w:rsidR="00F47583" w14:paraId="5325581F" w14:textId="77777777">
        <w:trPr>
          <w:cantSplit/>
        </w:trPr>
        <w:tc>
          <w:tcPr>
            <w:tcW w:w="2300" w:type="dxa"/>
          </w:tcPr>
          <w:p w14:paraId="208C35F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phone</w:t>
            </w:r>
          </w:p>
        </w:tc>
        <w:tc>
          <w:tcPr>
            <w:tcW w:w="1500" w:type="dxa"/>
          </w:tcPr>
          <w:p w14:paraId="3DFEB57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2300" w:type="dxa"/>
          </w:tcPr>
          <w:p w14:paraId="6F83AE2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w:t>
            </w:r>
          </w:p>
        </w:tc>
        <w:tc>
          <w:tcPr>
            <w:tcW w:w="2900" w:type="dxa"/>
          </w:tcPr>
          <w:p w14:paraId="29BD02E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Phone (denormalised)</w:t>
            </w:r>
          </w:p>
        </w:tc>
      </w:tr>
      <w:tr w:rsidR="00F47583" w14:paraId="07B74DB5" w14:textId="77777777">
        <w:trPr>
          <w:cantSplit/>
        </w:trPr>
        <w:tc>
          <w:tcPr>
            <w:tcW w:w="2300" w:type="dxa"/>
          </w:tcPr>
          <w:p w14:paraId="5AB26EE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address</w:t>
            </w:r>
          </w:p>
        </w:tc>
        <w:tc>
          <w:tcPr>
            <w:tcW w:w="1500" w:type="dxa"/>
          </w:tcPr>
          <w:p w14:paraId="0A56A03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VARCHAR(255)</w:t>
            </w:r>
          </w:p>
        </w:tc>
        <w:tc>
          <w:tcPr>
            <w:tcW w:w="2300" w:type="dxa"/>
          </w:tcPr>
          <w:p w14:paraId="384D2C3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w:t>
            </w:r>
          </w:p>
        </w:tc>
        <w:tc>
          <w:tcPr>
            <w:tcW w:w="2900" w:type="dxa"/>
          </w:tcPr>
          <w:p w14:paraId="03A5B90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Address (denormalised)</w:t>
            </w:r>
          </w:p>
        </w:tc>
      </w:tr>
      <w:tr w:rsidR="00F47583" w14:paraId="6501DC8D" w14:textId="77777777">
        <w:trPr>
          <w:cantSplit/>
        </w:trPr>
        <w:tc>
          <w:tcPr>
            <w:tcW w:w="2300" w:type="dxa"/>
          </w:tcPr>
          <w:p w14:paraId="1E2CD34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patient_category</w:t>
            </w:r>
          </w:p>
        </w:tc>
        <w:tc>
          <w:tcPr>
            <w:tcW w:w="1500" w:type="dxa"/>
          </w:tcPr>
          <w:p w14:paraId="38B1F8F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2300" w:type="dxa"/>
          </w:tcPr>
          <w:p w14:paraId="1EA857E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‘walk-in’</w:t>
            </w:r>
          </w:p>
        </w:tc>
        <w:tc>
          <w:tcPr>
            <w:tcW w:w="2900" w:type="dxa"/>
          </w:tcPr>
          <w:p w14:paraId="3B41C3D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Category (denormalised)</w:t>
            </w:r>
          </w:p>
        </w:tc>
      </w:tr>
      <w:tr w:rsidR="00F47583" w14:paraId="43BF2A2C" w14:textId="77777777">
        <w:trPr>
          <w:cantSplit/>
        </w:trPr>
        <w:tc>
          <w:tcPr>
            <w:tcW w:w="2300" w:type="dxa"/>
          </w:tcPr>
          <w:p w14:paraId="1376ECD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next_of_kin_name</w:t>
            </w:r>
          </w:p>
        </w:tc>
        <w:tc>
          <w:tcPr>
            <w:tcW w:w="1500" w:type="dxa"/>
          </w:tcPr>
          <w:p w14:paraId="5468788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VARCHAR(160)</w:t>
            </w:r>
          </w:p>
        </w:tc>
        <w:tc>
          <w:tcPr>
            <w:tcW w:w="2300" w:type="dxa"/>
          </w:tcPr>
          <w:p w14:paraId="46E4A20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w:t>
            </w:r>
          </w:p>
        </w:tc>
        <w:tc>
          <w:tcPr>
            <w:tcW w:w="2900" w:type="dxa"/>
          </w:tcPr>
          <w:p w14:paraId="4C285E8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Next of kin name (denormalised)</w:t>
            </w:r>
          </w:p>
        </w:tc>
      </w:tr>
      <w:tr w:rsidR="00F47583" w14:paraId="5B2E07F7" w14:textId="77777777">
        <w:trPr>
          <w:cantSplit/>
        </w:trPr>
        <w:tc>
          <w:tcPr>
            <w:tcW w:w="2300" w:type="dxa"/>
          </w:tcPr>
          <w:p w14:paraId="17C1BE9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next_of_kin_phone</w:t>
            </w:r>
          </w:p>
        </w:tc>
        <w:tc>
          <w:tcPr>
            <w:tcW w:w="1500" w:type="dxa"/>
          </w:tcPr>
          <w:p w14:paraId="7EBA64B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2300" w:type="dxa"/>
          </w:tcPr>
          <w:p w14:paraId="4FB614C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w:t>
            </w:r>
          </w:p>
        </w:tc>
        <w:tc>
          <w:tcPr>
            <w:tcW w:w="2900" w:type="dxa"/>
          </w:tcPr>
          <w:p w14:paraId="1748B3F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Next of kin phone (denormalised)</w:t>
            </w:r>
          </w:p>
        </w:tc>
      </w:tr>
      <w:tr w:rsidR="00F47583" w14:paraId="04812F52" w14:textId="77777777">
        <w:trPr>
          <w:cantSplit/>
        </w:trPr>
        <w:tc>
          <w:tcPr>
            <w:tcW w:w="2300" w:type="dxa"/>
          </w:tcPr>
          <w:p w14:paraId="0FF46FC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notification_consent</w:t>
            </w:r>
          </w:p>
        </w:tc>
        <w:tc>
          <w:tcPr>
            <w:tcW w:w="1500" w:type="dxa"/>
          </w:tcPr>
          <w:p w14:paraId="2F706E4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BOOLEAN</w:t>
            </w:r>
          </w:p>
        </w:tc>
        <w:tc>
          <w:tcPr>
            <w:tcW w:w="2300" w:type="dxa"/>
          </w:tcPr>
          <w:p w14:paraId="0744270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FALSE</w:t>
            </w:r>
          </w:p>
        </w:tc>
        <w:tc>
          <w:tcPr>
            <w:tcW w:w="2900" w:type="dxa"/>
          </w:tcPr>
          <w:p w14:paraId="5C9969E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WhatsApp notification opt-in</w:t>
            </w:r>
          </w:p>
        </w:tc>
      </w:tr>
      <w:tr w:rsidR="00F47583" w14:paraId="12627584" w14:textId="77777777">
        <w:trPr>
          <w:cantSplit/>
        </w:trPr>
        <w:tc>
          <w:tcPr>
            <w:tcW w:w="2300" w:type="dxa"/>
          </w:tcPr>
          <w:p w14:paraId="6B01132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department</w:t>
            </w:r>
          </w:p>
        </w:tc>
        <w:tc>
          <w:tcPr>
            <w:tcW w:w="1500" w:type="dxa"/>
          </w:tcPr>
          <w:p w14:paraId="2349ED5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2300" w:type="dxa"/>
          </w:tcPr>
          <w:p w14:paraId="6622A81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FK →</w:t>
            </w:r>
          </w:p>
          <w:p w14:paraId="5A96C4B5" w14:textId="77777777" w:rsidR="00F47583" w:rsidRDefault="00000000">
            <w:pPr>
              <w:pStyle w:val="TableParagraph"/>
              <w:spacing w:before="2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departments(name)</w:t>
            </w:r>
          </w:p>
        </w:tc>
        <w:tc>
          <w:tcPr>
            <w:tcW w:w="2900" w:type="dxa"/>
          </w:tcPr>
          <w:p w14:paraId="65052B7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Current department</w:t>
            </w:r>
          </w:p>
        </w:tc>
      </w:tr>
      <w:tr w:rsidR="00F47583" w14:paraId="1812F7C4" w14:textId="77777777">
        <w:trPr>
          <w:cantSplit/>
        </w:trPr>
        <w:tc>
          <w:tcPr>
            <w:tcW w:w="2300" w:type="dxa"/>
          </w:tcPr>
          <w:p w14:paraId="6642FC4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chief_complaint</w:t>
            </w:r>
          </w:p>
        </w:tc>
        <w:tc>
          <w:tcPr>
            <w:tcW w:w="1500" w:type="dxa"/>
          </w:tcPr>
          <w:p w14:paraId="32D519E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TEXT</w:t>
            </w:r>
          </w:p>
        </w:tc>
        <w:tc>
          <w:tcPr>
            <w:tcW w:w="2300" w:type="dxa"/>
          </w:tcPr>
          <w:p w14:paraId="344F217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2900" w:type="dxa"/>
          </w:tcPr>
          <w:p w14:paraId="5AC3795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Patient’s chief complaint</w:t>
            </w:r>
          </w:p>
        </w:tc>
      </w:tr>
      <w:tr w:rsidR="00F47583" w14:paraId="443D0D2D" w14:textId="77777777">
        <w:trPr>
          <w:cantSplit/>
        </w:trPr>
        <w:tc>
          <w:tcPr>
            <w:tcW w:w="2300" w:type="dxa"/>
          </w:tcPr>
          <w:p w14:paraId="2AB7E90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priority</w:t>
            </w:r>
          </w:p>
        </w:tc>
        <w:tc>
          <w:tcPr>
            <w:tcW w:w="1500" w:type="dxa"/>
          </w:tcPr>
          <w:p w14:paraId="6C738EA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VARCHAR(20)</w:t>
            </w:r>
          </w:p>
        </w:tc>
        <w:tc>
          <w:tcPr>
            <w:tcW w:w="2300" w:type="dxa"/>
          </w:tcPr>
          <w:p w14:paraId="28357A9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2900" w:type="dxa"/>
          </w:tcPr>
          <w:p w14:paraId="26AC8A2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Priority level (red/yellow/green/black)</w:t>
            </w:r>
          </w:p>
        </w:tc>
      </w:tr>
      <w:tr w:rsidR="00F47583" w14:paraId="19831C79" w14:textId="77777777">
        <w:trPr>
          <w:cantSplit/>
        </w:trPr>
        <w:tc>
          <w:tcPr>
            <w:tcW w:w="2300" w:type="dxa"/>
          </w:tcPr>
          <w:p w14:paraId="752F5FB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status</w:t>
            </w:r>
          </w:p>
        </w:tc>
        <w:tc>
          <w:tcPr>
            <w:tcW w:w="1500" w:type="dxa"/>
          </w:tcPr>
          <w:p w14:paraId="3578170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VARCHAR(30)</w:t>
            </w:r>
          </w:p>
        </w:tc>
        <w:tc>
          <w:tcPr>
            <w:tcW w:w="2300" w:type="dxa"/>
          </w:tcPr>
          <w:p w14:paraId="5B17FA5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2900" w:type="dxa"/>
          </w:tcPr>
          <w:p w14:paraId="41EC18E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Ticket status (waiting/called/in- service/missed/completed)</w:t>
            </w:r>
          </w:p>
        </w:tc>
      </w:tr>
      <w:tr w:rsidR="00F47583" w14:paraId="3C0E6D58" w14:textId="77777777">
        <w:trPr>
          <w:cantSplit/>
        </w:trPr>
        <w:tc>
          <w:tcPr>
            <w:tcW w:w="2300" w:type="dxa"/>
          </w:tcPr>
          <w:p w14:paraId="55E8124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registered_at</w:t>
            </w:r>
          </w:p>
        </w:tc>
        <w:tc>
          <w:tcPr>
            <w:tcW w:w="1500" w:type="dxa"/>
          </w:tcPr>
          <w:p w14:paraId="431293E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2300" w:type="dxa"/>
          </w:tcPr>
          <w:p w14:paraId="3AC0B16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2900" w:type="dxa"/>
          </w:tcPr>
          <w:p w14:paraId="0D63786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Registration timestamp</w:t>
            </w:r>
          </w:p>
        </w:tc>
      </w:tr>
      <w:tr w:rsidR="00F47583" w14:paraId="3F7786CA" w14:textId="77777777">
        <w:trPr>
          <w:cantSplit/>
        </w:trPr>
        <w:tc>
          <w:tcPr>
            <w:tcW w:w="2300" w:type="dxa"/>
          </w:tcPr>
          <w:p w14:paraId="10859AB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triaged_at</w:t>
            </w:r>
          </w:p>
        </w:tc>
        <w:tc>
          <w:tcPr>
            <w:tcW w:w="1500" w:type="dxa"/>
          </w:tcPr>
          <w:p w14:paraId="708D3ED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2300" w:type="dxa"/>
          </w:tcPr>
          <w:p w14:paraId="75B0883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2900" w:type="dxa"/>
          </w:tcPr>
          <w:p w14:paraId="10664BD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Triage assessment timestamp</w:t>
            </w:r>
          </w:p>
        </w:tc>
      </w:tr>
      <w:tr w:rsidR="00F47583" w14:paraId="6BF53B35" w14:textId="77777777">
        <w:trPr>
          <w:cantSplit/>
        </w:trPr>
        <w:tc>
          <w:tcPr>
            <w:tcW w:w="2300" w:type="dxa"/>
          </w:tcPr>
          <w:p w14:paraId="677AC28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called_at</w:t>
            </w:r>
          </w:p>
        </w:tc>
        <w:tc>
          <w:tcPr>
            <w:tcW w:w="1500" w:type="dxa"/>
          </w:tcPr>
          <w:p w14:paraId="6B84C7D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2300" w:type="dxa"/>
          </w:tcPr>
          <w:p w14:paraId="5FF49D4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2900" w:type="dxa"/>
          </w:tcPr>
          <w:p w14:paraId="4641F8D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When patient was called</w:t>
            </w:r>
          </w:p>
        </w:tc>
      </w:tr>
      <w:tr w:rsidR="00F47583" w14:paraId="7DCFFA08" w14:textId="77777777">
        <w:trPr>
          <w:cantSplit/>
        </w:trPr>
        <w:tc>
          <w:tcPr>
            <w:tcW w:w="2300" w:type="dxa"/>
          </w:tcPr>
          <w:p w14:paraId="39ED42E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service_started_at</w:t>
            </w:r>
          </w:p>
        </w:tc>
        <w:tc>
          <w:tcPr>
            <w:tcW w:w="1500" w:type="dxa"/>
          </w:tcPr>
          <w:p w14:paraId="5E2DAD3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2300" w:type="dxa"/>
          </w:tcPr>
          <w:p w14:paraId="195A90B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2900" w:type="dxa"/>
          </w:tcPr>
          <w:p w14:paraId="426D7FE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When service began</w:t>
            </w:r>
          </w:p>
        </w:tc>
      </w:tr>
      <w:tr w:rsidR="00F47583" w14:paraId="5D73687E" w14:textId="77777777">
        <w:trPr>
          <w:cantSplit/>
        </w:trPr>
        <w:tc>
          <w:tcPr>
            <w:tcW w:w="2300" w:type="dxa"/>
          </w:tcPr>
          <w:p w14:paraId="2EB80B8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missed_at</w:t>
            </w:r>
          </w:p>
        </w:tc>
        <w:tc>
          <w:tcPr>
            <w:tcW w:w="1500" w:type="dxa"/>
          </w:tcPr>
          <w:p w14:paraId="65A009C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2300" w:type="dxa"/>
          </w:tcPr>
          <w:p w14:paraId="47A4AE5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2900" w:type="dxa"/>
          </w:tcPr>
          <w:p w14:paraId="13C0907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When marked missed</w:t>
            </w:r>
          </w:p>
        </w:tc>
      </w:tr>
      <w:tr w:rsidR="00F47583" w14:paraId="2E690A08" w14:textId="77777777">
        <w:trPr>
          <w:cantSplit/>
        </w:trPr>
        <w:tc>
          <w:tcPr>
            <w:tcW w:w="2300" w:type="dxa"/>
          </w:tcPr>
          <w:p w14:paraId="2F7C914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recalled_at</w:t>
            </w:r>
          </w:p>
        </w:tc>
        <w:tc>
          <w:tcPr>
            <w:tcW w:w="1500" w:type="dxa"/>
          </w:tcPr>
          <w:p w14:paraId="58DD182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2300" w:type="dxa"/>
          </w:tcPr>
          <w:p w14:paraId="34F5143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2900" w:type="dxa"/>
          </w:tcPr>
          <w:p w14:paraId="39167A9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When recalled</w:t>
            </w:r>
          </w:p>
        </w:tc>
      </w:tr>
      <w:tr w:rsidR="00F47583" w14:paraId="1CD7EEAE" w14:textId="77777777">
        <w:trPr>
          <w:cantSplit/>
        </w:trPr>
        <w:tc>
          <w:tcPr>
            <w:tcW w:w="2300" w:type="dxa"/>
          </w:tcPr>
          <w:p w14:paraId="0EB2AA5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transferred_at</w:t>
            </w:r>
          </w:p>
        </w:tc>
        <w:tc>
          <w:tcPr>
            <w:tcW w:w="1500" w:type="dxa"/>
          </w:tcPr>
          <w:p w14:paraId="773D0EB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2300" w:type="dxa"/>
          </w:tcPr>
          <w:p w14:paraId="7C695C4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2900" w:type="dxa"/>
          </w:tcPr>
          <w:p w14:paraId="7106618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When transferred</w:t>
            </w:r>
          </w:p>
        </w:tc>
      </w:tr>
      <w:tr w:rsidR="00F47583" w14:paraId="0D1C8A7A" w14:textId="77777777">
        <w:trPr>
          <w:cantSplit/>
        </w:trPr>
        <w:tc>
          <w:tcPr>
            <w:tcW w:w="2300" w:type="dxa"/>
          </w:tcPr>
          <w:p w14:paraId="22EC481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previous_department</w:t>
            </w:r>
          </w:p>
        </w:tc>
        <w:tc>
          <w:tcPr>
            <w:tcW w:w="1500" w:type="dxa"/>
          </w:tcPr>
          <w:p w14:paraId="5D95E9F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2300" w:type="dxa"/>
          </w:tcPr>
          <w:p w14:paraId="5B3D027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w:t>
            </w:r>
          </w:p>
        </w:tc>
        <w:tc>
          <w:tcPr>
            <w:tcW w:w="2900" w:type="dxa"/>
          </w:tcPr>
          <w:p w14:paraId="4E9389D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Previous department (for transfers)</w:t>
            </w:r>
          </w:p>
        </w:tc>
      </w:tr>
      <w:tr w:rsidR="00F47583" w14:paraId="1991DEE1" w14:textId="77777777">
        <w:trPr>
          <w:cantSplit/>
        </w:trPr>
        <w:tc>
          <w:tcPr>
            <w:tcW w:w="2300" w:type="dxa"/>
          </w:tcPr>
          <w:p w14:paraId="1AF91DB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recall_count</w:t>
            </w:r>
          </w:p>
        </w:tc>
        <w:tc>
          <w:tcPr>
            <w:tcW w:w="1500" w:type="dxa"/>
          </w:tcPr>
          <w:p w14:paraId="61F60CE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INT</w:t>
            </w:r>
          </w:p>
        </w:tc>
        <w:tc>
          <w:tcPr>
            <w:tcW w:w="2300" w:type="dxa"/>
          </w:tcPr>
          <w:p w14:paraId="375A242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0</w:t>
            </w:r>
          </w:p>
        </w:tc>
        <w:tc>
          <w:tcPr>
            <w:tcW w:w="2900" w:type="dxa"/>
          </w:tcPr>
          <w:p w14:paraId="1829E06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Number of recalls</w:t>
            </w:r>
          </w:p>
        </w:tc>
      </w:tr>
      <w:tr w:rsidR="00F47583" w14:paraId="2C5B34D0" w14:textId="77777777">
        <w:trPr>
          <w:cantSplit/>
        </w:trPr>
        <w:tc>
          <w:tcPr>
            <w:tcW w:w="2300" w:type="dxa"/>
          </w:tcPr>
          <w:p w14:paraId="0C2017F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completed_at</w:t>
            </w:r>
          </w:p>
        </w:tc>
        <w:tc>
          <w:tcPr>
            <w:tcW w:w="1500" w:type="dxa"/>
          </w:tcPr>
          <w:p w14:paraId="4643F10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2300" w:type="dxa"/>
          </w:tcPr>
          <w:p w14:paraId="3781E63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2900" w:type="dxa"/>
          </w:tcPr>
          <w:p w14:paraId="0D69BBE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Service completion timestamp</w:t>
            </w:r>
          </w:p>
        </w:tc>
      </w:tr>
      <w:tr w:rsidR="00F47583" w14:paraId="24E80710" w14:textId="77777777">
        <w:trPr>
          <w:cantSplit/>
        </w:trPr>
        <w:tc>
          <w:tcPr>
            <w:tcW w:w="2300" w:type="dxa"/>
          </w:tcPr>
          <w:p w14:paraId="4205CE8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whatsapp_enabled</w:t>
            </w:r>
          </w:p>
        </w:tc>
        <w:tc>
          <w:tcPr>
            <w:tcW w:w="1500" w:type="dxa"/>
          </w:tcPr>
          <w:p w14:paraId="73CFF48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BOOLEAN</w:t>
            </w:r>
          </w:p>
        </w:tc>
        <w:tc>
          <w:tcPr>
            <w:tcW w:w="2300" w:type="dxa"/>
          </w:tcPr>
          <w:p w14:paraId="0BE45B0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FALSE</w:t>
            </w:r>
          </w:p>
        </w:tc>
        <w:tc>
          <w:tcPr>
            <w:tcW w:w="2900" w:type="dxa"/>
          </w:tcPr>
          <w:p w14:paraId="5283C9F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WhatsApp enabled flag</w:t>
            </w:r>
          </w:p>
        </w:tc>
      </w:tr>
    </w:tbl>
    <w:p w14:paraId="7463ADBA" w14:textId="77777777" w:rsidR="00F47583" w:rsidRDefault="00F47583">
      <w:pPr>
        <w:spacing w:after="0" w:line="240" w:lineRule="auto"/>
      </w:pPr>
    </w:p>
    <w:p w14:paraId="2F0CAC43" w14:textId="77777777" w:rsidR="00F47583" w:rsidRDefault="00000000">
      <w:pPr>
        <w:spacing w:line="360" w:lineRule="auto"/>
      </w:pPr>
      <w:r>
        <w:rPr>
          <w:b/>
          <w:bCs/>
        </w:rPr>
        <w:t>Indexes:</w:t>
      </w:r>
      <w:r>
        <w:t xml:space="preserve"> idx_tickets_department_status (department, status), idx_tickets_priority_status (priority, status), idx_tickets_registered_at (registered_at), idx_tickets_patient_id (patient_id)</w:t>
      </w:r>
    </w:p>
    <w:p w14:paraId="14394B34" w14:textId="77777777" w:rsidR="00F47583" w:rsidRDefault="00000000">
      <w:pPr>
        <w:pStyle w:val="Heading4"/>
      </w:pPr>
      <w:r>
        <w:t>Table: notifications</w:t>
      </w:r>
    </w:p>
    <w:p w14:paraId="7506BA97" w14:textId="77777777" w:rsidR="00F47583" w:rsidRDefault="00000000">
      <w:pPr>
        <w:keepNext/>
        <w:spacing w:line="360" w:lineRule="auto"/>
        <w:ind w:left="0" w:firstLine="0"/>
        <w:rPr>
          <w:i/>
          <w:iCs/>
        </w:rPr>
      </w:pPr>
      <w:r>
        <w:rPr>
          <w:i/>
          <w:iCs/>
        </w:rPr>
        <w:t>Table 4.31: Table: notifications</w:t>
      </w:r>
    </w:p>
    <w:tbl>
      <w:tblPr>
        <w:tblStyle w:val="TableGrid0"/>
        <w:tblW w:w="9000" w:type="dxa"/>
        <w:tblLayout w:type="fixed"/>
        <w:tblLook w:val="01E0" w:firstRow="1" w:lastRow="1" w:firstColumn="1" w:lastColumn="1" w:noHBand="0" w:noVBand="0"/>
      </w:tblPr>
      <w:tblGrid>
        <w:gridCol w:w="2200"/>
        <w:gridCol w:w="1500"/>
        <w:gridCol w:w="1586"/>
        <w:gridCol w:w="3714"/>
      </w:tblGrid>
      <w:tr w:rsidR="00F47583" w14:paraId="4812F1B1" w14:textId="77777777">
        <w:trPr>
          <w:cantSplit/>
          <w:tblHeader/>
        </w:trPr>
        <w:tc>
          <w:tcPr>
            <w:tcW w:w="2200" w:type="dxa"/>
          </w:tcPr>
          <w:p w14:paraId="1E31359C"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Column</w:t>
            </w:r>
          </w:p>
        </w:tc>
        <w:tc>
          <w:tcPr>
            <w:tcW w:w="1500" w:type="dxa"/>
          </w:tcPr>
          <w:p w14:paraId="60E253CC"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Type</w:t>
            </w:r>
          </w:p>
        </w:tc>
        <w:tc>
          <w:tcPr>
            <w:tcW w:w="1586" w:type="dxa"/>
          </w:tcPr>
          <w:p w14:paraId="65B5A6CD"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Constraints</w:t>
            </w:r>
          </w:p>
        </w:tc>
        <w:tc>
          <w:tcPr>
            <w:tcW w:w="3714" w:type="dxa"/>
          </w:tcPr>
          <w:p w14:paraId="04CD03AF"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Description</w:t>
            </w:r>
          </w:p>
        </w:tc>
      </w:tr>
      <w:tr w:rsidR="00F47583" w14:paraId="51E838F6" w14:textId="77777777">
        <w:trPr>
          <w:cantSplit/>
        </w:trPr>
        <w:tc>
          <w:tcPr>
            <w:tcW w:w="2200" w:type="dxa"/>
          </w:tcPr>
          <w:p w14:paraId="19CEF81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id</w:t>
            </w:r>
          </w:p>
        </w:tc>
        <w:tc>
          <w:tcPr>
            <w:tcW w:w="1500" w:type="dxa"/>
          </w:tcPr>
          <w:p w14:paraId="340FFCD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CHAR(36)</w:t>
            </w:r>
          </w:p>
        </w:tc>
        <w:tc>
          <w:tcPr>
            <w:tcW w:w="1586" w:type="dxa"/>
          </w:tcPr>
          <w:p w14:paraId="6464B62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PRIMARY KEY</w:t>
            </w:r>
          </w:p>
        </w:tc>
        <w:tc>
          <w:tcPr>
            <w:tcW w:w="3714" w:type="dxa"/>
          </w:tcPr>
          <w:p w14:paraId="06ADBAE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UUID identifier</w:t>
            </w:r>
          </w:p>
        </w:tc>
      </w:tr>
      <w:tr w:rsidR="00F47583" w14:paraId="27DC1CBE" w14:textId="77777777">
        <w:trPr>
          <w:cantSplit/>
        </w:trPr>
        <w:tc>
          <w:tcPr>
            <w:tcW w:w="2200" w:type="dxa"/>
          </w:tcPr>
          <w:p w14:paraId="54DE17A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sequence_number</w:t>
            </w:r>
          </w:p>
        </w:tc>
        <w:tc>
          <w:tcPr>
            <w:tcW w:w="1500" w:type="dxa"/>
          </w:tcPr>
          <w:p w14:paraId="673F074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BIGINT</w:t>
            </w:r>
          </w:p>
        </w:tc>
        <w:tc>
          <w:tcPr>
            <w:tcW w:w="1586" w:type="dxa"/>
          </w:tcPr>
          <w:p w14:paraId="78085C2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UNIQUE</w:t>
            </w:r>
          </w:p>
        </w:tc>
        <w:tc>
          <w:tcPr>
            <w:tcW w:w="3714" w:type="dxa"/>
          </w:tcPr>
          <w:p w14:paraId="73C3568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Monotonic sequence</w:t>
            </w:r>
          </w:p>
        </w:tc>
      </w:tr>
      <w:tr w:rsidR="00F47583" w14:paraId="76A6958D" w14:textId="77777777">
        <w:trPr>
          <w:cantSplit/>
        </w:trPr>
        <w:tc>
          <w:tcPr>
            <w:tcW w:w="2200" w:type="dxa"/>
          </w:tcPr>
          <w:p w14:paraId="42475D7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ticket_id</w:t>
            </w:r>
          </w:p>
        </w:tc>
        <w:tc>
          <w:tcPr>
            <w:tcW w:w="1500" w:type="dxa"/>
          </w:tcPr>
          <w:p w14:paraId="46D8AFA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CHAR(36)</w:t>
            </w:r>
          </w:p>
        </w:tc>
        <w:tc>
          <w:tcPr>
            <w:tcW w:w="1586" w:type="dxa"/>
          </w:tcPr>
          <w:p w14:paraId="01D6D62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FK → tickets(id)</w:t>
            </w:r>
          </w:p>
        </w:tc>
        <w:tc>
          <w:tcPr>
            <w:tcW w:w="3714" w:type="dxa"/>
          </w:tcPr>
          <w:p w14:paraId="29E2A37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Related ticket</w:t>
            </w:r>
          </w:p>
        </w:tc>
      </w:tr>
      <w:tr w:rsidR="00F47583" w14:paraId="382042EE" w14:textId="77777777">
        <w:trPr>
          <w:cantSplit/>
        </w:trPr>
        <w:tc>
          <w:tcPr>
            <w:tcW w:w="2200" w:type="dxa"/>
          </w:tcPr>
          <w:p w14:paraId="6FC43A5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ticket_code</w:t>
            </w:r>
          </w:p>
        </w:tc>
        <w:tc>
          <w:tcPr>
            <w:tcW w:w="1500" w:type="dxa"/>
          </w:tcPr>
          <w:p w14:paraId="55FEAF5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VARCHAR(20)</w:t>
            </w:r>
          </w:p>
        </w:tc>
        <w:tc>
          <w:tcPr>
            <w:tcW w:w="1586" w:type="dxa"/>
          </w:tcPr>
          <w:p w14:paraId="2698613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3714" w:type="dxa"/>
          </w:tcPr>
          <w:p w14:paraId="3ED6239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Ticket code (denormalised)</w:t>
            </w:r>
          </w:p>
        </w:tc>
      </w:tr>
      <w:tr w:rsidR="00F47583" w14:paraId="7C84CB46" w14:textId="77777777">
        <w:trPr>
          <w:cantSplit/>
        </w:trPr>
        <w:tc>
          <w:tcPr>
            <w:tcW w:w="2200" w:type="dxa"/>
          </w:tcPr>
          <w:p w14:paraId="48B46D9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lastRenderedPageBreak/>
              <w:t>patient_name</w:t>
            </w:r>
          </w:p>
        </w:tc>
        <w:tc>
          <w:tcPr>
            <w:tcW w:w="1500" w:type="dxa"/>
          </w:tcPr>
          <w:p w14:paraId="4CDD1E7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VARCHAR(160)</w:t>
            </w:r>
          </w:p>
        </w:tc>
        <w:tc>
          <w:tcPr>
            <w:tcW w:w="1586" w:type="dxa"/>
          </w:tcPr>
          <w:p w14:paraId="59E752B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3714" w:type="dxa"/>
          </w:tcPr>
          <w:p w14:paraId="1A5CFDE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 name (denormalised)</w:t>
            </w:r>
          </w:p>
        </w:tc>
      </w:tr>
      <w:tr w:rsidR="00F47583" w14:paraId="6C21EA75" w14:textId="77777777">
        <w:trPr>
          <w:cantSplit/>
        </w:trPr>
        <w:tc>
          <w:tcPr>
            <w:tcW w:w="2200" w:type="dxa"/>
          </w:tcPr>
          <w:p w14:paraId="0D77262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department</w:t>
            </w:r>
          </w:p>
        </w:tc>
        <w:tc>
          <w:tcPr>
            <w:tcW w:w="1500" w:type="dxa"/>
          </w:tcPr>
          <w:p w14:paraId="2EFF8B6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1586" w:type="dxa"/>
          </w:tcPr>
          <w:p w14:paraId="1C938AB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3714" w:type="dxa"/>
          </w:tcPr>
          <w:p w14:paraId="633E67D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Department (denormalised)</w:t>
            </w:r>
          </w:p>
        </w:tc>
      </w:tr>
      <w:tr w:rsidR="00F47583" w14:paraId="3829380A" w14:textId="77777777">
        <w:trPr>
          <w:cantSplit/>
        </w:trPr>
        <w:tc>
          <w:tcPr>
            <w:tcW w:w="2200" w:type="dxa"/>
          </w:tcPr>
          <w:p w14:paraId="6C2C7E6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priority</w:t>
            </w:r>
          </w:p>
        </w:tc>
        <w:tc>
          <w:tcPr>
            <w:tcW w:w="1500" w:type="dxa"/>
          </w:tcPr>
          <w:p w14:paraId="01FAA8B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VARCHAR(20)</w:t>
            </w:r>
          </w:p>
        </w:tc>
        <w:tc>
          <w:tcPr>
            <w:tcW w:w="1586" w:type="dxa"/>
          </w:tcPr>
          <w:p w14:paraId="08271FD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3714" w:type="dxa"/>
          </w:tcPr>
          <w:p w14:paraId="5FFE41A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Priority (denormalised)</w:t>
            </w:r>
          </w:p>
        </w:tc>
      </w:tr>
      <w:tr w:rsidR="00F47583" w14:paraId="2E773EF6" w14:textId="77777777">
        <w:trPr>
          <w:cantSplit/>
        </w:trPr>
        <w:tc>
          <w:tcPr>
            <w:tcW w:w="2200" w:type="dxa"/>
          </w:tcPr>
          <w:p w14:paraId="2057B1C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channel</w:t>
            </w:r>
          </w:p>
        </w:tc>
        <w:tc>
          <w:tcPr>
            <w:tcW w:w="1500" w:type="dxa"/>
          </w:tcPr>
          <w:p w14:paraId="5F4BC01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VARCHAR(40)</w:t>
            </w:r>
          </w:p>
        </w:tc>
        <w:tc>
          <w:tcPr>
            <w:tcW w:w="1586" w:type="dxa"/>
          </w:tcPr>
          <w:p w14:paraId="7815E17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3714" w:type="dxa"/>
          </w:tcPr>
          <w:p w14:paraId="7A767BC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Notification channel (whatsapp, display-board)</w:t>
            </w:r>
          </w:p>
        </w:tc>
      </w:tr>
      <w:tr w:rsidR="00F47583" w14:paraId="4C52DE07" w14:textId="77777777">
        <w:trPr>
          <w:cantSplit/>
        </w:trPr>
        <w:tc>
          <w:tcPr>
            <w:tcW w:w="2200" w:type="dxa"/>
          </w:tcPr>
          <w:p w14:paraId="2FB729B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type</w:t>
            </w:r>
          </w:p>
        </w:tc>
        <w:tc>
          <w:tcPr>
            <w:tcW w:w="1500" w:type="dxa"/>
          </w:tcPr>
          <w:p w14:paraId="20C88D8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1586" w:type="dxa"/>
          </w:tcPr>
          <w:p w14:paraId="48EB30E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3714" w:type="dxa"/>
          </w:tcPr>
          <w:p w14:paraId="01C060E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Notification type (queue.registered, queue.called, etc.)</w:t>
            </w:r>
          </w:p>
        </w:tc>
      </w:tr>
      <w:tr w:rsidR="00F47583" w14:paraId="263E3233" w14:textId="77777777">
        <w:trPr>
          <w:cantSplit/>
        </w:trPr>
        <w:tc>
          <w:tcPr>
            <w:tcW w:w="2200" w:type="dxa"/>
          </w:tcPr>
          <w:p w14:paraId="221C976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status</w:t>
            </w:r>
          </w:p>
        </w:tc>
        <w:tc>
          <w:tcPr>
            <w:tcW w:w="1500" w:type="dxa"/>
          </w:tcPr>
          <w:p w14:paraId="3DE9014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VARCHAR(40)</w:t>
            </w:r>
          </w:p>
        </w:tc>
        <w:tc>
          <w:tcPr>
            <w:tcW w:w="1586" w:type="dxa"/>
          </w:tcPr>
          <w:p w14:paraId="2EE2660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3714" w:type="dxa"/>
          </w:tcPr>
          <w:p w14:paraId="3E7193C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Delivery status (pending, sent, delivered, failed)</w:t>
            </w:r>
          </w:p>
        </w:tc>
      </w:tr>
      <w:tr w:rsidR="00F47583" w14:paraId="3BBD0E59" w14:textId="77777777">
        <w:trPr>
          <w:cantSplit/>
        </w:trPr>
        <w:tc>
          <w:tcPr>
            <w:tcW w:w="2200" w:type="dxa"/>
          </w:tcPr>
          <w:p w14:paraId="3B18954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title</w:t>
            </w:r>
          </w:p>
        </w:tc>
        <w:tc>
          <w:tcPr>
            <w:tcW w:w="1500" w:type="dxa"/>
          </w:tcPr>
          <w:p w14:paraId="3922F0C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VARCHAR(255)</w:t>
            </w:r>
          </w:p>
        </w:tc>
        <w:tc>
          <w:tcPr>
            <w:tcW w:w="1586" w:type="dxa"/>
          </w:tcPr>
          <w:p w14:paraId="0C7CAA9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3714" w:type="dxa"/>
          </w:tcPr>
          <w:p w14:paraId="25A811B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Notification title</w:t>
            </w:r>
          </w:p>
        </w:tc>
      </w:tr>
      <w:tr w:rsidR="00F47583" w14:paraId="65B9AD58" w14:textId="77777777">
        <w:trPr>
          <w:cantSplit/>
        </w:trPr>
        <w:tc>
          <w:tcPr>
            <w:tcW w:w="2200" w:type="dxa"/>
          </w:tcPr>
          <w:p w14:paraId="5EDC36E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message</w:t>
            </w:r>
          </w:p>
        </w:tc>
        <w:tc>
          <w:tcPr>
            <w:tcW w:w="1500" w:type="dxa"/>
          </w:tcPr>
          <w:p w14:paraId="4132720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TEXT</w:t>
            </w:r>
          </w:p>
        </w:tc>
        <w:tc>
          <w:tcPr>
            <w:tcW w:w="1586" w:type="dxa"/>
          </w:tcPr>
          <w:p w14:paraId="474DBFB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3714" w:type="dxa"/>
          </w:tcPr>
          <w:p w14:paraId="0CC1111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Message body</w:t>
            </w:r>
          </w:p>
        </w:tc>
      </w:tr>
      <w:tr w:rsidR="00F47583" w14:paraId="2713C741" w14:textId="77777777">
        <w:trPr>
          <w:cantSplit/>
        </w:trPr>
        <w:tc>
          <w:tcPr>
            <w:tcW w:w="2200" w:type="dxa"/>
          </w:tcPr>
          <w:p w14:paraId="1F3BEAD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recipient</w:t>
            </w:r>
          </w:p>
        </w:tc>
        <w:tc>
          <w:tcPr>
            <w:tcW w:w="1500" w:type="dxa"/>
          </w:tcPr>
          <w:p w14:paraId="58AC830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VARCHAR(160)</w:t>
            </w:r>
          </w:p>
        </w:tc>
        <w:tc>
          <w:tcPr>
            <w:tcW w:w="1586" w:type="dxa"/>
          </w:tcPr>
          <w:p w14:paraId="6D2BB6B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3714" w:type="dxa"/>
          </w:tcPr>
          <w:p w14:paraId="410CE75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Recipient phone number</w:t>
            </w:r>
          </w:p>
        </w:tc>
      </w:tr>
      <w:tr w:rsidR="00F47583" w14:paraId="3370B587" w14:textId="77777777">
        <w:trPr>
          <w:cantSplit/>
        </w:trPr>
        <w:tc>
          <w:tcPr>
            <w:tcW w:w="2200" w:type="dxa"/>
          </w:tcPr>
          <w:p w14:paraId="3CCFC98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destination</w:t>
            </w:r>
          </w:p>
        </w:tc>
        <w:tc>
          <w:tcPr>
            <w:tcW w:w="1500" w:type="dxa"/>
          </w:tcPr>
          <w:p w14:paraId="0A7218E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VARCHAR(160)</w:t>
            </w:r>
          </w:p>
        </w:tc>
        <w:tc>
          <w:tcPr>
            <w:tcW w:w="1586" w:type="dxa"/>
          </w:tcPr>
          <w:p w14:paraId="5631405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714" w:type="dxa"/>
          </w:tcPr>
          <w:p w14:paraId="3A7EF45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Destination department</w:t>
            </w:r>
          </w:p>
        </w:tc>
      </w:tr>
      <w:tr w:rsidR="00F47583" w14:paraId="0F27DB65" w14:textId="77777777">
        <w:trPr>
          <w:cantSplit/>
        </w:trPr>
        <w:tc>
          <w:tcPr>
            <w:tcW w:w="2200" w:type="dxa"/>
          </w:tcPr>
          <w:p w14:paraId="05F0C28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provider</w:t>
            </w:r>
          </w:p>
        </w:tc>
        <w:tc>
          <w:tcPr>
            <w:tcW w:w="1500" w:type="dxa"/>
          </w:tcPr>
          <w:p w14:paraId="0064722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1586" w:type="dxa"/>
          </w:tcPr>
          <w:p w14:paraId="287B9D8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714" w:type="dxa"/>
          </w:tcPr>
          <w:p w14:paraId="295724B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Provider name (mock, meta-cloud)</w:t>
            </w:r>
          </w:p>
        </w:tc>
      </w:tr>
      <w:tr w:rsidR="00F47583" w14:paraId="29190F69" w14:textId="77777777">
        <w:trPr>
          <w:cantSplit/>
        </w:trPr>
        <w:tc>
          <w:tcPr>
            <w:tcW w:w="2200" w:type="dxa"/>
          </w:tcPr>
          <w:p w14:paraId="0718688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provider_message_id</w:t>
            </w:r>
          </w:p>
        </w:tc>
        <w:tc>
          <w:tcPr>
            <w:tcW w:w="1500" w:type="dxa"/>
          </w:tcPr>
          <w:p w14:paraId="4E6F4E7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VARCHAR(160)</w:t>
            </w:r>
          </w:p>
        </w:tc>
        <w:tc>
          <w:tcPr>
            <w:tcW w:w="1586" w:type="dxa"/>
          </w:tcPr>
          <w:p w14:paraId="1F2257B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714" w:type="dxa"/>
          </w:tcPr>
          <w:p w14:paraId="038BE69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Provider’s message ID</w:t>
            </w:r>
          </w:p>
        </w:tc>
      </w:tr>
      <w:tr w:rsidR="00F47583" w14:paraId="3AD53411" w14:textId="77777777">
        <w:trPr>
          <w:cantSplit/>
        </w:trPr>
        <w:tc>
          <w:tcPr>
            <w:tcW w:w="2200" w:type="dxa"/>
          </w:tcPr>
          <w:p w14:paraId="4170F49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created_at</w:t>
            </w:r>
          </w:p>
        </w:tc>
        <w:tc>
          <w:tcPr>
            <w:tcW w:w="1500" w:type="dxa"/>
          </w:tcPr>
          <w:p w14:paraId="2564A06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1586" w:type="dxa"/>
          </w:tcPr>
          <w:p w14:paraId="206A247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3714" w:type="dxa"/>
          </w:tcPr>
          <w:p w14:paraId="2306115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Creation timestamp</w:t>
            </w:r>
          </w:p>
        </w:tc>
      </w:tr>
      <w:tr w:rsidR="00F47583" w14:paraId="61F01669" w14:textId="77777777">
        <w:trPr>
          <w:cantSplit/>
        </w:trPr>
        <w:tc>
          <w:tcPr>
            <w:tcW w:w="2200" w:type="dxa"/>
          </w:tcPr>
          <w:p w14:paraId="203B3FC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sent_at</w:t>
            </w:r>
          </w:p>
        </w:tc>
        <w:tc>
          <w:tcPr>
            <w:tcW w:w="1500" w:type="dxa"/>
          </w:tcPr>
          <w:p w14:paraId="1C097ED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1586" w:type="dxa"/>
          </w:tcPr>
          <w:p w14:paraId="3353F2F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714" w:type="dxa"/>
          </w:tcPr>
          <w:p w14:paraId="369DE1E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When sent to provider</w:t>
            </w:r>
          </w:p>
        </w:tc>
      </w:tr>
      <w:tr w:rsidR="00F47583" w14:paraId="038F6B80" w14:textId="77777777">
        <w:trPr>
          <w:cantSplit/>
        </w:trPr>
        <w:tc>
          <w:tcPr>
            <w:tcW w:w="2200" w:type="dxa"/>
          </w:tcPr>
          <w:p w14:paraId="52989C8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delivered_at</w:t>
            </w:r>
          </w:p>
        </w:tc>
        <w:tc>
          <w:tcPr>
            <w:tcW w:w="1500" w:type="dxa"/>
          </w:tcPr>
          <w:p w14:paraId="43B9AD7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1586" w:type="dxa"/>
          </w:tcPr>
          <w:p w14:paraId="4540F14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714" w:type="dxa"/>
          </w:tcPr>
          <w:p w14:paraId="6774B6A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When delivered</w:t>
            </w:r>
          </w:p>
        </w:tc>
      </w:tr>
      <w:tr w:rsidR="00F47583" w14:paraId="07314500" w14:textId="77777777">
        <w:trPr>
          <w:cantSplit/>
        </w:trPr>
        <w:tc>
          <w:tcPr>
            <w:tcW w:w="2200" w:type="dxa"/>
          </w:tcPr>
          <w:p w14:paraId="301BD0A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last_attempt_at</w:t>
            </w:r>
          </w:p>
        </w:tc>
        <w:tc>
          <w:tcPr>
            <w:tcW w:w="1500" w:type="dxa"/>
          </w:tcPr>
          <w:p w14:paraId="361FCD7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1586" w:type="dxa"/>
          </w:tcPr>
          <w:p w14:paraId="7D1A164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714" w:type="dxa"/>
          </w:tcPr>
          <w:p w14:paraId="6CD6CAD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Last attempt timestamp</w:t>
            </w:r>
          </w:p>
        </w:tc>
      </w:tr>
      <w:tr w:rsidR="00F47583" w14:paraId="6BF70861" w14:textId="77777777">
        <w:trPr>
          <w:cantSplit/>
        </w:trPr>
        <w:tc>
          <w:tcPr>
            <w:tcW w:w="2200" w:type="dxa"/>
          </w:tcPr>
          <w:p w14:paraId="0830B3D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next_retry_at</w:t>
            </w:r>
          </w:p>
        </w:tc>
        <w:tc>
          <w:tcPr>
            <w:tcW w:w="1500" w:type="dxa"/>
          </w:tcPr>
          <w:p w14:paraId="4F702AB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1586" w:type="dxa"/>
          </w:tcPr>
          <w:p w14:paraId="1D230EF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714" w:type="dxa"/>
          </w:tcPr>
          <w:p w14:paraId="6500D4F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Next scheduled retry</w:t>
            </w:r>
          </w:p>
        </w:tc>
      </w:tr>
      <w:tr w:rsidR="00F47583" w14:paraId="6EFFCC98" w14:textId="77777777">
        <w:trPr>
          <w:cantSplit/>
        </w:trPr>
        <w:tc>
          <w:tcPr>
            <w:tcW w:w="2200" w:type="dxa"/>
          </w:tcPr>
          <w:p w14:paraId="7F096CB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error_code</w:t>
            </w:r>
          </w:p>
        </w:tc>
        <w:tc>
          <w:tcPr>
            <w:tcW w:w="1500" w:type="dxa"/>
          </w:tcPr>
          <w:p w14:paraId="279CB5D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1586" w:type="dxa"/>
          </w:tcPr>
          <w:p w14:paraId="41F9FC8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714" w:type="dxa"/>
          </w:tcPr>
          <w:p w14:paraId="2E5ADDE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Error code from provider</w:t>
            </w:r>
          </w:p>
        </w:tc>
      </w:tr>
      <w:tr w:rsidR="00F47583" w14:paraId="66AEEB90" w14:textId="77777777">
        <w:trPr>
          <w:cantSplit/>
        </w:trPr>
        <w:tc>
          <w:tcPr>
            <w:tcW w:w="2200" w:type="dxa"/>
          </w:tcPr>
          <w:p w14:paraId="6658CFB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error_message</w:t>
            </w:r>
          </w:p>
        </w:tc>
        <w:tc>
          <w:tcPr>
            <w:tcW w:w="1500" w:type="dxa"/>
          </w:tcPr>
          <w:p w14:paraId="782579E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TEXT</w:t>
            </w:r>
          </w:p>
        </w:tc>
        <w:tc>
          <w:tcPr>
            <w:tcW w:w="1586" w:type="dxa"/>
          </w:tcPr>
          <w:p w14:paraId="50C30F6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714" w:type="dxa"/>
          </w:tcPr>
          <w:p w14:paraId="6633A78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Error message from provider</w:t>
            </w:r>
          </w:p>
        </w:tc>
      </w:tr>
      <w:tr w:rsidR="00F47583" w14:paraId="708BEFAF" w14:textId="77777777">
        <w:trPr>
          <w:cantSplit/>
        </w:trPr>
        <w:tc>
          <w:tcPr>
            <w:tcW w:w="2200" w:type="dxa"/>
          </w:tcPr>
          <w:p w14:paraId="5F8FE76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max_attempts</w:t>
            </w:r>
          </w:p>
        </w:tc>
        <w:tc>
          <w:tcPr>
            <w:tcW w:w="1500" w:type="dxa"/>
          </w:tcPr>
          <w:p w14:paraId="2EAC359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INT</w:t>
            </w:r>
          </w:p>
        </w:tc>
        <w:tc>
          <w:tcPr>
            <w:tcW w:w="1586" w:type="dxa"/>
          </w:tcPr>
          <w:p w14:paraId="1F90313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1</w:t>
            </w:r>
          </w:p>
        </w:tc>
        <w:tc>
          <w:tcPr>
            <w:tcW w:w="3714" w:type="dxa"/>
          </w:tcPr>
          <w:p w14:paraId="79BD5C5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Maximum retry attempts</w:t>
            </w:r>
          </w:p>
        </w:tc>
      </w:tr>
    </w:tbl>
    <w:p w14:paraId="4376FF70" w14:textId="77777777" w:rsidR="00F47583" w:rsidRDefault="00F47583">
      <w:pPr>
        <w:spacing w:after="0" w:line="240" w:lineRule="auto"/>
      </w:pPr>
    </w:p>
    <w:p w14:paraId="4732570F" w14:textId="77777777" w:rsidR="00F47583" w:rsidRDefault="00000000">
      <w:pPr>
        <w:spacing w:line="360" w:lineRule="auto"/>
      </w:pPr>
      <w:r>
        <w:rPr>
          <w:b/>
          <w:bCs/>
        </w:rPr>
        <w:t>Indexes:</w:t>
      </w:r>
      <w:r>
        <w:t xml:space="preserve"> idx_notifications_ticket_id, idx_notifications_status, idx_notifications_channel, idx_notifications_provider_message_id, idx_notifications_created_at</w:t>
      </w:r>
    </w:p>
    <w:p w14:paraId="7142BF73" w14:textId="77777777" w:rsidR="00F47583" w:rsidRDefault="00000000">
      <w:pPr>
        <w:pStyle w:val="Heading4"/>
      </w:pPr>
      <w:r>
        <w:t>Table: notification_attempts</w:t>
      </w:r>
    </w:p>
    <w:p w14:paraId="28B79949" w14:textId="77777777" w:rsidR="00F47583" w:rsidRDefault="00000000">
      <w:pPr>
        <w:keepNext/>
        <w:spacing w:line="360" w:lineRule="auto"/>
        <w:ind w:left="0" w:firstLine="0"/>
        <w:rPr>
          <w:i/>
          <w:iCs/>
        </w:rPr>
      </w:pPr>
      <w:r>
        <w:rPr>
          <w:i/>
          <w:iCs/>
        </w:rPr>
        <w:t>Table 4.32: Table: notification_attempts</w:t>
      </w:r>
    </w:p>
    <w:tbl>
      <w:tblPr>
        <w:tblStyle w:val="TableGrid0"/>
        <w:tblW w:w="9000" w:type="dxa"/>
        <w:tblLayout w:type="fixed"/>
        <w:tblLook w:val="01E0" w:firstRow="1" w:lastRow="1" w:firstColumn="1" w:lastColumn="1" w:noHBand="0" w:noVBand="0"/>
      </w:tblPr>
      <w:tblGrid>
        <w:gridCol w:w="2310"/>
        <w:gridCol w:w="1515"/>
        <w:gridCol w:w="2525"/>
        <w:gridCol w:w="2650"/>
      </w:tblGrid>
      <w:tr w:rsidR="00F47583" w14:paraId="39F971DB" w14:textId="77777777">
        <w:trPr>
          <w:cantSplit/>
          <w:tblHeader/>
        </w:trPr>
        <w:tc>
          <w:tcPr>
            <w:tcW w:w="2310" w:type="dxa"/>
          </w:tcPr>
          <w:p w14:paraId="26805EC3"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Column</w:t>
            </w:r>
          </w:p>
        </w:tc>
        <w:tc>
          <w:tcPr>
            <w:tcW w:w="1515" w:type="dxa"/>
          </w:tcPr>
          <w:p w14:paraId="25C01F21"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Type</w:t>
            </w:r>
          </w:p>
        </w:tc>
        <w:tc>
          <w:tcPr>
            <w:tcW w:w="2525" w:type="dxa"/>
          </w:tcPr>
          <w:p w14:paraId="567708FB"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Constraints</w:t>
            </w:r>
          </w:p>
        </w:tc>
        <w:tc>
          <w:tcPr>
            <w:tcW w:w="2650" w:type="dxa"/>
          </w:tcPr>
          <w:p w14:paraId="2FA076C7"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Description</w:t>
            </w:r>
          </w:p>
        </w:tc>
      </w:tr>
      <w:tr w:rsidR="00F47583" w14:paraId="2E8120CC" w14:textId="77777777">
        <w:trPr>
          <w:cantSplit/>
        </w:trPr>
        <w:tc>
          <w:tcPr>
            <w:tcW w:w="2310" w:type="dxa"/>
          </w:tcPr>
          <w:p w14:paraId="3191B5E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notification_id</w:t>
            </w:r>
          </w:p>
        </w:tc>
        <w:tc>
          <w:tcPr>
            <w:tcW w:w="1515" w:type="dxa"/>
          </w:tcPr>
          <w:p w14:paraId="3DFD16F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CHAR(36)</w:t>
            </w:r>
          </w:p>
        </w:tc>
        <w:tc>
          <w:tcPr>
            <w:tcW w:w="2525" w:type="dxa"/>
          </w:tcPr>
          <w:p w14:paraId="3167FC9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PK, FK → notifications(id)</w:t>
            </w:r>
          </w:p>
        </w:tc>
        <w:tc>
          <w:tcPr>
            <w:tcW w:w="2650" w:type="dxa"/>
          </w:tcPr>
          <w:p w14:paraId="7D512EE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Related notification</w:t>
            </w:r>
          </w:p>
        </w:tc>
      </w:tr>
      <w:tr w:rsidR="00F47583" w14:paraId="44904188" w14:textId="77777777">
        <w:trPr>
          <w:cantSplit/>
        </w:trPr>
        <w:tc>
          <w:tcPr>
            <w:tcW w:w="2310" w:type="dxa"/>
          </w:tcPr>
          <w:p w14:paraId="2AD3F3A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sequence_number</w:t>
            </w:r>
          </w:p>
        </w:tc>
        <w:tc>
          <w:tcPr>
            <w:tcW w:w="1515" w:type="dxa"/>
          </w:tcPr>
          <w:p w14:paraId="2037E4D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INT</w:t>
            </w:r>
          </w:p>
        </w:tc>
        <w:tc>
          <w:tcPr>
            <w:tcW w:w="2525" w:type="dxa"/>
          </w:tcPr>
          <w:p w14:paraId="1B53511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PK</w:t>
            </w:r>
          </w:p>
        </w:tc>
        <w:tc>
          <w:tcPr>
            <w:tcW w:w="2650" w:type="dxa"/>
          </w:tcPr>
          <w:p w14:paraId="665ACDA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Attempt sequence</w:t>
            </w:r>
          </w:p>
        </w:tc>
      </w:tr>
      <w:tr w:rsidR="00F47583" w14:paraId="1F891230" w14:textId="77777777">
        <w:trPr>
          <w:cantSplit/>
        </w:trPr>
        <w:tc>
          <w:tcPr>
            <w:tcW w:w="2310" w:type="dxa"/>
          </w:tcPr>
          <w:p w14:paraId="6D2ECB4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status</w:t>
            </w:r>
          </w:p>
        </w:tc>
        <w:tc>
          <w:tcPr>
            <w:tcW w:w="1515" w:type="dxa"/>
          </w:tcPr>
          <w:p w14:paraId="373970E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VARCHAR(40)</w:t>
            </w:r>
          </w:p>
        </w:tc>
        <w:tc>
          <w:tcPr>
            <w:tcW w:w="2525" w:type="dxa"/>
          </w:tcPr>
          <w:p w14:paraId="31AE4A5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2650" w:type="dxa"/>
          </w:tcPr>
          <w:p w14:paraId="066659A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Attempt status</w:t>
            </w:r>
          </w:p>
        </w:tc>
      </w:tr>
      <w:tr w:rsidR="00F47583" w14:paraId="5EDED21D" w14:textId="77777777">
        <w:trPr>
          <w:cantSplit/>
        </w:trPr>
        <w:tc>
          <w:tcPr>
            <w:tcW w:w="2310" w:type="dxa"/>
          </w:tcPr>
          <w:p w14:paraId="688B84B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attempted_at</w:t>
            </w:r>
          </w:p>
        </w:tc>
        <w:tc>
          <w:tcPr>
            <w:tcW w:w="1515" w:type="dxa"/>
          </w:tcPr>
          <w:p w14:paraId="4B6F530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2525" w:type="dxa"/>
          </w:tcPr>
          <w:p w14:paraId="08D1C2C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2650" w:type="dxa"/>
          </w:tcPr>
          <w:p w14:paraId="722A612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Attempt timestamp</w:t>
            </w:r>
          </w:p>
        </w:tc>
      </w:tr>
      <w:tr w:rsidR="00F47583" w14:paraId="61B78A04" w14:textId="77777777">
        <w:trPr>
          <w:cantSplit/>
        </w:trPr>
        <w:tc>
          <w:tcPr>
            <w:tcW w:w="2310" w:type="dxa"/>
          </w:tcPr>
          <w:p w14:paraId="252F899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completed_at</w:t>
            </w:r>
          </w:p>
        </w:tc>
        <w:tc>
          <w:tcPr>
            <w:tcW w:w="1515" w:type="dxa"/>
          </w:tcPr>
          <w:p w14:paraId="2BBD29C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2525" w:type="dxa"/>
          </w:tcPr>
          <w:p w14:paraId="12F8E10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2650" w:type="dxa"/>
          </w:tcPr>
          <w:p w14:paraId="70DCCD2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Completion timestamp</w:t>
            </w:r>
          </w:p>
        </w:tc>
      </w:tr>
      <w:tr w:rsidR="00F47583" w14:paraId="36047A98" w14:textId="77777777">
        <w:trPr>
          <w:cantSplit/>
        </w:trPr>
        <w:tc>
          <w:tcPr>
            <w:tcW w:w="2310" w:type="dxa"/>
          </w:tcPr>
          <w:p w14:paraId="5936997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provider_message_id</w:t>
            </w:r>
          </w:p>
        </w:tc>
        <w:tc>
          <w:tcPr>
            <w:tcW w:w="1515" w:type="dxa"/>
          </w:tcPr>
          <w:p w14:paraId="1EAB28A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VARCHAR(160)</w:t>
            </w:r>
          </w:p>
        </w:tc>
        <w:tc>
          <w:tcPr>
            <w:tcW w:w="2525" w:type="dxa"/>
          </w:tcPr>
          <w:p w14:paraId="27444DA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2650" w:type="dxa"/>
          </w:tcPr>
          <w:p w14:paraId="0263496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Provider message ID</w:t>
            </w:r>
          </w:p>
        </w:tc>
      </w:tr>
      <w:tr w:rsidR="00F47583" w14:paraId="087E8B0B" w14:textId="77777777">
        <w:trPr>
          <w:cantSplit/>
        </w:trPr>
        <w:tc>
          <w:tcPr>
            <w:tcW w:w="2310" w:type="dxa"/>
          </w:tcPr>
          <w:p w14:paraId="64DFE23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error_code</w:t>
            </w:r>
          </w:p>
        </w:tc>
        <w:tc>
          <w:tcPr>
            <w:tcW w:w="1515" w:type="dxa"/>
          </w:tcPr>
          <w:p w14:paraId="7BF5AC3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2525" w:type="dxa"/>
          </w:tcPr>
          <w:p w14:paraId="1ADCDD8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2650" w:type="dxa"/>
          </w:tcPr>
          <w:p w14:paraId="262C31C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Error code</w:t>
            </w:r>
          </w:p>
        </w:tc>
      </w:tr>
      <w:tr w:rsidR="00F47583" w14:paraId="29FB881F" w14:textId="77777777">
        <w:trPr>
          <w:cantSplit/>
        </w:trPr>
        <w:tc>
          <w:tcPr>
            <w:tcW w:w="2310" w:type="dxa"/>
          </w:tcPr>
          <w:p w14:paraId="79A8E01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error_message</w:t>
            </w:r>
          </w:p>
        </w:tc>
        <w:tc>
          <w:tcPr>
            <w:tcW w:w="1515" w:type="dxa"/>
          </w:tcPr>
          <w:p w14:paraId="5EAA9E7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TEXT</w:t>
            </w:r>
          </w:p>
        </w:tc>
        <w:tc>
          <w:tcPr>
            <w:tcW w:w="2525" w:type="dxa"/>
          </w:tcPr>
          <w:p w14:paraId="528D09B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2650" w:type="dxa"/>
          </w:tcPr>
          <w:p w14:paraId="07BAF2A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Error message</w:t>
            </w:r>
          </w:p>
        </w:tc>
      </w:tr>
    </w:tbl>
    <w:p w14:paraId="31A1E17B" w14:textId="77777777" w:rsidR="00F47583" w:rsidRDefault="00F47583">
      <w:pPr>
        <w:spacing w:after="0" w:line="240" w:lineRule="auto"/>
      </w:pPr>
    </w:p>
    <w:p w14:paraId="2A540BD1" w14:textId="77777777" w:rsidR="00F47583" w:rsidRDefault="00000000">
      <w:pPr>
        <w:pStyle w:val="Heading4"/>
      </w:pPr>
      <w:r>
        <w:lastRenderedPageBreak/>
        <w:t>Table: staff_users</w:t>
      </w:r>
    </w:p>
    <w:p w14:paraId="75562C7C" w14:textId="77777777" w:rsidR="00F47583" w:rsidRDefault="00000000">
      <w:pPr>
        <w:keepNext/>
        <w:spacing w:line="360" w:lineRule="auto"/>
        <w:ind w:left="0" w:firstLine="0"/>
        <w:rPr>
          <w:i/>
          <w:iCs/>
        </w:rPr>
      </w:pPr>
      <w:r>
        <w:rPr>
          <w:i/>
          <w:iCs/>
        </w:rPr>
        <w:t>Table 4.33: Table: staff_users</w:t>
      </w:r>
    </w:p>
    <w:tbl>
      <w:tblPr>
        <w:tblStyle w:val="TableGrid0"/>
        <w:tblW w:w="9000" w:type="dxa"/>
        <w:tblLayout w:type="fixed"/>
        <w:tblLook w:val="01E0" w:firstRow="1" w:lastRow="1" w:firstColumn="1" w:lastColumn="1" w:noHBand="0" w:noVBand="0"/>
      </w:tblPr>
      <w:tblGrid>
        <w:gridCol w:w="1600"/>
        <w:gridCol w:w="1500"/>
        <w:gridCol w:w="2622"/>
        <w:gridCol w:w="3278"/>
      </w:tblGrid>
      <w:tr w:rsidR="00F47583" w14:paraId="1F3DCF83" w14:textId="77777777">
        <w:trPr>
          <w:cantSplit/>
          <w:tblHeader/>
        </w:trPr>
        <w:tc>
          <w:tcPr>
            <w:tcW w:w="1600" w:type="dxa"/>
          </w:tcPr>
          <w:p w14:paraId="05F58FE8"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Column</w:t>
            </w:r>
          </w:p>
        </w:tc>
        <w:tc>
          <w:tcPr>
            <w:tcW w:w="1500" w:type="dxa"/>
          </w:tcPr>
          <w:p w14:paraId="389E5853"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Type</w:t>
            </w:r>
          </w:p>
        </w:tc>
        <w:tc>
          <w:tcPr>
            <w:tcW w:w="2622" w:type="dxa"/>
          </w:tcPr>
          <w:p w14:paraId="2DAF45F7"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Constraints</w:t>
            </w:r>
          </w:p>
        </w:tc>
        <w:tc>
          <w:tcPr>
            <w:tcW w:w="3278" w:type="dxa"/>
          </w:tcPr>
          <w:p w14:paraId="381BD818"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Description</w:t>
            </w:r>
          </w:p>
        </w:tc>
      </w:tr>
      <w:tr w:rsidR="00F47583" w14:paraId="65ECC62A" w14:textId="77777777">
        <w:trPr>
          <w:cantSplit/>
        </w:trPr>
        <w:tc>
          <w:tcPr>
            <w:tcW w:w="1600" w:type="dxa"/>
          </w:tcPr>
          <w:p w14:paraId="214E904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id</w:t>
            </w:r>
          </w:p>
        </w:tc>
        <w:tc>
          <w:tcPr>
            <w:tcW w:w="1500" w:type="dxa"/>
          </w:tcPr>
          <w:p w14:paraId="5E02F79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CHAR(36)</w:t>
            </w:r>
          </w:p>
        </w:tc>
        <w:tc>
          <w:tcPr>
            <w:tcW w:w="2622" w:type="dxa"/>
          </w:tcPr>
          <w:p w14:paraId="32E26F3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PRIMARY KEY</w:t>
            </w:r>
          </w:p>
        </w:tc>
        <w:tc>
          <w:tcPr>
            <w:tcW w:w="3278" w:type="dxa"/>
          </w:tcPr>
          <w:p w14:paraId="33D0A23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UUID identifier</w:t>
            </w:r>
          </w:p>
        </w:tc>
      </w:tr>
      <w:tr w:rsidR="00F47583" w14:paraId="292DB946" w14:textId="77777777">
        <w:trPr>
          <w:cantSplit/>
        </w:trPr>
        <w:tc>
          <w:tcPr>
            <w:tcW w:w="1600" w:type="dxa"/>
          </w:tcPr>
          <w:p w14:paraId="477B287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username</w:t>
            </w:r>
          </w:p>
        </w:tc>
        <w:tc>
          <w:tcPr>
            <w:tcW w:w="1500" w:type="dxa"/>
          </w:tcPr>
          <w:p w14:paraId="5ACBB2E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VARCHAR(32)</w:t>
            </w:r>
          </w:p>
        </w:tc>
        <w:tc>
          <w:tcPr>
            <w:tcW w:w="2622" w:type="dxa"/>
          </w:tcPr>
          <w:p w14:paraId="539AE35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UNIQUE</w:t>
            </w:r>
          </w:p>
        </w:tc>
        <w:tc>
          <w:tcPr>
            <w:tcW w:w="3278" w:type="dxa"/>
          </w:tcPr>
          <w:p w14:paraId="78106CE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Login username</w:t>
            </w:r>
          </w:p>
        </w:tc>
      </w:tr>
      <w:tr w:rsidR="00F47583" w14:paraId="4A132360" w14:textId="77777777">
        <w:trPr>
          <w:cantSplit/>
        </w:trPr>
        <w:tc>
          <w:tcPr>
            <w:tcW w:w="1600" w:type="dxa"/>
          </w:tcPr>
          <w:p w14:paraId="5A297B7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email</w:t>
            </w:r>
          </w:p>
        </w:tc>
        <w:tc>
          <w:tcPr>
            <w:tcW w:w="1500" w:type="dxa"/>
          </w:tcPr>
          <w:p w14:paraId="047321B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VARCHAR(120)</w:t>
            </w:r>
          </w:p>
        </w:tc>
        <w:tc>
          <w:tcPr>
            <w:tcW w:w="2622" w:type="dxa"/>
          </w:tcPr>
          <w:p w14:paraId="4FE0F88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UNIQUE</w:t>
            </w:r>
          </w:p>
        </w:tc>
        <w:tc>
          <w:tcPr>
            <w:tcW w:w="3278" w:type="dxa"/>
          </w:tcPr>
          <w:p w14:paraId="04ABB38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Email address</w:t>
            </w:r>
          </w:p>
        </w:tc>
      </w:tr>
      <w:tr w:rsidR="00F47583" w14:paraId="1714DFE1" w14:textId="77777777">
        <w:trPr>
          <w:cantSplit/>
        </w:trPr>
        <w:tc>
          <w:tcPr>
            <w:tcW w:w="1600" w:type="dxa"/>
          </w:tcPr>
          <w:p w14:paraId="5B40F1D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password_hash</w:t>
            </w:r>
          </w:p>
        </w:tc>
        <w:tc>
          <w:tcPr>
            <w:tcW w:w="1500" w:type="dxa"/>
          </w:tcPr>
          <w:p w14:paraId="658AA86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VARCHAR(255)</w:t>
            </w:r>
          </w:p>
        </w:tc>
        <w:tc>
          <w:tcPr>
            <w:tcW w:w="2622" w:type="dxa"/>
          </w:tcPr>
          <w:p w14:paraId="136AAB4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3278" w:type="dxa"/>
          </w:tcPr>
          <w:p w14:paraId="7E3A211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bcrypt password hash</w:t>
            </w:r>
          </w:p>
        </w:tc>
      </w:tr>
      <w:tr w:rsidR="00F47583" w14:paraId="5B71B3E2" w14:textId="77777777">
        <w:trPr>
          <w:cantSplit/>
        </w:trPr>
        <w:tc>
          <w:tcPr>
            <w:tcW w:w="1600" w:type="dxa"/>
          </w:tcPr>
          <w:p w14:paraId="16DD70E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full_name</w:t>
            </w:r>
          </w:p>
        </w:tc>
        <w:tc>
          <w:tcPr>
            <w:tcW w:w="1500" w:type="dxa"/>
          </w:tcPr>
          <w:p w14:paraId="484180F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VARCHAR(160)</w:t>
            </w:r>
          </w:p>
        </w:tc>
        <w:tc>
          <w:tcPr>
            <w:tcW w:w="2622" w:type="dxa"/>
          </w:tcPr>
          <w:p w14:paraId="13FE952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3278" w:type="dxa"/>
          </w:tcPr>
          <w:p w14:paraId="28ABA1F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Staff member’s full name</w:t>
            </w:r>
          </w:p>
        </w:tc>
      </w:tr>
      <w:tr w:rsidR="00F47583" w14:paraId="01338EA6" w14:textId="77777777">
        <w:trPr>
          <w:cantSplit/>
        </w:trPr>
        <w:tc>
          <w:tcPr>
            <w:tcW w:w="1600" w:type="dxa"/>
          </w:tcPr>
          <w:p w14:paraId="340ECA8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role</w:t>
            </w:r>
          </w:p>
        </w:tc>
        <w:tc>
          <w:tcPr>
            <w:tcW w:w="1500" w:type="dxa"/>
          </w:tcPr>
          <w:p w14:paraId="367D812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VARCHAR(40)</w:t>
            </w:r>
          </w:p>
        </w:tc>
        <w:tc>
          <w:tcPr>
            <w:tcW w:w="2622" w:type="dxa"/>
          </w:tcPr>
          <w:p w14:paraId="07D1822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‘reception’</w:t>
            </w:r>
          </w:p>
        </w:tc>
        <w:tc>
          <w:tcPr>
            <w:tcW w:w="3278" w:type="dxa"/>
          </w:tcPr>
          <w:p w14:paraId="0B7ACDB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Role (admin, reception, triage, clinician)</w:t>
            </w:r>
          </w:p>
        </w:tc>
      </w:tr>
      <w:tr w:rsidR="00F47583" w14:paraId="4218FFC2" w14:textId="77777777">
        <w:trPr>
          <w:cantSplit/>
        </w:trPr>
        <w:tc>
          <w:tcPr>
            <w:tcW w:w="1600" w:type="dxa"/>
          </w:tcPr>
          <w:p w14:paraId="31F4389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department</w:t>
            </w:r>
          </w:p>
        </w:tc>
        <w:tc>
          <w:tcPr>
            <w:tcW w:w="1500" w:type="dxa"/>
          </w:tcPr>
          <w:p w14:paraId="012CD5B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2622" w:type="dxa"/>
          </w:tcPr>
          <w:p w14:paraId="300FF4C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w:t>
            </w:r>
          </w:p>
        </w:tc>
        <w:tc>
          <w:tcPr>
            <w:tcW w:w="3278" w:type="dxa"/>
          </w:tcPr>
          <w:p w14:paraId="6F2D90C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Assigned department</w:t>
            </w:r>
          </w:p>
        </w:tc>
      </w:tr>
      <w:tr w:rsidR="00F47583" w14:paraId="1BF4EF4D" w14:textId="77777777">
        <w:trPr>
          <w:cantSplit/>
        </w:trPr>
        <w:tc>
          <w:tcPr>
            <w:tcW w:w="1600" w:type="dxa"/>
          </w:tcPr>
          <w:p w14:paraId="541895E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phone</w:t>
            </w:r>
          </w:p>
        </w:tc>
        <w:tc>
          <w:tcPr>
            <w:tcW w:w="1500" w:type="dxa"/>
          </w:tcPr>
          <w:p w14:paraId="4E3BDCB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2622" w:type="dxa"/>
          </w:tcPr>
          <w:p w14:paraId="698F46D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278" w:type="dxa"/>
          </w:tcPr>
          <w:p w14:paraId="389DE20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Phone number</w:t>
            </w:r>
          </w:p>
        </w:tc>
      </w:tr>
      <w:tr w:rsidR="00F47583" w14:paraId="54FDB110" w14:textId="77777777">
        <w:trPr>
          <w:cantSplit/>
        </w:trPr>
        <w:tc>
          <w:tcPr>
            <w:tcW w:w="1600" w:type="dxa"/>
          </w:tcPr>
          <w:p w14:paraId="1E8D1EC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employee_id</w:t>
            </w:r>
          </w:p>
        </w:tc>
        <w:tc>
          <w:tcPr>
            <w:tcW w:w="1500" w:type="dxa"/>
          </w:tcPr>
          <w:p w14:paraId="26E1E4C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2622" w:type="dxa"/>
          </w:tcPr>
          <w:p w14:paraId="43115F4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278" w:type="dxa"/>
          </w:tcPr>
          <w:p w14:paraId="0C813C9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Employee ID</w:t>
            </w:r>
          </w:p>
        </w:tc>
      </w:tr>
      <w:tr w:rsidR="00F47583" w14:paraId="41F233A2" w14:textId="77777777">
        <w:trPr>
          <w:cantSplit/>
        </w:trPr>
        <w:tc>
          <w:tcPr>
            <w:tcW w:w="1600" w:type="dxa"/>
          </w:tcPr>
          <w:p w14:paraId="237E8E9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avatar_url</w:t>
            </w:r>
          </w:p>
        </w:tc>
        <w:tc>
          <w:tcPr>
            <w:tcW w:w="1500" w:type="dxa"/>
          </w:tcPr>
          <w:p w14:paraId="493170F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TEXT</w:t>
            </w:r>
          </w:p>
        </w:tc>
        <w:tc>
          <w:tcPr>
            <w:tcW w:w="2622" w:type="dxa"/>
          </w:tcPr>
          <w:p w14:paraId="08C8082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278" w:type="dxa"/>
          </w:tcPr>
          <w:p w14:paraId="7CED982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Avatar image URL</w:t>
            </w:r>
          </w:p>
        </w:tc>
      </w:tr>
      <w:tr w:rsidR="00F47583" w14:paraId="08CCC61A" w14:textId="77777777">
        <w:trPr>
          <w:cantSplit/>
        </w:trPr>
        <w:tc>
          <w:tcPr>
            <w:tcW w:w="1600" w:type="dxa"/>
          </w:tcPr>
          <w:p w14:paraId="03B39B4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created_at</w:t>
            </w:r>
          </w:p>
        </w:tc>
        <w:tc>
          <w:tcPr>
            <w:tcW w:w="1500" w:type="dxa"/>
          </w:tcPr>
          <w:p w14:paraId="1C57D87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2622" w:type="dxa"/>
          </w:tcPr>
          <w:p w14:paraId="711739F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CURRENT_TIMESTAMP</w:t>
            </w:r>
          </w:p>
        </w:tc>
        <w:tc>
          <w:tcPr>
            <w:tcW w:w="3278" w:type="dxa"/>
          </w:tcPr>
          <w:p w14:paraId="2318C86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Creation timestamp</w:t>
            </w:r>
          </w:p>
        </w:tc>
      </w:tr>
      <w:tr w:rsidR="00F47583" w14:paraId="5B093CFF" w14:textId="77777777">
        <w:trPr>
          <w:cantSplit/>
        </w:trPr>
        <w:tc>
          <w:tcPr>
            <w:tcW w:w="1600" w:type="dxa"/>
          </w:tcPr>
          <w:p w14:paraId="32D88D2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last_login_at</w:t>
            </w:r>
          </w:p>
        </w:tc>
        <w:tc>
          <w:tcPr>
            <w:tcW w:w="1500" w:type="dxa"/>
          </w:tcPr>
          <w:p w14:paraId="38AB72A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2622" w:type="dxa"/>
          </w:tcPr>
          <w:p w14:paraId="245B0D1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278" w:type="dxa"/>
          </w:tcPr>
          <w:p w14:paraId="54123F0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Last login timestamp</w:t>
            </w:r>
          </w:p>
        </w:tc>
      </w:tr>
    </w:tbl>
    <w:p w14:paraId="0C75DEBA" w14:textId="77777777" w:rsidR="00F47583" w:rsidRDefault="00F47583">
      <w:pPr>
        <w:spacing w:after="0" w:line="240" w:lineRule="auto"/>
      </w:pPr>
    </w:p>
    <w:p w14:paraId="20EE421D" w14:textId="77777777" w:rsidR="00F47583" w:rsidRDefault="00000000">
      <w:pPr>
        <w:pStyle w:val="Heading4"/>
      </w:pPr>
      <w:r>
        <w:t>Table: patient_users</w:t>
      </w:r>
    </w:p>
    <w:p w14:paraId="6F6B2361" w14:textId="77777777" w:rsidR="00F47583" w:rsidRDefault="00000000">
      <w:pPr>
        <w:keepNext/>
        <w:spacing w:line="360" w:lineRule="auto"/>
        <w:ind w:left="0" w:firstLine="0"/>
        <w:rPr>
          <w:i/>
          <w:iCs/>
        </w:rPr>
      </w:pPr>
      <w:r>
        <w:rPr>
          <w:i/>
          <w:iCs/>
        </w:rPr>
        <w:t>Table 4.34: Table: patient_users</w:t>
      </w:r>
    </w:p>
    <w:tbl>
      <w:tblPr>
        <w:tblStyle w:val="TableGrid0"/>
        <w:tblW w:w="9000" w:type="dxa"/>
        <w:tblLayout w:type="fixed"/>
        <w:tblLook w:val="01E0" w:firstRow="1" w:lastRow="1" w:firstColumn="1" w:lastColumn="1" w:noHBand="0" w:noVBand="0"/>
      </w:tblPr>
      <w:tblGrid>
        <w:gridCol w:w="1600"/>
        <w:gridCol w:w="1556"/>
        <w:gridCol w:w="3397"/>
        <w:gridCol w:w="2447"/>
      </w:tblGrid>
      <w:tr w:rsidR="00F47583" w14:paraId="465A3767" w14:textId="77777777">
        <w:trPr>
          <w:cantSplit/>
          <w:tblHeader/>
        </w:trPr>
        <w:tc>
          <w:tcPr>
            <w:tcW w:w="1600" w:type="dxa"/>
          </w:tcPr>
          <w:p w14:paraId="7C394010"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Column</w:t>
            </w:r>
          </w:p>
        </w:tc>
        <w:tc>
          <w:tcPr>
            <w:tcW w:w="1556" w:type="dxa"/>
          </w:tcPr>
          <w:p w14:paraId="3B5BA185"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Type</w:t>
            </w:r>
          </w:p>
        </w:tc>
        <w:tc>
          <w:tcPr>
            <w:tcW w:w="3397" w:type="dxa"/>
          </w:tcPr>
          <w:p w14:paraId="455040F6"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Constraints</w:t>
            </w:r>
          </w:p>
        </w:tc>
        <w:tc>
          <w:tcPr>
            <w:tcW w:w="2447" w:type="dxa"/>
          </w:tcPr>
          <w:p w14:paraId="32D8E872"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Description</w:t>
            </w:r>
          </w:p>
        </w:tc>
      </w:tr>
      <w:tr w:rsidR="00F47583" w14:paraId="5F6F5DFE" w14:textId="77777777">
        <w:trPr>
          <w:cantSplit/>
        </w:trPr>
        <w:tc>
          <w:tcPr>
            <w:tcW w:w="1600" w:type="dxa"/>
          </w:tcPr>
          <w:p w14:paraId="0E0C4A0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id</w:t>
            </w:r>
          </w:p>
        </w:tc>
        <w:tc>
          <w:tcPr>
            <w:tcW w:w="1556" w:type="dxa"/>
          </w:tcPr>
          <w:p w14:paraId="0880BFB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CHAR(36)</w:t>
            </w:r>
          </w:p>
        </w:tc>
        <w:tc>
          <w:tcPr>
            <w:tcW w:w="3397" w:type="dxa"/>
          </w:tcPr>
          <w:p w14:paraId="4E46B84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PRIMARY KEY</w:t>
            </w:r>
          </w:p>
        </w:tc>
        <w:tc>
          <w:tcPr>
            <w:tcW w:w="2447" w:type="dxa"/>
          </w:tcPr>
          <w:p w14:paraId="0A18408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UUID identifier</w:t>
            </w:r>
          </w:p>
        </w:tc>
      </w:tr>
      <w:tr w:rsidR="00F47583" w14:paraId="6E155982" w14:textId="77777777">
        <w:trPr>
          <w:cantSplit/>
        </w:trPr>
        <w:tc>
          <w:tcPr>
            <w:tcW w:w="1600" w:type="dxa"/>
          </w:tcPr>
          <w:p w14:paraId="4E75BDE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username</w:t>
            </w:r>
          </w:p>
        </w:tc>
        <w:tc>
          <w:tcPr>
            <w:tcW w:w="1556" w:type="dxa"/>
          </w:tcPr>
          <w:p w14:paraId="16031E9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VARCHAR(32)</w:t>
            </w:r>
          </w:p>
        </w:tc>
        <w:tc>
          <w:tcPr>
            <w:tcW w:w="3397" w:type="dxa"/>
          </w:tcPr>
          <w:p w14:paraId="10B927E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UNIQUE</w:t>
            </w:r>
          </w:p>
        </w:tc>
        <w:tc>
          <w:tcPr>
            <w:tcW w:w="2447" w:type="dxa"/>
          </w:tcPr>
          <w:p w14:paraId="2A3C805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Login username</w:t>
            </w:r>
          </w:p>
        </w:tc>
      </w:tr>
      <w:tr w:rsidR="00F47583" w14:paraId="0F2AA6B4" w14:textId="77777777">
        <w:trPr>
          <w:cantSplit/>
        </w:trPr>
        <w:tc>
          <w:tcPr>
            <w:tcW w:w="1600" w:type="dxa"/>
          </w:tcPr>
          <w:p w14:paraId="4417B56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email</w:t>
            </w:r>
          </w:p>
        </w:tc>
        <w:tc>
          <w:tcPr>
            <w:tcW w:w="1556" w:type="dxa"/>
          </w:tcPr>
          <w:p w14:paraId="5C962C7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VARCHAR(120)</w:t>
            </w:r>
          </w:p>
        </w:tc>
        <w:tc>
          <w:tcPr>
            <w:tcW w:w="3397" w:type="dxa"/>
          </w:tcPr>
          <w:p w14:paraId="0834D67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UNIQUE</w:t>
            </w:r>
          </w:p>
        </w:tc>
        <w:tc>
          <w:tcPr>
            <w:tcW w:w="2447" w:type="dxa"/>
          </w:tcPr>
          <w:p w14:paraId="6E13F85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Email address</w:t>
            </w:r>
          </w:p>
        </w:tc>
      </w:tr>
      <w:tr w:rsidR="00F47583" w14:paraId="530DB224" w14:textId="77777777">
        <w:trPr>
          <w:cantSplit/>
        </w:trPr>
        <w:tc>
          <w:tcPr>
            <w:tcW w:w="1600" w:type="dxa"/>
          </w:tcPr>
          <w:p w14:paraId="724A085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password_hash</w:t>
            </w:r>
          </w:p>
        </w:tc>
        <w:tc>
          <w:tcPr>
            <w:tcW w:w="1556" w:type="dxa"/>
          </w:tcPr>
          <w:p w14:paraId="1D2F510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VARCHAR(255)</w:t>
            </w:r>
          </w:p>
        </w:tc>
        <w:tc>
          <w:tcPr>
            <w:tcW w:w="3397" w:type="dxa"/>
          </w:tcPr>
          <w:p w14:paraId="3B44DFA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2447" w:type="dxa"/>
          </w:tcPr>
          <w:p w14:paraId="5C44B62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bcrypt password hash</w:t>
            </w:r>
          </w:p>
        </w:tc>
      </w:tr>
      <w:tr w:rsidR="00F47583" w14:paraId="11E6C27F" w14:textId="77777777">
        <w:trPr>
          <w:cantSplit/>
        </w:trPr>
        <w:tc>
          <w:tcPr>
            <w:tcW w:w="1600" w:type="dxa"/>
          </w:tcPr>
          <w:p w14:paraId="4F77E81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full_name</w:t>
            </w:r>
          </w:p>
        </w:tc>
        <w:tc>
          <w:tcPr>
            <w:tcW w:w="1556" w:type="dxa"/>
          </w:tcPr>
          <w:p w14:paraId="460FB27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VARCHAR(160)</w:t>
            </w:r>
          </w:p>
        </w:tc>
        <w:tc>
          <w:tcPr>
            <w:tcW w:w="3397" w:type="dxa"/>
          </w:tcPr>
          <w:p w14:paraId="633E5F9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2447" w:type="dxa"/>
          </w:tcPr>
          <w:p w14:paraId="6AE5EDF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Patient’s full name</w:t>
            </w:r>
          </w:p>
        </w:tc>
      </w:tr>
      <w:tr w:rsidR="00F47583" w14:paraId="28DDCE32" w14:textId="77777777">
        <w:trPr>
          <w:cantSplit/>
        </w:trPr>
        <w:tc>
          <w:tcPr>
            <w:tcW w:w="1600" w:type="dxa"/>
          </w:tcPr>
          <w:p w14:paraId="5CC04A9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phone</w:t>
            </w:r>
          </w:p>
        </w:tc>
        <w:tc>
          <w:tcPr>
            <w:tcW w:w="1556" w:type="dxa"/>
          </w:tcPr>
          <w:p w14:paraId="57FA757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3397" w:type="dxa"/>
          </w:tcPr>
          <w:p w14:paraId="3E7A5F8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2447" w:type="dxa"/>
          </w:tcPr>
          <w:p w14:paraId="77AFA87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Phone number</w:t>
            </w:r>
          </w:p>
        </w:tc>
      </w:tr>
      <w:tr w:rsidR="00F47583" w14:paraId="4F5816B1" w14:textId="77777777">
        <w:trPr>
          <w:cantSplit/>
        </w:trPr>
        <w:tc>
          <w:tcPr>
            <w:tcW w:w="1600" w:type="dxa"/>
          </w:tcPr>
          <w:p w14:paraId="603C113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national_id</w:t>
            </w:r>
          </w:p>
        </w:tc>
        <w:tc>
          <w:tcPr>
            <w:tcW w:w="1556" w:type="dxa"/>
          </w:tcPr>
          <w:p w14:paraId="7B6DDFB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3397" w:type="dxa"/>
          </w:tcPr>
          <w:p w14:paraId="412B92A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2447" w:type="dxa"/>
          </w:tcPr>
          <w:p w14:paraId="3FA59BD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National ID</w:t>
            </w:r>
          </w:p>
        </w:tc>
      </w:tr>
      <w:tr w:rsidR="00F47583" w14:paraId="4DB7A8DF" w14:textId="77777777">
        <w:trPr>
          <w:cantSplit/>
        </w:trPr>
        <w:tc>
          <w:tcPr>
            <w:tcW w:w="1600" w:type="dxa"/>
          </w:tcPr>
          <w:p w14:paraId="016B55C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dob</w:t>
            </w:r>
          </w:p>
        </w:tc>
        <w:tc>
          <w:tcPr>
            <w:tcW w:w="1556" w:type="dxa"/>
          </w:tcPr>
          <w:p w14:paraId="0DC56B3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w:t>
            </w:r>
          </w:p>
        </w:tc>
        <w:tc>
          <w:tcPr>
            <w:tcW w:w="3397" w:type="dxa"/>
          </w:tcPr>
          <w:p w14:paraId="69AFB76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2447" w:type="dxa"/>
          </w:tcPr>
          <w:p w14:paraId="151B271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 of birth</w:t>
            </w:r>
          </w:p>
        </w:tc>
      </w:tr>
      <w:tr w:rsidR="00F47583" w14:paraId="42914D44" w14:textId="77777777">
        <w:trPr>
          <w:cantSplit/>
        </w:trPr>
        <w:tc>
          <w:tcPr>
            <w:tcW w:w="1600" w:type="dxa"/>
          </w:tcPr>
          <w:p w14:paraId="19D6551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gender</w:t>
            </w:r>
          </w:p>
        </w:tc>
        <w:tc>
          <w:tcPr>
            <w:tcW w:w="1556" w:type="dxa"/>
          </w:tcPr>
          <w:p w14:paraId="4E8B4AA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VARCHAR(40)</w:t>
            </w:r>
          </w:p>
        </w:tc>
        <w:tc>
          <w:tcPr>
            <w:tcW w:w="3397" w:type="dxa"/>
          </w:tcPr>
          <w:p w14:paraId="50BB560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‘unknown’</w:t>
            </w:r>
          </w:p>
        </w:tc>
        <w:tc>
          <w:tcPr>
            <w:tcW w:w="2447" w:type="dxa"/>
          </w:tcPr>
          <w:p w14:paraId="3DDF822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Gender</w:t>
            </w:r>
          </w:p>
        </w:tc>
      </w:tr>
      <w:tr w:rsidR="00F47583" w14:paraId="6CB3276A" w14:textId="77777777">
        <w:trPr>
          <w:cantSplit/>
        </w:trPr>
        <w:tc>
          <w:tcPr>
            <w:tcW w:w="1600" w:type="dxa"/>
          </w:tcPr>
          <w:p w14:paraId="5B4DF28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created_at</w:t>
            </w:r>
          </w:p>
        </w:tc>
        <w:tc>
          <w:tcPr>
            <w:tcW w:w="1556" w:type="dxa"/>
          </w:tcPr>
          <w:p w14:paraId="585E3A8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3397" w:type="dxa"/>
          </w:tcPr>
          <w:p w14:paraId="31F80ED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CURRENT_TIMESTAMP</w:t>
            </w:r>
          </w:p>
        </w:tc>
        <w:tc>
          <w:tcPr>
            <w:tcW w:w="2447" w:type="dxa"/>
          </w:tcPr>
          <w:p w14:paraId="145DC74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Creation timestamp</w:t>
            </w:r>
          </w:p>
        </w:tc>
      </w:tr>
      <w:tr w:rsidR="00F47583" w14:paraId="0EF55793" w14:textId="77777777">
        <w:trPr>
          <w:cantSplit/>
        </w:trPr>
        <w:tc>
          <w:tcPr>
            <w:tcW w:w="1600" w:type="dxa"/>
          </w:tcPr>
          <w:p w14:paraId="2FFBFCE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last_login_at</w:t>
            </w:r>
          </w:p>
        </w:tc>
        <w:tc>
          <w:tcPr>
            <w:tcW w:w="1556" w:type="dxa"/>
          </w:tcPr>
          <w:p w14:paraId="7122EDD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3397" w:type="dxa"/>
          </w:tcPr>
          <w:p w14:paraId="640AE72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2447" w:type="dxa"/>
          </w:tcPr>
          <w:p w14:paraId="1151ECC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Last login timestamp</w:t>
            </w:r>
          </w:p>
        </w:tc>
      </w:tr>
    </w:tbl>
    <w:p w14:paraId="752D6E9A" w14:textId="77777777" w:rsidR="00F47583" w:rsidRDefault="00F47583">
      <w:pPr>
        <w:spacing w:after="0" w:line="240" w:lineRule="auto"/>
      </w:pPr>
    </w:p>
    <w:p w14:paraId="6AF8FFBB" w14:textId="77777777" w:rsidR="00F47583" w:rsidRDefault="00000000">
      <w:pPr>
        <w:pStyle w:val="Heading4"/>
      </w:pPr>
      <w:r>
        <w:t>Table: audit_events</w:t>
      </w:r>
    </w:p>
    <w:p w14:paraId="6D779773" w14:textId="77777777" w:rsidR="00F47583" w:rsidRDefault="00000000">
      <w:pPr>
        <w:keepNext/>
        <w:spacing w:line="360" w:lineRule="auto"/>
        <w:ind w:left="0" w:firstLine="0"/>
        <w:rPr>
          <w:i/>
          <w:iCs/>
        </w:rPr>
      </w:pPr>
      <w:r>
        <w:rPr>
          <w:i/>
          <w:iCs/>
        </w:rPr>
        <w:t>Table 4.35: Table: audit_events</w:t>
      </w:r>
    </w:p>
    <w:tbl>
      <w:tblPr>
        <w:tblStyle w:val="TableGrid0"/>
        <w:tblW w:w="9000" w:type="dxa"/>
        <w:tblLayout w:type="fixed"/>
        <w:tblLook w:val="01E0" w:firstRow="1" w:lastRow="1" w:firstColumn="1" w:lastColumn="1" w:noHBand="0" w:noVBand="0"/>
      </w:tblPr>
      <w:tblGrid>
        <w:gridCol w:w="1900"/>
        <w:gridCol w:w="1500"/>
        <w:gridCol w:w="1762"/>
        <w:gridCol w:w="3838"/>
      </w:tblGrid>
      <w:tr w:rsidR="00F47583" w14:paraId="39CAB80F" w14:textId="77777777">
        <w:trPr>
          <w:cantSplit/>
          <w:tblHeader/>
        </w:trPr>
        <w:tc>
          <w:tcPr>
            <w:tcW w:w="1900" w:type="dxa"/>
          </w:tcPr>
          <w:p w14:paraId="1FFA13FC"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Column</w:t>
            </w:r>
          </w:p>
        </w:tc>
        <w:tc>
          <w:tcPr>
            <w:tcW w:w="1500" w:type="dxa"/>
          </w:tcPr>
          <w:p w14:paraId="57DD721A"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Type</w:t>
            </w:r>
          </w:p>
        </w:tc>
        <w:tc>
          <w:tcPr>
            <w:tcW w:w="1762" w:type="dxa"/>
          </w:tcPr>
          <w:p w14:paraId="656F3B31"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Constraints</w:t>
            </w:r>
          </w:p>
        </w:tc>
        <w:tc>
          <w:tcPr>
            <w:tcW w:w="3838" w:type="dxa"/>
          </w:tcPr>
          <w:p w14:paraId="773EA848"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Description</w:t>
            </w:r>
          </w:p>
        </w:tc>
      </w:tr>
      <w:tr w:rsidR="00F47583" w14:paraId="62F167E2" w14:textId="77777777">
        <w:trPr>
          <w:cantSplit/>
        </w:trPr>
        <w:tc>
          <w:tcPr>
            <w:tcW w:w="1900" w:type="dxa"/>
          </w:tcPr>
          <w:p w14:paraId="3103F27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id</w:t>
            </w:r>
          </w:p>
        </w:tc>
        <w:tc>
          <w:tcPr>
            <w:tcW w:w="1500" w:type="dxa"/>
          </w:tcPr>
          <w:p w14:paraId="7F7A737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CHAR(36)</w:t>
            </w:r>
          </w:p>
        </w:tc>
        <w:tc>
          <w:tcPr>
            <w:tcW w:w="1762" w:type="dxa"/>
          </w:tcPr>
          <w:p w14:paraId="17AD403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PRIMARY KEY</w:t>
            </w:r>
          </w:p>
        </w:tc>
        <w:tc>
          <w:tcPr>
            <w:tcW w:w="3838" w:type="dxa"/>
          </w:tcPr>
          <w:p w14:paraId="6C85C55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UUID identifier</w:t>
            </w:r>
          </w:p>
        </w:tc>
      </w:tr>
      <w:tr w:rsidR="00F47583" w14:paraId="7CCE9D91" w14:textId="77777777">
        <w:trPr>
          <w:cantSplit/>
        </w:trPr>
        <w:tc>
          <w:tcPr>
            <w:tcW w:w="1900" w:type="dxa"/>
          </w:tcPr>
          <w:p w14:paraId="622B46E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occurred_at</w:t>
            </w:r>
          </w:p>
        </w:tc>
        <w:tc>
          <w:tcPr>
            <w:tcW w:w="1500" w:type="dxa"/>
          </w:tcPr>
          <w:p w14:paraId="314C0B2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DATETIME(3)</w:t>
            </w:r>
          </w:p>
        </w:tc>
        <w:tc>
          <w:tcPr>
            <w:tcW w:w="1762" w:type="dxa"/>
          </w:tcPr>
          <w:p w14:paraId="4D54749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3838" w:type="dxa"/>
          </w:tcPr>
          <w:p w14:paraId="3C0A93A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When the event occurred</w:t>
            </w:r>
          </w:p>
        </w:tc>
      </w:tr>
      <w:tr w:rsidR="00F47583" w14:paraId="5AC080F4" w14:textId="77777777">
        <w:trPr>
          <w:cantSplit/>
        </w:trPr>
        <w:tc>
          <w:tcPr>
            <w:tcW w:w="1900" w:type="dxa"/>
          </w:tcPr>
          <w:p w14:paraId="1D7FBD3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actor_id</w:t>
            </w:r>
          </w:p>
        </w:tc>
        <w:tc>
          <w:tcPr>
            <w:tcW w:w="1500" w:type="dxa"/>
          </w:tcPr>
          <w:p w14:paraId="488A8C1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CHAR(36)</w:t>
            </w:r>
          </w:p>
        </w:tc>
        <w:tc>
          <w:tcPr>
            <w:tcW w:w="1762" w:type="dxa"/>
          </w:tcPr>
          <w:p w14:paraId="062C650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838" w:type="dxa"/>
          </w:tcPr>
          <w:p w14:paraId="702BC8B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Staff user ID who performed the action</w:t>
            </w:r>
          </w:p>
        </w:tc>
      </w:tr>
      <w:tr w:rsidR="00F47583" w14:paraId="178946D3" w14:textId="77777777">
        <w:trPr>
          <w:cantSplit/>
        </w:trPr>
        <w:tc>
          <w:tcPr>
            <w:tcW w:w="1900" w:type="dxa"/>
          </w:tcPr>
          <w:p w14:paraId="261FF45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lastRenderedPageBreak/>
              <w:t>actor_name</w:t>
            </w:r>
          </w:p>
        </w:tc>
        <w:tc>
          <w:tcPr>
            <w:tcW w:w="1500" w:type="dxa"/>
          </w:tcPr>
          <w:p w14:paraId="32EEB14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VARCHAR(160)</w:t>
            </w:r>
          </w:p>
        </w:tc>
        <w:tc>
          <w:tcPr>
            <w:tcW w:w="1762" w:type="dxa"/>
          </w:tcPr>
          <w:p w14:paraId="0A14100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838" w:type="dxa"/>
          </w:tcPr>
          <w:p w14:paraId="3EB742C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Staff name (denormalised)</w:t>
            </w:r>
          </w:p>
        </w:tc>
      </w:tr>
      <w:tr w:rsidR="00F47583" w14:paraId="0ECB4991" w14:textId="77777777">
        <w:trPr>
          <w:cantSplit/>
        </w:trPr>
        <w:tc>
          <w:tcPr>
            <w:tcW w:w="1900" w:type="dxa"/>
          </w:tcPr>
          <w:p w14:paraId="086EDC8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actor_role</w:t>
            </w:r>
          </w:p>
        </w:tc>
        <w:tc>
          <w:tcPr>
            <w:tcW w:w="1500" w:type="dxa"/>
          </w:tcPr>
          <w:p w14:paraId="200EF2A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VARCHAR(40)</w:t>
            </w:r>
          </w:p>
        </w:tc>
        <w:tc>
          <w:tcPr>
            <w:tcW w:w="1762" w:type="dxa"/>
          </w:tcPr>
          <w:p w14:paraId="787F885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838" w:type="dxa"/>
          </w:tcPr>
          <w:p w14:paraId="4F9E811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Staff role (denormalised)</w:t>
            </w:r>
          </w:p>
        </w:tc>
      </w:tr>
      <w:tr w:rsidR="00F47583" w14:paraId="203EB7E1" w14:textId="77777777">
        <w:trPr>
          <w:cantSplit/>
        </w:trPr>
        <w:tc>
          <w:tcPr>
            <w:tcW w:w="1900" w:type="dxa"/>
          </w:tcPr>
          <w:p w14:paraId="27D1FCF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actor_department</w:t>
            </w:r>
          </w:p>
        </w:tc>
        <w:tc>
          <w:tcPr>
            <w:tcW w:w="1500" w:type="dxa"/>
          </w:tcPr>
          <w:p w14:paraId="3DE27FE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1762" w:type="dxa"/>
          </w:tcPr>
          <w:p w14:paraId="3551712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838" w:type="dxa"/>
          </w:tcPr>
          <w:p w14:paraId="106F7DE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Staff department (denormalised)</w:t>
            </w:r>
          </w:p>
        </w:tc>
      </w:tr>
      <w:tr w:rsidR="00F47583" w14:paraId="2067D900" w14:textId="77777777">
        <w:trPr>
          <w:cantSplit/>
        </w:trPr>
        <w:tc>
          <w:tcPr>
            <w:tcW w:w="1900" w:type="dxa"/>
          </w:tcPr>
          <w:p w14:paraId="2120F0D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action</w:t>
            </w:r>
          </w:p>
        </w:tc>
        <w:tc>
          <w:tcPr>
            <w:tcW w:w="1500" w:type="dxa"/>
          </w:tcPr>
          <w:p w14:paraId="07C4CB4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VARCHAR(100)</w:t>
            </w:r>
          </w:p>
        </w:tc>
        <w:tc>
          <w:tcPr>
            <w:tcW w:w="1762" w:type="dxa"/>
          </w:tcPr>
          <w:p w14:paraId="23B7A58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3838" w:type="dxa"/>
          </w:tcPr>
          <w:p w14:paraId="57562F7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Action type (e.g., “ticket.create”, “auth.login”)</w:t>
            </w:r>
          </w:p>
        </w:tc>
      </w:tr>
      <w:tr w:rsidR="00F47583" w14:paraId="1467D10B" w14:textId="77777777">
        <w:trPr>
          <w:cantSplit/>
        </w:trPr>
        <w:tc>
          <w:tcPr>
            <w:tcW w:w="1900" w:type="dxa"/>
          </w:tcPr>
          <w:p w14:paraId="4AFC96A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entity_type</w:t>
            </w:r>
          </w:p>
        </w:tc>
        <w:tc>
          <w:tcPr>
            <w:tcW w:w="1500" w:type="dxa"/>
          </w:tcPr>
          <w:p w14:paraId="572BC98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1762" w:type="dxa"/>
          </w:tcPr>
          <w:p w14:paraId="45DFF40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3838" w:type="dxa"/>
          </w:tcPr>
          <w:p w14:paraId="3BA06C4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Entity type (ticket, staff, notification)</w:t>
            </w:r>
          </w:p>
        </w:tc>
      </w:tr>
      <w:tr w:rsidR="00F47583" w14:paraId="750631E1" w14:textId="77777777">
        <w:trPr>
          <w:cantSplit/>
        </w:trPr>
        <w:tc>
          <w:tcPr>
            <w:tcW w:w="1900" w:type="dxa"/>
          </w:tcPr>
          <w:p w14:paraId="6DCB4B4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entity_id</w:t>
            </w:r>
          </w:p>
        </w:tc>
        <w:tc>
          <w:tcPr>
            <w:tcW w:w="1500" w:type="dxa"/>
          </w:tcPr>
          <w:p w14:paraId="2B13595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1762" w:type="dxa"/>
          </w:tcPr>
          <w:p w14:paraId="2057B00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838" w:type="dxa"/>
          </w:tcPr>
          <w:p w14:paraId="5F08F0A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Entity ID</w:t>
            </w:r>
          </w:p>
        </w:tc>
      </w:tr>
      <w:tr w:rsidR="00F47583" w14:paraId="5C3D0E07" w14:textId="77777777">
        <w:trPr>
          <w:cantSplit/>
        </w:trPr>
        <w:tc>
          <w:tcPr>
            <w:tcW w:w="1900" w:type="dxa"/>
          </w:tcPr>
          <w:p w14:paraId="09B4697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entity_label</w:t>
            </w:r>
          </w:p>
        </w:tc>
        <w:tc>
          <w:tcPr>
            <w:tcW w:w="1500" w:type="dxa"/>
          </w:tcPr>
          <w:p w14:paraId="693DF2A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VARCHAR(160)</w:t>
            </w:r>
          </w:p>
        </w:tc>
        <w:tc>
          <w:tcPr>
            <w:tcW w:w="1762" w:type="dxa"/>
          </w:tcPr>
          <w:p w14:paraId="08940D3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838" w:type="dxa"/>
          </w:tcPr>
          <w:p w14:paraId="32CC21E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Entity label (e.g., ticket code)</w:t>
            </w:r>
          </w:p>
        </w:tc>
      </w:tr>
      <w:tr w:rsidR="00F47583" w14:paraId="463613BF" w14:textId="77777777">
        <w:trPr>
          <w:cantSplit/>
        </w:trPr>
        <w:tc>
          <w:tcPr>
            <w:tcW w:w="1900" w:type="dxa"/>
          </w:tcPr>
          <w:p w14:paraId="2D50197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outcome</w:t>
            </w:r>
          </w:p>
        </w:tc>
        <w:tc>
          <w:tcPr>
            <w:tcW w:w="1500" w:type="dxa"/>
          </w:tcPr>
          <w:p w14:paraId="74ED5B1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VARCHAR(40)</w:t>
            </w:r>
          </w:p>
        </w:tc>
        <w:tc>
          <w:tcPr>
            <w:tcW w:w="1762" w:type="dxa"/>
          </w:tcPr>
          <w:p w14:paraId="50CC8D6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DEFAULT ‘success’</w:t>
            </w:r>
          </w:p>
        </w:tc>
        <w:tc>
          <w:tcPr>
            <w:tcW w:w="3838" w:type="dxa"/>
          </w:tcPr>
          <w:p w14:paraId="5259484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Outcome (success, failure)</w:t>
            </w:r>
          </w:p>
        </w:tc>
      </w:tr>
      <w:tr w:rsidR="00F47583" w14:paraId="13F36925" w14:textId="77777777">
        <w:trPr>
          <w:cantSplit/>
        </w:trPr>
        <w:tc>
          <w:tcPr>
            <w:tcW w:w="1900" w:type="dxa"/>
          </w:tcPr>
          <w:p w14:paraId="23A0655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before_state</w:t>
            </w:r>
          </w:p>
        </w:tc>
        <w:tc>
          <w:tcPr>
            <w:tcW w:w="1500" w:type="dxa"/>
          </w:tcPr>
          <w:p w14:paraId="5B5BD9F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JSON</w:t>
            </w:r>
          </w:p>
        </w:tc>
        <w:tc>
          <w:tcPr>
            <w:tcW w:w="1762" w:type="dxa"/>
          </w:tcPr>
          <w:p w14:paraId="6DC50CF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838" w:type="dxa"/>
          </w:tcPr>
          <w:p w14:paraId="3B8FBA8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State before the action</w:t>
            </w:r>
          </w:p>
        </w:tc>
      </w:tr>
      <w:tr w:rsidR="00F47583" w14:paraId="79367B36" w14:textId="77777777">
        <w:trPr>
          <w:cantSplit/>
        </w:trPr>
        <w:tc>
          <w:tcPr>
            <w:tcW w:w="1900" w:type="dxa"/>
          </w:tcPr>
          <w:p w14:paraId="7C15685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after_state</w:t>
            </w:r>
          </w:p>
        </w:tc>
        <w:tc>
          <w:tcPr>
            <w:tcW w:w="1500" w:type="dxa"/>
          </w:tcPr>
          <w:p w14:paraId="5C50986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JSON</w:t>
            </w:r>
          </w:p>
        </w:tc>
        <w:tc>
          <w:tcPr>
            <w:tcW w:w="1762" w:type="dxa"/>
          </w:tcPr>
          <w:p w14:paraId="1AF3E70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838" w:type="dxa"/>
          </w:tcPr>
          <w:p w14:paraId="19F2230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State after the action</w:t>
            </w:r>
          </w:p>
        </w:tc>
      </w:tr>
      <w:tr w:rsidR="00F47583" w14:paraId="1B8D13CD" w14:textId="77777777">
        <w:trPr>
          <w:cantSplit/>
        </w:trPr>
        <w:tc>
          <w:tcPr>
            <w:tcW w:w="1900" w:type="dxa"/>
          </w:tcPr>
          <w:p w14:paraId="3A21C53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metadata</w:t>
            </w:r>
          </w:p>
        </w:tc>
        <w:tc>
          <w:tcPr>
            <w:tcW w:w="1500" w:type="dxa"/>
          </w:tcPr>
          <w:p w14:paraId="3C98DAD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JSON</w:t>
            </w:r>
          </w:p>
        </w:tc>
        <w:tc>
          <w:tcPr>
            <w:tcW w:w="1762" w:type="dxa"/>
          </w:tcPr>
          <w:p w14:paraId="4F0FC1C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838" w:type="dxa"/>
          </w:tcPr>
          <w:p w14:paraId="2A8A6D3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Additional metadata</w:t>
            </w:r>
          </w:p>
        </w:tc>
      </w:tr>
      <w:tr w:rsidR="00F47583" w14:paraId="48E11ED4" w14:textId="77777777">
        <w:trPr>
          <w:cantSplit/>
        </w:trPr>
        <w:tc>
          <w:tcPr>
            <w:tcW w:w="1900" w:type="dxa"/>
          </w:tcPr>
          <w:p w14:paraId="0E3D6F2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previous_hash</w:t>
            </w:r>
          </w:p>
        </w:tc>
        <w:tc>
          <w:tcPr>
            <w:tcW w:w="1500" w:type="dxa"/>
          </w:tcPr>
          <w:p w14:paraId="65DCD55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CHAR(64)</w:t>
            </w:r>
          </w:p>
        </w:tc>
        <w:tc>
          <w:tcPr>
            <w:tcW w:w="1762" w:type="dxa"/>
          </w:tcPr>
          <w:p w14:paraId="63F09B8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NULL</w:t>
            </w:r>
          </w:p>
        </w:tc>
        <w:tc>
          <w:tcPr>
            <w:tcW w:w="3838" w:type="dxa"/>
          </w:tcPr>
          <w:p w14:paraId="208C7E9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Hash of the previous audit event</w:t>
            </w:r>
          </w:p>
        </w:tc>
      </w:tr>
      <w:tr w:rsidR="00F47583" w14:paraId="061BD9FA" w14:textId="77777777">
        <w:trPr>
          <w:cantSplit/>
        </w:trPr>
        <w:tc>
          <w:tcPr>
            <w:tcW w:w="1900" w:type="dxa"/>
          </w:tcPr>
          <w:p w14:paraId="7F6878C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event_hash</w:t>
            </w:r>
          </w:p>
        </w:tc>
        <w:tc>
          <w:tcPr>
            <w:tcW w:w="1500" w:type="dxa"/>
          </w:tcPr>
          <w:p w14:paraId="65EECC0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CHAR(64)</w:t>
            </w:r>
          </w:p>
        </w:tc>
        <w:tc>
          <w:tcPr>
            <w:tcW w:w="1762" w:type="dxa"/>
          </w:tcPr>
          <w:p w14:paraId="1516F38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 UNIQUE</w:t>
            </w:r>
          </w:p>
        </w:tc>
        <w:tc>
          <w:tcPr>
            <w:tcW w:w="3838" w:type="dxa"/>
          </w:tcPr>
          <w:p w14:paraId="2C885B1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SHA-256 hash of this event</w:t>
            </w:r>
          </w:p>
        </w:tc>
      </w:tr>
    </w:tbl>
    <w:p w14:paraId="75860403" w14:textId="77777777" w:rsidR="00F47583" w:rsidRDefault="00F47583">
      <w:pPr>
        <w:spacing w:after="0" w:line="240" w:lineRule="auto"/>
      </w:pPr>
    </w:p>
    <w:p w14:paraId="3154F023" w14:textId="77777777" w:rsidR="00F47583" w:rsidRDefault="00000000">
      <w:pPr>
        <w:spacing w:line="360" w:lineRule="auto"/>
      </w:pPr>
      <w:r>
        <w:rPr>
          <w:b/>
          <w:bCs/>
        </w:rPr>
        <w:t>Indexes:</w:t>
      </w:r>
      <w:r>
        <w:t xml:space="preserve"> idx_audit_events_occurred_at, idx_audit_events_actor_id, idx_audit_events_action, idx_audit_events_entity</w:t>
      </w:r>
    </w:p>
    <w:p w14:paraId="228D2ABC" w14:textId="77777777" w:rsidR="00F47583" w:rsidRDefault="00000000">
      <w:pPr>
        <w:pStyle w:val="Heading4"/>
      </w:pPr>
      <w:r>
        <w:t>Table: system_counters</w:t>
      </w:r>
    </w:p>
    <w:p w14:paraId="1CAD34BB" w14:textId="77777777" w:rsidR="00F47583" w:rsidRDefault="00000000">
      <w:pPr>
        <w:keepNext/>
        <w:spacing w:line="360" w:lineRule="auto"/>
        <w:ind w:left="0" w:firstLine="0"/>
        <w:rPr>
          <w:i/>
          <w:iCs/>
        </w:rPr>
      </w:pPr>
      <w:r>
        <w:rPr>
          <w:i/>
          <w:iCs/>
        </w:rPr>
        <w:t>Table 4.36: Table: system_counters</w:t>
      </w:r>
    </w:p>
    <w:tbl>
      <w:tblPr>
        <w:tblStyle w:val="TableGrid0"/>
        <w:tblW w:w="9000" w:type="dxa"/>
        <w:tblLayout w:type="fixed"/>
        <w:tblLook w:val="01E0" w:firstRow="1" w:lastRow="1" w:firstColumn="1" w:lastColumn="1" w:noHBand="0" w:noVBand="0"/>
      </w:tblPr>
      <w:tblGrid>
        <w:gridCol w:w="1074"/>
        <w:gridCol w:w="1400"/>
        <w:gridCol w:w="1612"/>
        <w:gridCol w:w="4914"/>
      </w:tblGrid>
      <w:tr w:rsidR="00F47583" w14:paraId="5615C0A3" w14:textId="77777777">
        <w:trPr>
          <w:cantSplit/>
          <w:tblHeader/>
        </w:trPr>
        <w:tc>
          <w:tcPr>
            <w:tcW w:w="1074" w:type="dxa"/>
          </w:tcPr>
          <w:p w14:paraId="3BCCB9E2"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Column</w:t>
            </w:r>
          </w:p>
        </w:tc>
        <w:tc>
          <w:tcPr>
            <w:tcW w:w="1400" w:type="dxa"/>
          </w:tcPr>
          <w:p w14:paraId="3803E5AC"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Type</w:t>
            </w:r>
          </w:p>
        </w:tc>
        <w:tc>
          <w:tcPr>
            <w:tcW w:w="1612" w:type="dxa"/>
          </w:tcPr>
          <w:p w14:paraId="088ED7C5"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Constraints</w:t>
            </w:r>
          </w:p>
        </w:tc>
        <w:tc>
          <w:tcPr>
            <w:tcW w:w="4914" w:type="dxa"/>
          </w:tcPr>
          <w:p w14:paraId="6AF863B3"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Description</w:t>
            </w:r>
          </w:p>
        </w:tc>
      </w:tr>
      <w:tr w:rsidR="00F47583" w14:paraId="52A4E4F8" w14:textId="77777777">
        <w:trPr>
          <w:cantSplit/>
        </w:trPr>
        <w:tc>
          <w:tcPr>
            <w:tcW w:w="1074" w:type="dxa"/>
          </w:tcPr>
          <w:p w14:paraId="1B8C1BB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name</w:t>
            </w:r>
          </w:p>
        </w:tc>
        <w:tc>
          <w:tcPr>
            <w:tcW w:w="1400" w:type="dxa"/>
          </w:tcPr>
          <w:p w14:paraId="6910D21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VARCHAR(80)</w:t>
            </w:r>
          </w:p>
        </w:tc>
        <w:tc>
          <w:tcPr>
            <w:tcW w:w="1612" w:type="dxa"/>
          </w:tcPr>
          <w:p w14:paraId="455796B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PRIMARY KEY</w:t>
            </w:r>
          </w:p>
        </w:tc>
        <w:tc>
          <w:tcPr>
            <w:tcW w:w="4914" w:type="dxa"/>
          </w:tcPr>
          <w:p w14:paraId="4C3CC6D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Counter name (e.g., “OPD”, “TRI”, “PHA”)</w:t>
            </w:r>
          </w:p>
        </w:tc>
      </w:tr>
      <w:tr w:rsidR="00F47583" w14:paraId="24C089BA" w14:textId="77777777">
        <w:trPr>
          <w:cantSplit/>
        </w:trPr>
        <w:tc>
          <w:tcPr>
            <w:tcW w:w="1074" w:type="dxa"/>
          </w:tcPr>
          <w:p w14:paraId="1AF0E72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value</w:t>
            </w:r>
          </w:p>
        </w:tc>
        <w:tc>
          <w:tcPr>
            <w:tcW w:w="1400" w:type="dxa"/>
          </w:tcPr>
          <w:p w14:paraId="26E0433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BIGINT</w:t>
            </w:r>
          </w:p>
        </w:tc>
        <w:tc>
          <w:tcPr>
            <w:tcW w:w="1612" w:type="dxa"/>
          </w:tcPr>
          <w:p w14:paraId="0480825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 NULL</w:t>
            </w:r>
          </w:p>
        </w:tc>
        <w:tc>
          <w:tcPr>
            <w:tcW w:w="4914" w:type="dxa"/>
          </w:tcPr>
          <w:p w14:paraId="5114C46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Current counter value</w:t>
            </w:r>
          </w:p>
        </w:tc>
      </w:tr>
    </w:tbl>
    <w:p w14:paraId="09706F47" w14:textId="77777777" w:rsidR="00F47583" w:rsidRDefault="00F47583">
      <w:pPr>
        <w:spacing w:after="0" w:line="240" w:lineRule="auto"/>
      </w:pPr>
    </w:p>
    <w:p w14:paraId="3969ADF1" w14:textId="77777777" w:rsidR="00F47583" w:rsidRDefault="00000000">
      <w:pPr>
        <w:pStyle w:val="Heading3"/>
      </w:pPr>
      <w:bookmarkStart w:id="88" w:name="_Toc4001032"/>
      <w:r>
        <w:lastRenderedPageBreak/>
        <w:t>4.5.3</w:t>
      </w:r>
      <w:r>
        <w:tab/>
        <w:t>Data Flow Diagrams</w:t>
      </w:r>
      <w:bookmarkEnd w:id="88"/>
    </w:p>
    <w:p w14:paraId="2642C467" w14:textId="77777777" w:rsidR="00F47583" w:rsidRDefault="00000000">
      <w:pPr>
        <w:pStyle w:val="Heading4"/>
      </w:pPr>
      <w:r>
        <w:t>DFD Level 0 — Context Diagram</w:t>
      </w:r>
    </w:p>
    <w:p w14:paraId="6A7572B1" w14:textId="77777777" w:rsidR="00F47583" w:rsidRDefault="00000000">
      <w:pPr>
        <w:keepNext/>
        <w:spacing w:before="120" w:after="60" w:line="240" w:lineRule="auto"/>
        <w:jc w:val="center"/>
      </w:pPr>
      <w:r>
        <w:rPr>
          <w:noProof/>
        </w:rPr>
        <w:drawing>
          <wp:inline distT="0" distB="0" distL="0" distR="0" wp14:anchorId="6645ACBE" wp14:editId="1A00E797">
            <wp:extent cx="5669280" cy="4321544"/>
            <wp:effectExtent l="0" t="0" r="0" b="0"/>
            <wp:docPr id="3009" name="Figure 4.9" descr="Figure 4.9: DFD Level 0 —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fig4_9.png"/>
                    <pic:cNvPicPr/>
                  </pic:nvPicPr>
                  <pic:blipFill>
                    <a:blip r:embed="rId17"/>
                    <a:stretch>
                      <a:fillRect/>
                    </a:stretch>
                  </pic:blipFill>
                  <pic:spPr>
                    <a:xfrm>
                      <a:off x="0" y="0"/>
                      <a:ext cx="5669280" cy="4321544"/>
                    </a:xfrm>
                    <a:prstGeom prst="rect">
                      <a:avLst/>
                    </a:prstGeom>
                  </pic:spPr>
                </pic:pic>
              </a:graphicData>
            </a:graphic>
          </wp:inline>
        </w:drawing>
      </w:r>
    </w:p>
    <w:p w14:paraId="36BDD0E2" w14:textId="77777777" w:rsidR="00F47583" w:rsidRDefault="00000000">
      <w:pPr>
        <w:spacing w:line="360" w:lineRule="auto"/>
        <w:ind w:left="0" w:firstLine="0"/>
        <w:rPr>
          <w:i/>
          <w:iCs/>
        </w:rPr>
      </w:pPr>
      <w:r>
        <w:rPr>
          <w:i/>
          <w:iCs/>
        </w:rPr>
        <w:t>Figure 4.9: DFD Level 0 — Context Diagram</w:t>
      </w:r>
    </w:p>
    <w:p w14:paraId="2B034D1D" w14:textId="77777777" w:rsidR="00F47583" w:rsidRDefault="00000000">
      <w:pPr>
        <w:pStyle w:val="Heading4"/>
      </w:pPr>
      <w:r>
        <w:lastRenderedPageBreak/>
        <w:t>DFD Level 1 — Major Processes</w:t>
      </w:r>
    </w:p>
    <w:p w14:paraId="38B2114D" w14:textId="77777777" w:rsidR="00F47583" w:rsidRDefault="00000000">
      <w:pPr>
        <w:keepNext/>
        <w:spacing w:before="120" w:after="60" w:line="240" w:lineRule="auto"/>
        <w:jc w:val="center"/>
      </w:pPr>
      <w:r>
        <w:rPr>
          <w:noProof/>
        </w:rPr>
        <w:drawing>
          <wp:inline distT="0" distB="0" distL="0" distR="0" wp14:anchorId="2FC15B48" wp14:editId="27D7A150">
            <wp:extent cx="5669280" cy="6178343"/>
            <wp:effectExtent l="0" t="0" r="0" b="0"/>
            <wp:docPr id="3010" name="Figure 4.10" descr="Figure 4.10: DFD Level 1 — Major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fig4_10.png"/>
                    <pic:cNvPicPr/>
                  </pic:nvPicPr>
                  <pic:blipFill>
                    <a:blip r:embed="rId18"/>
                    <a:stretch>
                      <a:fillRect/>
                    </a:stretch>
                  </pic:blipFill>
                  <pic:spPr>
                    <a:xfrm>
                      <a:off x="0" y="0"/>
                      <a:ext cx="5669280" cy="6178343"/>
                    </a:xfrm>
                    <a:prstGeom prst="rect">
                      <a:avLst/>
                    </a:prstGeom>
                  </pic:spPr>
                </pic:pic>
              </a:graphicData>
            </a:graphic>
          </wp:inline>
        </w:drawing>
      </w:r>
    </w:p>
    <w:p w14:paraId="224E808E" w14:textId="77777777" w:rsidR="00F47583" w:rsidRDefault="00000000">
      <w:pPr>
        <w:spacing w:line="360" w:lineRule="auto"/>
        <w:ind w:left="0" w:firstLine="0"/>
        <w:rPr>
          <w:i/>
          <w:iCs/>
        </w:rPr>
      </w:pPr>
      <w:r>
        <w:rPr>
          <w:i/>
          <w:iCs/>
        </w:rPr>
        <w:t>Figure 4.10: DFD Level 1 — Major Processes</w:t>
      </w:r>
    </w:p>
    <w:p w14:paraId="38A6894C" w14:textId="77777777" w:rsidR="00F47583" w:rsidRDefault="00000000">
      <w:pPr>
        <w:pStyle w:val="Heading4"/>
      </w:pPr>
      <w:r>
        <w:lastRenderedPageBreak/>
        <w:t>DFD Level 2 — Patient Registration Detail</w:t>
      </w:r>
    </w:p>
    <w:p w14:paraId="67EE0DE9" w14:textId="77777777" w:rsidR="00F47583" w:rsidRDefault="00000000">
      <w:pPr>
        <w:keepNext/>
        <w:spacing w:before="120" w:after="60" w:line="240" w:lineRule="auto"/>
        <w:jc w:val="center"/>
      </w:pPr>
      <w:r>
        <w:rPr>
          <w:noProof/>
        </w:rPr>
        <w:drawing>
          <wp:inline distT="0" distB="0" distL="0" distR="0" wp14:anchorId="165450D5" wp14:editId="3BADBBE5">
            <wp:extent cx="5669280" cy="6610497"/>
            <wp:effectExtent l="0" t="0" r="0" b="0"/>
            <wp:docPr id="3011" name="Figure 4.11" descr="Figure 4.11: DFD Level 2 — Patient Registration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fig4_11.png"/>
                    <pic:cNvPicPr/>
                  </pic:nvPicPr>
                  <pic:blipFill>
                    <a:blip r:embed="rId19"/>
                    <a:stretch>
                      <a:fillRect/>
                    </a:stretch>
                  </pic:blipFill>
                  <pic:spPr>
                    <a:xfrm>
                      <a:off x="0" y="0"/>
                      <a:ext cx="5669280" cy="6610497"/>
                    </a:xfrm>
                    <a:prstGeom prst="rect">
                      <a:avLst/>
                    </a:prstGeom>
                  </pic:spPr>
                </pic:pic>
              </a:graphicData>
            </a:graphic>
          </wp:inline>
        </w:drawing>
      </w:r>
    </w:p>
    <w:p w14:paraId="329893AA" w14:textId="77777777" w:rsidR="00F47583" w:rsidRDefault="00000000">
      <w:pPr>
        <w:spacing w:line="360" w:lineRule="auto"/>
        <w:ind w:left="0" w:firstLine="0"/>
        <w:rPr>
          <w:i/>
          <w:iCs/>
        </w:rPr>
      </w:pPr>
      <w:r>
        <w:rPr>
          <w:i/>
          <w:iCs/>
        </w:rPr>
        <w:t>Figure 4.11: DFD Level 2 — Patient Registration Detail</w:t>
      </w:r>
    </w:p>
    <w:p w14:paraId="2265A971" w14:textId="77777777" w:rsidR="00F47583" w:rsidRDefault="00000000">
      <w:pPr>
        <w:pStyle w:val="Heading2"/>
      </w:pPr>
      <w:bookmarkStart w:id="89" w:name="_Toc4001033"/>
      <w:r>
        <w:lastRenderedPageBreak/>
        <w:t>4.6 Process Design</w:t>
      </w:r>
      <w:bookmarkEnd w:id="89"/>
    </w:p>
    <w:p w14:paraId="31220EDF" w14:textId="77777777" w:rsidR="00F47583" w:rsidRDefault="00000000">
      <w:pPr>
        <w:pStyle w:val="Heading3"/>
      </w:pPr>
      <w:bookmarkStart w:id="90" w:name="_Toc4001034"/>
      <w:r>
        <w:t>4.6.1</w:t>
      </w:r>
      <w:r>
        <w:tab/>
        <w:t>Sequence Diagram: Patient Registration</w:t>
      </w:r>
      <w:bookmarkEnd w:id="90"/>
    </w:p>
    <w:p w14:paraId="02A14B0C" w14:textId="77777777" w:rsidR="00F47583" w:rsidRDefault="00000000">
      <w:pPr>
        <w:keepNext/>
        <w:spacing w:before="120" w:after="60" w:line="240" w:lineRule="auto"/>
        <w:jc w:val="center"/>
      </w:pPr>
      <w:r>
        <w:rPr>
          <w:noProof/>
        </w:rPr>
        <w:drawing>
          <wp:inline distT="0" distB="0" distL="0" distR="0" wp14:anchorId="130E02BB" wp14:editId="1B8B7ECD">
            <wp:extent cx="5669280" cy="6661770"/>
            <wp:effectExtent l="0" t="0" r="0" b="0"/>
            <wp:docPr id="3012" name="Figure 4.12" descr="Figure 4.12: Sequence Diagram: Patient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fig4_12.png"/>
                    <pic:cNvPicPr/>
                  </pic:nvPicPr>
                  <pic:blipFill>
                    <a:blip r:embed="rId20"/>
                    <a:stretch>
                      <a:fillRect/>
                    </a:stretch>
                  </pic:blipFill>
                  <pic:spPr>
                    <a:xfrm>
                      <a:off x="0" y="0"/>
                      <a:ext cx="5669280" cy="6661770"/>
                    </a:xfrm>
                    <a:prstGeom prst="rect">
                      <a:avLst/>
                    </a:prstGeom>
                  </pic:spPr>
                </pic:pic>
              </a:graphicData>
            </a:graphic>
          </wp:inline>
        </w:drawing>
      </w:r>
    </w:p>
    <w:p w14:paraId="00C8AA29" w14:textId="77777777" w:rsidR="00F47583" w:rsidRDefault="00000000">
      <w:pPr>
        <w:spacing w:line="360" w:lineRule="auto"/>
        <w:ind w:left="0" w:firstLine="0"/>
        <w:rPr>
          <w:i/>
          <w:iCs/>
        </w:rPr>
      </w:pPr>
      <w:r>
        <w:rPr>
          <w:i/>
          <w:iCs/>
        </w:rPr>
        <w:t>Figure 4.12: Sequence Diagram: Patient Registration</w:t>
      </w:r>
    </w:p>
    <w:p w14:paraId="2D348D1D" w14:textId="77777777" w:rsidR="00F47583" w:rsidRDefault="00000000">
      <w:pPr>
        <w:pStyle w:val="Heading3"/>
      </w:pPr>
      <w:bookmarkStart w:id="91" w:name="_Toc4001035"/>
      <w:r>
        <w:lastRenderedPageBreak/>
        <w:t>4.6.2</w:t>
      </w:r>
      <w:r>
        <w:tab/>
        <w:t>Sequence Diagram: Triage Assessment</w:t>
      </w:r>
      <w:bookmarkEnd w:id="91"/>
    </w:p>
    <w:p w14:paraId="54164E12" w14:textId="77777777" w:rsidR="00F47583" w:rsidRDefault="00000000">
      <w:pPr>
        <w:keepNext/>
        <w:spacing w:before="120" w:after="60" w:line="240" w:lineRule="auto"/>
        <w:jc w:val="center"/>
      </w:pPr>
      <w:r>
        <w:rPr>
          <w:noProof/>
        </w:rPr>
        <w:drawing>
          <wp:inline distT="0" distB="0" distL="0" distR="0" wp14:anchorId="518C4128" wp14:editId="0CAC8EB3">
            <wp:extent cx="5669280" cy="6764315"/>
            <wp:effectExtent l="0" t="0" r="0" b="0"/>
            <wp:docPr id="3013" name="Figure 4.13" descr="Figure 4.13: Sequence Diagram: Triage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 name="fig4_13.png"/>
                    <pic:cNvPicPr/>
                  </pic:nvPicPr>
                  <pic:blipFill>
                    <a:blip r:embed="rId21"/>
                    <a:stretch>
                      <a:fillRect/>
                    </a:stretch>
                  </pic:blipFill>
                  <pic:spPr>
                    <a:xfrm>
                      <a:off x="0" y="0"/>
                      <a:ext cx="5669280" cy="6764315"/>
                    </a:xfrm>
                    <a:prstGeom prst="rect">
                      <a:avLst/>
                    </a:prstGeom>
                  </pic:spPr>
                </pic:pic>
              </a:graphicData>
            </a:graphic>
          </wp:inline>
        </w:drawing>
      </w:r>
    </w:p>
    <w:p w14:paraId="76BDEC9A" w14:textId="77777777" w:rsidR="00F47583" w:rsidRDefault="00000000">
      <w:pPr>
        <w:spacing w:line="360" w:lineRule="auto"/>
        <w:ind w:left="0" w:firstLine="0"/>
        <w:rPr>
          <w:i/>
          <w:iCs/>
        </w:rPr>
      </w:pPr>
      <w:r>
        <w:rPr>
          <w:i/>
          <w:iCs/>
        </w:rPr>
        <w:t>Figure 4.13: Sequence Diagram: Triage Assessment</w:t>
      </w:r>
    </w:p>
    <w:p w14:paraId="6F2AD338" w14:textId="77777777" w:rsidR="00F47583" w:rsidRDefault="00000000">
      <w:pPr>
        <w:pStyle w:val="Heading3"/>
      </w:pPr>
      <w:bookmarkStart w:id="92" w:name="_Toc4001036"/>
      <w:r>
        <w:lastRenderedPageBreak/>
        <w:t>4.6.3</w:t>
      </w:r>
      <w:r>
        <w:tab/>
        <w:t>Sequence Diagram: Call Next Patient</w:t>
      </w:r>
      <w:bookmarkEnd w:id="92"/>
    </w:p>
    <w:p w14:paraId="58F5EE2C" w14:textId="77777777" w:rsidR="00F47583" w:rsidRDefault="00000000">
      <w:pPr>
        <w:keepNext/>
        <w:spacing w:before="120" w:after="60" w:line="240" w:lineRule="auto"/>
        <w:jc w:val="center"/>
      </w:pPr>
      <w:r>
        <w:rPr>
          <w:noProof/>
        </w:rPr>
        <w:drawing>
          <wp:inline distT="0" distB="0" distL="0" distR="0" wp14:anchorId="52EB2378" wp14:editId="21BCA683">
            <wp:extent cx="5669280" cy="7017015"/>
            <wp:effectExtent l="0" t="0" r="0" b="0"/>
            <wp:docPr id="3014" name="Figure 4.14" descr="Figure 4.14: Sequence Diagram: Call Next 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fig4_14.png"/>
                    <pic:cNvPicPr/>
                  </pic:nvPicPr>
                  <pic:blipFill>
                    <a:blip r:embed="rId22"/>
                    <a:stretch>
                      <a:fillRect/>
                    </a:stretch>
                  </pic:blipFill>
                  <pic:spPr>
                    <a:xfrm>
                      <a:off x="0" y="0"/>
                      <a:ext cx="5669280" cy="7017015"/>
                    </a:xfrm>
                    <a:prstGeom prst="rect">
                      <a:avLst/>
                    </a:prstGeom>
                  </pic:spPr>
                </pic:pic>
              </a:graphicData>
            </a:graphic>
          </wp:inline>
        </w:drawing>
      </w:r>
    </w:p>
    <w:p w14:paraId="6DBEFE4D" w14:textId="77777777" w:rsidR="00F47583" w:rsidRDefault="00000000">
      <w:pPr>
        <w:spacing w:line="360" w:lineRule="auto"/>
        <w:ind w:left="0" w:firstLine="0"/>
        <w:rPr>
          <w:i/>
          <w:iCs/>
        </w:rPr>
      </w:pPr>
      <w:r>
        <w:rPr>
          <w:i/>
          <w:iCs/>
        </w:rPr>
        <w:t>Figure 4.14: Sequence Diagram: Call Next Patient</w:t>
      </w:r>
    </w:p>
    <w:p w14:paraId="532EB487" w14:textId="77777777" w:rsidR="00F47583" w:rsidRDefault="00000000">
      <w:pPr>
        <w:pStyle w:val="Heading3"/>
      </w:pPr>
      <w:bookmarkStart w:id="93" w:name="_Toc4001037"/>
      <w:r>
        <w:lastRenderedPageBreak/>
        <w:t>4.6.4</w:t>
      </w:r>
      <w:r>
        <w:tab/>
        <w:t>Sequence Diagram: Notification Dispatch with Retry</w:t>
      </w:r>
      <w:bookmarkEnd w:id="93"/>
    </w:p>
    <w:p w14:paraId="41D06FE4" w14:textId="77777777" w:rsidR="00F47583" w:rsidRDefault="00000000">
      <w:pPr>
        <w:keepNext/>
        <w:spacing w:before="120" w:after="60" w:line="240" w:lineRule="auto"/>
        <w:jc w:val="center"/>
      </w:pPr>
      <w:r>
        <w:rPr>
          <w:noProof/>
        </w:rPr>
        <w:drawing>
          <wp:inline distT="0" distB="0" distL="0" distR="0" wp14:anchorId="5D4CA2FD" wp14:editId="6015B4FA">
            <wp:extent cx="5669280" cy="6991379"/>
            <wp:effectExtent l="0" t="0" r="0" b="0"/>
            <wp:docPr id="3015" name="Figure 4.15" descr="Figure 4.15: Sequence Diagram: Notification Dispatch with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fig4_15.png"/>
                    <pic:cNvPicPr/>
                  </pic:nvPicPr>
                  <pic:blipFill>
                    <a:blip r:embed="rId23"/>
                    <a:stretch>
                      <a:fillRect/>
                    </a:stretch>
                  </pic:blipFill>
                  <pic:spPr>
                    <a:xfrm>
                      <a:off x="0" y="0"/>
                      <a:ext cx="5669280" cy="6991379"/>
                    </a:xfrm>
                    <a:prstGeom prst="rect">
                      <a:avLst/>
                    </a:prstGeom>
                  </pic:spPr>
                </pic:pic>
              </a:graphicData>
            </a:graphic>
          </wp:inline>
        </w:drawing>
      </w:r>
    </w:p>
    <w:p w14:paraId="7461574A" w14:textId="77777777" w:rsidR="00F47583" w:rsidRDefault="00000000">
      <w:pPr>
        <w:spacing w:line="360" w:lineRule="auto"/>
        <w:ind w:left="0" w:firstLine="0"/>
        <w:rPr>
          <w:i/>
          <w:iCs/>
        </w:rPr>
      </w:pPr>
      <w:r>
        <w:rPr>
          <w:i/>
          <w:iCs/>
        </w:rPr>
        <w:t>Figure 4.15: Sequence Diagram: Notification Dispatch with Retry</w:t>
      </w:r>
    </w:p>
    <w:p w14:paraId="555EAD70" w14:textId="77777777" w:rsidR="00F47583" w:rsidRDefault="00000000">
      <w:pPr>
        <w:pStyle w:val="Heading3"/>
      </w:pPr>
      <w:bookmarkStart w:id="94" w:name="_Toc4001038"/>
      <w:r>
        <w:lastRenderedPageBreak/>
        <w:t>4.6.5</w:t>
      </w:r>
      <w:r>
        <w:tab/>
        <w:t>Activity Diagram: Patient Journey</w:t>
      </w:r>
      <w:bookmarkEnd w:id="94"/>
    </w:p>
    <w:p w14:paraId="2C308FC2" w14:textId="77777777" w:rsidR="00F47583" w:rsidRDefault="00000000">
      <w:pPr>
        <w:keepNext/>
        <w:spacing w:before="120" w:after="60" w:line="240" w:lineRule="auto"/>
        <w:jc w:val="center"/>
      </w:pPr>
      <w:r>
        <w:rPr>
          <w:noProof/>
        </w:rPr>
        <w:drawing>
          <wp:inline distT="0" distB="0" distL="0" distR="0" wp14:anchorId="3BCCB855" wp14:editId="37C862BB">
            <wp:extent cx="4851358" cy="7223760"/>
            <wp:effectExtent l="0" t="0" r="0" b="0"/>
            <wp:docPr id="3016" name="Figure 4.16" descr="Figure 4.16: Activity Diagram: Patient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fig4_16.png"/>
                    <pic:cNvPicPr/>
                  </pic:nvPicPr>
                  <pic:blipFill>
                    <a:blip r:embed="rId24"/>
                    <a:stretch>
                      <a:fillRect/>
                    </a:stretch>
                  </pic:blipFill>
                  <pic:spPr>
                    <a:xfrm>
                      <a:off x="0" y="0"/>
                      <a:ext cx="4851358" cy="7223760"/>
                    </a:xfrm>
                    <a:prstGeom prst="rect">
                      <a:avLst/>
                    </a:prstGeom>
                  </pic:spPr>
                </pic:pic>
              </a:graphicData>
            </a:graphic>
          </wp:inline>
        </w:drawing>
      </w:r>
    </w:p>
    <w:p w14:paraId="5E07D8CC" w14:textId="77777777" w:rsidR="00F47583" w:rsidRDefault="00000000">
      <w:pPr>
        <w:spacing w:line="360" w:lineRule="auto"/>
        <w:ind w:left="0" w:firstLine="0"/>
        <w:rPr>
          <w:i/>
          <w:iCs/>
        </w:rPr>
      </w:pPr>
      <w:r>
        <w:rPr>
          <w:i/>
          <w:iCs/>
        </w:rPr>
        <w:t>Figure 4.16: Activity Diagram: Patient Journey</w:t>
      </w:r>
    </w:p>
    <w:p w14:paraId="6E14E359" w14:textId="77777777" w:rsidR="00F47583" w:rsidRDefault="00000000">
      <w:pPr>
        <w:pStyle w:val="Heading3"/>
      </w:pPr>
      <w:bookmarkStart w:id="95" w:name="_Toc4001039"/>
      <w:r>
        <w:lastRenderedPageBreak/>
        <w:t>4.6.6</w:t>
      </w:r>
      <w:r>
        <w:tab/>
        <w:t>Activity Diagram: Triage Workflow</w:t>
      </w:r>
      <w:bookmarkEnd w:id="95"/>
    </w:p>
    <w:p w14:paraId="3262B3FC" w14:textId="77777777" w:rsidR="00F47583" w:rsidRDefault="00000000">
      <w:pPr>
        <w:keepNext/>
        <w:spacing w:before="120" w:after="60" w:line="240" w:lineRule="auto"/>
        <w:jc w:val="center"/>
      </w:pPr>
      <w:r>
        <w:rPr>
          <w:noProof/>
        </w:rPr>
        <w:drawing>
          <wp:inline distT="0" distB="0" distL="0" distR="0" wp14:anchorId="1D806F36" wp14:editId="633724D6">
            <wp:extent cx="5032574" cy="7223760"/>
            <wp:effectExtent l="0" t="0" r="0" b="0"/>
            <wp:docPr id="3017" name="Figure 4.17" descr="Figure 4.17: Activity Diagram: Triag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fig4_17.png"/>
                    <pic:cNvPicPr/>
                  </pic:nvPicPr>
                  <pic:blipFill>
                    <a:blip r:embed="rId25"/>
                    <a:stretch>
                      <a:fillRect/>
                    </a:stretch>
                  </pic:blipFill>
                  <pic:spPr>
                    <a:xfrm>
                      <a:off x="0" y="0"/>
                      <a:ext cx="5032574" cy="7223760"/>
                    </a:xfrm>
                    <a:prstGeom prst="rect">
                      <a:avLst/>
                    </a:prstGeom>
                  </pic:spPr>
                </pic:pic>
              </a:graphicData>
            </a:graphic>
          </wp:inline>
        </w:drawing>
      </w:r>
    </w:p>
    <w:p w14:paraId="0F9F9EB2" w14:textId="77777777" w:rsidR="00F47583" w:rsidRDefault="00000000">
      <w:pPr>
        <w:spacing w:line="360" w:lineRule="auto"/>
        <w:ind w:left="0" w:firstLine="0"/>
        <w:rPr>
          <w:i/>
          <w:iCs/>
        </w:rPr>
      </w:pPr>
      <w:r>
        <w:rPr>
          <w:i/>
          <w:iCs/>
        </w:rPr>
        <w:t>Figure 4.17: Activity Diagram: Triage Workflow</w:t>
      </w:r>
    </w:p>
    <w:p w14:paraId="7997C576" w14:textId="77777777" w:rsidR="00F47583" w:rsidRDefault="00000000">
      <w:pPr>
        <w:pStyle w:val="Heading3"/>
      </w:pPr>
      <w:bookmarkStart w:id="96" w:name="_Toc4001040"/>
      <w:r>
        <w:lastRenderedPageBreak/>
        <w:t>4.6.7</w:t>
      </w:r>
      <w:r>
        <w:tab/>
        <w:t>Activity Diagram: Notification Retry Lifecycle</w:t>
      </w:r>
      <w:bookmarkEnd w:id="96"/>
    </w:p>
    <w:p w14:paraId="4E7F45EA" w14:textId="77777777" w:rsidR="00F47583" w:rsidRDefault="00000000">
      <w:pPr>
        <w:keepNext/>
        <w:spacing w:before="120" w:after="60" w:line="240" w:lineRule="auto"/>
        <w:jc w:val="center"/>
      </w:pPr>
      <w:r>
        <w:rPr>
          <w:noProof/>
        </w:rPr>
        <w:drawing>
          <wp:inline distT="0" distB="0" distL="0" distR="0" wp14:anchorId="558D04C0" wp14:editId="1DFC1FE1">
            <wp:extent cx="5650520" cy="7223760"/>
            <wp:effectExtent l="0" t="0" r="0" b="0"/>
            <wp:docPr id="3018" name="Figure 4.18" descr="Figure 4.18: Activity Diagram: Notification Retry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fig4_18.png"/>
                    <pic:cNvPicPr/>
                  </pic:nvPicPr>
                  <pic:blipFill>
                    <a:blip r:embed="rId26"/>
                    <a:stretch>
                      <a:fillRect/>
                    </a:stretch>
                  </pic:blipFill>
                  <pic:spPr>
                    <a:xfrm>
                      <a:off x="0" y="0"/>
                      <a:ext cx="5650520" cy="7223760"/>
                    </a:xfrm>
                    <a:prstGeom prst="rect">
                      <a:avLst/>
                    </a:prstGeom>
                  </pic:spPr>
                </pic:pic>
              </a:graphicData>
            </a:graphic>
          </wp:inline>
        </w:drawing>
      </w:r>
    </w:p>
    <w:p w14:paraId="03A9FA34" w14:textId="77777777" w:rsidR="00F47583" w:rsidRDefault="00000000">
      <w:pPr>
        <w:spacing w:line="360" w:lineRule="auto"/>
        <w:ind w:left="0" w:firstLine="0"/>
        <w:rPr>
          <w:i/>
          <w:iCs/>
        </w:rPr>
      </w:pPr>
      <w:r>
        <w:rPr>
          <w:i/>
          <w:iCs/>
        </w:rPr>
        <w:t>Figure 4.18: Activity Diagram: Notification Retry Lifecycle</w:t>
      </w:r>
    </w:p>
    <w:p w14:paraId="2AF0485A" w14:textId="77777777" w:rsidR="00F47583" w:rsidRDefault="00000000">
      <w:pPr>
        <w:pStyle w:val="Heading2"/>
      </w:pPr>
      <w:bookmarkStart w:id="97" w:name="_Toc4001041"/>
      <w:r>
        <w:t>4.7 User Interface Design</w:t>
      </w:r>
      <w:bookmarkEnd w:id="97"/>
    </w:p>
    <w:p w14:paraId="5F1465A8" w14:textId="77777777" w:rsidR="00F47583" w:rsidRDefault="00000000">
      <w:pPr>
        <w:pStyle w:val="Heading3"/>
      </w:pPr>
      <w:bookmarkStart w:id="98" w:name="_Toc4001042"/>
      <w:r>
        <w:t>4.7.1</w:t>
      </w:r>
      <w:r>
        <w:tab/>
        <w:t>UI Design Principles</w:t>
      </w:r>
      <w:bookmarkEnd w:id="98"/>
    </w:p>
    <w:p w14:paraId="2C8CCA61" w14:textId="77777777" w:rsidR="00F47583" w:rsidRDefault="00000000">
      <w:pPr>
        <w:spacing w:line="360" w:lineRule="auto"/>
      </w:pPr>
      <w:r>
        <w:t>The WaitLess user interface is designed with the following principles:</w:t>
      </w:r>
    </w:p>
    <w:p w14:paraId="303CB7BE" w14:textId="77777777" w:rsidR="00F47583" w:rsidRDefault="00000000">
      <w:pPr>
        <w:numPr>
          <w:ilvl w:val="0"/>
          <w:numId w:val="8"/>
        </w:numPr>
        <w:spacing w:after="78" w:line="360" w:lineRule="auto"/>
        <w:ind w:right="0" w:hanging="360"/>
      </w:pPr>
      <w:r>
        <w:rPr>
          <w:b/>
          <w:bCs/>
        </w:rPr>
        <w:lastRenderedPageBreak/>
        <w:t>Medical Professional Aesthetic</w:t>
      </w:r>
      <w:r>
        <w:t xml:space="preserve"> — A dark teal (#0F766E) and navy colour scheme conveys clinical professionalism while reducing eye strain in hospital environments with varied lighting conditions.</w:t>
      </w:r>
    </w:p>
    <w:p w14:paraId="2461B8F6" w14:textId="77777777" w:rsidR="00F47583" w:rsidRDefault="00000000">
      <w:pPr>
        <w:numPr>
          <w:ilvl w:val="0"/>
          <w:numId w:val="8"/>
        </w:numPr>
        <w:spacing w:after="78" w:line="360" w:lineRule="auto"/>
        <w:ind w:right="0" w:hanging="360"/>
      </w:pPr>
      <w:r>
        <w:rPr>
          <w:b/>
          <w:bCs/>
        </w:rPr>
        <w:t>Glassmorphism Design</w:t>
      </w:r>
      <w:r>
        <w:t xml:space="preserve"> — Semi-transparent “glass” cards with backdrop blur create depth and visual hierarchy without overwhelming the user.</w:t>
      </w:r>
    </w:p>
    <w:p w14:paraId="54016D0A" w14:textId="77777777" w:rsidR="00F47583" w:rsidRDefault="00000000">
      <w:pPr>
        <w:numPr>
          <w:ilvl w:val="0"/>
          <w:numId w:val="8"/>
        </w:numPr>
        <w:spacing w:after="78" w:line="360" w:lineRule="auto"/>
        <w:ind w:right="0" w:hanging="360"/>
      </w:pPr>
      <w:r>
        <w:rPr>
          <w:b/>
          <w:bCs/>
        </w:rPr>
        <w:t>Responsive Design</w:t>
      </w:r>
      <w:r>
        <w:t xml:space="preserve"> — The interface adapts to desktop monitors, tablets, and mobile phones using Tailwind CSS responsive breakpoints.</w:t>
      </w:r>
    </w:p>
    <w:p w14:paraId="55C0F0E6" w14:textId="77777777" w:rsidR="00F47583" w:rsidRDefault="00000000">
      <w:pPr>
        <w:numPr>
          <w:ilvl w:val="0"/>
          <w:numId w:val="8"/>
        </w:numPr>
        <w:spacing w:after="78" w:line="360" w:lineRule="auto"/>
        <w:ind w:right="0" w:hanging="360"/>
      </w:pPr>
      <w:r>
        <w:rPr>
          <w:b/>
          <w:bCs/>
        </w:rPr>
        <w:t>Real-Time Feedback</w:t>
      </w:r>
      <w:r>
        <w:t xml:space="preserve"> — All queue updates are reflected instantly via Server-Sent Events, with visual indicators for connection status.</w:t>
      </w:r>
    </w:p>
    <w:p w14:paraId="65E68058" w14:textId="77777777" w:rsidR="00F47583" w:rsidRDefault="00000000">
      <w:pPr>
        <w:numPr>
          <w:ilvl w:val="0"/>
          <w:numId w:val="8"/>
        </w:numPr>
        <w:spacing w:after="78" w:line="360" w:lineRule="auto"/>
        <w:ind w:right="0" w:hanging="360"/>
      </w:pPr>
      <w:r>
        <w:rPr>
          <w:b/>
          <w:bCs/>
        </w:rPr>
        <w:t>Accessibility</w:t>
      </w:r>
      <w:r>
        <w:t xml:space="preserve"> — High contrast text, keyboard navigation, ARIA labels, and semantic HTML ensure the system is usable by staff with varying abilities.</w:t>
      </w:r>
    </w:p>
    <w:p w14:paraId="56D6932C" w14:textId="77777777" w:rsidR="00F47583" w:rsidRDefault="00000000">
      <w:pPr>
        <w:numPr>
          <w:ilvl w:val="0"/>
          <w:numId w:val="8"/>
        </w:numPr>
        <w:spacing w:after="78" w:line="360" w:lineRule="auto"/>
        <w:ind w:right="0" w:hanging="360"/>
      </w:pPr>
      <w:r>
        <w:rPr>
          <w:b/>
          <w:bCs/>
        </w:rPr>
        <w:t>Role-Based Navigation</w:t>
      </w:r>
      <w:r>
        <w:t xml:space="preserve"> — Staff see only the navigation items and pages relevant to their role, reducing cognitive load.</w:t>
      </w:r>
    </w:p>
    <w:p w14:paraId="00D8EBB6" w14:textId="77777777" w:rsidR="00F47583" w:rsidRDefault="00000000">
      <w:pPr>
        <w:numPr>
          <w:ilvl w:val="0"/>
          <w:numId w:val="8"/>
        </w:numPr>
        <w:spacing w:after="78" w:line="360" w:lineRule="auto"/>
        <w:ind w:right="0" w:hanging="360"/>
      </w:pPr>
      <w:r>
        <w:rPr>
          <w:b/>
          <w:bCs/>
        </w:rPr>
        <w:t>Privacy by Design</w:t>
      </w:r>
      <w:r>
        <w:t xml:space="preserve"> — Public displays show only token numbers, never patient names. Patient-facing pages minimise exposed personal information.</w:t>
      </w:r>
    </w:p>
    <w:p w14:paraId="1CD747BD" w14:textId="77777777" w:rsidR="00F47583" w:rsidRDefault="00000000">
      <w:pPr>
        <w:pStyle w:val="Heading3"/>
      </w:pPr>
      <w:bookmarkStart w:id="99" w:name="_Toc4001043"/>
      <w:r>
        <w:t>4.7.2</w:t>
      </w:r>
      <w:r>
        <w:tab/>
        <w:t>Colour Palette</w:t>
      </w:r>
      <w:bookmarkEnd w:id="99"/>
    </w:p>
    <w:p w14:paraId="09E7CDFE" w14:textId="77777777" w:rsidR="00F47583" w:rsidRDefault="00000000">
      <w:pPr>
        <w:keepNext/>
        <w:spacing w:line="360" w:lineRule="auto"/>
        <w:ind w:left="0" w:firstLine="0"/>
        <w:rPr>
          <w:i/>
          <w:iCs/>
        </w:rPr>
      </w:pPr>
      <w:r>
        <w:rPr>
          <w:i/>
          <w:iCs/>
        </w:rPr>
        <w:t>Table 4.37: Colour Palette</w:t>
      </w:r>
    </w:p>
    <w:tbl>
      <w:tblPr>
        <w:tblStyle w:val="TableGrid0"/>
        <w:tblW w:w="9000" w:type="dxa"/>
        <w:tblLayout w:type="fixed"/>
        <w:tblLook w:val="01E0" w:firstRow="1" w:lastRow="1" w:firstColumn="1" w:lastColumn="1" w:noHBand="0" w:noVBand="0"/>
      </w:tblPr>
      <w:tblGrid>
        <w:gridCol w:w="3872"/>
        <w:gridCol w:w="2210"/>
        <w:gridCol w:w="2918"/>
      </w:tblGrid>
      <w:tr w:rsidR="00F47583" w14:paraId="1D79E2DD" w14:textId="77777777">
        <w:trPr>
          <w:cantSplit/>
          <w:tblHeader/>
        </w:trPr>
        <w:tc>
          <w:tcPr>
            <w:tcW w:w="3872" w:type="dxa"/>
          </w:tcPr>
          <w:p w14:paraId="1CD64E53"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Purpose</w:t>
            </w:r>
          </w:p>
        </w:tc>
        <w:tc>
          <w:tcPr>
            <w:tcW w:w="2210" w:type="dxa"/>
          </w:tcPr>
          <w:p w14:paraId="64877518"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Colour</w:t>
            </w:r>
          </w:p>
        </w:tc>
        <w:tc>
          <w:tcPr>
            <w:tcW w:w="2918" w:type="dxa"/>
          </w:tcPr>
          <w:p w14:paraId="3BA3FEFC"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Hex</w:t>
            </w:r>
          </w:p>
        </w:tc>
      </w:tr>
      <w:tr w:rsidR="00F47583" w14:paraId="72CDE3F0" w14:textId="77777777">
        <w:trPr>
          <w:cantSplit/>
        </w:trPr>
        <w:tc>
          <w:tcPr>
            <w:tcW w:w="3872" w:type="dxa"/>
          </w:tcPr>
          <w:p w14:paraId="6800FF8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Primary (Medical Teal)</w:t>
            </w:r>
          </w:p>
        </w:tc>
        <w:tc>
          <w:tcPr>
            <w:tcW w:w="2210" w:type="dxa"/>
          </w:tcPr>
          <w:p w14:paraId="0958476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Teal</w:t>
            </w:r>
          </w:p>
        </w:tc>
        <w:tc>
          <w:tcPr>
            <w:tcW w:w="2918" w:type="dxa"/>
          </w:tcPr>
          <w:p w14:paraId="1AB6D31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#0F766E</w:t>
            </w:r>
          </w:p>
        </w:tc>
      </w:tr>
      <w:tr w:rsidR="00F47583" w14:paraId="1DB56EFF" w14:textId="77777777">
        <w:trPr>
          <w:cantSplit/>
        </w:trPr>
        <w:tc>
          <w:tcPr>
            <w:tcW w:w="3872" w:type="dxa"/>
          </w:tcPr>
          <w:p w14:paraId="5FAE574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Secondary (Hospital Blue)</w:t>
            </w:r>
          </w:p>
        </w:tc>
        <w:tc>
          <w:tcPr>
            <w:tcW w:w="2210" w:type="dxa"/>
          </w:tcPr>
          <w:p w14:paraId="3E586BE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Blue</w:t>
            </w:r>
          </w:p>
        </w:tc>
        <w:tc>
          <w:tcPr>
            <w:tcW w:w="2918" w:type="dxa"/>
          </w:tcPr>
          <w:p w14:paraId="613086E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#2563EB</w:t>
            </w:r>
          </w:p>
        </w:tc>
      </w:tr>
      <w:tr w:rsidR="00F47583" w14:paraId="6988CB72" w14:textId="77777777">
        <w:trPr>
          <w:cantSplit/>
        </w:trPr>
        <w:tc>
          <w:tcPr>
            <w:tcW w:w="3872" w:type="dxa"/>
          </w:tcPr>
          <w:p w14:paraId="546FDCE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Priority Red</w:t>
            </w:r>
          </w:p>
        </w:tc>
        <w:tc>
          <w:tcPr>
            <w:tcW w:w="2210" w:type="dxa"/>
          </w:tcPr>
          <w:p w14:paraId="6279EFC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Red</w:t>
            </w:r>
          </w:p>
        </w:tc>
        <w:tc>
          <w:tcPr>
            <w:tcW w:w="2918" w:type="dxa"/>
          </w:tcPr>
          <w:p w14:paraId="7AF0235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#DC2626</w:t>
            </w:r>
          </w:p>
        </w:tc>
      </w:tr>
      <w:tr w:rsidR="00F47583" w14:paraId="6870C74B" w14:textId="77777777">
        <w:trPr>
          <w:cantSplit/>
        </w:trPr>
        <w:tc>
          <w:tcPr>
            <w:tcW w:w="3872" w:type="dxa"/>
          </w:tcPr>
          <w:p w14:paraId="3FF1C49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Priority Yellow</w:t>
            </w:r>
          </w:p>
        </w:tc>
        <w:tc>
          <w:tcPr>
            <w:tcW w:w="2210" w:type="dxa"/>
          </w:tcPr>
          <w:p w14:paraId="390F5EB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Amber</w:t>
            </w:r>
          </w:p>
        </w:tc>
        <w:tc>
          <w:tcPr>
            <w:tcW w:w="2918" w:type="dxa"/>
          </w:tcPr>
          <w:p w14:paraId="1DB29E5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#F59E0B</w:t>
            </w:r>
          </w:p>
        </w:tc>
      </w:tr>
      <w:tr w:rsidR="00F47583" w14:paraId="1748D2D3" w14:textId="77777777">
        <w:trPr>
          <w:cantSplit/>
        </w:trPr>
        <w:tc>
          <w:tcPr>
            <w:tcW w:w="3872" w:type="dxa"/>
          </w:tcPr>
          <w:p w14:paraId="499A6CB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Priority Green</w:t>
            </w:r>
          </w:p>
        </w:tc>
        <w:tc>
          <w:tcPr>
            <w:tcW w:w="2210" w:type="dxa"/>
          </w:tcPr>
          <w:p w14:paraId="4449E54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Emerald</w:t>
            </w:r>
          </w:p>
        </w:tc>
        <w:tc>
          <w:tcPr>
            <w:tcW w:w="2918" w:type="dxa"/>
          </w:tcPr>
          <w:p w14:paraId="61EE8A9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#10B981</w:t>
            </w:r>
          </w:p>
        </w:tc>
      </w:tr>
      <w:tr w:rsidR="00F47583" w14:paraId="3B90EE4B" w14:textId="77777777">
        <w:trPr>
          <w:cantSplit/>
        </w:trPr>
        <w:tc>
          <w:tcPr>
            <w:tcW w:w="3872" w:type="dxa"/>
          </w:tcPr>
          <w:p w14:paraId="5FCCB30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Priority Black</w:t>
            </w:r>
          </w:p>
        </w:tc>
        <w:tc>
          <w:tcPr>
            <w:tcW w:w="2210" w:type="dxa"/>
          </w:tcPr>
          <w:p w14:paraId="4AFE081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Dark Grey</w:t>
            </w:r>
          </w:p>
        </w:tc>
        <w:tc>
          <w:tcPr>
            <w:tcW w:w="2918" w:type="dxa"/>
          </w:tcPr>
          <w:p w14:paraId="0E89125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#1F2937</w:t>
            </w:r>
          </w:p>
        </w:tc>
      </w:tr>
      <w:tr w:rsidR="00F47583" w14:paraId="6C23DD95" w14:textId="77777777">
        <w:trPr>
          <w:cantSplit/>
        </w:trPr>
        <w:tc>
          <w:tcPr>
            <w:tcW w:w="3872" w:type="dxa"/>
          </w:tcPr>
          <w:p w14:paraId="42127B8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Background (Dark)</w:t>
            </w:r>
          </w:p>
        </w:tc>
        <w:tc>
          <w:tcPr>
            <w:tcW w:w="2210" w:type="dxa"/>
          </w:tcPr>
          <w:p w14:paraId="5A1AB4E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Navy/Black</w:t>
            </w:r>
          </w:p>
        </w:tc>
        <w:tc>
          <w:tcPr>
            <w:tcW w:w="2918" w:type="dxa"/>
          </w:tcPr>
          <w:p w14:paraId="4D9BC6B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#0A0F1A</w:t>
            </w:r>
          </w:p>
        </w:tc>
      </w:tr>
      <w:tr w:rsidR="00F47583" w14:paraId="61F1E418" w14:textId="77777777">
        <w:trPr>
          <w:cantSplit/>
        </w:trPr>
        <w:tc>
          <w:tcPr>
            <w:tcW w:w="3872" w:type="dxa"/>
          </w:tcPr>
          <w:p w14:paraId="36F87B5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Surface (Glass)</w:t>
            </w:r>
          </w:p>
        </w:tc>
        <w:tc>
          <w:tcPr>
            <w:tcW w:w="2210" w:type="dxa"/>
          </w:tcPr>
          <w:p w14:paraId="759F925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Semi-transparent</w:t>
            </w:r>
          </w:p>
        </w:tc>
        <w:tc>
          <w:tcPr>
            <w:tcW w:w="2918" w:type="dxa"/>
          </w:tcPr>
          <w:p w14:paraId="05BDEB2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rgba(255,255,255,0.05)</w:t>
            </w:r>
          </w:p>
        </w:tc>
      </w:tr>
      <w:tr w:rsidR="00F47583" w14:paraId="39AA6572" w14:textId="77777777">
        <w:trPr>
          <w:cantSplit/>
        </w:trPr>
        <w:tc>
          <w:tcPr>
            <w:tcW w:w="3872" w:type="dxa"/>
          </w:tcPr>
          <w:p w14:paraId="17C852C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Text Primary</w:t>
            </w:r>
          </w:p>
        </w:tc>
        <w:tc>
          <w:tcPr>
            <w:tcW w:w="2210" w:type="dxa"/>
          </w:tcPr>
          <w:p w14:paraId="7B1C388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White</w:t>
            </w:r>
          </w:p>
        </w:tc>
        <w:tc>
          <w:tcPr>
            <w:tcW w:w="2918" w:type="dxa"/>
          </w:tcPr>
          <w:p w14:paraId="04B1F25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#F8FAFC</w:t>
            </w:r>
          </w:p>
        </w:tc>
      </w:tr>
      <w:tr w:rsidR="00F47583" w14:paraId="149F329B" w14:textId="77777777">
        <w:trPr>
          <w:cantSplit/>
        </w:trPr>
        <w:tc>
          <w:tcPr>
            <w:tcW w:w="3872" w:type="dxa"/>
          </w:tcPr>
          <w:p w14:paraId="5902939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Text Muted</w:t>
            </w:r>
          </w:p>
        </w:tc>
        <w:tc>
          <w:tcPr>
            <w:tcW w:w="2210" w:type="dxa"/>
          </w:tcPr>
          <w:p w14:paraId="52E4E52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Slate</w:t>
            </w:r>
          </w:p>
        </w:tc>
        <w:tc>
          <w:tcPr>
            <w:tcW w:w="2918" w:type="dxa"/>
          </w:tcPr>
          <w:p w14:paraId="3237756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#94A3B8</w:t>
            </w:r>
          </w:p>
        </w:tc>
      </w:tr>
    </w:tbl>
    <w:p w14:paraId="3A651D68" w14:textId="77777777" w:rsidR="00F47583" w:rsidRDefault="00F47583">
      <w:pPr>
        <w:spacing w:after="0" w:line="240" w:lineRule="auto"/>
      </w:pPr>
    </w:p>
    <w:p w14:paraId="5425E1FE" w14:textId="77777777" w:rsidR="00F47583" w:rsidRDefault="00000000">
      <w:pPr>
        <w:pStyle w:val="Heading3"/>
      </w:pPr>
      <w:bookmarkStart w:id="100" w:name="_Toc4001044"/>
      <w:r>
        <w:t>4.7.3</w:t>
      </w:r>
      <w:r>
        <w:tab/>
        <w:t>Typography</w:t>
      </w:r>
      <w:bookmarkEnd w:id="100"/>
    </w:p>
    <w:p w14:paraId="4C5BA47D" w14:textId="77777777" w:rsidR="00F47583" w:rsidRDefault="00000000">
      <w:pPr>
        <w:keepNext/>
        <w:spacing w:line="360" w:lineRule="auto"/>
        <w:ind w:left="0" w:firstLine="0"/>
        <w:rPr>
          <w:i/>
          <w:iCs/>
        </w:rPr>
      </w:pPr>
      <w:r>
        <w:rPr>
          <w:i/>
          <w:iCs/>
        </w:rPr>
        <w:t>Table 4.38: Typography</w:t>
      </w:r>
    </w:p>
    <w:tbl>
      <w:tblPr>
        <w:tblStyle w:val="TableGrid0"/>
        <w:tblW w:w="9000" w:type="dxa"/>
        <w:tblLayout w:type="fixed"/>
        <w:tblLook w:val="01E0" w:firstRow="1" w:lastRow="1" w:firstColumn="1" w:lastColumn="1" w:noHBand="0" w:noVBand="0"/>
      </w:tblPr>
      <w:tblGrid>
        <w:gridCol w:w="2103"/>
        <w:gridCol w:w="2983"/>
        <w:gridCol w:w="2543"/>
        <w:gridCol w:w="1371"/>
      </w:tblGrid>
      <w:tr w:rsidR="00F47583" w14:paraId="4636A4E8" w14:textId="77777777">
        <w:trPr>
          <w:cantSplit/>
          <w:tblHeader/>
        </w:trPr>
        <w:tc>
          <w:tcPr>
            <w:tcW w:w="2103" w:type="dxa"/>
          </w:tcPr>
          <w:p w14:paraId="72C239BB"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Element</w:t>
            </w:r>
          </w:p>
        </w:tc>
        <w:tc>
          <w:tcPr>
            <w:tcW w:w="2983" w:type="dxa"/>
          </w:tcPr>
          <w:p w14:paraId="202DB179"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Font</w:t>
            </w:r>
          </w:p>
        </w:tc>
        <w:tc>
          <w:tcPr>
            <w:tcW w:w="2543" w:type="dxa"/>
          </w:tcPr>
          <w:p w14:paraId="13FE3039"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Size</w:t>
            </w:r>
          </w:p>
        </w:tc>
        <w:tc>
          <w:tcPr>
            <w:tcW w:w="1371" w:type="dxa"/>
          </w:tcPr>
          <w:p w14:paraId="198CB634"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Weight</w:t>
            </w:r>
          </w:p>
        </w:tc>
      </w:tr>
      <w:tr w:rsidR="00F47583" w14:paraId="5C2D8B5C" w14:textId="77777777">
        <w:trPr>
          <w:cantSplit/>
        </w:trPr>
        <w:tc>
          <w:tcPr>
            <w:tcW w:w="2103" w:type="dxa"/>
          </w:tcPr>
          <w:p w14:paraId="3961451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Headings</w:t>
            </w:r>
          </w:p>
        </w:tc>
        <w:tc>
          <w:tcPr>
            <w:tcW w:w="2983" w:type="dxa"/>
          </w:tcPr>
          <w:p w14:paraId="63A3E03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System sans-serif</w:t>
            </w:r>
          </w:p>
        </w:tc>
        <w:tc>
          <w:tcPr>
            <w:tcW w:w="2543" w:type="dxa"/>
          </w:tcPr>
          <w:p w14:paraId="20DD708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1.5rem – 2.25rem</w:t>
            </w:r>
          </w:p>
        </w:tc>
        <w:tc>
          <w:tcPr>
            <w:tcW w:w="1371" w:type="dxa"/>
          </w:tcPr>
          <w:p w14:paraId="6A33B18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700</w:t>
            </w:r>
          </w:p>
        </w:tc>
      </w:tr>
      <w:tr w:rsidR="00F47583" w14:paraId="7E244A17" w14:textId="77777777">
        <w:trPr>
          <w:cantSplit/>
        </w:trPr>
        <w:tc>
          <w:tcPr>
            <w:tcW w:w="2103" w:type="dxa"/>
          </w:tcPr>
          <w:p w14:paraId="5A483F0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Body text</w:t>
            </w:r>
          </w:p>
        </w:tc>
        <w:tc>
          <w:tcPr>
            <w:tcW w:w="2983" w:type="dxa"/>
          </w:tcPr>
          <w:p w14:paraId="20A7045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System sans-serif</w:t>
            </w:r>
          </w:p>
        </w:tc>
        <w:tc>
          <w:tcPr>
            <w:tcW w:w="2543" w:type="dxa"/>
          </w:tcPr>
          <w:p w14:paraId="425EC07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0.875rem – 1rem</w:t>
            </w:r>
          </w:p>
        </w:tc>
        <w:tc>
          <w:tcPr>
            <w:tcW w:w="1371" w:type="dxa"/>
          </w:tcPr>
          <w:p w14:paraId="480B8CC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400</w:t>
            </w:r>
          </w:p>
        </w:tc>
      </w:tr>
      <w:tr w:rsidR="00F47583" w14:paraId="7E1B2E6D" w14:textId="77777777">
        <w:trPr>
          <w:cantSplit/>
        </w:trPr>
        <w:tc>
          <w:tcPr>
            <w:tcW w:w="2103" w:type="dxa"/>
          </w:tcPr>
          <w:p w14:paraId="513B3D1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Labels</w:t>
            </w:r>
          </w:p>
        </w:tc>
        <w:tc>
          <w:tcPr>
            <w:tcW w:w="2983" w:type="dxa"/>
          </w:tcPr>
          <w:p w14:paraId="68A40C3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System sans-serif</w:t>
            </w:r>
          </w:p>
        </w:tc>
        <w:tc>
          <w:tcPr>
            <w:tcW w:w="2543" w:type="dxa"/>
          </w:tcPr>
          <w:p w14:paraId="7876CC1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0.75rem</w:t>
            </w:r>
          </w:p>
        </w:tc>
        <w:tc>
          <w:tcPr>
            <w:tcW w:w="1371" w:type="dxa"/>
          </w:tcPr>
          <w:p w14:paraId="00815EB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500</w:t>
            </w:r>
          </w:p>
        </w:tc>
      </w:tr>
      <w:tr w:rsidR="00F47583" w14:paraId="02423D52" w14:textId="77777777">
        <w:trPr>
          <w:cantSplit/>
        </w:trPr>
        <w:tc>
          <w:tcPr>
            <w:tcW w:w="2103" w:type="dxa"/>
          </w:tcPr>
          <w:p w14:paraId="73D1024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Token numbers</w:t>
            </w:r>
          </w:p>
        </w:tc>
        <w:tc>
          <w:tcPr>
            <w:tcW w:w="2983" w:type="dxa"/>
          </w:tcPr>
          <w:p w14:paraId="3451851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Monospace</w:t>
            </w:r>
          </w:p>
        </w:tc>
        <w:tc>
          <w:tcPr>
            <w:tcW w:w="2543" w:type="dxa"/>
          </w:tcPr>
          <w:p w14:paraId="366C4DE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2rem – 4rem</w:t>
            </w:r>
          </w:p>
        </w:tc>
        <w:tc>
          <w:tcPr>
            <w:tcW w:w="1371" w:type="dxa"/>
          </w:tcPr>
          <w:p w14:paraId="73F467E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700</w:t>
            </w:r>
          </w:p>
        </w:tc>
      </w:tr>
      <w:tr w:rsidR="00F47583" w14:paraId="48BB1CFD" w14:textId="77777777">
        <w:trPr>
          <w:cantSplit/>
        </w:trPr>
        <w:tc>
          <w:tcPr>
            <w:tcW w:w="2103" w:type="dxa"/>
          </w:tcPr>
          <w:p w14:paraId="42371BC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lastRenderedPageBreak/>
              <w:t>Captions</w:t>
            </w:r>
          </w:p>
        </w:tc>
        <w:tc>
          <w:tcPr>
            <w:tcW w:w="2983" w:type="dxa"/>
          </w:tcPr>
          <w:p w14:paraId="5731627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System sans-serif</w:t>
            </w:r>
          </w:p>
        </w:tc>
        <w:tc>
          <w:tcPr>
            <w:tcW w:w="2543" w:type="dxa"/>
          </w:tcPr>
          <w:p w14:paraId="1C9BFA9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0.75rem</w:t>
            </w:r>
          </w:p>
        </w:tc>
        <w:tc>
          <w:tcPr>
            <w:tcW w:w="1371" w:type="dxa"/>
          </w:tcPr>
          <w:p w14:paraId="26E8B6D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400</w:t>
            </w:r>
          </w:p>
        </w:tc>
      </w:tr>
    </w:tbl>
    <w:p w14:paraId="4D53E94E" w14:textId="77777777" w:rsidR="00F47583" w:rsidRDefault="00F47583">
      <w:pPr>
        <w:spacing w:after="0" w:line="240" w:lineRule="auto"/>
      </w:pPr>
    </w:p>
    <w:p w14:paraId="272A358C" w14:textId="77777777" w:rsidR="00F47583" w:rsidRDefault="00000000">
      <w:pPr>
        <w:pStyle w:val="Heading3"/>
      </w:pPr>
      <w:bookmarkStart w:id="101" w:name="_Toc4001045"/>
      <w:r>
        <w:t>4.7.4</w:t>
      </w:r>
      <w:r>
        <w:tab/>
        <w:t>Navigation Structure</w:t>
      </w:r>
      <w:bookmarkEnd w:id="101"/>
    </w:p>
    <w:p w14:paraId="1954F808" w14:textId="77777777" w:rsidR="00F47583" w:rsidRDefault="00000000">
      <w:pPr>
        <w:keepNext/>
        <w:spacing w:before="120" w:after="60" w:line="240" w:lineRule="auto"/>
        <w:jc w:val="center"/>
      </w:pPr>
      <w:r>
        <w:rPr>
          <w:noProof/>
        </w:rPr>
        <w:drawing>
          <wp:inline distT="0" distB="0" distL="0" distR="0" wp14:anchorId="6C5FC451" wp14:editId="30FB3F81">
            <wp:extent cx="5669280" cy="7075613"/>
            <wp:effectExtent l="0" t="0" r="0" b="0"/>
            <wp:docPr id="3019" name="Figure 4.19" descr="Figure 4.19: Navigatio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fig4_19.png"/>
                    <pic:cNvPicPr/>
                  </pic:nvPicPr>
                  <pic:blipFill>
                    <a:blip r:embed="rId27"/>
                    <a:stretch>
                      <a:fillRect/>
                    </a:stretch>
                  </pic:blipFill>
                  <pic:spPr>
                    <a:xfrm>
                      <a:off x="0" y="0"/>
                      <a:ext cx="5669280" cy="7075613"/>
                    </a:xfrm>
                    <a:prstGeom prst="rect">
                      <a:avLst/>
                    </a:prstGeom>
                  </pic:spPr>
                </pic:pic>
              </a:graphicData>
            </a:graphic>
          </wp:inline>
        </w:drawing>
      </w:r>
    </w:p>
    <w:p w14:paraId="6BBBF8E9" w14:textId="77777777" w:rsidR="00F47583" w:rsidRDefault="00000000">
      <w:pPr>
        <w:spacing w:line="360" w:lineRule="auto"/>
        <w:ind w:left="0" w:firstLine="0"/>
        <w:rPr>
          <w:i/>
          <w:iCs/>
        </w:rPr>
      </w:pPr>
      <w:r>
        <w:rPr>
          <w:i/>
          <w:iCs/>
        </w:rPr>
        <w:t>Figure 4.19: Navigation Structure</w:t>
      </w:r>
    </w:p>
    <w:p w14:paraId="2548F0B7" w14:textId="77777777" w:rsidR="00F47583" w:rsidRDefault="00000000">
      <w:pPr>
        <w:pStyle w:val="Heading3"/>
      </w:pPr>
      <w:bookmarkStart w:id="102" w:name="_Toc4001046"/>
      <w:r>
        <w:lastRenderedPageBreak/>
        <w:t>4.7.5</w:t>
      </w:r>
      <w:r>
        <w:tab/>
        <w:t>Key Page Descriptions</w:t>
      </w:r>
      <w:bookmarkEnd w:id="102"/>
    </w:p>
    <w:p w14:paraId="7A476FDF" w14:textId="77777777" w:rsidR="00F47583" w:rsidRDefault="00000000">
      <w:pPr>
        <w:pStyle w:val="Heading4"/>
      </w:pPr>
      <w:r>
        <w:t>Landing Page (/)</w:t>
      </w:r>
    </w:p>
    <w:p w14:paraId="219BC496" w14:textId="77777777" w:rsidR="00F47583" w:rsidRDefault="00000000">
      <w:pPr>
        <w:numPr>
          <w:ilvl w:val="0"/>
          <w:numId w:val="1"/>
        </w:numPr>
        <w:spacing w:after="78" w:line="360" w:lineRule="auto"/>
        <w:ind w:right="0" w:hanging="360"/>
      </w:pPr>
      <w:r>
        <w:t>Hero section with WaitLess logo, tagline, and call-to-action buttons</w:t>
      </w:r>
    </w:p>
    <w:p w14:paraId="6FD16AA8" w14:textId="77777777" w:rsidR="00F47583" w:rsidRDefault="00000000">
      <w:pPr>
        <w:numPr>
          <w:ilvl w:val="0"/>
          <w:numId w:val="1"/>
        </w:numPr>
        <w:spacing w:after="78" w:line="360" w:lineRule="auto"/>
        <w:ind w:right="0" w:hanging="360"/>
      </w:pPr>
      <w:r>
        <w:t>Live statistics display (patients served, current waiting, departments active)</w:t>
      </w:r>
    </w:p>
    <w:p w14:paraId="4FF5A9C3" w14:textId="77777777" w:rsidR="00F47583" w:rsidRDefault="00000000">
      <w:pPr>
        <w:numPr>
          <w:ilvl w:val="0"/>
          <w:numId w:val="1"/>
        </w:numPr>
        <w:spacing w:after="78" w:line="360" w:lineRule="auto"/>
        <w:ind w:right="0" w:hanging="360"/>
      </w:pPr>
      <w:r>
        <w:t>Feature highlights with icons</w:t>
      </w:r>
    </w:p>
    <w:p w14:paraId="1E7E8C10" w14:textId="77777777" w:rsidR="00F47583" w:rsidRDefault="00000000">
      <w:pPr>
        <w:numPr>
          <w:ilvl w:val="0"/>
          <w:numId w:val="1"/>
        </w:numPr>
        <w:spacing w:after="78" w:line="360" w:lineRule="auto"/>
        <w:ind w:right="0" w:hanging="360"/>
      </w:pPr>
      <w:r>
        <w:t>Footer with hospital branding</w:t>
      </w:r>
    </w:p>
    <w:p w14:paraId="77CFFCB4" w14:textId="77777777" w:rsidR="00F47583" w:rsidRDefault="00000000">
      <w:pPr>
        <w:pStyle w:val="Heading4"/>
      </w:pPr>
      <w:r>
        <w:t>Patient Registration (/admin/register)</w:t>
      </w:r>
    </w:p>
    <w:p w14:paraId="011E7CC1" w14:textId="77777777" w:rsidR="00F47583" w:rsidRDefault="00000000">
      <w:pPr>
        <w:numPr>
          <w:ilvl w:val="0"/>
          <w:numId w:val="1"/>
        </w:numPr>
        <w:spacing w:after="78" w:line="360" w:lineRule="auto"/>
        <w:ind w:right="0" w:hanging="360"/>
      </w:pPr>
      <w:r>
        <w:t>Multi-section form: demographics, next of kin, chief complaint, department selection</w:t>
      </w:r>
    </w:p>
    <w:p w14:paraId="09A4B93B" w14:textId="77777777" w:rsidR="00F47583" w:rsidRDefault="00000000">
      <w:pPr>
        <w:numPr>
          <w:ilvl w:val="0"/>
          <w:numId w:val="1"/>
        </w:numPr>
        <w:spacing w:after="78" w:line="360" w:lineRule="auto"/>
        <w:ind w:right="0" w:hanging="360"/>
      </w:pPr>
      <w:r>
        <w:t>Real-time form validation with inline error messages</w:t>
      </w:r>
    </w:p>
    <w:p w14:paraId="0F62B9FF" w14:textId="77777777" w:rsidR="00F47583" w:rsidRDefault="00000000">
      <w:pPr>
        <w:numPr>
          <w:ilvl w:val="0"/>
          <w:numId w:val="1"/>
        </w:numPr>
        <w:spacing w:after="78" w:line="360" w:lineRule="auto"/>
        <w:ind w:right="0" w:hanging="360"/>
      </w:pPr>
      <w:r>
        <w:t>QR code scanner for returning patient lookup</w:t>
      </w:r>
    </w:p>
    <w:p w14:paraId="59861509" w14:textId="77777777" w:rsidR="00F47583" w:rsidRDefault="00000000">
      <w:pPr>
        <w:numPr>
          <w:ilvl w:val="0"/>
          <w:numId w:val="1"/>
        </w:numPr>
        <w:spacing w:after="78" w:line="360" w:lineRule="auto"/>
        <w:ind w:right="0" w:hanging="360"/>
      </w:pPr>
      <w:r>
        <w:t>Patient category selector with visual icons</w:t>
      </w:r>
    </w:p>
    <w:p w14:paraId="07E1CE9B" w14:textId="77777777" w:rsidR="00F47583" w:rsidRDefault="00000000">
      <w:pPr>
        <w:numPr>
          <w:ilvl w:val="0"/>
          <w:numId w:val="1"/>
        </w:numPr>
        <w:spacing w:after="78" w:line="360" w:lineRule="auto"/>
        <w:ind w:right="0" w:hanging="360"/>
      </w:pPr>
      <w:r>
        <w:t>Notification consent toggle</w:t>
      </w:r>
    </w:p>
    <w:p w14:paraId="7CBFC14F" w14:textId="77777777" w:rsidR="00F47583" w:rsidRDefault="00000000">
      <w:pPr>
        <w:numPr>
          <w:ilvl w:val="0"/>
          <w:numId w:val="1"/>
        </w:numPr>
        <w:spacing w:after="78" w:line="360" w:lineRule="auto"/>
        <w:ind w:right="0" w:hanging="360"/>
      </w:pPr>
      <w:r>
        <w:t>On submit: ticket display with QR code, print button, and WhatsApp share</w:t>
      </w:r>
    </w:p>
    <w:p w14:paraId="6367EBF5" w14:textId="77777777" w:rsidR="00F47583" w:rsidRDefault="00000000">
      <w:pPr>
        <w:pStyle w:val="Heading4"/>
      </w:pPr>
      <w:r>
        <w:t>Triage Assessment (/admin/triage)</w:t>
      </w:r>
    </w:p>
    <w:p w14:paraId="24D40460" w14:textId="77777777" w:rsidR="00F47583" w:rsidRDefault="00000000">
      <w:pPr>
        <w:numPr>
          <w:ilvl w:val="0"/>
          <w:numId w:val="1"/>
        </w:numPr>
        <w:spacing w:after="78" w:line="360" w:lineRule="auto"/>
        <w:ind w:right="0" w:hanging="360"/>
      </w:pPr>
      <w:r>
        <w:t>Patient selector from waiting queue (sorted by priority)</w:t>
      </w:r>
    </w:p>
    <w:p w14:paraId="74B89FB4" w14:textId="77777777" w:rsidR="00F47583" w:rsidRDefault="00000000">
      <w:pPr>
        <w:numPr>
          <w:ilvl w:val="0"/>
          <w:numId w:val="1"/>
        </w:numPr>
        <w:spacing w:after="78" w:line="360" w:lineRule="auto"/>
        <w:ind w:right="0" w:hanging="360"/>
      </w:pPr>
      <w:r>
        <w:t>Vitals input form with range indicators and colour-coded warnings</w:t>
      </w:r>
    </w:p>
    <w:p w14:paraId="69D3AB82" w14:textId="77777777" w:rsidR="00F47583" w:rsidRDefault="00000000">
      <w:pPr>
        <w:numPr>
          <w:ilvl w:val="0"/>
          <w:numId w:val="1"/>
        </w:numPr>
        <w:spacing w:after="78" w:line="360" w:lineRule="auto"/>
        <w:ind w:right="0" w:hanging="360"/>
      </w:pPr>
      <w:r>
        <w:t>Pain score slider (0–10) with visual scale</w:t>
      </w:r>
    </w:p>
    <w:p w14:paraId="78678273" w14:textId="77777777" w:rsidR="00F47583" w:rsidRDefault="00000000">
      <w:pPr>
        <w:numPr>
          <w:ilvl w:val="0"/>
          <w:numId w:val="1"/>
        </w:numPr>
        <w:spacing w:after="78" w:line="360" w:lineRule="auto"/>
        <w:ind w:right="0" w:hanging="360"/>
      </w:pPr>
      <w:r>
        <w:t>Symptoms and severity text areas</w:t>
      </w:r>
    </w:p>
    <w:p w14:paraId="36046905" w14:textId="77777777" w:rsidR="00F47583" w:rsidRDefault="00000000">
      <w:pPr>
        <w:numPr>
          <w:ilvl w:val="0"/>
          <w:numId w:val="1"/>
        </w:numPr>
        <w:spacing w:after="78" w:line="360" w:lineRule="auto"/>
        <w:ind w:right="0" w:hanging="360"/>
      </w:pPr>
      <w:r>
        <w:t>Emergency vital threshold warnings (real-time as values are entered)</w:t>
      </w:r>
    </w:p>
    <w:p w14:paraId="623DA660" w14:textId="77777777" w:rsidR="00F47583" w:rsidRDefault="00000000">
      <w:pPr>
        <w:numPr>
          <w:ilvl w:val="0"/>
          <w:numId w:val="1"/>
        </w:numPr>
        <w:spacing w:after="78" w:line="360" w:lineRule="auto"/>
        <w:ind w:right="0" w:hanging="360"/>
      </w:pPr>
      <w:r>
        <w:t>Priority selection (auto-suggested based on vitals, manually overridable)</w:t>
      </w:r>
    </w:p>
    <w:p w14:paraId="7224AE9A" w14:textId="77777777" w:rsidR="00F47583" w:rsidRDefault="00000000">
      <w:pPr>
        <w:numPr>
          <w:ilvl w:val="0"/>
          <w:numId w:val="1"/>
        </w:numPr>
        <w:spacing w:after="78" w:line="360" w:lineRule="auto"/>
        <w:ind w:right="0" w:hanging="360"/>
      </w:pPr>
      <w:r>
        <w:t>Assessment history for previously triaged patients</w:t>
      </w:r>
    </w:p>
    <w:p w14:paraId="044B4236" w14:textId="77777777" w:rsidR="00F47583" w:rsidRDefault="00000000">
      <w:pPr>
        <w:pStyle w:val="Heading4"/>
      </w:pPr>
      <w:r>
        <w:t>Public Queue Board (/queue)</w:t>
      </w:r>
    </w:p>
    <w:p w14:paraId="5637B342" w14:textId="77777777" w:rsidR="00F47583" w:rsidRDefault="00000000">
      <w:pPr>
        <w:numPr>
          <w:ilvl w:val="0"/>
          <w:numId w:val="1"/>
        </w:numPr>
        <w:spacing w:after="78" w:line="360" w:lineRule="auto"/>
        <w:ind w:right="0" w:hanging="360"/>
      </w:pPr>
      <w:r>
        <w:t>Large-format display optimised for TV/monitor screens</w:t>
      </w:r>
    </w:p>
    <w:p w14:paraId="31E4DA2C" w14:textId="77777777" w:rsidR="00F47583" w:rsidRDefault="00000000">
      <w:pPr>
        <w:numPr>
          <w:ilvl w:val="0"/>
          <w:numId w:val="1"/>
        </w:numPr>
        <w:spacing w:after="78" w:line="360" w:lineRule="auto"/>
        <w:ind w:right="0" w:hanging="360"/>
      </w:pPr>
      <w:r>
        <w:t>Three columns: “Now Serving”, “Waiting”, “Missed”</w:t>
      </w:r>
    </w:p>
    <w:p w14:paraId="339292BE" w14:textId="77777777" w:rsidR="00F47583" w:rsidRDefault="00000000">
      <w:pPr>
        <w:numPr>
          <w:ilvl w:val="0"/>
          <w:numId w:val="1"/>
        </w:numPr>
        <w:spacing w:after="78" w:line="360" w:lineRule="auto"/>
        <w:ind w:right="0" w:hanging="360"/>
      </w:pPr>
      <w:r>
        <w:t>Token numbers displayed in large monospace font</w:t>
      </w:r>
    </w:p>
    <w:p w14:paraId="191444D0" w14:textId="77777777" w:rsidR="00F47583" w:rsidRDefault="00000000">
      <w:pPr>
        <w:numPr>
          <w:ilvl w:val="0"/>
          <w:numId w:val="1"/>
        </w:numPr>
        <w:spacing w:after="78" w:line="360" w:lineRule="auto"/>
        <w:ind w:right="0" w:hanging="360"/>
      </w:pPr>
      <w:r>
        <w:t>Priority colour coding (red, yellow, green borders)</w:t>
      </w:r>
    </w:p>
    <w:p w14:paraId="39A0A579" w14:textId="77777777" w:rsidR="00F47583" w:rsidRDefault="00000000">
      <w:pPr>
        <w:numPr>
          <w:ilvl w:val="0"/>
          <w:numId w:val="1"/>
        </w:numPr>
        <w:spacing w:after="78" w:line="360" w:lineRule="auto"/>
        <w:ind w:right="0" w:hanging="360"/>
      </w:pPr>
      <w:r>
        <w:t>Real-time updates via SSE (no page refresh)</w:t>
      </w:r>
    </w:p>
    <w:p w14:paraId="62F8D87D" w14:textId="77777777" w:rsidR="00F47583" w:rsidRDefault="00000000">
      <w:pPr>
        <w:numPr>
          <w:ilvl w:val="0"/>
          <w:numId w:val="1"/>
        </w:numPr>
        <w:spacing w:after="78" w:line="360" w:lineRule="auto"/>
        <w:ind w:right="0" w:hanging="360"/>
      </w:pPr>
      <w:r>
        <w:t>Department filter selector</w:t>
      </w:r>
    </w:p>
    <w:p w14:paraId="7F9622D3" w14:textId="77777777" w:rsidR="00F47583" w:rsidRDefault="00000000">
      <w:pPr>
        <w:numPr>
          <w:ilvl w:val="0"/>
          <w:numId w:val="1"/>
        </w:numPr>
        <w:spacing w:after="78" w:line="360" w:lineRule="auto"/>
        <w:ind w:right="0" w:hanging="360"/>
      </w:pPr>
      <w:r>
        <w:t>Animated transitions when tickets move between columns</w:t>
      </w:r>
    </w:p>
    <w:p w14:paraId="3DC2FCAD" w14:textId="77777777" w:rsidR="00F47583" w:rsidRDefault="00000000">
      <w:pPr>
        <w:pStyle w:val="Heading4"/>
      </w:pPr>
      <w:r>
        <w:lastRenderedPageBreak/>
        <w:t>Department Display Board (/department-board)</w:t>
      </w:r>
    </w:p>
    <w:p w14:paraId="7C6454C8" w14:textId="77777777" w:rsidR="00F47583" w:rsidRDefault="00000000">
      <w:pPr>
        <w:numPr>
          <w:ilvl w:val="0"/>
          <w:numId w:val="1"/>
        </w:numPr>
        <w:spacing w:after="78" w:line="360" w:lineRule="auto"/>
        <w:ind w:right="0" w:hanging="360"/>
      </w:pPr>
      <w:r>
        <w:t>Department-specific view (filtered by URL parameter)</w:t>
      </w:r>
    </w:p>
    <w:p w14:paraId="301577FD" w14:textId="77777777" w:rsidR="00F47583" w:rsidRDefault="00000000">
      <w:pPr>
        <w:numPr>
          <w:ilvl w:val="0"/>
          <w:numId w:val="1"/>
        </w:numPr>
        <w:spacing w:after="78" w:line="360" w:lineRule="auto"/>
        <w:ind w:right="0" w:hanging="360"/>
      </w:pPr>
      <w:r>
        <w:t>Shows only tickets for the selected department</w:t>
      </w:r>
    </w:p>
    <w:p w14:paraId="42A8FE26" w14:textId="77777777" w:rsidR="00F47583" w:rsidRDefault="00000000">
      <w:pPr>
        <w:numPr>
          <w:ilvl w:val="0"/>
          <w:numId w:val="1"/>
        </w:numPr>
        <w:spacing w:after="78" w:line="360" w:lineRule="auto"/>
        <w:ind w:right="0" w:hanging="360"/>
      </w:pPr>
      <w:r>
        <w:t>Larger token number display for waiting area visibility</w:t>
      </w:r>
    </w:p>
    <w:p w14:paraId="682ADE74" w14:textId="77777777" w:rsidR="00F47583" w:rsidRDefault="00000000">
      <w:pPr>
        <w:numPr>
          <w:ilvl w:val="0"/>
          <w:numId w:val="1"/>
        </w:numPr>
        <w:spacing w:after="78" w:line="360" w:lineRule="auto"/>
        <w:ind w:right="0" w:hanging="360"/>
      </w:pPr>
      <w:r>
        <w:t>Real-time SSE updates</w:t>
      </w:r>
    </w:p>
    <w:p w14:paraId="4FA5027F" w14:textId="77777777" w:rsidR="00F47583" w:rsidRDefault="00000000">
      <w:pPr>
        <w:numPr>
          <w:ilvl w:val="0"/>
          <w:numId w:val="1"/>
        </w:numPr>
        <w:spacing w:after="78" w:line="360" w:lineRule="auto"/>
        <w:ind w:right="0" w:hanging="360"/>
      </w:pPr>
      <w:r>
        <w:t>Auto-refresh on connection loss</w:t>
      </w:r>
    </w:p>
    <w:p w14:paraId="085DB3BB" w14:textId="77777777" w:rsidR="00F47583" w:rsidRDefault="00000000">
      <w:pPr>
        <w:pStyle w:val="Heading4"/>
      </w:pPr>
      <w:r>
        <w:t>Staff Dashboard (/admin/dashboard)</w:t>
      </w:r>
    </w:p>
    <w:p w14:paraId="0DC4CE80" w14:textId="77777777" w:rsidR="00F47583" w:rsidRDefault="00000000">
      <w:pPr>
        <w:numPr>
          <w:ilvl w:val="0"/>
          <w:numId w:val="1"/>
        </w:numPr>
        <w:spacing w:after="78" w:line="360" w:lineRule="auto"/>
        <w:ind w:right="0" w:hanging="360"/>
      </w:pPr>
      <w:r>
        <w:t>Live metrics cards: waiting count, in-service count, missed count, avg wait time</w:t>
      </w:r>
    </w:p>
    <w:p w14:paraId="5232B581" w14:textId="77777777" w:rsidR="00F47583" w:rsidRDefault="00000000">
      <w:pPr>
        <w:numPr>
          <w:ilvl w:val="0"/>
          <w:numId w:val="1"/>
        </w:numPr>
        <w:spacing w:after="78" w:line="360" w:lineRule="auto"/>
        <w:ind w:right="0" w:hanging="360"/>
      </w:pPr>
      <w:r>
        <w:t>Department-scoped queue table with sortable columns</w:t>
      </w:r>
    </w:p>
    <w:p w14:paraId="7E69E7C2" w14:textId="77777777" w:rsidR="00F47583" w:rsidRDefault="00000000">
      <w:pPr>
        <w:numPr>
          <w:ilvl w:val="0"/>
          <w:numId w:val="1"/>
        </w:numPr>
        <w:spacing w:after="78" w:line="360" w:lineRule="auto"/>
        <w:ind w:right="0" w:hanging="360"/>
      </w:pPr>
      <w:r>
        <w:t>Patient action buttons: call next, mark missed, recall, transfer</w:t>
      </w:r>
    </w:p>
    <w:p w14:paraId="3FECEBC5" w14:textId="77777777" w:rsidR="00F47583" w:rsidRDefault="00000000">
      <w:pPr>
        <w:numPr>
          <w:ilvl w:val="0"/>
          <w:numId w:val="1"/>
        </w:numPr>
        <w:spacing w:after="78" w:line="360" w:lineRule="auto"/>
        <w:ind w:right="0" w:hanging="360"/>
      </w:pPr>
      <w:r>
        <w:t>Operational alerts panel: reassessment alerts, notification failures, critical metrics</w:t>
      </w:r>
    </w:p>
    <w:p w14:paraId="7F1DCCCA" w14:textId="77777777" w:rsidR="00F47583" w:rsidRDefault="00000000">
      <w:pPr>
        <w:numPr>
          <w:ilvl w:val="0"/>
          <w:numId w:val="1"/>
        </w:numPr>
        <w:spacing w:after="78" w:line="360" w:lineRule="auto"/>
        <w:ind w:right="0" w:hanging="360"/>
      </w:pPr>
      <w:r>
        <w:t>Notification analytics with charts (delivery rate, retry trends)</w:t>
      </w:r>
    </w:p>
    <w:p w14:paraId="354654A0" w14:textId="77777777" w:rsidR="00F47583" w:rsidRDefault="00000000">
      <w:pPr>
        <w:numPr>
          <w:ilvl w:val="0"/>
          <w:numId w:val="1"/>
        </w:numPr>
        <w:spacing w:after="78" w:line="360" w:lineRule="auto"/>
        <w:ind w:right="0" w:hanging="360"/>
      </w:pPr>
      <w:r>
        <w:t>Real-time auto-refresh</w:t>
      </w:r>
    </w:p>
    <w:p w14:paraId="66293FAF" w14:textId="77777777" w:rsidR="00F47583" w:rsidRDefault="00000000">
      <w:pPr>
        <w:pStyle w:val="Heading4"/>
      </w:pPr>
      <w:r>
        <w:t>Patient Tracking (/track)</w:t>
      </w:r>
    </w:p>
    <w:p w14:paraId="577D1A4E" w14:textId="77777777" w:rsidR="00F47583" w:rsidRDefault="00000000">
      <w:pPr>
        <w:numPr>
          <w:ilvl w:val="0"/>
          <w:numId w:val="1"/>
        </w:numPr>
        <w:spacing w:after="78" w:line="360" w:lineRule="auto"/>
        <w:ind w:right="0" w:hanging="360"/>
      </w:pPr>
      <w:r>
        <w:t>Token code input field with auto-lookup</w:t>
      </w:r>
    </w:p>
    <w:p w14:paraId="7566F43B" w14:textId="77777777" w:rsidR="00F47583" w:rsidRDefault="00000000">
      <w:pPr>
        <w:numPr>
          <w:ilvl w:val="0"/>
          <w:numId w:val="1"/>
        </w:numPr>
        <w:spacing w:after="78" w:line="360" w:lineRule="auto"/>
        <w:ind w:right="0" w:hanging="360"/>
      </w:pPr>
      <w:r>
        <w:t>Progress indicator showing queue position</w:t>
      </w:r>
    </w:p>
    <w:p w14:paraId="09B469BB" w14:textId="77777777" w:rsidR="00F47583" w:rsidRDefault="00000000">
      <w:pPr>
        <w:numPr>
          <w:ilvl w:val="0"/>
          <w:numId w:val="1"/>
        </w:numPr>
        <w:spacing w:after="78" w:line="360" w:lineRule="auto"/>
        <w:ind w:right="0" w:hanging="360"/>
      </w:pPr>
      <w:r>
        <w:t>Estimated wait time display</w:t>
      </w:r>
    </w:p>
    <w:p w14:paraId="6948ECCB" w14:textId="77777777" w:rsidR="00F47583" w:rsidRDefault="00000000">
      <w:pPr>
        <w:numPr>
          <w:ilvl w:val="0"/>
          <w:numId w:val="1"/>
        </w:numPr>
        <w:spacing w:after="78" w:line="360" w:lineRule="auto"/>
        <w:ind w:right="0" w:hanging="360"/>
      </w:pPr>
      <w:r>
        <w:t>Patients ahead count</w:t>
      </w:r>
    </w:p>
    <w:p w14:paraId="2DB11AFD" w14:textId="77777777" w:rsidR="00F47583" w:rsidRDefault="00000000">
      <w:pPr>
        <w:numPr>
          <w:ilvl w:val="0"/>
          <w:numId w:val="1"/>
        </w:numPr>
        <w:spacing w:after="78" w:line="360" w:lineRule="auto"/>
        <w:ind w:right="0" w:hanging="360"/>
      </w:pPr>
      <w:r>
        <w:t>Department directions and current status</w:t>
      </w:r>
    </w:p>
    <w:p w14:paraId="7E651D52" w14:textId="77777777" w:rsidR="00F47583" w:rsidRDefault="00000000">
      <w:pPr>
        <w:numPr>
          <w:ilvl w:val="0"/>
          <w:numId w:val="1"/>
        </w:numPr>
        <w:spacing w:after="78" w:line="360" w:lineRule="auto"/>
        <w:ind w:right="0" w:hanging="360"/>
      </w:pPr>
      <w:r>
        <w:t>Notification history timeline</w:t>
      </w:r>
    </w:p>
    <w:p w14:paraId="0822C296" w14:textId="77777777" w:rsidR="00F47583" w:rsidRDefault="00000000">
      <w:pPr>
        <w:numPr>
          <w:ilvl w:val="0"/>
          <w:numId w:val="1"/>
        </w:numPr>
        <w:spacing w:after="78" w:line="360" w:lineRule="auto"/>
        <w:ind w:right="0" w:hanging="360"/>
      </w:pPr>
      <w:r>
        <w:t>Real-time updates via SSE</w:t>
      </w:r>
    </w:p>
    <w:p w14:paraId="388FA845" w14:textId="77777777" w:rsidR="00F47583" w:rsidRDefault="00000000">
      <w:pPr>
        <w:pStyle w:val="Heading4"/>
      </w:pPr>
      <w:r>
        <w:t>Reports (/admin/reports)</w:t>
      </w:r>
    </w:p>
    <w:p w14:paraId="7A37263F" w14:textId="77777777" w:rsidR="00F47583" w:rsidRDefault="00000000">
      <w:pPr>
        <w:numPr>
          <w:ilvl w:val="0"/>
          <w:numId w:val="1"/>
        </w:numPr>
        <w:spacing w:after="78" w:line="360" w:lineRule="auto"/>
        <w:ind w:right="0" w:hanging="360"/>
      </w:pPr>
      <w:r>
        <w:t>Tabbed interface: Overview, Average Wait Time, Department Performance, No-Show, Triage, WhatsApp Status</w:t>
      </w:r>
    </w:p>
    <w:p w14:paraId="30C32E28" w14:textId="77777777" w:rsidR="00F47583" w:rsidRDefault="00000000">
      <w:pPr>
        <w:numPr>
          <w:ilvl w:val="0"/>
          <w:numId w:val="1"/>
        </w:numPr>
        <w:spacing w:after="78" w:line="360" w:lineRule="auto"/>
        <w:ind w:right="0" w:hanging="360"/>
      </w:pPr>
      <w:r>
        <w:t>Date range picker (from/to)</w:t>
      </w:r>
    </w:p>
    <w:p w14:paraId="4ACE8454" w14:textId="77777777" w:rsidR="00F47583" w:rsidRDefault="00000000">
      <w:pPr>
        <w:numPr>
          <w:ilvl w:val="0"/>
          <w:numId w:val="1"/>
        </w:numPr>
        <w:spacing w:after="78" w:line="360" w:lineRule="auto"/>
        <w:ind w:right="0" w:hanging="360"/>
      </w:pPr>
      <w:r>
        <w:t>Summary metric cards per report type</w:t>
      </w:r>
    </w:p>
    <w:p w14:paraId="6FB77583" w14:textId="77777777" w:rsidR="00F47583" w:rsidRDefault="00000000">
      <w:pPr>
        <w:numPr>
          <w:ilvl w:val="0"/>
          <w:numId w:val="1"/>
        </w:numPr>
        <w:spacing w:after="78" w:line="360" w:lineRule="auto"/>
        <w:ind w:right="0" w:hanging="360"/>
      </w:pPr>
      <w:r>
        <w:t>Department breakdown tables</w:t>
      </w:r>
    </w:p>
    <w:p w14:paraId="6C240B1D" w14:textId="77777777" w:rsidR="00F47583" w:rsidRDefault="00000000">
      <w:pPr>
        <w:numPr>
          <w:ilvl w:val="0"/>
          <w:numId w:val="1"/>
        </w:numPr>
        <w:spacing w:after="78" w:line="360" w:lineRule="auto"/>
        <w:ind w:right="0" w:hanging="360"/>
      </w:pPr>
      <w:r>
        <w:t>Per-ticket notification correlation (no-show report)</w:t>
      </w:r>
    </w:p>
    <w:p w14:paraId="3DCB405C" w14:textId="77777777" w:rsidR="00F47583" w:rsidRDefault="00000000">
      <w:pPr>
        <w:numPr>
          <w:ilvl w:val="0"/>
          <w:numId w:val="1"/>
        </w:numPr>
        <w:spacing w:after="78" w:line="360" w:lineRule="auto"/>
        <w:ind w:right="0" w:hanging="360"/>
      </w:pPr>
      <w:r>
        <w:t>WhatsApp configuration checklist (status report)</w:t>
      </w:r>
    </w:p>
    <w:p w14:paraId="3970E7C2" w14:textId="77777777" w:rsidR="00F47583" w:rsidRDefault="00000000">
      <w:pPr>
        <w:pStyle w:val="Heading4"/>
      </w:pPr>
      <w:r>
        <w:lastRenderedPageBreak/>
        <w:t>Audit Trail (/admin/audit)</w:t>
      </w:r>
    </w:p>
    <w:p w14:paraId="3B77CB41" w14:textId="77777777" w:rsidR="00F47583" w:rsidRDefault="00000000">
      <w:pPr>
        <w:numPr>
          <w:ilvl w:val="0"/>
          <w:numId w:val="1"/>
        </w:numPr>
        <w:spacing w:after="78" w:line="360" w:lineRule="auto"/>
        <w:ind w:right="0" w:hanging="360"/>
      </w:pPr>
      <w:r>
        <w:t>Chronological list of audit events</w:t>
      </w:r>
    </w:p>
    <w:p w14:paraId="7DBD44EA" w14:textId="77777777" w:rsidR="00F47583" w:rsidRDefault="00000000">
      <w:pPr>
        <w:numPr>
          <w:ilvl w:val="0"/>
          <w:numId w:val="1"/>
        </w:numPr>
        <w:spacing w:after="78" w:line="360" w:lineRule="auto"/>
        <w:ind w:right="0" w:hanging="360"/>
      </w:pPr>
      <w:r>
        <w:t>Filterable by action type, actor, date range</w:t>
      </w:r>
    </w:p>
    <w:p w14:paraId="6109D013" w14:textId="77777777" w:rsidR="00F47583" w:rsidRDefault="00000000">
      <w:pPr>
        <w:numPr>
          <w:ilvl w:val="0"/>
          <w:numId w:val="1"/>
        </w:numPr>
        <w:spacing w:after="78" w:line="360" w:lineRule="auto"/>
        <w:ind w:right="0" w:hanging="360"/>
      </w:pPr>
      <w:r>
        <w:t>Before/after state comparison view</w:t>
      </w:r>
    </w:p>
    <w:p w14:paraId="50804789" w14:textId="77777777" w:rsidR="00F47583" w:rsidRDefault="00000000">
      <w:pPr>
        <w:numPr>
          <w:ilvl w:val="0"/>
          <w:numId w:val="1"/>
        </w:numPr>
        <w:spacing w:after="78" w:line="360" w:lineRule="auto"/>
        <w:ind w:right="0" w:hanging="360"/>
      </w:pPr>
      <w:r>
        <w:t>Hash chain verification indicator</w:t>
      </w:r>
    </w:p>
    <w:p w14:paraId="64453C6B" w14:textId="77777777" w:rsidR="00F47583" w:rsidRDefault="00000000">
      <w:pPr>
        <w:numPr>
          <w:ilvl w:val="0"/>
          <w:numId w:val="1"/>
        </w:numPr>
        <w:spacing w:after="78" w:line="360" w:lineRule="auto"/>
        <w:ind w:right="0" w:hanging="360"/>
      </w:pPr>
      <w:r>
        <w:t>Actor details: name, role, department</w:t>
      </w:r>
    </w:p>
    <w:p w14:paraId="4F2BB30E" w14:textId="77777777" w:rsidR="00F47583" w:rsidRDefault="00000000">
      <w:pPr>
        <w:numPr>
          <w:ilvl w:val="0"/>
          <w:numId w:val="1"/>
        </w:numPr>
        <w:spacing w:after="78" w:line="360" w:lineRule="auto"/>
        <w:ind w:right="0" w:hanging="360"/>
      </w:pPr>
      <w:r>
        <w:t>Redacted sensitive fields</w:t>
      </w:r>
    </w:p>
    <w:p w14:paraId="5A810649" w14:textId="77777777" w:rsidR="00F47583" w:rsidRDefault="00000000">
      <w:pPr>
        <w:pStyle w:val="Heading2"/>
      </w:pPr>
      <w:bookmarkStart w:id="103" w:name="_Toc4001047"/>
      <w:r>
        <w:t>4.8 Security Design</w:t>
      </w:r>
      <w:bookmarkEnd w:id="103"/>
    </w:p>
    <w:p w14:paraId="22DB156F" w14:textId="77777777" w:rsidR="00F47583" w:rsidRDefault="00000000">
      <w:pPr>
        <w:pStyle w:val="Heading3"/>
      </w:pPr>
      <w:bookmarkStart w:id="104" w:name="_Toc4001048"/>
      <w:r>
        <w:t>4.8.1</w:t>
      </w:r>
      <w:r>
        <w:tab/>
        <w:t>Authentication Model</w:t>
      </w:r>
      <w:bookmarkEnd w:id="104"/>
    </w:p>
    <w:p w14:paraId="49D200EA" w14:textId="77777777" w:rsidR="00F47583" w:rsidRDefault="00000000">
      <w:pPr>
        <w:spacing w:line="360" w:lineRule="auto"/>
      </w:pPr>
      <w:r>
        <w:t>The system implements two separate authentication flows:</w:t>
      </w:r>
    </w:p>
    <w:p w14:paraId="1879F6B0" w14:textId="77777777" w:rsidR="00F47583" w:rsidRDefault="00000000">
      <w:pPr>
        <w:spacing w:line="360" w:lineRule="auto"/>
      </w:pPr>
      <w:r>
        <w:rPr>
          <w:b/>
          <w:bCs/>
        </w:rPr>
        <w:t>Staff Authentication:</w:t>
      </w:r>
    </w:p>
    <w:p w14:paraId="19F98413" w14:textId="77777777" w:rsidR="00F47583" w:rsidRDefault="00000000">
      <w:pPr>
        <w:numPr>
          <w:ilvl w:val="0"/>
          <w:numId w:val="1"/>
        </w:numPr>
        <w:spacing w:after="78" w:line="360" w:lineRule="auto"/>
        <w:ind w:right="0" w:hanging="360"/>
      </w:pPr>
      <w:r>
        <w:t>Staff users log in with username/email and password</w:t>
      </w:r>
    </w:p>
    <w:p w14:paraId="144C80FB" w14:textId="77777777" w:rsidR="00F47583" w:rsidRDefault="00000000">
      <w:pPr>
        <w:numPr>
          <w:ilvl w:val="0"/>
          <w:numId w:val="1"/>
        </w:numPr>
        <w:spacing w:after="78" w:line="360" w:lineRule="auto"/>
        <w:ind w:right="0" w:hanging="360"/>
      </w:pPr>
      <w:r>
        <w:t>Passwords are hashed using bcrypt with a cost factor of 12</w:t>
      </w:r>
    </w:p>
    <w:p w14:paraId="55FCD9E0" w14:textId="77777777" w:rsidR="00F47583" w:rsidRDefault="00000000">
      <w:pPr>
        <w:numPr>
          <w:ilvl w:val="0"/>
          <w:numId w:val="1"/>
        </w:numPr>
        <w:spacing w:after="78" w:line="360" w:lineRule="auto"/>
        <w:ind w:right="0" w:hanging="360"/>
      </w:pPr>
      <w:r>
        <w:t>On successful login, a bearer token session is created (in-memory Map)</w:t>
      </w:r>
    </w:p>
    <w:p w14:paraId="603F4528" w14:textId="77777777" w:rsidR="00F47583" w:rsidRDefault="00000000">
      <w:pPr>
        <w:numPr>
          <w:ilvl w:val="0"/>
          <w:numId w:val="1"/>
        </w:numPr>
        <w:spacing w:after="78" w:line="360" w:lineRule="auto"/>
        <w:ind w:right="0" w:hanging="360"/>
      </w:pPr>
      <w:r>
        <w:t>Session token is included in the Authorization header for all API requests</w:t>
      </w:r>
    </w:p>
    <w:p w14:paraId="764D071D" w14:textId="77777777" w:rsidR="00F47583" w:rsidRDefault="00000000">
      <w:pPr>
        <w:numPr>
          <w:ilvl w:val="0"/>
          <w:numId w:val="1"/>
        </w:numPr>
        <w:spacing w:after="78" w:line="360" w:lineRule="auto"/>
        <w:ind w:right="0" w:hanging="360"/>
      </w:pPr>
      <w:r>
        <w:t>Sessions expire after 8 hours (configurable via AUTH_SESSION_TTL_MS)</w:t>
      </w:r>
    </w:p>
    <w:p w14:paraId="0416DFD8" w14:textId="77777777" w:rsidR="00F47583" w:rsidRDefault="00000000">
      <w:pPr>
        <w:numPr>
          <w:ilvl w:val="0"/>
          <w:numId w:val="1"/>
        </w:numPr>
        <w:spacing w:after="78" w:line="360" w:lineRule="auto"/>
        <w:ind w:right="0" w:hanging="360"/>
      </w:pPr>
      <w:r>
        <w:t>Password policy enforced: minimum 8 characters, at least 3 character groups (uppercase, lowercase, digits, special), common password rejection</w:t>
      </w:r>
    </w:p>
    <w:p w14:paraId="7C962221" w14:textId="77777777" w:rsidR="00F47583" w:rsidRDefault="00000000">
      <w:pPr>
        <w:spacing w:line="360" w:lineRule="auto"/>
      </w:pPr>
      <w:r>
        <w:rPr>
          <w:b/>
          <w:bCs/>
        </w:rPr>
        <w:t>Patient Authentication:</w:t>
      </w:r>
    </w:p>
    <w:p w14:paraId="26A842D4" w14:textId="77777777" w:rsidR="00F47583" w:rsidRDefault="00000000">
      <w:pPr>
        <w:numPr>
          <w:ilvl w:val="0"/>
          <w:numId w:val="1"/>
        </w:numPr>
        <w:spacing w:after="78" w:line="360" w:lineRule="auto"/>
        <w:ind w:right="0" w:hanging="360"/>
      </w:pPr>
      <w:r>
        <w:t>Patient users register and log in with username/email and password</w:t>
      </w:r>
    </w:p>
    <w:p w14:paraId="201875CA" w14:textId="77777777" w:rsidR="00F47583" w:rsidRDefault="00000000">
      <w:pPr>
        <w:numPr>
          <w:ilvl w:val="0"/>
          <w:numId w:val="1"/>
        </w:numPr>
        <w:spacing w:after="78" w:line="360" w:lineRule="auto"/>
        <w:ind w:right="0" w:hanging="360"/>
      </w:pPr>
      <w:r>
        <w:t>Passwords are hashed using bcrypt</w:t>
      </w:r>
    </w:p>
    <w:p w14:paraId="656B97C1" w14:textId="77777777" w:rsidR="00F47583" w:rsidRDefault="00000000">
      <w:pPr>
        <w:numPr>
          <w:ilvl w:val="0"/>
          <w:numId w:val="1"/>
        </w:numPr>
        <w:spacing w:after="78" w:line="360" w:lineRule="auto"/>
        <w:ind w:right="0" w:hanging="360"/>
      </w:pPr>
      <w:r>
        <w:t>Separate session management from staff authentication</w:t>
      </w:r>
    </w:p>
    <w:p w14:paraId="6BA9AAFE" w14:textId="77777777" w:rsidR="00F47583" w:rsidRDefault="00000000">
      <w:pPr>
        <w:numPr>
          <w:ilvl w:val="0"/>
          <w:numId w:val="1"/>
        </w:numPr>
        <w:spacing w:after="78" w:line="360" w:lineRule="auto"/>
        <w:ind w:right="0" w:hanging="360"/>
      </w:pPr>
      <w:r>
        <w:t>Patient sessions stored in localStorage with expiry tracking</w:t>
      </w:r>
    </w:p>
    <w:p w14:paraId="6711B0FB" w14:textId="77777777" w:rsidR="00F47583" w:rsidRDefault="00000000">
      <w:pPr>
        <w:pStyle w:val="Heading3"/>
      </w:pPr>
      <w:bookmarkStart w:id="105" w:name="_Toc4001049"/>
      <w:r>
        <w:t>4.8.2</w:t>
      </w:r>
      <w:r>
        <w:tab/>
        <w:t>Role-Based Access Control Matrix</w:t>
      </w:r>
      <w:bookmarkEnd w:id="105"/>
    </w:p>
    <w:p w14:paraId="2CBF7DCD" w14:textId="77777777" w:rsidR="00F47583" w:rsidRDefault="00000000">
      <w:pPr>
        <w:keepNext/>
        <w:spacing w:line="360" w:lineRule="auto"/>
        <w:ind w:left="0" w:firstLine="0"/>
        <w:rPr>
          <w:i/>
          <w:iCs/>
        </w:rPr>
      </w:pPr>
      <w:r>
        <w:rPr>
          <w:i/>
          <w:iCs/>
        </w:rPr>
        <w:t>Table 4.39: Role-Based Access Control Matrix</w:t>
      </w:r>
    </w:p>
    <w:tbl>
      <w:tblPr>
        <w:tblStyle w:val="TableGrid0"/>
        <w:tblW w:w="9000" w:type="dxa"/>
        <w:tblLayout w:type="fixed"/>
        <w:tblLook w:val="01E0" w:firstRow="1" w:lastRow="1" w:firstColumn="1" w:lastColumn="1" w:noHBand="0" w:noVBand="0"/>
      </w:tblPr>
      <w:tblGrid>
        <w:gridCol w:w="2887"/>
        <w:gridCol w:w="1022"/>
        <w:gridCol w:w="1022"/>
        <w:gridCol w:w="1022"/>
        <w:gridCol w:w="1022"/>
        <w:gridCol w:w="1000"/>
        <w:gridCol w:w="1025"/>
      </w:tblGrid>
      <w:tr w:rsidR="00F47583" w14:paraId="674B5584" w14:textId="77777777">
        <w:trPr>
          <w:cantSplit/>
          <w:tblHeader/>
        </w:trPr>
        <w:tc>
          <w:tcPr>
            <w:tcW w:w="2887" w:type="dxa"/>
          </w:tcPr>
          <w:p w14:paraId="4949FB89"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Resource/Action</w:t>
            </w:r>
          </w:p>
        </w:tc>
        <w:tc>
          <w:tcPr>
            <w:tcW w:w="1022" w:type="dxa"/>
          </w:tcPr>
          <w:p w14:paraId="36439D59"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Admin</w:t>
            </w:r>
          </w:p>
        </w:tc>
        <w:tc>
          <w:tcPr>
            <w:tcW w:w="1022" w:type="dxa"/>
          </w:tcPr>
          <w:p w14:paraId="5AF82C5B"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Reception</w:t>
            </w:r>
          </w:p>
        </w:tc>
        <w:tc>
          <w:tcPr>
            <w:tcW w:w="1022" w:type="dxa"/>
          </w:tcPr>
          <w:p w14:paraId="7DCA94C4"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Triage</w:t>
            </w:r>
          </w:p>
        </w:tc>
        <w:tc>
          <w:tcPr>
            <w:tcW w:w="1022" w:type="dxa"/>
          </w:tcPr>
          <w:p w14:paraId="5FBA311E"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Clinician</w:t>
            </w:r>
          </w:p>
        </w:tc>
        <w:tc>
          <w:tcPr>
            <w:tcW w:w="1000" w:type="dxa"/>
          </w:tcPr>
          <w:p w14:paraId="04FB26F1"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Patient</w:t>
            </w:r>
          </w:p>
        </w:tc>
        <w:tc>
          <w:tcPr>
            <w:tcW w:w="1025" w:type="dxa"/>
          </w:tcPr>
          <w:p w14:paraId="32119344"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Anonymous</w:t>
            </w:r>
          </w:p>
        </w:tc>
      </w:tr>
      <w:tr w:rsidR="00F47583" w14:paraId="50276B31" w14:textId="77777777">
        <w:trPr>
          <w:cantSplit/>
        </w:trPr>
        <w:tc>
          <w:tcPr>
            <w:tcW w:w="2887" w:type="dxa"/>
          </w:tcPr>
          <w:p w14:paraId="501CA38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View public queue board</w:t>
            </w:r>
          </w:p>
        </w:tc>
        <w:tc>
          <w:tcPr>
            <w:tcW w:w="1022" w:type="dxa"/>
          </w:tcPr>
          <w:p w14:paraId="75BA9EE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136EDF7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1F804A5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17B0276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00" w:type="dxa"/>
          </w:tcPr>
          <w:p w14:paraId="5BE528D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5" w:type="dxa"/>
          </w:tcPr>
          <w:p w14:paraId="015C61F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r>
      <w:tr w:rsidR="00F47583" w14:paraId="35AC6057" w14:textId="77777777">
        <w:trPr>
          <w:cantSplit/>
        </w:trPr>
        <w:tc>
          <w:tcPr>
            <w:tcW w:w="2887" w:type="dxa"/>
          </w:tcPr>
          <w:p w14:paraId="1348198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Track ticket</w:t>
            </w:r>
          </w:p>
        </w:tc>
        <w:tc>
          <w:tcPr>
            <w:tcW w:w="1022" w:type="dxa"/>
          </w:tcPr>
          <w:p w14:paraId="5009515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1081B6D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5B50403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30BBEC8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00" w:type="dxa"/>
          </w:tcPr>
          <w:p w14:paraId="346D9E2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5" w:type="dxa"/>
          </w:tcPr>
          <w:p w14:paraId="6C59375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r>
      <w:tr w:rsidR="00F47583" w14:paraId="045A1C61" w14:textId="77777777">
        <w:trPr>
          <w:cantSplit/>
        </w:trPr>
        <w:tc>
          <w:tcPr>
            <w:tcW w:w="2887" w:type="dxa"/>
          </w:tcPr>
          <w:p w14:paraId="30F8C6B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Self-register / kiosk</w:t>
            </w:r>
          </w:p>
        </w:tc>
        <w:tc>
          <w:tcPr>
            <w:tcW w:w="1022" w:type="dxa"/>
          </w:tcPr>
          <w:p w14:paraId="52ED386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71995E9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23CDE5C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2CF3C10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00" w:type="dxa"/>
          </w:tcPr>
          <w:p w14:paraId="1E401D6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5" w:type="dxa"/>
          </w:tcPr>
          <w:p w14:paraId="1CB5C52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r>
      <w:tr w:rsidR="00F47583" w14:paraId="19276BED" w14:textId="77777777">
        <w:trPr>
          <w:cantSplit/>
        </w:trPr>
        <w:tc>
          <w:tcPr>
            <w:tcW w:w="2887" w:type="dxa"/>
          </w:tcPr>
          <w:p w14:paraId="0FFF5E3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Register patient</w:t>
            </w:r>
          </w:p>
        </w:tc>
        <w:tc>
          <w:tcPr>
            <w:tcW w:w="1022" w:type="dxa"/>
          </w:tcPr>
          <w:p w14:paraId="52CE984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5AB3F6D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451262C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6D64A57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00" w:type="dxa"/>
          </w:tcPr>
          <w:p w14:paraId="492BB38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5" w:type="dxa"/>
          </w:tcPr>
          <w:p w14:paraId="2C92DCA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r>
      <w:tr w:rsidR="00F47583" w14:paraId="06A9A131" w14:textId="77777777">
        <w:trPr>
          <w:cantSplit/>
        </w:trPr>
        <w:tc>
          <w:tcPr>
            <w:tcW w:w="2887" w:type="dxa"/>
          </w:tcPr>
          <w:p w14:paraId="18642F9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lastRenderedPageBreak/>
              <w:t>Triage assessment</w:t>
            </w:r>
          </w:p>
        </w:tc>
        <w:tc>
          <w:tcPr>
            <w:tcW w:w="1022" w:type="dxa"/>
          </w:tcPr>
          <w:p w14:paraId="5682EBE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779FF4C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4E7E283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58D8DF1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00" w:type="dxa"/>
          </w:tcPr>
          <w:p w14:paraId="12F3D99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5" w:type="dxa"/>
          </w:tcPr>
          <w:p w14:paraId="2FEF33F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r>
      <w:tr w:rsidR="00F47583" w14:paraId="37AF8E56" w14:textId="77777777">
        <w:trPr>
          <w:cantSplit/>
        </w:trPr>
        <w:tc>
          <w:tcPr>
            <w:tcW w:w="2887" w:type="dxa"/>
          </w:tcPr>
          <w:p w14:paraId="34997E1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Call next patient</w:t>
            </w:r>
          </w:p>
        </w:tc>
        <w:tc>
          <w:tcPr>
            <w:tcW w:w="1022" w:type="dxa"/>
          </w:tcPr>
          <w:p w14:paraId="7F86EF0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768DB67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359EC17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2671976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00" w:type="dxa"/>
          </w:tcPr>
          <w:p w14:paraId="6ECB013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5" w:type="dxa"/>
          </w:tcPr>
          <w:p w14:paraId="7CFAAC4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r>
      <w:tr w:rsidR="00F47583" w14:paraId="5919717B" w14:textId="77777777">
        <w:trPr>
          <w:cantSplit/>
        </w:trPr>
        <w:tc>
          <w:tcPr>
            <w:tcW w:w="2887" w:type="dxa"/>
          </w:tcPr>
          <w:p w14:paraId="64F446C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Mark missed/recall</w:t>
            </w:r>
          </w:p>
        </w:tc>
        <w:tc>
          <w:tcPr>
            <w:tcW w:w="1022" w:type="dxa"/>
          </w:tcPr>
          <w:p w14:paraId="0A4CB38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3B8F734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0946E1C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7F4F9D5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00" w:type="dxa"/>
          </w:tcPr>
          <w:p w14:paraId="2C536EC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5" w:type="dxa"/>
          </w:tcPr>
          <w:p w14:paraId="17CE1C1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r>
      <w:tr w:rsidR="00F47583" w14:paraId="1921A5A7" w14:textId="77777777">
        <w:trPr>
          <w:cantSplit/>
        </w:trPr>
        <w:tc>
          <w:tcPr>
            <w:tcW w:w="2887" w:type="dxa"/>
          </w:tcPr>
          <w:p w14:paraId="4023599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Transfer patient</w:t>
            </w:r>
          </w:p>
        </w:tc>
        <w:tc>
          <w:tcPr>
            <w:tcW w:w="1022" w:type="dxa"/>
          </w:tcPr>
          <w:p w14:paraId="2730005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778AF72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2939822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1E43792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00" w:type="dxa"/>
          </w:tcPr>
          <w:p w14:paraId="1D8C66C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5" w:type="dxa"/>
          </w:tcPr>
          <w:p w14:paraId="2E4E9E7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r>
      <w:tr w:rsidR="00F47583" w14:paraId="3A5963CF" w14:textId="77777777">
        <w:trPr>
          <w:cantSplit/>
        </w:trPr>
        <w:tc>
          <w:tcPr>
            <w:tcW w:w="2887" w:type="dxa"/>
          </w:tcPr>
          <w:p w14:paraId="3ADCC58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View dashboard</w:t>
            </w:r>
          </w:p>
        </w:tc>
        <w:tc>
          <w:tcPr>
            <w:tcW w:w="1022" w:type="dxa"/>
          </w:tcPr>
          <w:p w14:paraId="42924E9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01DDD77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369EC2B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03A00CC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00" w:type="dxa"/>
          </w:tcPr>
          <w:p w14:paraId="2E17A85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5" w:type="dxa"/>
          </w:tcPr>
          <w:p w14:paraId="5CA17D8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r>
      <w:tr w:rsidR="00F47583" w14:paraId="25D33DEA" w14:textId="77777777">
        <w:trPr>
          <w:cantSplit/>
        </w:trPr>
        <w:tc>
          <w:tcPr>
            <w:tcW w:w="2887" w:type="dxa"/>
          </w:tcPr>
          <w:p w14:paraId="1256C5C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View reports</w:t>
            </w:r>
          </w:p>
        </w:tc>
        <w:tc>
          <w:tcPr>
            <w:tcW w:w="1022" w:type="dxa"/>
          </w:tcPr>
          <w:p w14:paraId="25EE4B5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41CE3A7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1FA53DC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214083C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00" w:type="dxa"/>
          </w:tcPr>
          <w:p w14:paraId="430CBD9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5" w:type="dxa"/>
          </w:tcPr>
          <w:p w14:paraId="5AD12DB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r>
      <w:tr w:rsidR="00F47583" w14:paraId="605235D1" w14:textId="77777777">
        <w:trPr>
          <w:cantSplit/>
        </w:trPr>
        <w:tc>
          <w:tcPr>
            <w:tcW w:w="2887" w:type="dxa"/>
          </w:tcPr>
          <w:p w14:paraId="33FB069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Manage staff</w:t>
            </w:r>
          </w:p>
        </w:tc>
        <w:tc>
          <w:tcPr>
            <w:tcW w:w="1022" w:type="dxa"/>
          </w:tcPr>
          <w:p w14:paraId="4038746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50D6209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41ADB2F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3FB6E98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00" w:type="dxa"/>
          </w:tcPr>
          <w:p w14:paraId="672A6E7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5" w:type="dxa"/>
          </w:tcPr>
          <w:p w14:paraId="61DC6D1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r>
      <w:tr w:rsidR="00F47583" w14:paraId="41386FA1" w14:textId="77777777">
        <w:trPr>
          <w:cantSplit/>
        </w:trPr>
        <w:tc>
          <w:tcPr>
            <w:tcW w:w="2887" w:type="dxa"/>
          </w:tcPr>
          <w:p w14:paraId="4CE775A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View audit trail</w:t>
            </w:r>
          </w:p>
        </w:tc>
        <w:tc>
          <w:tcPr>
            <w:tcW w:w="1022" w:type="dxa"/>
          </w:tcPr>
          <w:p w14:paraId="669A7D7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4FCCDFC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01B0C39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754B139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00" w:type="dxa"/>
          </w:tcPr>
          <w:p w14:paraId="5C3CB05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5" w:type="dxa"/>
          </w:tcPr>
          <w:p w14:paraId="1F4550C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r>
      <w:tr w:rsidR="00F47583" w14:paraId="335FE6A1" w14:textId="77777777">
        <w:trPr>
          <w:cantSplit/>
        </w:trPr>
        <w:tc>
          <w:tcPr>
            <w:tcW w:w="2887" w:type="dxa"/>
          </w:tcPr>
          <w:p w14:paraId="2D1F5A1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Configure settings</w:t>
            </w:r>
          </w:p>
        </w:tc>
        <w:tc>
          <w:tcPr>
            <w:tcW w:w="1022" w:type="dxa"/>
          </w:tcPr>
          <w:p w14:paraId="26CF0B3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6FED993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091CA0B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2A4E412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00" w:type="dxa"/>
          </w:tcPr>
          <w:p w14:paraId="1726699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5" w:type="dxa"/>
          </w:tcPr>
          <w:p w14:paraId="37AE437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r>
      <w:tr w:rsidR="00F47583" w14:paraId="1C515E00" w14:textId="77777777">
        <w:trPr>
          <w:cantSplit/>
        </w:trPr>
        <w:tc>
          <w:tcPr>
            <w:tcW w:w="2887" w:type="dxa"/>
          </w:tcPr>
          <w:p w14:paraId="011F8EA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Prescribe medication</w:t>
            </w:r>
          </w:p>
        </w:tc>
        <w:tc>
          <w:tcPr>
            <w:tcW w:w="1022" w:type="dxa"/>
          </w:tcPr>
          <w:p w14:paraId="32AF455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090359A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6092E1C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7DEC4E6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00" w:type="dxa"/>
          </w:tcPr>
          <w:p w14:paraId="6D894D2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5" w:type="dxa"/>
          </w:tcPr>
          <w:p w14:paraId="47622C7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r>
      <w:tr w:rsidR="00F47583" w14:paraId="7F5B229B" w14:textId="77777777">
        <w:trPr>
          <w:cantSplit/>
        </w:trPr>
        <w:tc>
          <w:tcPr>
            <w:tcW w:w="2887" w:type="dxa"/>
          </w:tcPr>
          <w:p w14:paraId="788FEE6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Order lab tests</w:t>
            </w:r>
          </w:p>
        </w:tc>
        <w:tc>
          <w:tcPr>
            <w:tcW w:w="1022" w:type="dxa"/>
          </w:tcPr>
          <w:p w14:paraId="44B8EAE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0518C73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22A0136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7216132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00" w:type="dxa"/>
          </w:tcPr>
          <w:p w14:paraId="53E91E0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5" w:type="dxa"/>
          </w:tcPr>
          <w:p w14:paraId="3132A7C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r>
      <w:tr w:rsidR="00F47583" w14:paraId="4589A08E" w14:textId="77777777">
        <w:trPr>
          <w:cantSplit/>
        </w:trPr>
        <w:tc>
          <w:tcPr>
            <w:tcW w:w="2887" w:type="dxa"/>
          </w:tcPr>
          <w:p w14:paraId="664B7FA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View patient portal</w:t>
            </w:r>
          </w:p>
        </w:tc>
        <w:tc>
          <w:tcPr>
            <w:tcW w:w="1022" w:type="dxa"/>
          </w:tcPr>
          <w:p w14:paraId="796E1B4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1019C10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470DCBA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2" w:type="dxa"/>
          </w:tcPr>
          <w:p w14:paraId="774BB24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00" w:type="dxa"/>
          </w:tcPr>
          <w:p w14:paraId="2E02D5A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1025" w:type="dxa"/>
          </w:tcPr>
          <w:p w14:paraId="3DCB911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r>
    </w:tbl>
    <w:p w14:paraId="4BE13DD4" w14:textId="77777777" w:rsidR="00F47583" w:rsidRDefault="00F47583">
      <w:pPr>
        <w:spacing w:after="0" w:line="240" w:lineRule="auto"/>
      </w:pPr>
    </w:p>
    <w:p w14:paraId="1B0DCA7B" w14:textId="77777777" w:rsidR="00F47583" w:rsidRDefault="00000000">
      <w:pPr>
        <w:pStyle w:val="Heading3"/>
      </w:pPr>
      <w:bookmarkStart w:id="106" w:name="_Toc4001050"/>
      <w:r>
        <w:t>4.8.3</w:t>
      </w:r>
      <w:r>
        <w:tab/>
        <w:t>Audit Trail Design</w:t>
      </w:r>
      <w:bookmarkEnd w:id="106"/>
    </w:p>
    <w:p w14:paraId="7B1D89B3" w14:textId="77777777" w:rsidR="00F47583" w:rsidRDefault="00000000">
      <w:pPr>
        <w:spacing w:line="360" w:lineRule="auto"/>
      </w:pPr>
      <w:r>
        <w:t>The audit trail provides a tamper-evident record of all system actions:</w:t>
      </w:r>
    </w:p>
    <w:p w14:paraId="3738A0FF" w14:textId="77777777" w:rsidR="00F47583" w:rsidRDefault="00000000">
      <w:pPr>
        <w:numPr>
          <w:ilvl w:val="0"/>
          <w:numId w:val="9"/>
        </w:numPr>
        <w:spacing w:after="78" w:line="360" w:lineRule="auto"/>
        <w:ind w:right="0" w:hanging="360"/>
      </w:pPr>
      <w:r>
        <w:rPr>
          <w:b/>
          <w:bCs/>
        </w:rPr>
        <w:t>Append-Only Storage</w:t>
      </w:r>
      <w:r>
        <w:t xml:space="preserve"> — Audit events are written to the audit_events table (MySQL) or audit-events.jsonl file. No update or delete operations are supported.</w:t>
      </w:r>
    </w:p>
    <w:p w14:paraId="128531FA" w14:textId="77777777" w:rsidR="00F47583" w:rsidRDefault="00000000">
      <w:pPr>
        <w:numPr>
          <w:ilvl w:val="0"/>
          <w:numId w:val="9"/>
        </w:numPr>
        <w:spacing w:after="78" w:line="360" w:lineRule="auto"/>
        <w:ind w:right="0" w:hanging="360"/>
      </w:pPr>
      <w:r>
        <w:rPr>
          <w:b/>
          <w:bCs/>
        </w:rPr>
        <w:t>SHA-256 Hash Chaining</w:t>
      </w:r>
      <w:r>
        <w:t xml:space="preserve"> — Each audit event includes:</w:t>
      </w:r>
    </w:p>
    <w:p w14:paraId="1ADB0769" w14:textId="77777777" w:rsidR="00F47583" w:rsidRDefault="00000000">
      <w:pPr>
        <w:numPr>
          <w:ilvl w:val="1"/>
          <w:numId w:val="1"/>
        </w:numPr>
        <w:spacing w:after="78" w:line="360" w:lineRule="auto"/>
        <w:ind w:right="0" w:hanging="360"/>
      </w:pPr>
      <w:r>
        <w:t>previous_hash: The event_hash of the preceding event</w:t>
      </w:r>
    </w:p>
    <w:p w14:paraId="5FB7F479" w14:textId="77777777" w:rsidR="00F47583" w:rsidRDefault="00000000">
      <w:pPr>
        <w:numPr>
          <w:ilvl w:val="1"/>
          <w:numId w:val="1"/>
        </w:numPr>
        <w:spacing w:after="78" w:line="360" w:lineRule="auto"/>
        <w:ind w:right="0" w:hanging="360"/>
      </w:pPr>
      <w:r>
        <w:t>event_hash: SHA-256 hash of the event’s content + previous_hash</w:t>
      </w:r>
    </w:p>
    <w:p w14:paraId="2F2AC20A" w14:textId="77777777" w:rsidR="00F47583" w:rsidRDefault="00000000">
      <w:pPr>
        <w:numPr>
          <w:ilvl w:val="1"/>
          <w:numId w:val="1"/>
        </w:numPr>
        <w:spacing w:after="78" w:line="360" w:lineRule="auto"/>
        <w:ind w:right="0" w:hanging="360"/>
      </w:pPr>
      <w:r>
        <w:t>This creates a cryptographic chain where modifying any event invalidates all subsequent hashes.</w:t>
      </w:r>
    </w:p>
    <w:p w14:paraId="1662CBAF" w14:textId="77777777" w:rsidR="00F47583" w:rsidRDefault="00000000">
      <w:pPr>
        <w:numPr>
          <w:ilvl w:val="0"/>
          <w:numId w:val="10"/>
        </w:numPr>
        <w:spacing w:after="78" w:line="360" w:lineRule="auto"/>
        <w:ind w:right="0" w:hanging="360"/>
      </w:pPr>
      <w:r>
        <w:rPr>
          <w:b/>
          <w:bCs/>
        </w:rPr>
        <w:t>Sensitive Data Redaction</w:t>
      </w:r>
      <w:r>
        <w:t xml:space="preserve"> — Passwords, session tokens, and other sensitive fields are redacted in the before_state and after_state JSON before hashing.</w:t>
      </w:r>
    </w:p>
    <w:p w14:paraId="672CA814" w14:textId="77777777" w:rsidR="00F47583" w:rsidRDefault="00000000">
      <w:pPr>
        <w:numPr>
          <w:ilvl w:val="0"/>
          <w:numId w:val="10"/>
        </w:numPr>
        <w:spacing w:after="78" w:line="360" w:lineRule="auto"/>
        <w:ind w:right="0" w:hanging="360"/>
      </w:pPr>
      <w:r>
        <w:rPr>
          <w:b/>
          <w:bCs/>
        </w:rPr>
        <w:t>Actor Attribution</w:t>
      </w:r>
      <w:r>
        <w:t xml:space="preserve"> — Every event records the actor’s ID, name, role, and department, providing full accountability.</w:t>
      </w:r>
    </w:p>
    <w:p w14:paraId="3738E740" w14:textId="77777777" w:rsidR="00F47583" w:rsidRDefault="00000000">
      <w:pPr>
        <w:numPr>
          <w:ilvl w:val="0"/>
          <w:numId w:val="10"/>
        </w:numPr>
        <w:spacing w:after="78" w:line="360" w:lineRule="auto"/>
        <w:ind w:right="0" w:hanging="360"/>
      </w:pPr>
      <w:r>
        <w:rPr>
          <w:b/>
          <w:bCs/>
        </w:rPr>
        <w:t>Tracked Actions</w:t>
      </w:r>
      <w:r>
        <w:t xml:space="preserve"> — Login, staff creation, profile updates, ticket creation, triage assessment, priority changes, status updates, recalls, transfers, prescription and test order events, arrival confirmation, and notification retries.</w:t>
      </w:r>
    </w:p>
    <w:p w14:paraId="1D0C4FE1" w14:textId="77777777" w:rsidR="00F47583" w:rsidRDefault="00000000">
      <w:pPr>
        <w:pStyle w:val="Heading3"/>
      </w:pPr>
      <w:bookmarkStart w:id="107" w:name="_Toc4001051"/>
      <w:r>
        <w:t>4.8.4</w:t>
      </w:r>
      <w:r>
        <w:tab/>
        <w:t>Privacy Measures</w:t>
      </w:r>
      <w:bookmarkEnd w:id="107"/>
    </w:p>
    <w:p w14:paraId="7C61251B" w14:textId="77777777" w:rsidR="00F47583" w:rsidRDefault="00000000">
      <w:pPr>
        <w:keepNext/>
        <w:spacing w:line="360" w:lineRule="auto"/>
        <w:ind w:left="0" w:firstLine="0"/>
        <w:rPr>
          <w:i/>
          <w:iCs/>
        </w:rPr>
      </w:pPr>
      <w:r>
        <w:rPr>
          <w:i/>
          <w:iCs/>
        </w:rPr>
        <w:t>Table 4.40: Privacy Measures</w:t>
      </w:r>
    </w:p>
    <w:tbl>
      <w:tblPr>
        <w:tblStyle w:val="TableGrid0"/>
        <w:tblW w:w="9000" w:type="dxa"/>
        <w:tblLayout w:type="fixed"/>
        <w:tblLook w:val="01E0" w:firstRow="1" w:lastRow="1" w:firstColumn="1" w:lastColumn="1" w:noHBand="0" w:noVBand="0"/>
      </w:tblPr>
      <w:tblGrid>
        <w:gridCol w:w="2381"/>
        <w:gridCol w:w="6619"/>
      </w:tblGrid>
      <w:tr w:rsidR="00F47583" w14:paraId="4E755D12" w14:textId="77777777">
        <w:trPr>
          <w:cantSplit/>
          <w:tblHeader/>
        </w:trPr>
        <w:tc>
          <w:tcPr>
            <w:tcW w:w="2381" w:type="dxa"/>
          </w:tcPr>
          <w:p w14:paraId="35D969C1"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Measure</w:t>
            </w:r>
          </w:p>
        </w:tc>
        <w:tc>
          <w:tcPr>
            <w:tcW w:w="6619" w:type="dxa"/>
          </w:tcPr>
          <w:p w14:paraId="70BAEF25"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Implementation</w:t>
            </w:r>
          </w:p>
        </w:tc>
      </w:tr>
      <w:tr w:rsidR="00F47583" w14:paraId="65B23C58" w14:textId="77777777">
        <w:trPr>
          <w:cantSplit/>
        </w:trPr>
        <w:tc>
          <w:tcPr>
            <w:tcW w:w="2381" w:type="dxa"/>
          </w:tcPr>
          <w:p w14:paraId="0780547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Anonymous public displays</w:t>
            </w:r>
          </w:p>
        </w:tc>
        <w:tc>
          <w:tcPr>
            <w:tcW w:w="6619" w:type="dxa"/>
          </w:tcPr>
          <w:p w14:paraId="6135BD7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Queue board and department board show only token numbers, never patient names</w:t>
            </w:r>
          </w:p>
        </w:tc>
      </w:tr>
      <w:tr w:rsidR="00F47583" w14:paraId="520118EE" w14:textId="77777777">
        <w:trPr>
          <w:cantSplit/>
        </w:trPr>
        <w:tc>
          <w:tcPr>
            <w:tcW w:w="2381" w:type="dxa"/>
          </w:tcPr>
          <w:p w14:paraId="01C1EC1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lastRenderedPageBreak/>
              <w:t>Notification consent</w:t>
            </w:r>
          </w:p>
        </w:tc>
        <w:tc>
          <w:tcPr>
            <w:tcW w:w="6619" w:type="dxa"/>
          </w:tcPr>
          <w:p w14:paraId="0789F17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Patients explicitly opt in to WhatsApp notifications during registration</w:t>
            </w:r>
          </w:p>
        </w:tc>
      </w:tr>
      <w:tr w:rsidR="00F47583" w14:paraId="67CFA419" w14:textId="77777777">
        <w:trPr>
          <w:cantSplit/>
        </w:trPr>
        <w:tc>
          <w:tcPr>
            <w:tcW w:w="2381" w:type="dxa"/>
          </w:tcPr>
          <w:p w14:paraId="0F2643D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 tracking privacy</w:t>
            </w:r>
          </w:p>
        </w:tc>
        <w:tc>
          <w:tcPr>
            <w:tcW w:w="6619" w:type="dxa"/>
          </w:tcPr>
          <w:p w14:paraId="4A061E9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Tracking page requires only a token code; no authentication needed, but no personal data is displayed</w:t>
            </w:r>
          </w:p>
        </w:tc>
      </w:tr>
      <w:tr w:rsidR="00F47583" w14:paraId="462FA0B7" w14:textId="77777777">
        <w:trPr>
          <w:cantSplit/>
        </w:trPr>
        <w:tc>
          <w:tcPr>
            <w:tcW w:w="2381" w:type="dxa"/>
          </w:tcPr>
          <w:p w14:paraId="23D743D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Audit redaction</w:t>
            </w:r>
          </w:p>
        </w:tc>
        <w:tc>
          <w:tcPr>
            <w:tcW w:w="6619" w:type="dxa"/>
          </w:tcPr>
          <w:p w14:paraId="1452C3D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Sensitive fields are redacted before storage in audit events</w:t>
            </w:r>
          </w:p>
        </w:tc>
      </w:tr>
      <w:tr w:rsidR="00F47583" w14:paraId="0F31D4DD" w14:textId="77777777">
        <w:trPr>
          <w:cantSplit/>
        </w:trPr>
        <w:tc>
          <w:tcPr>
            <w:tcW w:w="2381" w:type="dxa"/>
          </w:tcPr>
          <w:p w14:paraId="2C355A4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Department scoping</w:t>
            </w:r>
          </w:p>
        </w:tc>
        <w:tc>
          <w:tcPr>
            <w:tcW w:w="6619" w:type="dxa"/>
          </w:tcPr>
          <w:p w14:paraId="15D45E4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Non-admin staff see only their department’s data in dashboards, tickets, and notifications</w:t>
            </w:r>
          </w:p>
        </w:tc>
      </w:tr>
    </w:tbl>
    <w:p w14:paraId="05BFDA8F" w14:textId="77777777" w:rsidR="00F47583" w:rsidRDefault="00F47583">
      <w:pPr>
        <w:spacing w:after="0" w:line="240" w:lineRule="auto"/>
      </w:pPr>
    </w:p>
    <w:p w14:paraId="2C30633D" w14:textId="77777777" w:rsidR="00F47583" w:rsidRDefault="00000000">
      <w:pPr>
        <w:pStyle w:val="Heading2"/>
      </w:pPr>
      <w:bookmarkStart w:id="108" w:name="_Toc4001052"/>
      <w:r>
        <w:t>4.9 Implementation Plan and Milestones</w:t>
      </w:r>
      <w:bookmarkEnd w:id="108"/>
    </w:p>
    <w:p w14:paraId="575BD2FB" w14:textId="77777777" w:rsidR="00F47583" w:rsidRDefault="00000000">
      <w:pPr>
        <w:spacing w:line="360" w:lineRule="auto"/>
      </w:pPr>
      <w:r>
        <w:t>Implementation followed an incremental sequence so that each stage left a demonstrable patient-flow path. The first milestone established registration and ticket creation. The second added triage and priority-aware queue movement. The third introduced staff dashboards, public boards, and real-time updates. The fourth expanded notifications, patient self-service, departmental workflows, reporting, and administration. The final milestone concentrated on security corrections, controlled walkthroughs, documentation, and packaging. The detailed research and development sequence appears in Section 3.10, while the remaining deployment controls are listed in Appendix C.</w:t>
      </w:r>
    </w:p>
    <w:p w14:paraId="78B9CD62" w14:textId="77777777" w:rsidR="00F47583" w:rsidRDefault="00000000">
      <w:pPr>
        <w:pStyle w:val="Heading2"/>
      </w:pPr>
      <w:bookmarkStart w:id="109" w:name="_Toc4001053"/>
      <w:r>
        <w:t>4.10 Technology Stack</w:t>
      </w:r>
      <w:bookmarkEnd w:id="109"/>
    </w:p>
    <w:p w14:paraId="0B091F84" w14:textId="77777777" w:rsidR="00F47583" w:rsidRDefault="00000000">
      <w:pPr>
        <w:pStyle w:val="Heading3"/>
        <w:tabs>
          <w:tab w:val="left" w:pos="1000"/>
        </w:tabs>
      </w:pPr>
      <w:bookmarkStart w:id="110" w:name="_Toc4001054"/>
      <w:r>
        <w:t>4.10.1</w:t>
      </w:r>
      <w:r>
        <w:tab/>
        <w:t>Frontend Technologies</w:t>
      </w:r>
      <w:bookmarkEnd w:id="110"/>
    </w:p>
    <w:p w14:paraId="780AC89E" w14:textId="77777777" w:rsidR="00F47583" w:rsidRDefault="00000000">
      <w:pPr>
        <w:keepNext/>
        <w:spacing w:line="360" w:lineRule="auto"/>
        <w:ind w:left="0" w:firstLine="0"/>
        <w:rPr>
          <w:i/>
          <w:iCs/>
        </w:rPr>
      </w:pPr>
      <w:r>
        <w:rPr>
          <w:i/>
          <w:iCs/>
        </w:rPr>
        <w:t>Table 4.41: Frontend Technologies</w:t>
      </w:r>
    </w:p>
    <w:tbl>
      <w:tblPr>
        <w:tblStyle w:val="TableGrid0"/>
        <w:tblW w:w="9000" w:type="dxa"/>
        <w:tblLayout w:type="fixed"/>
        <w:tblLook w:val="01E0" w:firstRow="1" w:lastRow="1" w:firstColumn="1" w:lastColumn="1" w:noHBand="0" w:noVBand="0"/>
      </w:tblPr>
      <w:tblGrid>
        <w:gridCol w:w="2040"/>
        <w:gridCol w:w="1145"/>
        <w:gridCol w:w="5815"/>
      </w:tblGrid>
      <w:tr w:rsidR="00F47583" w14:paraId="2A774678" w14:textId="77777777">
        <w:trPr>
          <w:cantSplit/>
          <w:tblHeader/>
        </w:trPr>
        <w:tc>
          <w:tcPr>
            <w:tcW w:w="2040" w:type="dxa"/>
          </w:tcPr>
          <w:p w14:paraId="50BF420B"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Technology</w:t>
            </w:r>
          </w:p>
        </w:tc>
        <w:tc>
          <w:tcPr>
            <w:tcW w:w="1145" w:type="dxa"/>
          </w:tcPr>
          <w:p w14:paraId="54558885"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Version</w:t>
            </w:r>
          </w:p>
        </w:tc>
        <w:tc>
          <w:tcPr>
            <w:tcW w:w="5815" w:type="dxa"/>
          </w:tcPr>
          <w:p w14:paraId="70633F10"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Purpose</w:t>
            </w:r>
          </w:p>
        </w:tc>
      </w:tr>
      <w:tr w:rsidR="00F47583" w14:paraId="6E873C9E" w14:textId="77777777">
        <w:trPr>
          <w:cantSplit/>
        </w:trPr>
        <w:tc>
          <w:tcPr>
            <w:tcW w:w="2040" w:type="dxa"/>
          </w:tcPr>
          <w:p w14:paraId="3CD7349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React</w:t>
            </w:r>
          </w:p>
        </w:tc>
        <w:tc>
          <w:tcPr>
            <w:tcW w:w="1145" w:type="dxa"/>
          </w:tcPr>
          <w:p w14:paraId="2709A49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19.2.0</w:t>
            </w:r>
          </w:p>
        </w:tc>
        <w:tc>
          <w:tcPr>
            <w:tcW w:w="5815" w:type="dxa"/>
          </w:tcPr>
          <w:p w14:paraId="37FC8BA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UI framework with hooks, concurrent rendering</w:t>
            </w:r>
          </w:p>
        </w:tc>
      </w:tr>
      <w:tr w:rsidR="00F47583" w14:paraId="240EA1A1" w14:textId="77777777">
        <w:trPr>
          <w:cantSplit/>
        </w:trPr>
        <w:tc>
          <w:tcPr>
            <w:tcW w:w="2040" w:type="dxa"/>
          </w:tcPr>
          <w:p w14:paraId="552D724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Vite</w:t>
            </w:r>
          </w:p>
        </w:tc>
        <w:tc>
          <w:tcPr>
            <w:tcW w:w="1145" w:type="dxa"/>
          </w:tcPr>
          <w:p w14:paraId="4B85275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7.3.1</w:t>
            </w:r>
          </w:p>
        </w:tc>
        <w:tc>
          <w:tcPr>
            <w:tcW w:w="5815" w:type="dxa"/>
          </w:tcPr>
          <w:p w14:paraId="4E440F5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Build tool and development server</w:t>
            </w:r>
          </w:p>
        </w:tc>
      </w:tr>
      <w:tr w:rsidR="00F47583" w14:paraId="15463ABB" w14:textId="77777777">
        <w:trPr>
          <w:cantSplit/>
        </w:trPr>
        <w:tc>
          <w:tcPr>
            <w:tcW w:w="2040" w:type="dxa"/>
          </w:tcPr>
          <w:p w14:paraId="605B697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React Router DOM</w:t>
            </w:r>
          </w:p>
        </w:tc>
        <w:tc>
          <w:tcPr>
            <w:tcW w:w="1145" w:type="dxa"/>
          </w:tcPr>
          <w:p w14:paraId="2DE9DB1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7.10.1</w:t>
            </w:r>
          </w:p>
        </w:tc>
        <w:tc>
          <w:tcPr>
            <w:tcW w:w="5815" w:type="dxa"/>
          </w:tcPr>
          <w:p w14:paraId="7F87BC0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Client-side routing with nested routes</w:t>
            </w:r>
          </w:p>
        </w:tc>
      </w:tr>
      <w:tr w:rsidR="00F47583" w14:paraId="5E3C3CB9" w14:textId="77777777">
        <w:trPr>
          <w:cantSplit/>
        </w:trPr>
        <w:tc>
          <w:tcPr>
            <w:tcW w:w="2040" w:type="dxa"/>
          </w:tcPr>
          <w:p w14:paraId="4247E31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Tailwind CSS</w:t>
            </w:r>
          </w:p>
        </w:tc>
        <w:tc>
          <w:tcPr>
            <w:tcW w:w="1145" w:type="dxa"/>
          </w:tcPr>
          <w:p w14:paraId="5ADFA3F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4.2.1</w:t>
            </w:r>
          </w:p>
        </w:tc>
        <w:tc>
          <w:tcPr>
            <w:tcW w:w="5815" w:type="dxa"/>
          </w:tcPr>
          <w:p w14:paraId="50A17CC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Utility-first CSS framework</w:t>
            </w:r>
          </w:p>
        </w:tc>
      </w:tr>
      <w:tr w:rsidR="00F47583" w14:paraId="1E72B7B9" w14:textId="77777777">
        <w:trPr>
          <w:cantSplit/>
        </w:trPr>
        <w:tc>
          <w:tcPr>
            <w:tcW w:w="2040" w:type="dxa"/>
          </w:tcPr>
          <w:p w14:paraId="47F2770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Radix UI</w:t>
            </w:r>
          </w:p>
        </w:tc>
        <w:tc>
          <w:tcPr>
            <w:tcW w:w="1145" w:type="dxa"/>
          </w:tcPr>
          <w:p w14:paraId="3BCCF7A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Various</w:t>
            </w:r>
          </w:p>
        </w:tc>
        <w:tc>
          <w:tcPr>
            <w:tcW w:w="5815" w:type="dxa"/>
          </w:tcPr>
          <w:p w14:paraId="4145664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Accessible, unstyled headless UI primitives</w:t>
            </w:r>
          </w:p>
        </w:tc>
      </w:tr>
      <w:tr w:rsidR="00F47583" w14:paraId="51BED4C8" w14:textId="77777777">
        <w:trPr>
          <w:cantSplit/>
        </w:trPr>
        <w:tc>
          <w:tcPr>
            <w:tcW w:w="2040" w:type="dxa"/>
          </w:tcPr>
          <w:p w14:paraId="31FEF19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shadcn/ui</w:t>
            </w:r>
          </w:p>
        </w:tc>
        <w:tc>
          <w:tcPr>
            <w:tcW w:w="1145" w:type="dxa"/>
          </w:tcPr>
          <w:p w14:paraId="1C86652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5815" w:type="dxa"/>
          </w:tcPr>
          <w:p w14:paraId="6AE441D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Component library built on Radix UI</w:t>
            </w:r>
          </w:p>
        </w:tc>
      </w:tr>
      <w:tr w:rsidR="00F47583" w14:paraId="2FED599D" w14:textId="77777777">
        <w:trPr>
          <w:cantSplit/>
        </w:trPr>
        <w:tc>
          <w:tcPr>
            <w:tcW w:w="2040" w:type="dxa"/>
          </w:tcPr>
          <w:p w14:paraId="20F5EA4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Recharts</w:t>
            </w:r>
          </w:p>
        </w:tc>
        <w:tc>
          <w:tcPr>
            <w:tcW w:w="1145" w:type="dxa"/>
          </w:tcPr>
          <w:p w14:paraId="152975A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2.15.4</w:t>
            </w:r>
          </w:p>
        </w:tc>
        <w:tc>
          <w:tcPr>
            <w:tcW w:w="5815" w:type="dxa"/>
          </w:tcPr>
          <w:p w14:paraId="7293ECB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Charts and data visualisation</w:t>
            </w:r>
          </w:p>
        </w:tc>
      </w:tr>
      <w:tr w:rsidR="00F47583" w14:paraId="69F64A85" w14:textId="77777777">
        <w:trPr>
          <w:cantSplit/>
        </w:trPr>
        <w:tc>
          <w:tcPr>
            <w:tcW w:w="2040" w:type="dxa"/>
          </w:tcPr>
          <w:p w14:paraId="3F939EC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Axios</w:t>
            </w:r>
          </w:p>
        </w:tc>
        <w:tc>
          <w:tcPr>
            <w:tcW w:w="1145" w:type="dxa"/>
          </w:tcPr>
          <w:p w14:paraId="1D3FCBE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1.7.9</w:t>
            </w:r>
          </w:p>
        </w:tc>
        <w:tc>
          <w:tcPr>
            <w:tcW w:w="5815" w:type="dxa"/>
          </w:tcPr>
          <w:p w14:paraId="337D536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HTTP client with interceptors</w:t>
            </w:r>
          </w:p>
        </w:tc>
      </w:tr>
      <w:tr w:rsidR="00F47583" w14:paraId="27522C78" w14:textId="77777777">
        <w:trPr>
          <w:cantSplit/>
        </w:trPr>
        <w:tc>
          <w:tcPr>
            <w:tcW w:w="2040" w:type="dxa"/>
          </w:tcPr>
          <w:p w14:paraId="2895CCE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Zod</w:t>
            </w:r>
          </w:p>
        </w:tc>
        <w:tc>
          <w:tcPr>
            <w:tcW w:w="1145" w:type="dxa"/>
          </w:tcPr>
          <w:p w14:paraId="15E3563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3.24.2</w:t>
            </w:r>
          </w:p>
        </w:tc>
        <w:tc>
          <w:tcPr>
            <w:tcW w:w="5815" w:type="dxa"/>
          </w:tcPr>
          <w:p w14:paraId="4D6E9B8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Schema validation</w:t>
            </w:r>
          </w:p>
        </w:tc>
      </w:tr>
      <w:tr w:rsidR="00F47583" w14:paraId="6622E701" w14:textId="77777777">
        <w:trPr>
          <w:cantSplit/>
        </w:trPr>
        <w:tc>
          <w:tcPr>
            <w:tcW w:w="2040" w:type="dxa"/>
          </w:tcPr>
          <w:p w14:paraId="1680AC9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react-hook-form</w:t>
            </w:r>
          </w:p>
        </w:tc>
        <w:tc>
          <w:tcPr>
            <w:tcW w:w="1145" w:type="dxa"/>
          </w:tcPr>
          <w:p w14:paraId="6169209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7.71.2</w:t>
            </w:r>
          </w:p>
        </w:tc>
        <w:tc>
          <w:tcPr>
            <w:tcW w:w="5815" w:type="dxa"/>
          </w:tcPr>
          <w:p w14:paraId="19156DD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Performant form management</w:t>
            </w:r>
          </w:p>
        </w:tc>
      </w:tr>
      <w:tr w:rsidR="00F47583" w14:paraId="2F824659" w14:textId="77777777">
        <w:trPr>
          <w:cantSplit/>
        </w:trPr>
        <w:tc>
          <w:tcPr>
            <w:tcW w:w="2040" w:type="dxa"/>
          </w:tcPr>
          <w:p w14:paraId="640509C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Lucide React</w:t>
            </w:r>
          </w:p>
        </w:tc>
        <w:tc>
          <w:tcPr>
            <w:tcW w:w="1145" w:type="dxa"/>
          </w:tcPr>
          <w:p w14:paraId="3054C6C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0.575.0</w:t>
            </w:r>
          </w:p>
        </w:tc>
        <w:tc>
          <w:tcPr>
            <w:tcW w:w="5815" w:type="dxa"/>
          </w:tcPr>
          <w:p w14:paraId="3F5B601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Icon library</w:t>
            </w:r>
          </w:p>
        </w:tc>
      </w:tr>
      <w:tr w:rsidR="00F47583" w14:paraId="21E81D4D" w14:textId="77777777">
        <w:trPr>
          <w:cantSplit/>
        </w:trPr>
        <w:tc>
          <w:tcPr>
            <w:tcW w:w="2040" w:type="dxa"/>
          </w:tcPr>
          <w:p w14:paraId="33D17EB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Sonner</w:t>
            </w:r>
          </w:p>
        </w:tc>
        <w:tc>
          <w:tcPr>
            <w:tcW w:w="1145" w:type="dxa"/>
          </w:tcPr>
          <w:p w14:paraId="06F685F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2.0.7</w:t>
            </w:r>
          </w:p>
        </w:tc>
        <w:tc>
          <w:tcPr>
            <w:tcW w:w="5815" w:type="dxa"/>
          </w:tcPr>
          <w:p w14:paraId="3A7E7F5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Toast notifications</w:t>
            </w:r>
          </w:p>
        </w:tc>
      </w:tr>
      <w:tr w:rsidR="00F47583" w14:paraId="463A0750" w14:textId="77777777">
        <w:trPr>
          <w:cantSplit/>
        </w:trPr>
        <w:tc>
          <w:tcPr>
            <w:tcW w:w="2040" w:type="dxa"/>
          </w:tcPr>
          <w:p w14:paraId="60B8CDA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qrcode</w:t>
            </w:r>
          </w:p>
        </w:tc>
        <w:tc>
          <w:tcPr>
            <w:tcW w:w="1145" w:type="dxa"/>
          </w:tcPr>
          <w:p w14:paraId="2CB5EF0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1.5.4</w:t>
            </w:r>
          </w:p>
        </w:tc>
        <w:tc>
          <w:tcPr>
            <w:tcW w:w="5815" w:type="dxa"/>
          </w:tcPr>
          <w:p w14:paraId="5A9FF9A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QR code generation</w:t>
            </w:r>
          </w:p>
        </w:tc>
      </w:tr>
      <w:tr w:rsidR="00F47583" w14:paraId="18B6CA76" w14:textId="77777777">
        <w:trPr>
          <w:cantSplit/>
        </w:trPr>
        <w:tc>
          <w:tcPr>
            <w:tcW w:w="2040" w:type="dxa"/>
          </w:tcPr>
          <w:p w14:paraId="3B375B0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html5-qrcode</w:t>
            </w:r>
          </w:p>
        </w:tc>
        <w:tc>
          <w:tcPr>
            <w:tcW w:w="1145" w:type="dxa"/>
          </w:tcPr>
          <w:p w14:paraId="55AB387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2.3.8</w:t>
            </w:r>
          </w:p>
        </w:tc>
        <w:tc>
          <w:tcPr>
            <w:tcW w:w="5815" w:type="dxa"/>
          </w:tcPr>
          <w:p w14:paraId="24A2E84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Camera-based QR code scanning</w:t>
            </w:r>
          </w:p>
        </w:tc>
      </w:tr>
      <w:tr w:rsidR="00F47583" w14:paraId="458F596E" w14:textId="77777777">
        <w:trPr>
          <w:cantSplit/>
        </w:trPr>
        <w:tc>
          <w:tcPr>
            <w:tcW w:w="2040" w:type="dxa"/>
          </w:tcPr>
          <w:p w14:paraId="3781C75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Lottie React</w:t>
            </w:r>
          </w:p>
        </w:tc>
        <w:tc>
          <w:tcPr>
            <w:tcW w:w="1145" w:type="dxa"/>
          </w:tcPr>
          <w:p w14:paraId="08C9307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2.4.1</w:t>
            </w:r>
          </w:p>
        </w:tc>
        <w:tc>
          <w:tcPr>
            <w:tcW w:w="5815" w:type="dxa"/>
          </w:tcPr>
          <w:p w14:paraId="2955399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Animations</w:t>
            </w:r>
          </w:p>
        </w:tc>
      </w:tr>
    </w:tbl>
    <w:p w14:paraId="2766A94E" w14:textId="77777777" w:rsidR="00F47583" w:rsidRDefault="00F47583">
      <w:pPr>
        <w:spacing w:after="0" w:line="240" w:lineRule="auto"/>
      </w:pPr>
    </w:p>
    <w:p w14:paraId="2879CEBC" w14:textId="77777777" w:rsidR="00F47583" w:rsidRDefault="00000000">
      <w:pPr>
        <w:pStyle w:val="Heading3"/>
        <w:tabs>
          <w:tab w:val="left" w:pos="1000"/>
        </w:tabs>
      </w:pPr>
      <w:bookmarkStart w:id="111" w:name="_Toc4001055"/>
      <w:r>
        <w:lastRenderedPageBreak/>
        <w:t>4.10.2</w:t>
      </w:r>
      <w:r>
        <w:tab/>
        <w:t>Backend Technologies</w:t>
      </w:r>
      <w:bookmarkEnd w:id="111"/>
    </w:p>
    <w:p w14:paraId="63FCBB04" w14:textId="77777777" w:rsidR="00F47583" w:rsidRDefault="00000000">
      <w:pPr>
        <w:keepNext/>
        <w:spacing w:line="360" w:lineRule="auto"/>
        <w:ind w:left="0" w:firstLine="0"/>
        <w:rPr>
          <w:i/>
          <w:iCs/>
        </w:rPr>
      </w:pPr>
      <w:r>
        <w:rPr>
          <w:i/>
          <w:iCs/>
        </w:rPr>
        <w:t>Table 4.42: Backend Technologies</w:t>
      </w:r>
    </w:p>
    <w:tbl>
      <w:tblPr>
        <w:tblStyle w:val="TableGrid0"/>
        <w:tblW w:w="9000" w:type="dxa"/>
        <w:tblLayout w:type="fixed"/>
        <w:tblLook w:val="01E0" w:firstRow="1" w:lastRow="1" w:firstColumn="1" w:lastColumn="1" w:noHBand="0" w:noVBand="0"/>
      </w:tblPr>
      <w:tblGrid>
        <w:gridCol w:w="2210"/>
        <w:gridCol w:w="1031"/>
        <w:gridCol w:w="5759"/>
      </w:tblGrid>
      <w:tr w:rsidR="00F47583" w14:paraId="6A85230B" w14:textId="77777777">
        <w:trPr>
          <w:cantSplit/>
          <w:tblHeader/>
        </w:trPr>
        <w:tc>
          <w:tcPr>
            <w:tcW w:w="2210" w:type="dxa"/>
          </w:tcPr>
          <w:p w14:paraId="719F758C"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Technology</w:t>
            </w:r>
          </w:p>
        </w:tc>
        <w:tc>
          <w:tcPr>
            <w:tcW w:w="1031" w:type="dxa"/>
          </w:tcPr>
          <w:p w14:paraId="0D6D67AF"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Version</w:t>
            </w:r>
          </w:p>
        </w:tc>
        <w:tc>
          <w:tcPr>
            <w:tcW w:w="5759" w:type="dxa"/>
          </w:tcPr>
          <w:p w14:paraId="392F66BD"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Purpose</w:t>
            </w:r>
          </w:p>
        </w:tc>
      </w:tr>
      <w:tr w:rsidR="00F47583" w14:paraId="26FB3EB4" w14:textId="77777777">
        <w:trPr>
          <w:cantSplit/>
        </w:trPr>
        <w:tc>
          <w:tcPr>
            <w:tcW w:w="2210" w:type="dxa"/>
          </w:tcPr>
          <w:p w14:paraId="109E5AA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Node.js</w:t>
            </w:r>
          </w:p>
        </w:tc>
        <w:tc>
          <w:tcPr>
            <w:tcW w:w="1031" w:type="dxa"/>
          </w:tcPr>
          <w:p w14:paraId="2608839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18+ (ESM)</w:t>
            </w:r>
          </w:p>
        </w:tc>
        <w:tc>
          <w:tcPr>
            <w:tcW w:w="5759" w:type="dxa"/>
          </w:tcPr>
          <w:p w14:paraId="2FAD50A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JavaScript runtime</w:t>
            </w:r>
          </w:p>
        </w:tc>
      </w:tr>
      <w:tr w:rsidR="00F47583" w14:paraId="621B9834" w14:textId="77777777">
        <w:trPr>
          <w:cantSplit/>
        </w:trPr>
        <w:tc>
          <w:tcPr>
            <w:tcW w:w="2210" w:type="dxa"/>
          </w:tcPr>
          <w:p w14:paraId="0FA14FC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Custom HTTP Router</w:t>
            </w:r>
          </w:p>
        </w:tc>
        <w:tc>
          <w:tcPr>
            <w:tcW w:w="1031" w:type="dxa"/>
          </w:tcPr>
          <w:p w14:paraId="3A7ECE6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5759" w:type="dxa"/>
          </w:tcPr>
          <w:p w14:paraId="2DC10CF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Route matching, parameter extraction, request handling</w:t>
            </w:r>
          </w:p>
        </w:tc>
      </w:tr>
      <w:tr w:rsidR="00F47583" w14:paraId="0B7E97F0" w14:textId="77777777">
        <w:trPr>
          <w:cantSplit/>
        </w:trPr>
        <w:tc>
          <w:tcPr>
            <w:tcW w:w="2210" w:type="dxa"/>
          </w:tcPr>
          <w:p w14:paraId="57AAE45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MySQL (mysql2)</w:t>
            </w:r>
          </w:p>
        </w:tc>
        <w:tc>
          <w:tcPr>
            <w:tcW w:w="1031" w:type="dxa"/>
          </w:tcPr>
          <w:p w14:paraId="5207F66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3.6.0</w:t>
            </w:r>
          </w:p>
        </w:tc>
        <w:tc>
          <w:tcPr>
            <w:tcW w:w="5759" w:type="dxa"/>
          </w:tcPr>
          <w:p w14:paraId="16851B8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Primary database driver</w:t>
            </w:r>
          </w:p>
        </w:tc>
      </w:tr>
      <w:tr w:rsidR="00F47583" w14:paraId="7DD0E3E6" w14:textId="77777777">
        <w:trPr>
          <w:cantSplit/>
        </w:trPr>
        <w:tc>
          <w:tcPr>
            <w:tcW w:w="2210" w:type="dxa"/>
          </w:tcPr>
          <w:p w14:paraId="1297900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File-based JSON</w:t>
            </w:r>
          </w:p>
        </w:tc>
        <w:tc>
          <w:tcPr>
            <w:tcW w:w="1031" w:type="dxa"/>
          </w:tcPr>
          <w:p w14:paraId="5B7C4A9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5759" w:type="dxa"/>
          </w:tcPr>
          <w:p w14:paraId="4A46164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Fallback storage mode</w:t>
            </w:r>
          </w:p>
        </w:tc>
      </w:tr>
      <w:tr w:rsidR="00F47583" w14:paraId="16573BA2" w14:textId="77777777">
        <w:trPr>
          <w:cantSplit/>
        </w:trPr>
        <w:tc>
          <w:tcPr>
            <w:tcW w:w="2210" w:type="dxa"/>
          </w:tcPr>
          <w:p w14:paraId="51C3ED6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bcryptjs</w:t>
            </w:r>
          </w:p>
        </w:tc>
        <w:tc>
          <w:tcPr>
            <w:tcW w:w="1031" w:type="dxa"/>
          </w:tcPr>
          <w:p w14:paraId="64779C8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2.4.3</w:t>
            </w:r>
          </w:p>
        </w:tc>
        <w:tc>
          <w:tcPr>
            <w:tcW w:w="5759" w:type="dxa"/>
          </w:tcPr>
          <w:p w14:paraId="5BBDAB0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Password hashing</w:t>
            </w:r>
          </w:p>
        </w:tc>
      </w:tr>
      <w:tr w:rsidR="00F47583" w14:paraId="2CAB38DC" w14:textId="77777777">
        <w:trPr>
          <w:cantSplit/>
        </w:trPr>
        <w:tc>
          <w:tcPr>
            <w:tcW w:w="2210" w:type="dxa"/>
          </w:tcPr>
          <w:p w14:paraId="2B9774A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dotenv</w:t>
            </w:r>
          </w:p>
        </w:tc>
        <w:tc>
          <w:tcPr>
            <w:tcW w:w="1031" w:type="dxa"/>
          </w:tcPr>
          <w:p w14:paraId="6C6299A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16.3.1</w:t>
            </w:r>
          </w:p>
        </w:tc>
        <w:tc>
          <w:tcPr>
            <w:tcW w:w="5759" w:type="dxa"/>
          </w:tcPr>
          <w:p w14:paraId="1DADB95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Environment variable management</w:t>
            </w:r>
          </w:p>
        </w:tc>
      </w:tr>
      <w:tr w:rsidR="00F47583" w14:paraId="0B1BBCB0" w14:textId="77777777">
        <w:trPr>
          <w:cantSplit/>
        </w:trPr>
        <w:tc>
          <w:tcPr>
            <w:tcW w:w="2210" w:type="dxa"/>
          </w:tcPr>
          <w:p w14:paraId="3FB120F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Server-Sent Events</w:t>
            </w:r>
          </w:p>
        </w:tc>
        <w:tc>
          <w:tcPr>
            <w:tcW w:w="1031" w:type="dxa"/>
          </w:tcPr>
          <w:p w14:paraId="094B9EA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Native</w:t>
            </w:r>
          </w:p>
        </w:tc>
        <w:tc>
          <w:tcPr>
            <w:tcW w:w="5759" w:type="dxa"/>
          </w:tcPr>
          <w:p w14:paraId="3511E8C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Real-time queue updates</w:t>
            </w:r>
          </w:p>
        </w:tc>
      </w:tr>
    </w:tbl>
    <w:p w14:paraId="42226DBA" w14:textId="77777777" w:rsidR="00F47583" w:rsidRDefault="00F47583">
      <w:pPr>
        <w:spacing w:after="0" w:line="240" w:lineRule="auto"/>
      </w:pPr>
    </w:p>
    <w:p w14:paraId="3DD83E7B" w14:textId="77777777" w:rsidR="00F47583" w:rsidRDefault="00000000">
      <w:pPr>
        <w:pStyle w:val="Heading3"/>
        <w:tabs>
          <w:tab w:val="left" w:pos="1000"/>
        </w:tabs>
      </w:pPr>
      <w:bookmarkStart w:id="112" w:name="_Toc4001056"/>
      <w:r>
        <w:t>4.10.3</w:t>
      </w:r>
      <w:r>
        <w:tab/>
        <w:t>Development Tools</w:t>
      </w:r>
      <w:bookmarkEnd w:id="112"/>
    </w:p>
    <w:p w14:paraId="2BE1BA38" w14:textId="77777777" w:rsidR="00F47583" w:rsidRDefault="00000000">
      <w:pPr>
        <w:keepNext/>
        <w:spacing w:line="360" w:lineRule="auto"/>
        <w:ind w:left="0" w:firstLine="0"/>
        <w:rPr>
          <w:i/>
          <w:iCs/>
        </w:rPr>
      </w:pPr>
      <w:r>
        <w:rPr>
          <w:i/>
          <w:iCs/>
        </w:rPr>
        <w:t>Table 4.43: Development Tools</w:t>
      </w:r>
    </w:p>
    <w:tbl>
      <w:tblPr>
        <w:tblStyle w:val="TableGrid0"/>
        <w:tblW w:w="9000" w:type="dxa"/>
        <w:tblLayout w:type="fixed"/>
        <w:tblLook w:val="01E0" w:firstRow="1" w:lastRow="1" w:firstColumn="1" w:lastColumn="1" w:noHBand="0" w:noVBand="0"/>
      </w:tblPr>
      <w:tblGrid>
        <w:gridCol w:w="3292"/>
        <w:gridCol w:w="5708"/>
      </w:tblGrid>
      <w:tr w:rsidR="00F47583" w14:paraId="1D980D45" w14:textId="77777777">
        <w:trPr>
          <w:cantSplit/>
          <w:tblHeader/>
        </w:trPr>
        <w:tc>
          <w:tcPr>
            <w:tcW w:w="3292" w:type="dxa"/>
          </w:tcPr>
          <w:p w14:paraId="0DB1BF67"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Tool</w:t>
            </w:r>
          </w:p>
        </w:tc>
        <w:tc>
          <w:tcPr>
            <w:tcW w:w="5708" w:type="dxa"/>
          </w:tcPr>
          <w:p w14:paraId="770889B6"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Purpose</w:t>
            </w:r>
          </w:p>
        </w:tc>
      </w:tr>
      <w:tr w:rsidR="00F47583" w14:paraId="239A135E" w14:textId="77777777">
        <w:trPr>
          <w:cantSplit/>
        </w:trPr>
        <w:tc>
          <w:tcPr>
            <w:tcW w:w="3292" w:type="dxa"/>
          </w:tcPr>
          <w:p w14:paraId="6D41D72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ESLint</w:t>
            </w:r>
          </w:p>
        </w:tc>
        <w:tc>
          <w:tcPr>
            <w:tcW w:w="5708" w:type="dxa"/>
          </w:tcPr>
          <w:p w14:paraId="11E89B4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Code linting and style enforcement</w:t>
            </w:r>
          </w:p>
        </w:tc>
      </w:tr>
      <w:tr w:rsidR="00F47583" w14:paraId="1AFA8A2E" w14:textId="77777777">
        <w:trPr>
          <w:cantSplit/>
        </w:trPr>
        <w:tc>
          <w:tcPr>
            <w:tcW w:w="3292" w:type="dxa"/>
          </w:tcPr>
          <w:p w14:paraId="68E5BA7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Prettier</w:t>
            </w:r>
          </w:p>
        </w:tc>
        <w:tc>
          <w:tcPr>
            <w:tcW w:w="5708" w:type="dxa"/>
          </w:tcPr>
          <w:p w14:paraId="502E4AD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Code formatting</w:t>
            </w:r>
          </w:p>
        </w:tc>
      </w:tr>
      <w:tr w:rsidR="00F47583" w14:paraId="60CA35DF" w14:textId="77777777">
        <w:trPr>
          <w:cantSplit/>
        </w:trPr>
        <w:tc>
          <w:tcPr>
            <w:tcW w:w="3292" w:type="dxa"/>
          </w:tcPr>
          <w:p w14:paraId="1893B94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Nodemon</w:t>
            </w:r>
          </w:p>
        </w:tc>
        <w:tc>
          <w:tcPr>
            <w:tcW w:w="5708" w:type="dxa"/>
          </w:tcPr>
          <w:p w14:paraId="763816A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Auto-restart backend during development</w:t>
            </w:r>
          </w:p>
        </w:tc>
      </w:tr>
      <w:tr w:rsidR="00F47583" w14:paraId="60F5DA74" w14:textId="77777777">
        <w:trPr>
          <w:cantSplit/>
        </w:trPr>
        <w:tc>
          <w:tcPr>
            <w:tcW w:w="3292" w:type="dxa"/>
          </w:tcPr>
          <w:p w14:paraId="48819C2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Git</w:t>
            </w:r>
          </w:p>
        </w:tc>
        <w:tc>
          <w:tcPr>
            <w:tcW w:w="5708" w:type="dxa"/>
          </w:tcPr>
          <w:p w14:paraId="2F51675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Version control</w:t>
            </w:r>
          </w:p>
        </w:tc>
      </w:tr>
      <w:tr w:rsidR="00F47583" w14:paraId="36C6D9F2" w14:textId="77777777">
        <w:trPr>
          <w:cantSplit/>
        </w:trPr>
        <w:tc>
          <w:tcPr>
            <w:tcW w:w="3292" w:type="dxa"/>
          </w:tcPr>
          <w:p w14:paraId="52CA854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Node.js native test runner</w:t>
            </w:r>
          </w:p>
        </w:tc>
        <w:tc>
          <w:tcPr>
            <w:tcW w:w="5708" w:type="dxa"/>
          </w:tcPr>
          <w:p w14:paraId="3E67FFA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Backend unit testing</w:t>
            </w:r>
          </w:p>
        </w:tc>
      </w:tr>
    </w:tbl>
    <w:p w14:paraId="05A3E891" w14:textId="77777777" w:rsidR="00F47583" w:rsidRDefault="00F47583">
      <w:pPr>
        <w:spacing w:after="0" w:line="240" w:lineRule="auto"/>
      </w:pPr>
    </w:p>
    <w:p w14:paraId="7C1DB95F" w14:textId="77777777" w:rsidR="00F47583" w:rsidRDefault="00000000">
      <w:pPr>
        <w:pStyle w:val="Heading3"/>
        <w:tabs>
          <w:tab w:val="left" w:pos="1000"/>
        </w:tabs>
      </w:pPr>
      <w:bookmarkStart w:id="113" w:name="_Toc4001057"/>
      <w:r>
        <w:t>4.10.4</w:t>
      </w:r>
      <w:r>
        <w:tab/>
        <w:t>Architecture Decision Records</w:t>
      </w:r>
      <w:bookmarkEnd w:id="113"/>
    </w:p>
    <w:p w14:paraId="1B5D6248" w14:textId="77777777" w:rsidR="00F47583" w:rsidRDefault="00000000">
      <w:pPr>
        <w:spacing w:line="360" w:lineRule="auto"/>
      </w:pPr>
      <w:r>
        <w:rPr>
          <w:b/>
          <w:bCs/>
        </w:rPr>
        <w:t>ADR-01: Custom HTTP Router instead of Express</w:t>
      </w:r>
    </w:p>
    <w:p w14:paraId="689025DE" w14:textId="77777777" w:rsidR="00F47583" w:rsidRDefault="00000000">
      <w:pPr>
        <w:spacing w:line="360" w:lineRule="auto"/>
      </w:pPr>
      <w:r>
        <w:t>The backend uses a lightweight custom HTTP router built on Node.js’s native http module rather than the Express framework. This decision was made to:</w:t>
      </w:r>
    </w:p>
    <w:p w14:paraId="7D099AF3" w14:textId="77777777" w:rsidR="00F47583" w:rsidRDefault="00000000">
      <w:pPr>
        <w:numPr>
          <w:ilvl w:val="0"/>
          <w:numId w:val="1"/>
        </w:numPr>
        <w:spacing w:after="78" w:line="360" w:lineRule="auto"/>
        <w:ind w:right="0" w:hanging="360"/>
      </w:pPr>
      <w:r>
        <w:t>Minimise dependencies and reduce the attack surface</w:t>
      </w:r>
    </w:p>
    <w:p w14:paraId="748A4C4B" w14:textId="77777777" w:rsidR="00F47583" w:rsidRDefault="00000000">
      <w:pPr>
        <w:numPr>
          <w:ilvl w:val="0"/>
          <w:numId w:val="1"/>
        </w:numPr>
        <w:spacing w:after="78" w:line="360" w:lineRule="auto"/>
        <w:ind w:right="0" w:hanging="360"/>
      </w:pPr>
      <w:r>
        <w:t>Maintain full control over request parsing, route matching, and error handling</w:t>
      </w:r>
    </w:p>
    <w:p w14:paraId="789DC85D" w14:textId="77777777" w:rsidR="00F47583" w:rsidRDefault="00000000">
      <w:pPr>
        <w:numPr>
          <w:ilvl w:val="0"/>
          <w:numId w:val="1"/>
        </w:numPr>
        <w:spacing w:after="78" w:line="360" w:lineRule="auto"/>
        <w:ind w:right="0" w:hanging="360"/>
      </w:pPr>
      <w:r>
        <w:t>Reduce bundle size and startup time</w:t>
      </w:r>
    </w:p>
    <w:p w14:paraId="581C8002" w14:textId="77777777" w:rsidR="00F47583" w:rsidRDefault="00000000">
      <w:pPr>
        <w:numPr>
          <w:ilvl w:val="0"/>
          <w:numId w:val="1"/>
        </w:numPr>
        <w:spacing w:after="78" w:line="360" w:lineRule="auto"/>
        <w:ind w:right="0" w:hanging="360"/>
      </w:pPr>
      <w:r>
        <w:t>Provide a learning opportunity in understanding HTTP server fundamentals</w:t>
      </w:r>
    </w:p>
    <w:p w14:paraId="5867C00A" w14:textId="77777777" w:rsidR="00F47583" w:rsidRDefault="00000000">
      <w:pPr>
        <w:spacing w:line="360" w:lineRule="auto"/>
      </w:pPr>
      <w:r>
        <w:t>The custom router (backend/src/utils/router.js) supports:</w:t>
      </w:r>
    </w:p>
    <w:p w14:paraId="1F3F2E61" w14:textId="77777777" w:rsidR="00F47583" w:rsidRDefault="00000000">
      <w:pPr>
        <w:numPr>
          <w:ilvl w:val="0"/>
          <w:numId w:val="1"/>
        </w:numPr>
        <w:spacing w:after="78" w:line="360" w:lineRule="auto"/>
        <w:ind w:right="0" w:hanging="360"/>
      </w:pPr>
      <w:r>
        <w:t>HTTP method-based route registration</w:t>
      </w:r>
    </w:p>
    <w:p w14:paraId="55E3048C" w14:textId="77777777" w:rsidR="00F47583" w:rsidRDefault="00000000">
      <w:pPr>
        <w:numPr>
          <w:ilvl w:val="0"/>
          <w:numId w:val="1"/>
        </w:numPr>
        <w:spacing w:after="78" w:line="360" w:lineRule="auto"/>
        <w:ind w:right="0" w:hanging="360"/>
      </w:pPr>
      <w:r>
        <w:t>Path parameter extraction (e.g., /api/tickets/:id)</w:t>
      </w:r>
    </w:p>
    <w:p w14:paraId="01324960" w14:textId="77777777" w:rsidR="00F47583" w:rsidRDefault="00000000">
      <w:pPr>
        <w:numPr>
          <w:ilvl w:val="0"/>
          <w:numId w:val="1"/>
        </w:numPr>
        <w:spacing w:after="78" w:line="360" w:lineRule="auto"/>
        <w:ind w:right="0" w:hanging="360"/>
      </w:pPr>
      <w:r>
        <w:t>Query string parsing via URLSearchParams</w:t>
      </w:r>
    </w:p>
    <w:p w14:paraId="0135AB8A" w14:textId="77777777" w:rsidR="00F47583" w:rsidRDefault="00000000">
      <w:pPr>
        <w:numPr>
          <w:ilvl w:val="0"/>
          <w:numId w:val="1"/>
        </w:numPr>
        <w:spacing w:after="78" w:line="360" w:lineRule="auto"/>
        <w:ind w:right="0" w:hanging="360"/>
      </w:pPr>
      <w:r>
        <w:t>JSON body parsing with size limits (3 MB max)</w:t>
      </w:r>
    </w:p>
    <w:p w14:paraId="03028170" w14:textId="77777777" w:rsidR="00F47583" w:rsidRDefault="00000000">
      <w:pPr>
        <w:numPr>
          <w:ilvl w:val="0"/>
          <w:numId w:val="1"/>
        </w:numPr>
        <w:spacing w:after="78" w:line="360" w:lineRule="auto"/>
        <w:ind w:right="0" w:hanging="360"/>
      </w:pPr>
      <w:r>
        <w:t>Automatic trailing slash normalisation</w:t>
      </w:r>
    </w:p>
    <w:p w14:paraId="122C5C6C" w14:textId="77777777" w:rsidR="00F47583" w:rsidRDefault="00000000">
      <w:pPr>
        <w:spacing w:line="360" w:lineRule="auto"/>
      </w:pPr>
      <w:r>
        <w:rPr>
          <w:b/>
          <w:bCs/>
        </w:rPr>
        <w:t>ADR-02: Server-Sent Events instead of WebSocket</w:t>
      </w:r>
    </w:p>
    <w:p w14:paraId="4AE2654F" w14:textId="77777777" w:rsidR="00F47583" w:rsidRDefault="00000000">
      <w:pPr>
        <w:spacing w:line="360" w:lineRule="auto"/>
      </w:pPr>
      <w:r>
        <w:lastRenderedPageBreak/>
        <w:t>Real-time updates are delivered via Server-Sent Events (SSE) rather than WebSocket. Rationale:</w:t>
      </w:r>
    </w:p>
    <w:p w14:paraId="6A5572C5" w14:textId="77777777" w:rsidR="00F47583" w:rsidRDefault="00000000">
      <w:pPr>
        <w:numPr>
          <w:ilvl w:val="0"/>
          <w:numId w:val="1"/>
        </w:numPr>
        <w:spacing w:after="78" w:line="360" w:lineRule="auto"/>
        <w:ind w:right="0" w:hanging="360"/>
      </w:pPr>
      <w:r>
        <w:t>SSE is simpler to implement and requires no additional libraries</w:t>
      </w:r>
    </w:p>
    <w:p w14:paraId="6B20DF0F" w14:textId="77777777" w:rsidR="00F47583" w:rsidRDefault="00000000">
      <w:pPr>
        <w:numPr>
          <w:ilvl w:val="0"/>
          <w:numId w:val="1"/>
        </w:numPr>
        <w:spacing w:after="78" w:line="360" w:lineRule="auto"/>
        <w:ind w:right="0" w:hanging="360"/>
      </w:pPr>
      <w:r>
        <w:t>Unidirectional communication (server-to-client) is sufficient for queue updates</w:t>
      </w:r>
    </w:p>
    <w:p w14:paraId="671A2713" w14:textId="77777777" w:rsidR="00F47583" w:rsidRDefault="00000000">
      <w:pPr>
        <w:numPr>
          <w:ilvl w:val="0"/>
          <w:numId w:val="1"/>
        </w:numPr>
        <w:spacing w:after="78" w:line="360" w:lineRule="auto"/>
        <w:ind w:right="0" w:hanging="360"/>
      </w:pPr>
      <w:r>
        <w:t>SSE works over standard HTTP, simplifying proxy and firewall configuration</w:t>
      </w:r>
    </w:p>
    <w:p w14:paraId="715A0201" w14:textId="77777777" w:rsidR="00F47583" w:rsidRDefault="00000000">
      <w:pPr>
        <w:numPr>
          <w:ilvl w:val="0"/>
          <w:numId w:val="1"/>
        </w:numPr>
        <w:spacing w:after="78" w:line="360" w:lineRule="auto"/>
        <w:ind w:right="0" w:hanging="360"/>
      </w:pPr>
      <w:r>
        <w:t>Built-in reconnection with configurable retry interval</w:t>
      </w:r>
    </w:p>
    <w:p w14:paraId="250BD51B" w14:textId="77777777" w:rsidR="00F47583" w:rsidRDefault="00000000">
      <w:pPr>
        <w:numPr>
          <w:ilvl w:val="0"/>
          <w:numId w:val="1"/>
        </w:numPr>
        <w:spacing w:after="78" w:line="360" w:lineRule="auto"/>
        <w:ind w:right="0" w:hanging="360"/>
      </w:pPr>
      <w:r>
        <w:t>Lower overhead for the hospital LAN environment</w:t>
      </w:r>
    </w:p>
    <w:p w14:paraId="51FB2049" w14:textId="77777777" w:rsidR="00F47583" w:rsidRDefault="00000000">
      <w:pPr>
        <w:spacing w:line="360" w:lineRule="auto"/>
      </w:pPr>
      <w:r>
        <w:t>The SSE implementation (backend/src/sockets/queueEvents.js) provides:</w:t>
      </w:r>
    </w:p>
    <w:p w14:paraId="2A126231" w14:textId="77777777" w:rsidR="00F47583" w:rsidRDefault="00000000">
      <w:pPr>
        <w:numPr>
          <w:ilvl w:val="0"/>
          <w:numId w:val="1"/>
        </w:numPr>
        <w:spacing w:after="78" w:line="360" w:lineRule="auto"/>
        <w:ind w:right="0" w:hanging="360"/>
      </w:pPr>
      <w:r>
        <w:t>Persistent connections via text/event-stream content type</w:t>
      </w:r>
    </w:p>
    <w:p w14:paraId="1E4DCB31" w14:textId="77777777" w:rsidR="00F47583" w:rsidRDefault="00000000">
      <w:pPr>
        <w:numPr>
          <w:ilvl w:val="0"/>
          <w:numId w:val="1"/>
        </w:numPr>
        <w:spacing w:after="78" w:line="360" w:lineRule="auto"/>
        <w:ind w:right="0" w:hanging="360"/>
      </w:pPr>
      <w:r>
        <w:t>Heartbeat pings every 25 seconds to keep connections alive</w:t>
      </w:r>
    </w:p>
    <w:p w14:paraId="2978E507" w14:textId="77777777" w:rsidR="00F47583" w:rsidRDefault="00000000">
      <w:pPr>
        <w:numPr>
          <w:ilvl w:val="0"/>
          <w:numId w:val="1"/>
        </w:numPr>
        <w:spacing w:after="78" w:line="360" w:lineRule="auto"/>
        <w:ind w:right="0" w:hanging="360"/>
      </w:pPr>
      <w:r>
        <w:t>Configurable retry interval (3 seconds) for client reconnection</w:t>
      </w:r>
    </w:p>
    <w:p w14:paraId="1DF7094C" w14:textId="77777777" w:rsidR="00F47583" w:rsidRDefault="00000000">
      <w:pPr>
        <w:numPr>
          <w:ilvl w:val="0"/>
          <w:numId w:val="1"/>
        </w:numPr>
        <w:spacing w:after="78" w:line="360" w:lineRule="auto"/>
        <w:ind w:right="0" w:hanging="360"/>
      </w:pPr>
      <w:r>
        <w:t>Event broadcasting for all queue state changes</w:t>
      </w:r>
    </w:p>
    <w:p w14:paraId="292C7497" w14:textId="77777777" w:rsidR="00F47583" w:rsidRDefault="00000000">
      <w:pPr>
        <w:spacing w:line="360" w:lineRule="auto"/>
      </w:pPr>
      <w:r>
        <w:rPr>
          <w:b/>
          <w:bCs/>
        </w:rPr>
        <w:t>ADR-03: Dual-Mode Storage (MySQL + File)</w:t>
      </w:r>
    </w:p>
    <w:p w14:paraId="29817F60" w14:textId="77777777" w:rsidR="00F47583" w:rsidRDefault="00000000">
      <w:pPr>
        <w:spacing w:line="360" w:lineRule="auto"/>
      </w:pPr>
      <w:r>
        <w:t>The system supports both MySQL and file-based JSON storage, controlled by the DB_PROVIDER environment variable. This provides:</w:t>
      </w:r>
    </w:p>
    <w:p w14:paraId="68005A64" w14:textId="77777777" w:rsidR="00F47583" w:rsidRDefault="00000000">
      <w:pPr>
        <w:numPr>
          <w:ilvl w:val="0"/>
          <w:numId w:val="1"/>
        </w:numPr>
        <w:spacing w:after="78" w:line="360" w:lineRule="auto"/>
        <w:ind w:right="0" w:hanging="360"/>
      </w:pPr>
      <w:r>
        <w:t>Production deployment with MySQL for data integrity and concurrent access</w:t>
      </w:r>
    </w:p>
    <w:p w14:paraId="7098AA55" w14:textId="77777777" w:rsidR="00F47583" w:rsidRDefault="00000000">
      <w:pPr>
        <w:numPr>
          <w:ilvl w:val="0"/>
          <w:numId w:val="1"/>
        </w:numPr>
        <w:spacing w:after="78" w:line="360" w:lineRule="auto"/>
        <w:ind w:right="0" w:hanging="360"/>
      </w:pPr>
      <w:r>
        <w:t>Development and testing with file-based storage for zero-configuration setup</w:t>
      </w:r>
    </w:p>
    <w:p w14:paraId="2BCB7052" w14:textId="77777777" w:rsidR="00F47583" w:rsidRDefault="00000000">
      <w:pPr>
        <w:numPr>
          <w:ilvl w:val="0"/>
          <w:numId w:val="1"/>
        </w:numPr>
        <w:spacing w:after="78" w:line="360" w:lineRule="auto"/>
        <w:ind w:right="0" w:hanging="360"/>
      </w:pPr>
      <w:r>
        <w:t>Deployment flexibility for hospitals with varying infrastructure</w:t>
      </w:r>
    </w:p>
    <w:p w14:paraId="36A0D3EE" w14:textId="77777777" w:rsidR="00F47583" w:rsidRDefault="00000000">
      <w:pPr>
        <w:spacing w:line="360" w:lineRule="auto"/>
      </w:pPr>
      <w:r>
        <w:t>The repository pattern (backend/src/repositories/queueRepository.js) abstracts the storage mode, exposing a unified interface that both implementations satisfy.</w:t>
      </w:r>
    </w:p>
    <w:p w14:paraId="52EF18A4" w14:textId="77777777" w:rsidR="00F47583" w:rsidRDefault="00000000">
      <w:pPr>
        <w:pStyle w:val="Heading2"/>
      </w:pPr>
      <w:bookmarkStart w:id="114" w:name="_Toc4001058"/>
      <w:r>
        <w:t>4.11 System Structure</w:t>
      </w:r>
      <w:bookmarkEnd w:id="114"/>
    </w:p>
    <w:p w14:paraId="39913AD9" w14:textId="77777777" w:rsidR="00F47583" w:rsidRDefault="00000000">
      <w:pPr>
        <w:pStyle w:val="Heading3"/>
        <w:tabs>
          <w:tab w:val="left" w:pos="1000"/>
        </w:tabs>
      </w:pPr>
      <w:bookmarkStart w:id="115" w:name="_Toc4001059"/>
      <w:r>
        <w:t>4.11.1</w:t>
      </w:r>
      <w:r>
        <w:tab/>
        <w:t>Project Directory Structure</w:t>
      </w:r>
      <w:bookmarkEnd w:id="115"/>
    </w:p>
    <w:p w14:paraId="138B668F"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WAITLESS/</w:t>
      </w:r>
    </w:p>
    <w:p w14:paraId="65EA399D"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backend/</w:t>
      </w:r>
    </w:p>
    <w:p w14:paraId="65B128AE"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package.json</w:t>
      </w:r>
    </w:p>
    <w:p w14:paraId="58728396"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.env</w:t>
      </w:r>
    </w:p>
    <w:p w14:paraId="3C2EEC4E"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data/                               # File-based storage (when DB_PROVIDER=file)</w:t>
      </w:r>
    </w:p>
    <w:p w14:paraId="6F2C4BDE"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queue-state.json</w:t>
      </w:r>
    </w:p>
    <w:p w14:paraId="11677432"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audit-events.jsonl</w:t>
      </w:r>
    </w:p>
    <w:p w14:paraId="48E14F0C"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staff-users.json</w:t>
      </w:r>
    </w:p>
    <w:p w14:paraId="06A251A2"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test/                               # Backend unit tests</w:t>
      </w:r>
    </w:p>
    <w:p w14:paraId="1C227843"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audit-service.test.js</w:t>
      </w:r>
    </w:p>
    <w:p w14:paraId="716C75F5"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returning-patient.test.js</w:t>
      </w:r>
    </w:p>
    <w:p w14:paraId="68F62D1D"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staff-auth-security.test.js</w:t>
      </w:r>
    </w:p>
    <w:p w14:paraId="472DAE24"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src/</w:t>
      </w:r>
    </w:p>
    <w:p w14:paraId="3E7E778A"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index.js                        # Server entry, route registration, startup</w:t>
      </w:r>
    </w:p>
    <w:p w14:paraId="14BCC885"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config/</w:t>
      </w:r>
    </w:p>
    <w:p w14:paraId="2965528F"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env.js                      # Environment variable parsing</w:t>
      </w:r>
    </w:p>
    <w:p w14:paraId="2F1D134A"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controllers/</w:t>
      </w:r>
    </w:p>
    <w:p w14:paraId="0979C179"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lastRenderedPageBreak/>
        <w:t>│       │   ├── auditController.js</w:t>
      </w:r>
    </w:p>
    <w:p w14:paraId="1EFFEC4A"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authController.js</w:t>
      </w:r>
    </w:p>
    <w:p w14:paraId="5B18A899"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patientAuthController.js</w:t>
      </w:r>
    </w:p>
    <w:p w14:paraId="5C08EDFE"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profileController.js</w:t>
      </w:r>
    </w:p>
    <w:p w14:paraId="5D9EFF24"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queueController.js</w:t>
      </w:r>
    </w:p>
    <w:p w14:paraId="37AEE810"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services/</w:t>
      </w:r>
    </w:p>
    <w:p w14:paraId="4C097B70"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auditService.js             # Hash-chained audit trail</w:t>
      </w:r>
    </w:p>
    <w:p w14:paraId="22D1586C"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authService.js              # Staff authentication &amp; RBAC</w:t>
      </w:r>
    </w:p>
    <w:p w14:paraId="5439EDD1"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avatarService.js            # Avatar image handling</w:t>
      </w:r>
    </w:p>
    <w:p w14:paraId="4D6548CF"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filePatientStore.js         # File-based patient storage</w:t>
      </w:r>
    </w:p>
    <w:p w14:paraId="41A71DE4"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fileStaffStore.js           # File-based staff storage</w:t>
      </w:r>
    </w:p>
    <w:p w14:paraId="433294DC"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notificationService.js      # WhatsApp notification dispatch &amp; retry</w:t>
      </w:r>
    </w:p>
    <w:p w14:paraId="06859E62"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patientAuthService.js       # Patient authentication</w:t>
      </w:r>
    </w:p>
    <w:p w14:paraId="4F19BCA3"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passwordSecurity.js         # Password policy &amp; hashing</w:t>
      </w:r>
    </w:p>
    <w:p w14:paraId="2966AB68"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profileService.js           # Staff profile management</w:t>
      </w:r>
    </w:p>
    <w:p w14:paraId="62CA87BA"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queueService.js             # Core queue business logic (2234 lines)</w:t>
      </w:r>
    </w:p>
    <w:p w14:paraId="0EC5C756"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sessionService.js           # Session token management</w:t>
      </w:r>
    </w:p>
    <w:p w14:paraId="547CDCC6"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whatsAppProvider.js         # WhatsApp Cloud API provider</w:t>
      </w:r>
    </w:p>
    <w:p w14:paraId="552E6A0D"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repositories/</w:t>
      </w:r>
    </w:p>
    <w:p w14:paraId="70A7518E"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queueRepository.js          # Repository abstraction layer</w:t>
      </w:r>
    </w:p>
    <w:p w14:paraId="5DF0B6CF"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fileQueueRepository.js      # File-based implementation</w:t>
      </w:r>
    </w:p>
    <w:p w14:paraId="76A217B6"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mysqlQueueRepository.js     # MySQL implementation</w:t>
      </w:r>
    </w:p>
    <w:p w14:paraId="43748C44"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middleware/</w:t>
      </w:r>
    </w:p>
    <w:p w14:paraId="6935DCF3"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auth.js                     # Staff authentication middleware</w:t>
      </w:r>
    </w:p>
    <w:p w14:paraId="526A44B9"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cors.js                     # CORS handling</w:t>
      </w:r>
    </w:p>
    <w:p w14:paraId="51DB3D01"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modules/</w:t>
      </w:r>
    </w:p>
    <w:p w14:paraId="62C03A5C"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queue/</w:t>
      </w:r>
    </w:p>
    <w:p w14:paraId="038BC3F3"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queue.constants.js      # Domain constants &amp; seed data</w:t>
      </w:r>
    </w:p>
    <w:p w14:paraId="23E903AA"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db/</w:t>
      </w:r>
    </w:p>
    <w:p w14:paraId="3D3E680D"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db.js                       # MySQL connection pool</w:t>
      </w:r>
    </w:p>
    <w:p w14:paraId="1E2A85A7"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initDb.js                   # Database initialisation</w:t>
      </w:r>
    </w:p>
    <w:p w14:paraId="605623B8"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schema.sql                  # DDL for all tables</w:t>
      </w:r>
    </w:p>
    <w:p w14:paraId="63A531B1"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seedAdmin.js                # Admin user seeding</w:t>
      </w:r>
    </w:p>
    <w:p w14:paraId="53704A10"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waitless_db.sql             # Full database export</w:t>
      </w:r>
    </w:p>
    <w:p w14:paraId="15D61DD5"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waitless_tables.sql         # Table definitions</w:t>
      </w:r>
    </w:p>
    <w:p w14:paraId="52433BEF"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sockets/</w:t>
      </w:r>
    </w:p>
    <w:p w14:paraId="785F2B91"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queueEvents.js              # SSE event stream server</w:t>
      </w:r>
    </w:p>
    <w:p w14:paraId="76176185"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utils/</w:t>
      </w:r>
    </w:p>
    <w:p w14:paraId="7A05114A"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http.js                     # HTTP utilities (errors, body parsing, JSON)</w:t>
      </w:r>
    </w:p>
    <w:p w14:paraId="2F754C54"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router.js                   # Custom HTTP router</w:t>
      </w:r>
    </w:p>
    <w:p w14:paraId="41FE0383"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frontend/</w:t>
      </w:r>
    </w:p>
    <w:p w14:paraId="48D99FFE"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package.json</w:t>
      </w:r>
    </w:p>
    <w:p w14:paraId="5FDBA039"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vite.config.js</w:t>
      </w:r>
    </w:p>
    <w:p w14:paraId="079E9974"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index.html</w:t>
      </w:r>
    </w:p>
    <w:p w14:paraId="6A71BC72"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src/</w:t>
      </w:r>
    </w:p>
    <w:p w14:paraId="2857624B"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main.jsx                        # React entry point</w:t>
      </w:r>
    </w:p>
    <w:p w14:paraId="3B629AE8"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App.jsx                         # Route definitions</w:t>
      </w:r>
    </w:p>
    <w:p w14:paraId="50DD90F2"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App.css</w:t>
      </w:r>
    </w:p>
    <w:p w14:paraId="5F0E6582"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index.css                       # Tailwind CSS imports</w:t>
      </w:r>
    </w:p>
    <w:p w14:paraId="46592503"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styles.css                      # Global styles</w:t>
      </w:r>
    </w:p>
    <w:p w14:paraId="64EDB66F"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assets/                         # Images (BACKG.png, logos)</w:t>
      </w:r>
    </w:p>
    <w:p w14:paraId="0E7CB212"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auth/                           # Authentication context</w:t>
      </w:r>
    </w:p>
    <w:p w14:paraId="60C805AC"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AuthContext.jsx</w:t>
      </w:r>
    </w:p>
    <w:p w14:paraId="748E8CF8"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AuthProvider.jsx</w:t>
      </w:r>
    </w:p>
    <w:p w14:paraId="1BC2FF1B"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PatientAuthProvider.jsx</w:t>
      </w:r>
    </w:p>
    <w:p w14:paraId="22C16FC6"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components/                     # Reusable UI components</w:t>
      </w:r>
    </w:p>
    <w:p w14:paraId="71E9C4E9"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ui/                         # shadcn/ui components (40+ files)</w:t>
      </w:r>
    </w:p>
    <w:p w14:paraId="30341183"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dashboard/</w:t>
      </w:r>
    </w:p>
    <w:p w14:paraId="58909399"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AuthShell.jsx</w:t>
      </w:r>
    </w:p>
    <w:p w14:paraId="3D7B3996"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PatientAuthShell.jsx</w:t>
      </w:r>
    </w:p>
    <w:p w14:paraId="3B5D03A3"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ProtectedRoute.jsx</w:t>
      </w:r>
    </w:p>
    <w:p w14:paraId="7A615D60"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WaitLessLogo.jsx</w:t>
      </w:r>
    </w:p>
    <w:p w14:paraId="044831ED"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w:t>
      </w:r>
    </w:p>
    <w:p w14:paraId="60B002EC"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context/</w:t>
      </w:r>
    </w:p>
    <w:p w14:paraId="5B6D0FEB"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LiveRefreshContext.jsx      # Global refresh trigger</w:t>
      </w:r>
    </w:p>
    <w:p w14:paraId="020891B4"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hooks/</w:t>
      </w:r>
    </w:p>
    <w:p w14:paraId="1DCA4603"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useApiResource.jsx          # Data fetching hook</w:t>
      </w:r>
    </w:p>
    <w:p w14:paraId="73ECAD97"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use-mobile.jsx</w:t>
      </w:r>
    </w:p>
    <w:p w14:paraId="59CC7C28"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layouts/</w:t>
      </w:r>
    </w:p>
    <w:p w14:paraId="14C3DF94"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AppLayout.jsx               # Main layout (header, footer, routing)</w:t>
      </w:r>
    </w:p>
    <w:p w14:paraId="3964EA76"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DashboardLayout.jsx</w:t>
      </w:r>
    </w:p>
    <w:p w14:paraId="6F838575"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PatientPortalLayout.jsx</w:t>
      </w:r>
    </w:p>
    <w:p w14:paraId="23A3DC7B"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pages/                          # Page components (30+ files)</w:t>
      </w:r>
    </w:p>
    <w:p w14:paraId="604E21A4"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index.jsx                   # Landing page</w:t>
      </w:r>
    </w:p>
    <w:p w14:paraId="306D6AF1"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register.jsx                # Staff patient registration</w:t>
      </w:r>
    </w:p>
    <w:p w14:paraId="70AC7BA3"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triage.jsx                  # Triage assessment</w:t>
      </w:r>
    </w:p>
    <w:p w14:paraId="240FFF1F"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lastRenderedPageBreak/>
        <w:t>│       │   ├── queue.jsx                   # Public queue board</w:t>
      </w:r>
    </w:p>
    <w:p w14:paraId="14BB191D"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department-board.jsx        # Department-specific board</w:t>
      </w:r>
    </w:p>
    <w:p w14:paraId="68BF20A2"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track.jsx                   # Patient tracking</w:t>
      </w:r>
    </w:p>
    <w:p w14:paraId="0753E269"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dashboard.jsx               # Staff dashboard</w:t>
      </w:r>
    </w:p>
    <w:p w14:paraId="38219DC7"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staff-modules.jsx           # Staff sub-pages (reports, analytics, etc.)</w:t>
      </w:r>
    </w:p>
    <w:p w14:paraId="7CAEA7A4"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patient-dashboard.jsx       # Patient portal dashboard</w:t>
      </w:r>
    </w:p>
    <w:p w14:paraId="5362424D"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patient-login.jsx</w:t>
      </w:r>
    </w:p>
    <w:p w14:paraId="7B966A65"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patient-register.jsx</w:t>
      </w:r>
    </w:p>
    <w:p w14:paraId="547CB082"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kiosk.jsx                   # Self-service kiosk</w:t>
      </w:r>
    </w:p>
    <w:p w14:paraId="4E8C42F8"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self-register.jsx           # Online self-registration</w:t>
      </w:r>
    </w:p>
    <w:p w14:paraId="75F1F277"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w:t>
      </w:r>
    </w:p>
    <w:p w14:paraId="5DEFBF48"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services/                       # API and data services</w:t>
      </w:r>
    </w:p>
    <w:p w14:paraId="518A1754"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api.js                      # Axios client configuration</w:t>
      </w:r>
    </w:p>
    <w:p w14:paraId="39ADDA1E"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authApi.js</w:t>
      </w:r>
    </w:p>
    <w:p w14:paraId="5D957A40"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authSession.js</w:t>
      </w:r>
    </w:p>
    <w:p w14:paraId="4A7FE2C9"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patientAuthApi.js</w:t>
      </w:r>
    </w:p>
    <w:p w14:paraId="272C0453"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patientAuthSession.js</w:t>
      </w:r>
    </w:p>
    <w:p w14:paraId="5EAEACAE"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queueApi.js                 # Queue API functions</w:t>
      </w:r>
    </w:p>
    <w:p w14:paraId="6E2388D1"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queueMeta.js                # Frontend metadata constants</w:t>
      </w:r>
    </w:p>
    <w:p w14:paraId="6444B28F"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queueTicketHandoff.js       # Ticket handoff utilities</w:t>
      </w:r>
    </w:p>
    <w:p w14:paraId="3A8302DF"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staffProfilePrefs.js</w:t>
      </w:r>
    </w:p>
    <w:p w14:paraId="4F120691"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sockets/</w:t>
      </w:r>
    </w:p>
    <w:p w14:paraId="0192D58D"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 QueueRealtimeProvider.jsx   # SSE client</w:t>
      </w:r>
    </w:p>
    <w:p w14:paraId="791732C6"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store/</w:t>
      </w:r>
    </w:p>
    <w:p w14:paraId="0A03CABF"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 utils/</w:t>
      </w:r>
    </w:p>
    <w:p w14:paraId="4E85C74B"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docs/</w:t>
      </w:r>
    </w:p>
    <w:p w14:paraId="7D3B7424"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 world-class-system-roadmap.md</w:t>
      </w:r>
    </w:p>
    <w:p w14:paraId="6CE3787E" w14:textId="77777777" w:rsidR="00F47583" w:rsidRDefault="00F47583">
      <w:pPr>
        <w:spacing w:after="0" w:line="240" w:lineRule="auto"/>
      </w:pPr>
    </w:p>
    <w:p w14:paraId="6D927DDF" w14:textId="77777777" w:rsidR="00F47583" w:rsidRDefault="00000000">
      <w:pPr>
        <w:pStyle w:val="Heading3"/>
        <w:tabs>
          <w:tab w:val="left" w:pos="1000"/>
        </w:tabs>
      </w:pPr>
      <w:bookmarkStart w:id="116" w:name="_Toc4001060"/>
      <w:r>
        <w:lastRenderedPageBreak/>
        <w:t>4.11.2</w:t>
      </w:r>
      <w:r>
        <w:tab/>
        <w:t>Backend Module Map</w:t>
      </w:r>
      <w:bookmarkEnd w:id="116"/>
    </w:p>
    <w:p w14:paraId="27F3B6D8" w14:textId="77777777" w:rsidR="00F47583" w:rsidRDefault="00000000">
      <w:pPr>
        <w:keepNext/>
        <w:spacing w:before="120" w:after="60" w:line="240" w:lineRule="auto"/>
        <w:jc w:val="center"/>
      </w:pPr>
      <w:r>
        <w:rPr>
          <w:noProof/>
        </w:rPr>
        <w:drawing>
          <wp:inline distT="0" distB="0" distL="0" distR="0" wp14:anchorId="31BFF6E1" wp14:editId="2C6EE65D">
            <wp:extent cx="5669280" cy="6661770"/>
            <wp:effectExtent l="0" t="0" r="0" b="0"/>
            <wp:docPr id="3020" name="Figure 4.20" descr="Figure 4.20: Backend Modul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 name="fig4_20.png"/>
                    <pic:cNvPicPr/>
                  </pic:nvPicPr>
                  <pic:blipFill>
                    <a:blip r:embed="rId28"/>
                    <a:stretch>
                      <a:fillRect/>
                    </a:stretch>
                  </pic:blipFill>
                  <pic:spPr>
                    <a:xfrm>
                      <a:off x="0" y="0"/>
                      <a:ext cx="5669280" cy="6661770"/>
                    </a:xfrm>
                    <a:prstGeom prst="rect">
                      <a:avLst/>
                    </a:prstGeom>
                  </pic:spPr>
                </pic:pic>
              </a:graphicData>
            </a:graphic>
          </wp:inline>
        </w:drawing>
      </w:r>
    </w:p>
    <w:p w14:paraId="4BBA466C" w14:textId="77777777" w:rsidR="00F47583" w:rsidRDefault="00000000">
      <w:pPr>
        <w:spacing w:line="360" w:lineRule="auto"/>
        <w:ind w:left="0" w:firstLine="0"/>
        <w:rPr>
          <w:i/>
          <w:iCs/>
        </w:rPr>
      </w:pPr>
      <w:r>
        <w:rPr>
          <w:i/>
          <w:iCs/>
        </w:rPr>
        <w:t>Figure 4.20: Backend Module Map</w:t>
      </w:r>
    </w:p>
    <w:p w14:paraId="442C81CA" w14:textId="77777777" w:rsidR="00F47583" w:rsidRDefault="00000000">
      <w:pPr>
        <w:pStyle w:val="Heading3"/>
        <w:tabs>
          <w:tab w:val="left" w:pos="1000"/>
        </w:tabs>
      </w:pPr>
      <w:bookmarkStart w:id="117" w:name="_Toc4001061"/>
      <w:r>
        <w:lastRenderedPageBreak/>
        <w:t>4.11.3</w:t>
      </w:r>
      <w:r>
        <w:tab/>
        <w:t>Frontend Component Hierarchy</w:t>
      </w:r>
      <w:bookmarkEnd w:id="117"/>
    </w:p>
    <w:p w14:paraId="7A7BF314" w14:textId="77777777" w:rsidR="00F47583" w:rsidRDefault="00000000">
      <w:pPr>
        <w:keepNext/>
        <w:spacing w:before="120" w:after="60" w:line="240" w:lineRule="auto"/>
        <w:jc w:val="center"/>
      </w:pPr>
      <w:r>
        <w:rPr>
          <w:noProof/>
        </w:rPr>
        <w:drawing>
          <wp:inline distT="0" distB="0" distL="0" distR="0" wp14:anchorId="35884258" wp14:editId="47660B86">
            <wp:extent cx="5279688" cy="7223760"/>
            <wp:effectExtent l="0" t="0" r="0" b="0"/>
            <wp:docPr id="3021" name="Figure 4.21" descr="Figure 4.21: Frontend Component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 name="fig4_21.png"/>
                    <pic:cNvPicPr/>
                  </pic:nvPicPr>
                  <pic:blipFill>
                    <a:blip r:embed="rId29"/>
                    <a:stretch>
                      <a:fillRect/>
                    </a:stretch>
                  </pic:blipFill>
                  <pic:spPr>
                    <a:xfrm>
                      <a:off x="0" y="0"/>
                      <a:ext cx="5279688" cy="7223760"/>
                    </a:xfrm>
                    <a:prstGeom prst="rect">
                      <a:avLst/>
                    </a:prstGeom>
                  </pic:spPr>
                </pic:pic>
              </a:graphicData>
            </a:graphic>
          </wp:inline>
        </w:drawing>
      </w:r>
    </w:p>
    <w:p w14:paraId="00293829" w14:textId="77777777" w:rsidR="00F47583" w:rsidRDefault="00000000">
      <w:pPr>
        <w:spacing w:line="360" w:lineRule="auto"/>
        <w:ind w:left="0" w:firstLine="0"/>
        <w:rPr>
          <w:i/>
          <w:iCs/>
        </w:rPr>
      </w:pPr>
      <w:r>
        <w:rPr>
          <w:i/>
          <w:iCs/>
        </w:rPr>
        <w:t>Figure 4.21: Frontend Component Hierarchy</w:t>
      </w:r>
    </w:p>
    <w:p w14:paraId="485C33F7" w14:textId="77777777" w:rsidR="00F47583" w:rsidRDefault="00000000">
      <w:pPr>
        <w:pStyle w:val="Heading2"/>
      </w:pPr>
      <w:bookmarkStart w:id="118" w:name="_Toc4001062"/>
      <w:r>
        <w:lastRenderedPageBreak/>
        <w:t>4.12 Backend Implementation</w:t>
      </w:r>
      <w:bookmarkEnd w:id="118"/>
    </w:p>
    <w:p w14:paraId="144277FB" w14:textId="77777777" w:rsidR="00F47583" w:rsidRDefault="00000000">
      <w:pPr>
        <w:pStyle w:val="Heading3"/>
        <w:tabs>
          <w:tab w:val="left" w:pos="1000"/>
        </w:tabs>
      </w:pPr>
      <w:bookmarkStart w:id="119" w:name="_Toc4001063"/>
      <w:r>
        <w:t>4.12.1</w:t>
      </w:r>
      <w:r>
        <w:tab/>
        <w:t>Custom HTTP Router</w:t>
      </w:r>
      <w:bookmarkEnd w:id="119"/>
    </w:p>
    <w:p w14:paraId="5501939A" w14:textId="77777777" w:rsidR="00F47583" w:rsidRDefault="00000000">
      <w:pPr>
        <w:spacing w:line="360" w:lineRule="auto"/>
      </w:pPr>
      <w:r>
        <w:t>The custom HTTP router is the backbone of the backend, handling all incoming HTTP requests. It is implemented in backend/src/utils/router.js.</w:t>
      </w:r>
    </w:p>
    <w:p w14:paraId="3888565C" w14:textId="77777777" w:rsidR="00F47583" w:rsidRDefault="00000000">
      <w:pPr>
        <w:spacing w:line="360" w:lineRule="auto"/>
      </w:pPr>
      <w:r>
        <w:rPr>
          <w:b/>
          <w:bCs/>
        </w:rPr>
        <w:t>Route Registration:</w:t>
      </w:r>
      <w:r>
        <w:t xml:space="preserve"> Routes are registered with a method, URL pattern, and handler function. Patterns support path parameters using colon notation (e.g., /api/tickets/:id).</w:t>
      </w:r>
    </w:p>
    <w:p w14:paraId="6165D1F9" w14:textId="77777777" w:rsidR="00F47583" w:rsidRDefault="00000000">
      <w:pPr>
        <w:spacing w:line="360" w:lineRule="auto"/>
      </w:pPr>
      <w:r>
        <w:rPr>
          <w:b/>
          <w:bCs/>
        </w:rPr>
        <w:t>Request Handling:</w:t>
      </w:r>
      <w:r>
        <w:t xml:space="preserve"> When a request arrives, the router iterates registered routes, matches by HTTP method and path pattern, extracts parameters, parses the JSON body (for POST/PATCH), and invokes the handler with a context object containing { req, res, url, params, query, body, rawBody }.</w:t>
      </w:r>
    </w:p>
    <w:p w14:paraId="1A353366" w14:textId="77777777" w:rsidR="00F47583" w:rsidRDefault="00000000">
      <w:pPr>
        <w:spacing w:line="360" w:lineRule="auto"/>
      </w:pPr>
      <w:r>
        <w:rPr>
          <w:b/>
          <w:bCs/>
        </w:rPr>
        <w:t>Key code — route matching with parameter extraction:</w:t>
      </w:r>
    </w:p>
    <w:p w14:paraId="06017FCA"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function matchRoute(pattern, pathname) {</w:t>
      </w:r>
    </w:p>
    <w:p w14:paraId="0290108C"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const routeSegments = normalisePath(pattern).split("/").filter(Boolean);</w:t>
      </w:r>
    </w:p>
    <w:p w14:paraId="6BD78C1F"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const pathSegments = normalisePath(pathname).split("/").filter(Boolean);</w:t>
      </w:r>
    </w:p>
    <w:p w14:paraId="4727631F" w14:textId="77777777" w:rsidR="00F47583" w:rsidRDefault="00F47583">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p>
    <w:p w14:paraId="4D126F5B"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if (routeSegments.length !== pathSegments.length) {</w:t>
      </w:r>
    </w:p>
    <w:p w14:paraId="5746E0C1"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return null;</w:t>
      </w:r>
    </w:p>
    <w:p w14:paraId="55293F21"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w:t>
      </w:r>
    </w:p>
    <w:p w14:paraId="2A67A7DC" w14:textId="77777777" w:rsidR="00F47583" w:rsidRDefault="00F47583">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p>
    <w:p w14:paraId="659F78B6"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const params = {};</w:t>
      </w:r>
    </w:p>
    <w:p w14:paraId="31E6DD7F"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for (let index = 0; index &lt; routeSegments.length; index += 1) {</w:t>
      </w:r>
    </w:p>
    <w:p w14:paraId="00CC22E3"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const routeSegment = routeSegments[index];</w:t>
      </w:r>
    </w:p>
    <w:p w14:paraId="32631876"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const pathSegment = pathSegments[index];</w:t>
      </w:r>
    </w:p>
    <w:p w14:paraId="1EAE30FA" w14:textId="77777777" w:rsidR="00F47583" w:rsidRDefault="00F47583">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p>
    <w:p w14:paraId="1B999817"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if (routeSegment.startsWith(":")) {</w:t>
      </w:r>
    </w:p>
    <w:p w14:paraId="6E6C5B18"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params[routeSegment.slice(1)] = decodeURIComponent(pathSegment);</w:t>
      </w:r>
    </w:p>
    <w:p w14:paraId="4DEF9AC5"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continue;</w:t>
      </w:r>
    </w:p>
    <w:p w14:paraId="7C116123"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w:t>
      </w:r>
    </w:p>
    <w:p w14:paraId="41C8794B"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if (routeSegment !== pathSegment) {</w:t>
      </w:r>
    </w:p>
    <w:p w14:paraId="42E21C92"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return null;</w:t>
      </w:r>
    </w:p>
    <w:p w14:paraId="776EDD36"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w:t>
      </w:r>
    </w:p>
    <w:p w14:paraId="73294817"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w:t>
      </w:r>
    </w:p>
    <w:p w14:paraId="11BF94B7"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return params;</w:t>
      </w:r>
    </w:p>
    <w:p w14:paraId="7DB8FBC8"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w:t>
      </w:r>
    </w:p>
    <w:p w14:paraId="3CA0168D" w14:textId="77777777" w:rsidR="00F47583" w:rsidRDefault="00F47583">
      <w:pPr>
        <w:spacing w:after="0" w:line="240" w:lineRule="auto"/>
      </w:pPr>
    </w:p>
    <w:p w14:paraId="648DF277" w14:textId="77777777" w:rsidR="00F47583" w:rsidRDefault="00000000">
      <w:pPr>
        <w:spacing w:line="360" w:lineRule="auto"/>
      </w:pPr>
      <w:r>
        <w:rPr>
          <w:b/>
          <w:bCs/>
        </w:rPr>
        <w:t>Request body handling</w:t>
      </w:r>
      <w:r>
        <w:t xml:space="preserve"> (backend/src/utils/http.js):</w:t>
      </w:r>
    </w:p>
    <w:p w14:paraId="349BB7DE" w14:textId="77777777" w:rsidR="00F47583" w:rsidRDefault="00000000">
      <w:pPr>
        <w:numPr>
          <w:ilvl w:val="0"/>
          <w:numId w:val="1"/>
        </w:numPr>
        <w:spacing w:after="78" w:line="360" w:lineRule="auto"/>
        <w:ind w:right="0" w:hanging="360"/>
      </w:pPr>
      <w:r>
        <w:t>Bodies are read as UTF-8 strings with a 3 MB size limit</w:t>
      </w:r>
    </w:p>
    <w:p w14:paraId="54E9840F" w14:textId="77777777" w:rsidR="00F47583" w:rsidRDefault="00000000">
      <w:pPr>
        <w:numPr>
          <w:ilvl w:val="0"/>
          <w:numId w:val="1"/>
        </w:numPr>
        <w:spacing w:after="78" w:line="360" w:lineRule="auto"/>
        <w:ind w:right="0" w:hanging="360"/>
      </w:pPr>
      <w:r>
        <w:t>JSON parsing with error handling (returns 400 on invalid JSON)</w:t>
      </w:r>
    </w:p>
    <w:p w14:paraId="1D7C0712" w14:textId="77777777" w:rsidR="00F47583" w:rsidRDefault="00000000">
      <w:pPr>
        <w:numPr>
          <w:ilvl w:val="0"/>
          <w:numId w:val="1"/>
        </w:numPr>
        <w:spacing w:after="78" w:line="360" w:lineRule="auto"/>
        <w:ind w:right="0" w:hanging="360"/>
      </w:pPr>
      <w:r>
        <w:t>HttpError class for structured error responses with HTTP status codes</w:t>
      </w:r>
    </w:p>
    <w:p w14:paraId="3A280C4A" w14:textId="77777777" w:rsidR="00F47583" w:rsidRDefault="00000000">
      <w:pPr>
        <w:numPr>
          <w:ilvl w:val="0"/>
          <w:numId w:val="1"/>
        </w:numPr>
        <w:spacing w:after="78" w:line="360" w:lineRule="auto"/>
        <w:ind w:right="0" w:hanging="360"/>
      </w:pPr>
      <w:r>
        <w:t>sendJson helper for consistent JSON responses with correct content type</w:t>
      </w:r>
    </w:p>
    <w:p w14:paraId="2D6C490D" w14:textId="77777777" w:rsidR="00F47583" w:rsidRDefault="00000000">
      <w:pPr>
        <w:pStyle w:val="Heading3"/>
        <w:tabs>
          <w:tab w:val="left" w:pos="1000"/>
        </w:tabs>
      </w:pPr>
      <w:bookmarkStart w:id="120" w:name="_Toc4001064"/>
      <w:r>
        <w:t>4.12.2</w:t>
      </w:r>
      <w:r>
        <w:tab/>
        <w:t>Repository Pattern — Dual-Mode Data Access</w:t>
      </w:r>
      <w:bookmarkEnd w:id="120"/>
    </w:p>
    <w:p w14:paraId="2E3B4D38" w14:textId="77777777" w:rsidR="00F47583" w:rsidRDefault="00000000">
      <w:pPr>
        <w:spacing w:line="360" w:lineRule="auto"/>
      </w:pPr>
      <w:r>
        <w:t>The repository pattern abstracts data persistence behind a unified interface, allowing the system to switch between MySQL and file-based storage via the DB_PROVIDER environment variable.</w:t>
      </w:r>
    </w:p>
    <w:p w14:paraId="340E1A7C" w14:textId="77777777" w:rsidR="00F47583" w:rsidRDefault="00000000">
      <w:pPr>
        <w:spacing w:line="360" w:lineRule="auto"/>
      </w:pPr>
      <w:r>
        <w:rPr>
          <w:b/>
          <w:bCs/>
        </w:rPr>
        <w:lastRenderedPageBreak/>
        <w:t>Repository abstraction</w:t>
      </w:r>
      <w:r>
        <w:t xml:space="preserve"> (backend/src/repositories/queueRepository.js):</w:t>
      </w:r>
    </w:p>
    <w:p w14:paraId="1C1AE948"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const repositories = {</w:t>
      </w:r>
    </w:p>
    <w:p w14:paraId="4F7427A7"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file: fileRepository,</w:t>
      </w:r>
    </w:p>
    <w:p w14:paraId="362209DC"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mysql: mysqlRepository,</w:t>
      </w:r>
    </w:p>
    <w:p w14:paraId="52E10EBE"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w:t>
      </w:r>
    </w:p>
    <w:p w14:paraId="1EFF765A" w14:textId="77777777" w:rsidR="00F47583" w:rsidRDefault="00F47583">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p>
    <w:p w14:paraId="496C20AE"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function getRepository() {</w:t>
      </w:r>
    </w:p>
    <w:p w14:paraId="542E7FB6"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const repository = repositories[env.databaseProvider];</w:t>
      </w:r>
    </w:p>
    <w:p w14:paraId="16E6546B"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if (!repository) {</w:t>
      </w:r>
    </w:p>
    <w:p w14:paraId="1D41448C"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throw new Error(`Unsupported DB_PROVIDER "${env.databaseProvider}".`);</w:t>
      </w:r>
    </w:p>
    <w:p w14:paraId="6BEF60C2"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w:t>
      </w:r>
    </w:p>
    <w:p w14:paraId="595FF1A1"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return repository;</w:t>
      </w:r>
    </w:p>
    <w:p w14:paraId="50C590C4"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w:t>
      </w:r>
    </w:p>
    <w:p w14:paraId="464FA2E4" w14:textId="77777777" w:rsidR="00F47583" w:rsidRDefault="00F47583">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p>
    <w:p w14:paraId="7828F00C"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export function listTickets() {</w:t>
      </w:r>
    </w:p>
    <w:p w14:paraId="558DF9CA"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return getRepository().listTickets();</w:t>
      </w:r>
    </w:p>
    <w:p w14:paraId="42B496EB"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w:t>
      </w:r>
    </w:p>
    <w:p w14:paraId="250E9BBA" w14:textId="77777777" w:rsidR="00F47583" w:rsidRDefault="00F47583">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p>
    <w:p w14:paraId="3C78E6B1"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export function createTicket(ticket) {</w:t>
      </w:r>
    </w:p>
    <w:p w14:paraId="0536F004"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return getRepository().createTicket(ticket);</w:t>
      </w:r>
    </w:p>
    <w:p w14:paraId="27A28985"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w:t>
      </w:r>
    </w:p>
    <w:p w14:paraId="21827269" w14:textId="77777777" w:rsidR="00F47583" w:rsidRDefault="00F47583">
      <w:pPr>
        <w:spacing w:after="0" w:line="240" w:lineRule="auto"/>
      </w:pPr>
    </w:p>
    <w:p w14:paraId="246BD760" w14:textId="77777777" w:rsidR="00F47583" w:rsidRDefault="00000000">
      <w:pPr>
        <w:spacing w:line="360" w:lineRule="auto"/>
      </w:pPr>
      <w:r>
        <w:t>Both fileQueueRepository.js and mysqlQueueRepository.js implement the same interface:</w:t>
      </w:r>
    </w:p>
    <w:p w14:paraId="58323E50" w14:textId="77777777" w:rsidR="00F47583" w:rsidRDefault="00000000">
      <w:pPr>
        <w:numPr>
          <w:ilvl w:val="0"/>
          <w:numId w:val="1"/>
        </w:numPr>
        <w:spacing w:after="78" w:line="360" w:lineRule="auto"/>
        <w:ind w:right="0" w:hanging="360"/>
        <w:jc w:val="left"/>
      </w:pPr>
      <w:r>
        <w:t>initializeQueueRepository() — initialise tables/files</w:t>
      </w:r>
    </w:p>
    <w:p w14:paraId="1A8D64FF" w14:textId="77777777" w:rsidR="00F47583" w:rsidRDefault="00000000">
      <w:pPr>
        <w:numPr>
          <w:ilvl w:val="0"/>
          <w:numId w:val="1"/>
        </w:numPr>
        <w:spacing w:after="78" w:line="360" w:lineRule="auto"/>
        <w:ind w:right="0" w:hanging="360"/>
        <w:jc w:val="left"/>
      </w:pPr>
      <w:r>
        <w:t>listTickets(), findTicketById(), createTicket(), updateTicket(), getNextSequence() — atomic sequence number generation</w:t>
      </w:r>
    </w:p>
    <w:p w14:paraId="3D684DA0" w14:textId="77777777" w:rsidR="00F47583" w:rsidRDefault="00000000">
      <w:pPr>
        <w:numPr>
          <w:ilvl w:val="0"/>
          <w:numId w:val="1"/>
        </w:numPr>
        <w:spacing w:after="78" w:line="360" w:lineRule="auto"/>
        <w:ind w:right="0" w:hanging="360"/>
        <w:jc w:val="left"/>
      </w:pPr>
      <w:r>
        <w:t>findPatientById(), findPatientByPhone(), findPatientByPatientNumber(), listPatients(), createPatient(), updatePatient()</w:t>
      </w:r>
    </w:p>
    <w:p w14:paraId="6576B56F" w14:textId="77777777" w:rsidR="00F47583" w:rsidRDefault="00000000">
      <w:pPr>
        <w:numPr>
          <w:ilvl w:val="0"/>
          <w:numId w:val="1"/>
        </w:numPr>
        <w:spacing w:after="78" w:line="360" w:lineRule="auto"/>
        <w:ind w:right="0" w:hanging="360"/>
        <w:jc w:val="left"/>
      </w:pPr>
      <w:r>
        <w:t>listNotifications(), createNotification(), updateNotification(), listNotificationAttempts(), createNotificationAttempt()</w:t>
      </w:r>
    </w:p>
    <w:p w14:paraId="161B5A03" w14:textId="77777777" w:rsidR="00F47583" w:rsidRDefault="00000000">
      <w:pPr>
        <w:numPr>
          <w:ilvl w:val="0"/>
          <w:numId w:val="1"/>
        </w:numPr>
        <w:spacing w:after="78" w:line="360" w:lineRule="auto"/>
        <w:ind w:right="0" w:hanging="360"/>
        <w:jc w:val="left"/>
      </w:pPr>
      <w:r>
        <w:t>listAuditEvents(), createAuditEvent()</w:t>
      </w:r>
    </w:p>
    <w:p w14:paraId="3258F424" w14:textId="77777777" w:rsidR="00F47583" w:rsidRDefault="00000000">
      <w:pPr>
        <w:numPr>
          <w:ilvl w:val="0"/>
          <w:numId w:val="1"/>
        </w:numPr>
        <w:spacing w:after="78" w:line="360" w:lineRule="auto"/>
        <w:ind w:right="0" w:hanging="360"/>
        <w:jc w:val="left"/>
      </w:pPr>
      <w:r>
        <w:t>listStaffUsers(), findStaffUserById(), findStaffUserByUsername(), createStaffUser(), updateStaffUser()</w:t>
      </w:r>
    </w:p>
    <w:p w14:paraId="199AD4C2" w14:textId="77777777" w:rsidR="00F47583" w:rsidRDefault="00000000">
      <w:pPr>
        <w:pStyle w:val="Heading3"/>
        <w:tabs>
          <w:tab w:val="left" w:pos="1000"/>
        </w:tabs>
      </w:pPr>
      <w:bookmarkStart w:id="121" w:name="_Toc4001065"/>
      <w:r>
        <w:t>4.12.3</w:t>
      </w:r>
      <w:r>
        <w:tab/>
        <w:t>Queue Service — Core Business Logic</w:t>
      </w:r>
      <w:bookmarkEnd w:id="121"/>
    </w:p>
    <w:p w14:paraId="63E0DB7C" w14:textId="77777777" w:rsidR="00F47583" w:rsidRDefault="00000000">
      <w:pPr>
        <w:spacing w:line="360" w:lineRule="auto"/>
      </w:pPr>
      <w:r>
        <w:t>The queueService.js file (2,234 lines) is the central business logic module, implementing all queue operations.</w:t>
      </w:r>
    </w:p>
    <w:p w14:paraId="4451090D" w14:textId="77777777" w:rsidR="00F47583" w:rsidRDefault="00000000">
      <w:pPr>
        <w:spacing w:line="360" w:lineRule="auto"/>
      </w:pPr>
      <w:r>
        <w:rPr>
          <w:b/>
          <w:bCs/>
        </w:rPr>
        <w:t>Ticket Registration:</w:t>
      </w:r>
      <w:r>
        <w:t xml:space="preserve"> When a patient is registered, the system:</w:t>
      </w:r>
    </w:p>
    <w:p w14:paraId="73D50BDD" w14:textId="77777777" w:rsidR="00F47583" w:rsidRDefault="00000000">
      <w:pPr>
        <w:numPr>
          <w:ilvl w:val="0"/>
          <w:numId w:val="11"/>
        </w:numPr>
        <w:spacing w:after="78" w:line="360" w:lineRule="auto"/>
        <w:ind w:right="0" w:hanging="360"/>
      </w:pPr>
      <w:r>
        <w:t>Validates input data (name, department, etc.)</w:t>
      </w:r>
    </w:p>
    <w:p w14:paraId="4F351CD0" w14:textId="77777777" w:rsidR="00F47583" w:rsidRDefault="00000000">
      <w:pPr>
        <w:numPr>
          <w:ilvl w:val="0"/>
          <w:numId w:val="11"/>
        </w:numPr>
        <w:spacing w:after="78" w:line="360" w:lineRule="auto"/>
        <w:ind w:right="0" w:hanging="360"/>
      </w:pPr>
      <w:r>
        <w:t>Searches for an existing patient profile by phone, national ID, or name</w:t>
      </w:r>
    </w:p>
    <w:p w14:paraId="439F3765" w14:textId="77777777" w:rsidR="00F47583" w:rsidRDefault="00000000">
      <w:pPr>
        <w:numPr>
          <w:ilvl w:val="0"/>
          <w:numId w:val="11"/>
        </w:numPr>
        <w:spacing w:after="78" w:line="360" w:lineRule="auto"/>
        <w:ind w:right="0" w:hanging="360"/>
      </w:pPr>
      <w:r>
        <w:t>Creates or links a patient profile with a permanent patient number</w:t>
      </w:r>
    </w:p>
    <w:p w14:paraId="4E1D03BE" w14:textId="77777777" w:rsidR="00F47583" w:rsidRDefault="00000000">
      <w:pPr>
        <w:numPr>
          <w:ilvl w:val="0"/>
          <w:numId w:val="11"/>
        </w:numPr>
        <w:spacing w:after="78" w:line="360" w:lineRule="auto"/>
        <w:ind w:right="0" w:hanging="360"/>
      </w:pPr>
      <w:r>
        <w:t>Gets the next department-specific sequence number from system_counters</w:t>
      </w:r>
    </w:p>
    <w:p w14:paraId="4A2578FF" w14:textId="77777777" w:rsidR="00F47583" w:rsidRDefault="00000000">
      <w:pPr>
        <w:numPr>
          <w:ilvl w:val="0"/>
          <w:numId w:val="11"/>
        </w:numPr>
        <w:spacing w:after="78" w:line="360" w:lineRule="auto"/>
        <w:ind w:right="0" w:hanging="360"/>
      </w:pPr>
      <w:r>
        <w:t>Generates a ticket code using the department prefix (e.g., OPD-205)</w:t>
      </w:r>
    </w:p>
    <w:p w14:paraId="1A9FBAD6" w14:textId="77777777" w:rsidR="00F47583" w:rsidRDefault="00000000">
      <w:pPr>
        <w:numPr>
          <w:ilvl w:val="0"/>
          <w:numId w:val="11"/>
        </w:numPr>
        <w:spacing w:after="78" w:line="360" w:lineRule="auto"/>
        <w:ind w:right="0" w:hanging="360"/>
      </w:pPr>
      <w:r>
        <w:lastRenderedPageBreak/>
        <w:t>Creates a ticket with status “waiting” and priority “green”</w:t>
      </w:r>
    </w:p>
    <w:p w14:paraId="7CCF624E" w14:textId="77777777" w:rsidR="00F47583" w:rsidRDefault="00000000">
      <w:pPr>
        <w:numPr>
          <w:ilvl w:val="0"/>
          <w:numId w:val="11"/>
        </w:numPr>
        <w:spacing w:after="78" w:line="360" w:lineRule="auto"/>
        <w:ind w:right="0" w:hanging="360"/>
      </w:pPr>
      <w:r>
        <w:t>Broadcasts a “ticket.registered” SSE event</w:t>
      </w:r>
    </w:p>
    <w:p w14:paraId="3AFB3DE0" w14:textId="77777777" w:rsidR="00F47583" w:rsidRDefault="00000000">
      <w:pPr>
        <w:numPr>
          <w:ilvl w:val="0"/>
          <w:numId w:val="11"/>
        </w:numPr>
        <w:spacing w:after="78" w:line="360" w:lineRule="auto"/>
        <w:ind w:right="0" w:hanging="360"/>
      </w:pPr>
      <w:r>
        <w:t>Dispatches a registration notification if consented</w:t>
      </w:r>
    </w:p>
    <w:p w14:paraId="538197CF" w14:textId="77777777" w:rsidR="00F47583" w:rsidRDefault="00000000">
      <w:pPr>
        <w:numPr>
          <w:ilvl w:val="0"/>
          <w:numId w:val="11"/>
        </w:numPr>
        <w:spacing w:after="78" w:line="360" w:lineRule="auto"/>
        <w:ind w:right="0" w:hanging="360"/>
      </w:pPr>
      <w:r>
        <w:t>Records an audit event</w:t>
      </w:r>
    </w:p>
    <w:p w14:paraId="2DA9CD72" w14:textId="77777777" w:rsidR="00F47583" w:rsidRDefault="00000000">
      <w:pPr>
        <w:spacing w:line="360" w:lineRule="auto"/>
      </w:pPr>
      <w:r>
        <w:rPr>
          <w:b/>
          <w:bCs/>
        </w:rPr>
        <w:t>Priority-Based Sorting:</w:t>
      </w:r>
      <w:r>
        <w:t xml:space="preserve"> Tickets are sorted by priority rank, then by registration time within the same priority:</w:t>
      </w:r>
    </w:p>
    <w:p w14:paraId="663B61CF"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export function priorityRank(priority) {</w:t>
      </w:r>
    </w:p>
    <w:p w14:paraId="0F242269"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return PRIORITY_ORDER.indexOf(priority); // red: 0, yellow: 1, green: 2, black: 3</w:t>
      </w:r>
    </w:p>
    <w:p w14:paraId="7848D24F"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w:t>
      </w:r>
    </w:p>
    <w:p w14:paraId="1CB91B6F" w14:textId="77777777" w:rsidR="00F47583" w:rsidRDefault="00F47583">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p>
    <w:p w14:paraId="045E392F"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function sortWaitingTickets(tickets) {</w:t>
      </w:r>
    </w:p>
    <w:p w14:paraId="2DC47AF8"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return [...tickets].sort((a, b) =&gt; {</w:t>
      </w:r>
    </w:p>
    <w:p w14:paraId="65AE4D17"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const priorityDiff = priorityRank(a.priority) - priorityRank(b.priority);</w:t>
      </w:r>
    </w:p>
    <w:p w14:paraId="6AD052C1"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if (priorityDiff !== 0) return priorityDiff;</w:t>
      </w:r>
    </w:p>
    <w:p w14:paraId="5503A96D"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return new Date(a.registeredAt) - new Date(b.registeredAt);</w:t>
      </w:r>
    </w:p>
    <w:p w14:paraId="0887A96C"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w:t>
      </w:r>
    </w:p>
    <w:p w14:paraId="577B3A26"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w:t>
      </w:r>
    </w:p>
    <w:p w14:paraId="2D729A33" w14:textId="77777777" w:rsidR="00F47583" w:rsidRDefault="00F47583">
      <w:pPr>
        <w:spacing w:after="0" w:line="240" w:lineRule="auto"/>
      </w:pPr>
    </w:p>
    <w:p w14:paraId="20925A91" w14:textId="77777777" w:rsidR="00F47583" w:rsidRDefault="00000000">
      <w:pPr>
        <w:spacing w:line="360" w:lineRule="auto"/>
      </w:pPr>
      <w:r>
        <w:rPr>
          <w:b/>
          <w:bCs/>
        </w:rPr>
        <w:t>ETA Calculation:</w:t>
      </w:r>
      <w:r>
        <w:t xml:space="preserve"> The system calculates estimated waiting times based on historical service time and queue position:</w:t>
      </w:r>
    </w:p>
    <w:p w14:paraId="29A91D75"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function calculateHistoricalServiceTime(tickets) {</w:t>
      </w:r>
    </w:p>
    <w:p w14:paraId="57DBCE7F"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const completed = tickets.filter(</w:t>
      </w:r>
    </w:p>
    <w:p w14:paraId="268DB26F"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(t) =&gt; t.serviceStartedAt &amp;&amp; t.completedAt</w:t>
      </w:r>
    </w:p>
    <w:p w14:paraId="25030D10"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w:t>
      </w:r>
    </w:p>
    <w:p w14:paraId="0118F642"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if (!completed.length) return 8 * 60 * 1000; // default 8 minutes</w:t>
      </w:r>
    </w:p>
    <w:p w14:paraId="35ABF47B"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const total = completed.reduce(</w:t>
      </w:r>
    </w:p>
    <w:p w14:paraId="20CED67F"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(sum, t) =&gt; sum + (new Date(t.completedAt) - new Date(t.serviceStartedAt)), 0</w:t>
      </w:r>
    </w:p>
    <w:p w14:paraId="3A0793D7"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w:t>
      </w:r>
    </w:p>
    <w:p w14:paraId="4FBF6071"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return total / completed.length;</w:t>
      </w:r>
    </w:p>
    <w:p w14:paraId="7BE3B7DF"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w:t>
      </w:r>
    </w:p>
    <w:p w14:paraId="6A11EAA2" w14:textId="77777777" w:rsidR="00F47583" w:rsidRDefault="00F47583">
      <w:pPr>
        <w:spacing w:after="0" w:line="240" w:lineRule="auto"/>
      </w:pPr>
    </w:p>
    <w:p w14:paraId="4C63362C" w14:textId="77777777" w:rsidR="00F47583" w:rsidRDefault="00000000">
      <w:pPr>
        <w:spacing w:line="360" w:lineRule="auto"/>
      </w:pPr>
      <w:r>
        <w:rPr>
          <w:b/>
          <w:bCs/>
        </w:rPr>
        <w:t>Bottleneck Detection:</w:t>
      </w:r>
      <w:r>
        <w:t xml:space="preserve"> The system identifies departments with excessive waiting loads:</w:t>
      </w:r>
    </w:p>
    <w:p w14:paraId="1522105A"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function detectBottlenecks(tickets) {</w:t>
      </w:r>
    </w:p>
    <w:p w14:paraId="56DA026B"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const waiting = tickets.filter((t) =&gt; t.status === "waiting");</w:t>
      </w:r>
    </w:p>
    <w:p w14:paraId="049BA5C8"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const byDept = {};</w:t>
      </w:r>
    </w:p>
    <w:p w14:paraId="62339424"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for (const t of waiting) {</w:t>
      </w:r>
    </w:p>
    <w:p w14:paraId="6FC7028A"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byDept[t.department] = (byDept[t.department] || 0) + 1;</w:t>
      </w:r>
    </w:p>
    <w:p w14:paraId="40B963B1"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w:t>
      </w:r>
    </w:p>
    <w:p w14:paraId="23324502"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return Object.entries(byDept)</w:t>
      </w:r>
    </w:p>
    <w:p w14:paraId="5A8E310C"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.filter(([_, count]) =&gt; count &gt;= 5)</w:t>
      </w:r>
    </w:p>
    <w:p w14:paraId="1BFC729A"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.map(([department, waitingCount]) =&gt; ({ department, waitingCount }));</w:t>
      </w:r>
    </w:p>
    <w:p w14:paraId="3EC53E3C"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w:t>
      </w:r>
    </w:p>
    <w:p w14:paraId="2FF157CB" w14:textId="77777777" w:rsidR="00F47583" w:rsidRDefault="00F47583">
      <w:pPr>
        <w:spacing w:after="0" w:line="240" w:lineRule="auto"/>
      </w:pPr>
    </w:p>
    <w:p w14:paraId="58C1D1F9" w14:textId="77777777" w:rsidR="00F47583" w:rsidRDefault="00000000">
      <w:pPr>
        <w:spacing w:line="360" w:lineRule="auto"/>
      </w:pPr>
      <w:r>
        <w:rPr>
          <w:b/>
          <w:bCs/>
        </w:rPr>
        <w:t>Department Routing Rules:</w:t>
      </w:r>
      <w:r>
        <w:t xml:space="preserve"> The system includes keyword-based routing rules that suggest departments based on chief complaint text:</w:t>
      </w:r>
    </w:p>
    <w:p w14:paraId="1EA12563"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lastRenderedPageBreak/>
        <w:t>export const DEPARTMENT_ROUTING_RULES = [</w:t>
      </w:r>
    </w:p>
    <w:p w14:paraId="2723F7F8"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w:t>
      </w:r>
    </w:p>
    <w:p w14:paraId="29ECB6FE"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department: "Casualty / Triage",</w:t>
      </w:r>
    </w:p>
    <w:p w14:paraId="7934F634"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keywords: ["chest pain", "breathing", "respiratory", "distress",</w:t>
      </w:r>
    </w:p>
    <w:p w14:paraId="7FD6111D"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"unconscious", "bleeding", "trauma", "injury", ...],</w:t>
      </w:r>
    </w:p>
    <w:p w14:paraId="525B78D9"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w:t>
      </w:r>
    </w:p>
    <w:p w14:paraId="1A380BA7"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w:t>
      </w:r>
    </w:p>
    <w:p w14:paraId="7323D1F1"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department: "Pharmacy",</w:t>
      </w:r>
    </w:p>
    <w:p w14:paraId="403A074F"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keywords: ["medication", "refill", "prescription", "pharmacy", ...],</w:t>
      </w:r>
    </w:p>
    <w:p w14:paraId="0D3725D0"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w:t>
      </w:r>
    </w:p>
    <w:p w14:paraId="17B25450"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 ... Laboratory, Radiology, OI Clinic</w:t>
      </w:r>
    </w:p>
    <w:p w14:paraId="2F5939EF"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w:t>
      </w:r>
    </w:p>
    <w:p w14:paraId="0D105A7F" w14:textId="77777777" w:rsidR="00F47583" w:rsidRDefault="00F47583">
      <w:pPr>
        <w:spacing w:after="0" w:line="240" w:lineRule="auto"/>
      </w:pPr>
    </w:p>
    <w:p w14:paraId="476C775A" w14:textId="77777777" w:rsidR="00F47583" w:rsidRDefault="00000000">
      <w:pPr>
        <w:pStyle w:val="Heading3"/>
        <w:tabs>
          <w:tab w:val="left" w:pos="1000"/>
        </w:tabs>
      </w:pPr>
      <w:bookmarkStart w:id="122" w:name="_Toc4001066"/>
      <w:r>
        <w:t>4.12.4</w:t>
      </w:r>
      <w:r>
        <w:tab/>
        <w:t>Triage Assessment</w:t>
      </w:r>
      <w:bookmarkEnd w:id="122"/>
    </w:p>
    <w:p w14:paraId="272BA0E5" w14:textId="77777777" w:rsidR="00F47583" w:rsidRDefault="00000000">
      <w:pPr>
        <w:spacing w:line="360" w:lineRule="auto"/>
      </w:pPr>
      <w:r>
        <w:t>The triage assessment system captures structured clinical data and auto-classifies priority based on emergency vital thresholds.</w:t>
      </w:r>
    </w:p>
    <w:p w14:paraId="4FC84BEE" w14:textId="77777777" w:rsidR="00F47583" w:rsidRDefault="00000000">
      <w:pPr>
        <w:spacing w:line="360" w:lineRule="auto"/>
      </w:pPr>
      <w:r>
        <w:rPr>
          <w:b/>
          <w:bCs/>
        </w:rPr>
        <w:t>Emergency Vital Thresholds:</w:t>
      </w:r>
    </w:p>
    <w:p w14:paraId="5215C207"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export const EMERGENCY_VITAL_THRESHOLDS = {</w:t>
      </w:r>
    </w:p>
    <w:p w14:paraId="27C154D8"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oxygenSaturation: { min: 90, label: "SpO2 below 90%" },</w:t>
      </w:r>
    </w:p>
    <w:p w14:paraId="3EE0B531"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heartRate: { max: 130, min: 40, label: "Heart rate outside 40-130 bpm" },</w:t>
      </w:r>
    </w:p>
    <w:p w14:paraId="4D93E0A8"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bloodPressureSystolic: { max: 180, min: 80, label: "Systolic BP outside 80-180 mmHg" },</w:t>
      </w:r>
    </w:p>
    <w:p w14:paraId="3D1E6E4A"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temperature: { min: 39.5, label: "Temperature at or above 39.5°C" },</w:t>
      </w:r>
    </w:p>
    <w:p w14:paraId="5379DDE1"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respiratoryRate: { max: 30, min: 8, label: "Respiratory rate outside 8-30 /min" },</w:t>
      </w:r>
    </w:p>
    <w:p w14:paraId="0541E825"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painScore: { min: 9, label: "Pain score 9 or 10" },</w:t>
      </w:r>
    </w:p>
    <w:p w14:paraId="4C737A07"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w:t>
      </w:r>
    </w:p>
    <w:p w14:paraId="051D4D4A" w14:textId="77777777" w:rsidR="00F47583" w:rsidRDefault="00F47583">
      <w:pPr>
        <w:spacing w:after="0" w:line="240" w:lineRule="auto"/>
      </w:pPr>
    </w:p>
    <w:p w14:paraId="502AD531" w14:textId="77777777" w:rsidR="00F47583" w:rsidRDefault="00000000">
      <w:pPr>
        <w:spacing w:line="360" w:lineRule="auto"/>
      </w:pPr>
      <w:r>
        <w:rPr>
          <w:b/>
          <w:bCs/>
        </w:rPr>
        <w:t>Auto-Classification Logic:</w:t>
      </w:r>
      <w:r>
        <w:t xml:space="preserve"> When a triage assessment is submitted, the system evaluates each vital against the emergency thresholds. If any vital exceeds a threshold, the patient is automatically classified as Red priority and fast-tracked to the front of the queue. The triage nurse can override this classification, with the override recorded in the audit trail.</w:t>
      </w:r>
    </w:p>
    <w:p w14:paraId="16419351" w14:textId="77777777" w:rsidR="00F47583" w:rsidRDefault="00000000">
      <w:pPr>
        <w:spacing w:line="360" w:lineRule="auto"/>
      </w:pPr>
      <w:r>
        <w:rPr>
          <w:b/>
          <w:bCs/>
        </w:rPr>
        <w:t>Triage Assessment Data Captured:</w:t>
      </w:r>
    </w:p>
    <w:p w14:paraId="6CBD4E15" w14:textId="77777777" w:rsidR="00F47583" w:rsidRDefault="00000000">
      <w:pPr>
        <w:numPr>
          <w:ilvl w:val="0"/>
          <w:numId w:val="1"/>
        </w:numPr>
        <w:spacing w:after="78" w:line="360" w:lineRule="auto"/>
        <w:ind w:right="0" w:hanging="360"/>
      </w:pPr>
      <w:r>
        <w:t>Chief complaint</w:t>
      </w:r>
    </w:p>
    <w:p w14:paraId="35697CA8" w14:textId="77777777" w:rsidR="00F47583" w:rsidRDefault="00000000">
      <w:pPr>
        <w:numPr>
          <w:ilvl w:val="0"/>
          <w:numId w:val="1"/>
        </w:numPr>
        <w:spacing w:after="78" w:line="360" w:lineRule="auto"/>
        <w:ind w:right="0" w:hanging="360"/>
      </w:pPr>
      <w:r>
        <w:t>Symptoms and severity notes</w:t>
      </w:r>
    </w:p>
    <w:p w14:paraId="2AE00AC8" w14:textId="77777777" w:rsidR="00F47583" w:rsidRDefault="00000000">
      <w:pPr>
        <w:numPr>
          <w:ilvl w:val="0"/>
          <w:numId w:val="1"/>
        </w:numPr>
        <w:spacing w:after="78" w:line="360" w:lineRule="auto"/>
        <w:ind w:right="0" w:hanging="360"/>
      </w:pPr>
      <w:r>
        <w:t>Vitals: oxygen saturation (%), heart rate (bpm), blood pressure systolic/diastolic (mmHg), temperature (°C), respiratory rate (/min)</w:t>
      </w:r>
    </w:p>
    <w:p w14:paraId="700A54A6" w14:textId="77777777" w:rsidR="00F47583" w:rsidRDefault="00000000">
      <w:pPr>
        <w:numPr>
          <w:ilvl w:val="0"/>
          <w:numId w:val="1"/>
        </w:numPr>
        <w:spacing w:after="78" w:line="360" w:lineRule="auto"/>
        <w:ind w:right="0" w:hanging="360"/>
      </w:pPr>
      <w:r>
        <w:t>Pain score (0–10)</w:t>
      </w:r>
    </w:p>
    <w:p w14:paraId="575E54C5" w14:textId="77777777" w:rsidR="00F47583" w:rsidRDefault="00000000">
      <w:pPr>
        <w:numPr>
          <w:ilvl w:val="0"/>
          <w:numId w:val="1"/>
        </w:numPr>
        <w:spacing w:after="78" w:line="360" w:lineRule="auto"/>
        <w:ind w:right="0" w:hanging="360"/>
      </w:pPr>
      <w:r>
        <w:t>Manual priority selection (if no auto-Red trigger)</w:t>
      </w:r>
    </w:p>
    <w:p w14:paraId="58E6FC21" w14:textId="77777777" w:rsidR="00F47583" w:rsidRDefault="00000000">
      <w:pPr>
        <w:numPr>
          <w:ilvl w:val="0"/>
          <w:numId w:val="1"/>
        </w:numPr>
        <w:spacing w:after="78" w:line="360" w:lineRule="auto"/>
        <w:ind w:right="0" w:hanging="360"/>
      </w:pPr>
      <w:r>
        <w:t>Assessor identity and timestamp</w:t>
      </w:r>
    </w:p>
    <w:p w14:paraId="306373C7" w14:textId="77777777" w:rsidR="00F47583" w:rsidRDefault="00000000">
      <w:pPr>
        <w:pStyle w:val="Heading3"/>
        <w:tabs>
          <w:tab w:val="left" w:pos="1000"/>
        </w:tabs>
      </w:pPr>
      <w:bookmarkStart w:id="123" w:name="_Toc4001067"/>
      <w:r>
        <w:t>4.12.5</w:t>
      </w:r>
      <w:r>
        <w:tab/>
        <w:t>Notification System</w:t>
      </w:r>
      <w:bookmarkEnd w:id="123"/>
    </w:p>
    <w:p w14:paraId="725D6172" w14:textId="77777777" w:rsidR="00F47583" w:rsidRDefault="00000000">
      <w:pPr>
        <w:spacing w:line="360" w:lineRule="auto"/>
      </w:pPr>
      <w:r>
        <w:t>The notification system (notificationService.js, 19,713 bytes) handles WhatsApp message dispatch with retry logic.</w:t>
      </w:r>
    </w:p>
    <w:p w14:paraId="03704F8C" w14:textId="77777777" w:rsidR="00F47583" w:rsidRDefault="00000000">
      <w:pPr>
        <w:spacing w:line="360" w:lineRule="auto"/>
      </w:pPr>
      <w:r>
        <w:rPr>
          <w:b/>
          <w:bCs/>
        </w:rPr>
        <w:t>WhatsApp Provider Abstraction</w:t>
      </w:r>
      <w:r>
        <w:t xml:space="preserve"> (whatsAppProvider.js): The system supports two providers:</w:t>
      </w:r>
    </w:p>
    <w:p w14:paraId="06A86E87" w14:textId="77777777" w:rsidR="00F47583" w:rsidRDefault="00000000">
      <w:pPr>
        <w:numPr>
          <w:ilvl w:val="0"/>
          <w:numId w:val="1"/>
        </w:numPr>
        <w:spacing w:after="78" w:line="360" w:lineRule="auto"/>
        <w:ind w:right="0" w:hanging="360"/>
      </w:pPr>
      <w:r>
        <w:rPr>
          <w:b/>
          <w:bCs/>
        </w:rPr>
        <w:lastRenderedPageBreak/>
        <w:t>Mock provider</w:t>
      </w:r>
      <w:r>
        <w:t xml:space="preserve"> (default for development): Simulates delivery with configurable delay and failure rate</w:t>
      </w:r>
    </w:p>
    <w:p w14:paraId="06A4DB28" w14:textId="77777777" w:rsidR="00F47583" w:rsidRDefault="00000000">
      <w:pPr>
        <w:numPr>
          <w:ilvl w:val="0"/>
          <w:numId w:val="1"/>
        </w:numPr>
        <w:spacing w:after="78" w:line="360" w:lineRule="auto"/>
        <w:ind w:right="0" w:hanging="360"/>
      </w:pPr>
      <w:r>
        <w:rPr>
          <w:b/>
          <w:bCs/>
        </w:rPr>
        <w:t>Meta Cloud API</w:t>
      </w:r>
      <w:r>
        <w:t xml:space="preserve"> (production): Sends real WhatsApp messages via Meta’s Graph API</w:t>
      </w:r>
    </w:p>
    <w:p w14:paraId="7D784427" w14:textId="77777777" w:rsidR="00F47583" w:rsidRDefault="00000000">
      <w:pPr>
        <w:spacing w:line="360" w:lineRule="auto"/>
      </w:pPr>
      <w:r>
        <w:rPr>
          <w:b/>
          <w:bCs/>
        </w:rPr>
        <w:t>Provider selection</w:t>
      </w:r>
      <w:r>
        <w:t xml:space="preserve"> is controlled by the WHATSAPP_PROVIDER environment variable.</w:t>
      </w:r>
    </w:p>
    <w:p w14:paraId="09DB75F8" w14:textId="77777777" w:rsidR="00F47583" w:rsidRDefault="00000000">
      <w:pPr>
        <w:spacing w:line="360" w:lineRule="auto"/>
      </w:pPr>
      <w:r>
        <w:rPr>
          <w:b/>
          <w:bCs/>
        </w:rPr>
        <w:t>Meta Cloud API Integration:</w:t>
      </w:r>
    </w:p>
    <w:p w14:paraId="434970DA" w14:textId="77777777" w:rsidR="00F47583" w:rsidRDefault="00000000">
      <w:pPr>
        <w:numPr>
          <w:ilvl w:val="0"/>
          <w:numId w:val="1"/>
        </w:numPr>
        <w:spacing w:after="78" w:line="360" w:lineRule="auto"/>
        <w:ind w:right="0" w:hanging="360"/>
      </w:pPr>
      <w:r>
        <w:t>API version: v23.0</w:t>
      </w:r>
    </w:p>
    <w:p w14:paraId="737B3927" w14:textId="77777777" w:rsidR="00F47583" w:rsidRPr="00D9639F" w:rsidRDefault="00000000">
      <w:pPr>
        <w:numPr>
          <w:ilvl w:val="0"/>
          <w:numId w:val="1"/>
        </w:numPr>
        <w:spacing w:after="78" w:line="360" w:lineRule="auto"/>
        <w:ind w:right="0" w:hanging="360"/>
        <w:rPr>
          <w:lang w:val="it-IT"/>
        </w:rPr>
      </w:pPr>
      <w:r w:rsidRPr="00D9639F">
        <w:rPr>
          <w:lang w:val="it-IT"/>
        </w:rPr>
        <w:t>Base URL: https://graph.facebook.com</w:t>
      </w:r>
    </w:p>
    <w:p w14:paraId="594C84D4" w14:textId="77777777" w:rsidR="00F47583" w:rsidRDefault="00000000">
      <w:pPr>
        <w:numPr>
          <w:ilvl w:val="0"/>
          <w:numId w:val="1"/>
        </w:numPr>
        <w:spacing w:after="78" w:line="360" w:lineRule="auto"/>
        <w:ind w:right="0" w:hanging="360"/>
      </w:pPr>
      <w:r>
        <w:t>Uses template-based messaging with configurable language</w:t>
      </w:r>
    </w:p>
    <w:p w14:paraId="67909600" w14:textId="77777777" w:rsidR="00F47583" w:rsidRDefault="00000000">
      <w:pPr>
        <w:numPr>
          <w:ilvl w:val="0"/>
          <w:numId w:val="1"/>
        </w:numPr>
        <w:spacing w:after="78" w:line="360" w:lineRule="auto"/>
        <w:ind w:right="0" w:hanging="360"/>
      </w:pPr>
      <w:r>
        <w:t>Templates: queue-registered, queue-ready-soon, queue-called</w:t>
      </w:r>
    </w:p>
    <w:p w14:paraId="30D767CD" w14:textId="77777777" w:rsidR="00F47583" w:rsidRDefault="00000000">
      <w:pPr>
        <w:numPr>
          <w:ilvl w:val="0"/>
          <w:numId w:val="1"/>
        </w:numPr>
        <w:spacing w:after="78" w:line="360" w:lineRule="auto"/>
        <w:ind w:right="0" w:hanging="360"/>
      </w:pPr>
      <w:r>
        <w:t>Request timeout: 10 seconds (configurable)</w:t>
      </w:r>
    </w:p>
    <w:p w14:paraId="52B5E93B" w14:textId="77777777" w:rsidR="00F47583" w:rsidRDefault="00000000">
      <w:pPr>
        <w:spacing w:line="360" w:lineRule="auto"/>
      </w:pPr>
      <w:r>
        <w:rPr>
          <w:b/>
          <w:bCs/>
        </w:rPr>
        <w:t>Notification Lifecycle:</w:t>
      </w:r>
    </w:p>
    <w:p w14:paraId="27C15A65" w14:textId="77777777" w:rsidR="00F47583" w:rsidRDefault="00000000">
      <w:pPr>
        <w:numPr>
          <w:ilvl w:val="0"/>
          <w:numId w:val="12"/>
        </w:numPr>
        <w:spacing w:after="78" w:line="360" w:lineRule="auto"/>
        <w:ind w:right="0" w:hanging="360"/>
      </w:pPr>
      <w:r>
        <w:t>A queue event triggers notification creation (registration, call, missed, transfer, turn readiness)</w:t>
      </w:r>
    </w:p>
    <w:p w14:paraId="3FB5A5FD" w14:textId="77777777" w:rsidR="00F47583" w:rsidRDefault="00000000">
      <w:pPr>
        <w:numPr>
          <w:ilvl w:val="0"/>
          <w:numId w:val="12"/>
        </w:numPr>
        <w:spacing w:after="78" w:line="360" w:lineRule="auto"/>
        <w:ind w:right="0" w:hanging="360"/>
      </w:pPr>
      <w:r>
        <w:t>System checks patient consent</w:t>
      </w:r>
    </w:p>
    <w:p w14:paraId="36ADB7D2" w14:textId="77777777" w:rsidR="00F47583" w:rsidRDefault="00000000">
      <w:pPr>
        <w:numPr>
          <w:ilvl w:val="0"/>
          <w:numId w:val="12"/>
        </w:numPr>
        <w:spacing w:after="78" w:line="360" w:lineRule="auto"/>
        <w:ind w:right="0" w:hanging="360"/>
      </w:pPr>
      <w:r>
        <w:t>Notification record created with status “pending”</w:t>
      </w:r>
    </w:p>
    <w:p w14:paraId="4171D61F" w14:textId="77777777" w:rsidR="00F47583" w:rsidRDefault="00000000">
      <w:pPr>
        <w:numPr>
          <w:ilvl w:val="0"/>
          <w:numId w:val="12"/>
        </w:numPr>
        <w:spacing w:after="78" w:line="360" w:lineRule="auto"/>
        <w:ind w:right="0" w:hanging="360"/>
      </w:pPr>
      <w:r>
        <w:t>Message sent via the configured provider</w:t>
      </w:r>
    </w:p>
    <w:p w14:paraId="47302D24" w14:textId="77777777" w:rsidR="00F47583" w:rsidRDefault="00000000">
      <w:pPr>
        <w:numPr>
          <w:ilvl w:val="0"/>
          <w:numId w:val="12"/>
        </w:numPr>
        <w:spacing w:after="78" w:line="360" w:lineRule="auto"/>
        <w:ind w:right="0" w:hanging="360"/>
      </w:pPr>
      <w:r>
        <w:t>On success: status updated to “sent”, provider message ID recorded</w:t>
      </w:r>
    </w:p>
    <w:p w14:paraId="1E409BAA" w14:textId="77777777" w:rsidR="00F47583" w:rsidRDefault="00000000">
      <w:pPr>
        <w:numPr>
          <w:ilvl w:val="0"/>
          <w:numId w:val="12"/>
        </w:numPr>
        <w:spacing w:after="78" w:line="360" w:lineRule="auto"/>
        <w:ind w:right="0" w:hanging="360"/>
      </w:pPr>
      <w:r>
        <w:t>On failure: error details recorded, retry scheduled</w:t>
      </w:r>
    </w:p>
    <w:p w14:paraId="2FA09D94" w14:textId="77777777" w:rsidR="00F47583" w:rsidRDefault="00000000">
      <w:pPr>
        <w:numPr>
          <w:ilvl w:val="0"/>
          <w:numId w:val="12"/>
        </w:numPr>
        <w:spacing w:after="78" w:line="360" w:lineRule="auto"/>
        <w:ind w:right="0" w:hanging="360"/>
      </w:pPr>
      <w:r>
        <w:t>Retry delays: 15 seconds, 60 seconds, 300 seconds (configurable)</w:t>
      </w:r>
    </w:p>
    <w:p w14:paraId="3FCA01EB" w14:textId="77777777" w:rsidR="00F47583" w:rsidRDefault="00000000">
      <w:pPr>
        <w:numPr>
          <w:ilvl w:val="0"/>
          <w:numId w:val="12"/>
        </w:numPr>
        <w:spacing w:after="78" w:line="360" w:lineRule="auto"/>
        <w:ind w:right="0" w:hanging="360"/>
      </w:pPr>
      <w:r>
        <w:t>Maximum attempts enforced per notification</w:t>
      </w:r>
    </w:p>
    <w:p w14:paraId="43B87554" w14:textId="77777777" w:rsidR="00F47583" w:rsidRDefault="00000000">
      <w:pPr>
        <w:numPr>
          <w:ilvl w:val="0"/>
          <w:numId w:val="12"/>
        </w:numPr>
        <w:spacing w:after="78" w:line="360" w:lineRule="auto"/>
        <w:ind w:right="0" w:hanging="360"/>
      </w:pPr>
      <w:r>
        <w:t>Each attempt creates a notification_attempts record</w:t>
      </w:r>
    </w:p>
    <w:p w14:paraId="1679F302" w14:textId="77777777" w:rsidR="00F47583" w:rsidRDefault="00000000">
      <w:pPr>
        <w:spacing w:line="360" w:lineRule="auto"/>
      </w:pPr>
      <w:r>
        <w:rPr>
          <w:b/>
          <w:bCs/>
        </w:rPr>
        <w:t>Retry Queue:</w:t>
      </w:r>
    </w:p>
    <w:p w14:paraId="5F6C3EE2" w14:textId="77777777" w:rsidR="00F47583" w:rsidRDefault="00000000">
      <w:pPr>
        <w:numPr>
          <w:ilvl w:val="0"/>
          <w:numId w:val="1"/>
        </w:numPr>
        <w:spacing w:after="78" w:line="360" w:lineRule="auto"/>
        <w:ind w:right="0" w:hanging="360"/>
      </w:pPr>
      <w:r>
        <w:t>Automatic retry with exponential back-off (15s → 60s → 300s)</w:t>
      </w:r>
    </w:p>
    <w:p w14:paraId="56B555EB" w14:textId="77777777" w:rsidR="00F47583" w:rsidRDefault="00000000">
      <w:pPr>
        <w:numPr>
          <w:ilvl w:val="0"/>
          <w:numId w:val="1"/>
        </w:numPr>
        <w:spacing w:after="78" w:line="360" w:lineRule="auto"/>
        <w:ind w:right="0" w:hanging="360"/>
      </w:pPr>
      <w:r>
        <w:t>Manual retry by staff from the dashboard</w:t>
      </w:r>
    </w:p>
    <w:p w14:paraId="05ADEED8" w14:textId="77777777" w:rsidR="00F47583" w:rsidRDefault="00000000">
      <w:pPr>
        <w:numPr>
          <w:ilvl w:val="0"/>
          <w:numId w:val="1"/>
        </w:numPr>
        <w:spacing w:after="78" w:line="360" w:lineRule="auto"/>
        <w:ind w:right="0" w:hanging="360"/>
      </w:pPr>
      <w:r>
        <w:t>Bulk retry for multiple failed notifications</w:t>
      </w:r>
    </w:p>
    <w:p w14:paraId="7CB0791B" w14:textId="77777777" w:rsidR="00F47583" w:rsidRDefault="00000000">
      <w:pPr>
        <w:numPr>
          <w:ilvl w:val="0"/>
          <w:numId w:val="1"/>
        </w:numPr>
        <w:spacing w:after="78" w:line="360" w:lineRule="auto"/>
        <w:ind w:right="0" w:hanging="360"/>
      </w:pPr>
      <w:r>
        <w:t>Startup recovery: pending retries are processed when the server restarts</w:t>
      </w:r>
    </w:p>
    <w:p w14:paraId="1922FA32" w14:textId="77777777" w:rsidR="00F47583" w:rsidRDefault="00000000">
      <w:pPr>
        <w:pStyle w:val="Heading3"/>
        <w:tabs>
          <w:tab w:val="left" w:pos="1000"/>
        </w:tabs>
      </w:pPr>
      <w:bookmarkStart w:id="124" w:name="_Toc4001068"/>
      <w:r>
        <w:t>4.12.6</w:t>
      </w:r>
      <w:r>
        <w:tab/>
        <w:t>Authentication and Security</w:t>
      </w:r>
      <w:bookmarkEnd w:id="124"/>
    </w:p>
    <w:p w14:paraId="6DE50D87" w14:textId="77777777" w:rsidR="00F47583" w:rsidRDefault="00000000">
      <w:pPr>
        <w:spacing w:line="360" w:lineRule="auto"/>
      </w:pPr>
      <w:r>
        <w:rPr>
          <w:b/>
          <w:bCs/>
        </w:rPr>
        <w:t>Staff Authentication</w:t>
      </w:r>
      <w:r>
        <w:t xml:space="preserve"> (authService.js):</w:t>
      </w:r>
    </w:p>
    <w:p w14:paraId="0744EB2F" w14:textId="77777777" w:rsidR="00F47583" w:rsidRDefault="00000000">
      <w:pPr>
        <w:numPr>
          <w:ilvl w:val="0"/>
          <w:numId w:val="1"/>
        </w:numPr>
        <w:spacing w:after="78" w:line="360" w:lineRule="auto"/>
        <w:ind w:right="0" w:hanging="360"/>
      </w:pPr>
      <w:r>
        <w:lastRenderedPageBreak/>
        <w:t>Login with username/email and password</w:t>
      </w:r>
    </w:p>
    <w:p w14:paraId="79FF165B" w14:textId="77777777" w:rsidR="00F47583" w:rsidRDefault="00000000">
      <w:pPr>
        <w:numPr>
          <w:ilvl w:val="0"/>
          <w:numId w:val="1"/>
        </w:numPr>
        <w:spacing w:after="78" w:line="360" w:lineRule="auto"/>
        <w:ind w:right="0" w:hanging="360"/>
      </w:pPr>
      <w:r>
        <w:t>Passwords hashed with bcrypt (cost factor 12)</w:t>
      </w:r>
    </w:p>
    <w:p w14:paraId="4A09884F" w14:textId="77777777" w:rsidR="00F47583" w:rsidRDefault="00000000">
      <w:pPr>
        <w:numPr>
          <w:ilvl w:val="0"/>
          <w:numId w:val="1"/>
        </w:numPr>
        <w:spacing w:after="78" w:line="360" w:lineRule="auto"/>
        <w:ind w:right="0" w:hanging="360"/>
      </w:pPr>
      <w:r>
        <w:t>Password policy: minimum 8 characters, at least 3 character groups (uppercase, lowercase, digits, special), common password rejection</w:t>
      </w:r>
    </w:p>
    <w:p w14:paraId="6ABF243A" w14:textId="77777777" w:rsidR="00F47583" w:rsidRDefault="00000000">
      <w:pPr>
        <w:numPr>
          <w:ilvl w:val="0"/>
          <w:numId w:val="1"/>
        </w:numPr>
        <w:spacing w:after="78" w:line="360" w:lineRule="auto"/>
        <w:ind w:right="0" w:hanging="360"/>
      </w:pPr>
      <w:r>
        <w:t>Session tokens stored in an in-memory Map with 8-hour TTL</w:t>
      </w:r>
    </w:p>
    <w:p w14:paraId="41DDA3A1" w14:textId="77777777" w:rsidR="00F47583" w:rsidRDefault="00000000">
      <w:pPr>
        <w:numPr>
          <w:ilvl w:val="0"/>
          <w:numId w:val="1"/>
        </w:numPr>
        <w:spacing w:after="78" w:line="360" w:lineRule="auto"/>
        <w:ind w:right="0" w:hanging="360"/>
      </w:pPr>
      <w:r>
        <w:t>Role-based access control with roles: admin, reception, triage, clinician</w:t>
      </w:r>
    </w:p>
    <w:p w14:paraId="6EDB3A2B" w14:textId="77777777" w:rsidR="00F47583" w:rsidRDefault="00000000">
      <w:pPr>
        <w:numPr>
          <w:ilvl w:val="0"/>
          <w:numId w:val="1"/>
        </w:numPr>
        <w:spacing w:after="78" w:line="360" w:lineRule="auto"/>
        <w:ind w:right="0" w:hanging="360"/>
      </w:pPr>
      <w:r>
        <w:t>Role mapping supports synonyms (reception → receptionist, triage → nurse, clinician → doctor)</w:t>
      </w:r>
    </w:p>
    <w:p w14:paraId="6B5365ED" w14:textId="77777777" w:rsidR="00F47583" w:rsidRDefault="00000000">
      <w:pPr>
        <w:spacing w:line="360" w:lineRule="auto"/>
      </w:pPr>
      <w:r>
        <w:rPr>
          <w:b/>
          <w:bCs/>
        </w:rPr>
        <w:t>RBAC Middleware</w:t>
      </w:r>
      <w:r>
        <w:t xml:space="preserve"> (middleware/auth.js):</w:t>
      </w:r>
    </w:p>
    <w:p w14:paraId="797A1AEC"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export function withStaffAuth(allowedRoles, handler) {</w:t>
      </w:r>
    </w:p>
    <w:p w14:paraId="5C67CA3E"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return (context) =&gt; {</w:t>
      </w:r>
    </w:p>
    <w:p w14:paraId="14C685C4"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const expandedRoles = [</w:t>
      </w:r>
    </w:p>
    <w:p w14:paraId="1F06707E"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...allowedRoles,</w:t>
      </w:r>
    </w:p>
    <w:p w14:paraId="551665C4"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...allowedRoles.map((role) =&gt; roleMapping[role]).filter(Boolean),</w:t>
      </w:r>
    </w:p>
    <w:p w14:paraId="574B01CB"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w:t>
      </w:r>
    </w:p>
    <w:p w14:paraId="7390B0AB"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const session = requireStaffSession(context.req, expandedRoles);</w:t>
      </w:r>
    </w:p>
    <w:p w14:paraId="10D68DDB"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return handler({</w:t>
      </w:r>
    </w:p>
    <w:p w14:paraId="120CB63F"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...context,</w:t>
      </w:r>
    </w:p>
    <w:p w14:paraId="0CB83E65"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staff: session.user,</w:t>
      </w:r>
    </w:p>
    <w:p w14:paraId="133E6250"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session,</w:t>
      </w:r>
    </w:p>
    <w:p w14:paraId="5B4E64B0"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w:t>
      </w:r>
    </w:p>
    <w:p w14:paraId="697994AB"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w:t>
      </w:r>
    </w:p>
    <w:p w14:paraId="78495110"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w:t>
      </w:r>
    </w:p>
    <w:p w14:paraId="2FB7D710" w14:textId="77777777" w:rsidR="00F47583" w:rsidRDefault="00F47583">
      <w:pPr>
        <w:spacing w:after="0" w:line="240" w:lineRule="auto"/>
      </w:pPr>
    </w:p>
    <w:p w14:paraId="3AC24B38" w14:textId="77777777" w:rsidR="00F47583" w:rsidRDefault="00000000">
      <w:pPr>
        <w:spacing w:line="360" w:lineRule="auto"/>
      </w:pPr>
      <w:r>
        <w:rPr>
          <w:b/>
          <w:bCs/>
        </w:rPr>
        <w:t>Patient Authentication</w:t>
      </w:r>
      <w:r>
        <w:t xml:space="preserve"> (patientAuthService.js):</w:t>
      </w:r>
    </w:p>
    <w:p w14:paraId="4ACC64FB" w14:textId="77777777" w:rsidR="00F47583" w:rsidRDefault="00000000">
      <w:pPr>
        <w:numPr>
          <w:ilvl w:val="0"/>
          <w:numId w:val="1"/>
        </w:numPr>
        <w:spacing w:after="78" w:line="360" w:lineRule="auto"/>
        <w:ind w:right="0" w:hanging="360"/>
      </w:pPr>
      <w:r>
        <w:t>Separate authentication flow from staff</w:t>
      </w:r>
    </w:p>
    <w:p w14:paraId="1E4ACF85" w14:textId="77777777" w:rsidR="00F47583" w:rsidRDefault="00000000">
      <w:pPr>
        <w:numPr>
          <w:ilvl w:val="0"/>
          <w:numId w:val="1"/>
        </w:numPr>
        <w:spacing w:after="78" w:line="360" w:lineRule="auto"/>
        <w:ind w:right="0" w:hanging="360"/>
      </w:pPr>
      <w:r>
        <w:t>Registration with username, email, password, phone, national ID</w:t>
      </w:r>
    </w:p>
    <w:p w14:paraId="3707EF18" w14:textId="77777777" w:rsidR="00F47583" w:rsidRDefault="00000000">
      <w:pPr>
        <w:numPr>
          <w:ilvl w:val="0"/>
          <w:numId w:val="1"/>
        </w:numPr>
        <w:spacing w:after="78" w:line="360" w:lineRule="auto"/>
        <w:ind w:right="0" w:hanging="360"/>
      </w:pPr>
      <w:r>
        <w:t>bcrypt password hashing</w:t>
      </w:r>
    </w:p>
    <w:p w14:paraId="466C3406" w14:textId="77777777" w:rsidR="00F47583" w:rsidRDefault="00000000">
      <w:pPr>
        <w:numPr>
          <w:ilvl w:val="0"/>
          <w:numId w:val="1"/>
        </w:numPr>
        <w:spacing w:after="78" w:line="360" w:lineRule="auto"/>
        <w:ind w:right="0" w:hanging="360"/>
      </w:pPr>
      <w:r>
        <w:t>Session stored in localStorage with expiry tracking</w:t>
      </w:r>
    </w:p>
    <w:p w14:paraId="4014AEE2" w14:textId="77777777" w:rsidR="00F47583" w:rsidRDefault="00000000">
      <w:pPr>
        <w:spacing w:line="360" w:lineRule="auto"/>
      </w:pPr>
      <w:r>
        <w:rPr>
          <w:b/>
          <w:bCs/>
        </w:rPr>
        <w:t>Audit Trail</w:t>
      </w:r>
      <w:r>
        <w:t xml:space="preserve"> (auditService.js):</w:t>
      </w:r>
    </w:p>
    <w:p w14:paraId="7485F2BC" w14:textId="77777777" w:rsidR="00F47583" w:rsidRDefault="00000000">
      <w:pPr>
        <w:numPr>
          <w:ilvl w:val="0"/>
          <w:numId w:val="1"/>
        </w:numPr>
        <w:spacing w:after="78" w:line="360" w:lineRule="auto"/>
        <w:ind w:right="0" w:hanging="360"/>
      </w:pPr>
      <w:r>
        <w:t>Append-only event log (MySQL table or JSONL file)</w:t>
      </w:r>
    </w:p>
    <w:p w14:paraId="51BDFFF2" w14:textId="77777777" w:rsidR="00F47583" w:rsidRDefault="00000000">
      <w:pPr>
        <w:numPr>
          <w:ilvl w:val="0"/>
          <w:numId w:val="1"/>
        </w:numPr>
        <w:spacing w:after="78" w:line="360" w:lineRule="auto"/>
        <w:ind w:right="0" w:hanging="360"/>
      </w:pPr>
      <w:r>
        <w:t>SHA-256 hash chaining: each event’s hash incorporates the previous event’s hash</w:t>
      </w:r>
    </w:p>
    <w:p w14:paraId="0110C541" w14:textId="77777777" w:rsidR="00F47583" w:rsidRDefault="00000000">
      <w:pPr>
        <w:numPr>
          <w:ilvl w:val="0"/>
          <w:numId w:val="1"/>
        </w:numPr>
        <w:spacing w:after="78" w:line="360" w:lineRule="auto"/>
        <w:ind w:right="0" w:hanging="360"/>
      </w:pPr>
      <w:r>
        <w:t>Sensitive data redaction before hashing</w:t>
      </w:r>
    </w:p>
    <w:p w14:paraId="7B6BF606" w14:textId="77777777" w:rsidR="00F47583" w:rsidRDefault="00000000">
      <w:pPr>
        <w:numPr>
          <w:ilvl w:val="0"/>
          <w:numId w:val="1"/>
        </w:numPr>
        <w:spacing w:after="78" w:line="360" w:lineRule="auto"/>
        <w:ind w:right="0" w:hanging="360"/>
      </w:pPr>
      <w:r>
        <w:t>Actor attribution: user ID, name, role, department</w:t>
      </w:r>
    </w:p>
    <w:p w14:paraId="77CA32D9" w14:textId="77777777" w:rsidR="00F47583" w:rsidRDefault="00000000">
      <w:pPr>
        <w:numPr>
          <w:ilvl w:val="0"/>
          <w:numId w:val="1"/>
        </w:numPr>
        <w:spacing w:after="78" w:line="360" w:lineRule="auto"/>
        <w:ind w:right="0" w:hanging="360"/>
      </w:pPr>
      <w:r>
        <w:t>Tracked actions: login, staff creation, profile updates, ticket operations, triage, prescriptions, test orders, notifications, arrivals</w:t>
      </w:r>
    </w:p>
    <w:p w14:paraId="230D9F27" w14:textId="77777777" w:rsidR="00F47583" w:rsidRDefault="00000000">
      <w:pPr>
        <w:pStyle w:val="Heading3"/>
        <w:tabs>
          <w:tab w:val="left" w:pos="1000"/>
        </w:tabs>
      </w:pPr>
      <w:bookmarkStart w:id="125" w:name="_Toc4001069"/>
      <w:r>
        <w:lastRenderedPageBreak/>
        <w:t>4.12.7</w:t>
      </w:r>
      <w:r>
        <w:tab/>
        <w:t>Real-Time Updates (SSE)</w:t>
      </w:r>
      <w:bookmarkEnd w:id="125"/>
    </w:p>
    <w:p w14:paraId="5C9F596F" w14:textId="77777777" w:rsidR="00F47583" w:rsidRDefault="00000000">
      <w:pPr>
        <w:spacing w:line="360" w:lineRule="auto"/>
      </w:pPr>
      <w:r>
        <w:t>The SSE implementation consists of a server-side event stream and a client-side EventSource consumer.</w:t>
      </w:r>
    </w:p>
    <w:p w14:paraId="6836CEFD" w14:textId="77777777" w:rsidR="00F47583" w:rsidRDefault="00000000">
      <w:pPr>
        <w:spacing w:line="360" w:lineRule="auto"/>
      </w:pPr>
      <w:r>
        <w:rPr>
          <w:b/>
          <w:bCs/>
        </w:rPr>
        <w:t>Server-side</w:t>
      </w:r>
      <w:r>
        <w:t xml:space="preserve"> (sockets/queueEvents.js):</w:t>
      </w:r>
    </w:p>
    <w:p w14:paraId="19AFADAF" w14:textId="77777777" w:rsidR="00F47583" w:rsidRDefault="00000000">
      <w:pPr>
        <w:numPr>
          <w:ilvl w:val="0"/>
          <w:numId w:val="1"/>
        </w:numPr>
        <w:spacing w:after="78" w:line="360" w:lineRule="auto"/>
        <w:ind w:right="0" w:hanging="360"/>
      </w:pPr>
      <w:r>
        <w:t>Clients connect to GET /api/events</w:t>
      </w:r>
    </w:p>
    <w:p w14:paraId="03A6CA06" w14:textId="77777777" w:rsidR="00F47583" w:rsidRDefault="00000000">
      <w:pPr>
        <w:numPr>
          <w:ilvl w:val="0"/>
          <w:numId w:val="1"/>
        </w:numPr>
        <w:spacing w:after="78" w:line="360" w:lineRule="auto"/>
        <w:ind w:right="0" w:hanging="360"/>
      </w:pPr>
      <w:r>
        <w:t>Response headers: Content-Type: text/event-stream, Cache-Control: no-cache, Connection: keep-alive</w:t>
      </w:r>
    </w:p>
    <w:p w14:paraId="30A10B8B" w14:textId="77777777" w:rsidR="00F47583" w:rsidRDefault="00000000">
      <w:pPr>
        <w:numPr>
          <w:ilvl w:val="0"/>
          <w:numId w:val="1"/>
        </w:numPr>
        <w:spacing w:after="78" w:line="360" w:lineRule="auto"/>
        <w:ind w:right="0" w:hanging="360"/>
      </w:pPr>
      <w:r>
        <w:t>Heartbeat every 25 seconds to maintain connection</w:t>
      </w:r>
    </w:p>
    <w:p w14:paraId="2D44924A" w14:textId="77777777" w:rsidR="00F47583" w:rsidRDefault="00000000">
      <w:pPr>
        <w:numPr>
          <w:ilvl w:val="0"/>
          <w:numId w:val="1"/>
        </w:numPr>
        <w:spacing w:after="78" w:line="360" w:lineRule="auto"/>
        <w:ind w:right="0" w:hanging="360"/>
      </w:pPr>
      <w:r>
        <w:t>Client retry interval: 3 seconds (sent as retry: field)</w:t>
      </w:r>
    </w:p>
    <w:p w14:paraId="3AACDC9A" w14:textId="77777777" w:rsidR="00F47583" w:rsidRDefault="00000000">
      <w:pPr>
        <w:numPr>
          <w:ilvl w:val="0"/>
          <w:numId w:val="1"/>
        </w:numPr>
        <w:spacing w:after="78" w:line="360" w:lineRule="auto"/>
        <w:ind w:right="0" w:hanging="360"/>
      </w:pPr>
      <w:r>
        <w:t>Events are broadcast via a broadcastQueueEvent function that writes to all connected clients</w:t>
      </w:r>
    </w:p>
    <w:p w14:paraId="1497D0DF" w14:textId="77777777" w:rsidR="00F47583" w:rsidRDefault="00000000">
      <w:pPr>
        <w:spacing w:line="360" w:lineRule="auto"/>
      </w:pPr>
      <w:r>
        <w:rPr>
          <w:b/>
          <w:bCs/>
        </w:rPr>
        <w:t>Event Types:</w:t>
      </w:r>
    </w:p>
    <w:p w14:paraId="1F34B515" w14:textId="77777777" w:rsidR="00F47583" w:rsidRDefault="00000000">
      <w:pPr>
        <w:numPr>
          <w:ilvl w:val="0"/>
          <w:numId w:val="1"/>
        </w:numPr>
        <w:spacing w:after="78" w:line="360" w:lineRule="auto"/>
        <w:ind w:right="0" w:hanging="360"/>
      </w:pPr>
      <w:r>
        <w:t>connected — initial connection confirmation</w:t>
      </w:r>
    </w:p>
    <w:p w14:paraId="4413B7B4" w14:textId="77777777" w:rsidR="00F47583" w:rsidRDefault="00000000">
      <w:pPr>
        <w:numPr>
          <w:ilvl w:val="0"/>
          <w:numId w:val="1"/>
        </w:numPr>
        <w:spacing w:after="78" w:line="360" w:lineRule="auto"/>
        <w:ind w:right="0" w:hanging="360"/>
      </w:pPr>
      <w:r>
        <w:t>ticket.registered — new patient registered</w:t>
      </w:r>
    </w:p>
    <w:p w14:paraId="437B3C66" w14:textId="77777777" w:rsidR="00F47583" w:rsidRDefault="00000000">
      <w:pPr>
        <w:numPr>
          <w:ilvl w:val="0"/>
          <w:numId w:val="1"/>
        </w:numPr>
        <w:spacing w:after="78" w:line="360" w:lineRule="auto"/>
        <w:ind w:right="0" w:hanging="360"/>
      </w:pPr>
      <w:r>
        <w:t>ticket.called — patient called to service</w:t>
      </w:r>
    </w:p>
    <w:p w14:paraId="69C8DDE2" w14:textId="77777777" w:rsidR="00F47583" w:rsidRDefault="00000000">
      <w:pPr>
        <w:numPr>
          <w:ilvl w:val="0"/>
          <w:numId w:val="1"/>
        </w:numPr>
        <w:spacing w:after="78" w:line="360" w:lineRule="auto"/>
        <w:ind w:right="0" w:hanging="360"/>
      </w:pPr>
      <w:r>
        <w:t>ticket.missed — patient marked missed</w:t>
      </w:r>
    </w:p>
    <w:p w14:paraId="59F51638" w14:textId="77777777" w:rsidR="00F47583" w:rsidRDefault="00000000">
      <w:pPr>
        <w:numPr>
          <w:ilvl w:val="0"/>
          <w:numId w:val="1"/>
        </w:numPr>
        <w:spacing w:after="78" w:line="360" w:lineRule="auto"/>
        <w:ind w:right="0" w:hanging="360"/>
      </w:pPr>
      <w:r>
        <w:t>ticket.recalled — patient recalled to queue</w:t>
      </w:r>
    </w:p>
    <w:p w14:paraId="2A624A7F" w14:textId="77777777" w:rsidR="00F47583" w:rsidRDefault="00000000">
      <w:pPr>
        <w:numPr>
          <w:ilvl w:val="0"/>
          <w:numId w:val="1"/>
        </w:numPr>
        <w:spacing w:after="78" w:line="360" w:lineRule="auto"/>
        <w:ind w:right="0" w:hanging="360"/>
      </w:pPr>
      <w:r>
        <w:t>ticket.transferred — patient transferred between departments</w:t>
      </w:r>
    </w:p>
    <w:p w14:paraId="17D0B00C" w14:textId="77777777" w:rsidR="00F47583" w:rsidRDefault="00000000">
      <w:pPr>
        <w:numPr>
          <w:ilvl w:val="0"/>
          <w:numId w:val="1"/>
        </w:numPr>
        <w:spacing w:after="78" w:line="360" w:lineRule="auto"/>
        <w:ind w:right="0" w:hanging="360"/>
      </w:pPr>
      <w:r>
        <w:t>ticket.priority-updated — triage priority changed</w:t>
      </w:r>
    </w:p>
    <w:p w14:paraId="3BFE81E5" w14:textId="77777777" w:rsidR="00F47583" w:rsidRDefault="00000000">
      <w:pPr>
        <w:numPr>
          <w:ilvl w:val="0"/>
          <w:numId w:val="1"/>
        </w:numPr>
        <w:spacing w:after="78" w:line="360" w:lineRule="auto"/>
        <w:ind w:right="0" w:hanging="360"/>
      </w:pPr>
      <w:r>
        <w:t>ticket.completed — service completed</w:t>
      </w:r>
    </w:p>
    <w:p w14:paraId="2DC9F73F" w14:textId="77777777" w:rsidR="00F47583" w:rsidRDefault="00000000">
      <w:pPr>
        <w:numPr>
          <w:ilvl w:val="0"/>
          <w:numId w:val="1"/>
        </w:numPr>
        <w:spacing w:after="78" w:line="360" w:lineRule="auto"/>
        <w:ind w:right="0" w:hanging="360"/>
      </w:pPr>
      <w:r>
        <w:t>notification.sent — notification delivered</w:t>
      </w:r>
    </w:p>
    <w:p w14:paraId="381F098C" w14:textId="77777777" w:rsidR="00F47583" w:rsidRDefault="00000000">
      <w:pPr>
        <w:numPr>
          <w:ilvl w:val="0"/>
          <w:numId w:val="1"/>
        </w:numPr>
        <w:spacing w:after="78" w:line="360" w:lineRule="auto"/>
        <w:ind w:right="0" w:hanging="360"/>
      </w:pPr>
      <w:r>
        <w:t>notification.failed — notification delivery failed</w:t>
      </w:r>
    </w:p>
    <w:p w14:paraId="19BE1BA6" w14:textId="77777777" w:rsidR="00F47583" w:rsidRDefault="00000000">
      <w:pPr>
        <w:pStyle w:val="Heading3"/>
        <w:tabs>
          <w:tab w:val="left" w:pos="1000"/>
        </w:tabs>
      </w:pPr>
      <w:bookmarkStart w:id="126" w:name="_Toc4001070"/>
      <w:r>
        <w:t>4.12.8</w:t>
      </w:r>
      <w:r>
        <w:tab/>
        <w:t>Reporting Endpoints</w:t>
      </w:r>
      <w:bookmarkEnd w:id="126"/>
    </w:p>
    <w:p w14:paraId="2D377657" w14:textId="77777777" w:rsidR="00F47583" w:rsidRDefault="00000000">
      <w:pPr>
        <w:spacing w:line="360" w:lineRule="auto"/>
      </w:pPr>
      <w:r>
        <w:t>The system implements five report endpoints, each with date range filtering:</w:t>
      </w:r>
    </w:p>
    <w:p w14:paraId="43C3A293" w14:textId="77777777" w:rsidR="00F47583" w:rsidRDefault="00000000">
      <w:pPr>
        <w:keepNext/>
        <w:spacing w:line="360" w:lineRule="auto"/>
        <w:ind w:left="0" w:firstLine="0"/>
        <w:rPr>
          <w:i/>
          <w:iCs/>
        </w:rPr>
      </w:pPr>
      <w:r>
        <w:rPr>
          <w:i/>
          <w:iCs/>
        </w:rPr>
        <w:t>Table 4.44: Reporting Endpoints</w:t>
      </w:r>
    </w:p>
    <w:tbl>
      <w:tblPr>
        <w:tblStyle w:val="TableGrid0"/>
        <w:tblW w:w="9000" w:type="dxa"/>
        <w:tblLayout w:type="fixed"/>
        <w:tblLook w:val="01E0" w:firstRow="1" w:lastRow="1" w:firstColumn="1" w:lastColumn="1" w:noHBand="0" w:noVBand="0"/>
      </w:tblPr>
      <w:tblGrid>
        <w:gridCol w:w="3800"/>
        <w:gridCol w:w="900"/>
        <w:gridCol w:w="4300"/>
      </w:tblGrid>
      <w:tr w:rsidR="00F47583" w14:paraId="225F7EBE" w14:textId="77777777">
        <w:trPr>
          <w:cantSplit/>
          <w:tblHeader/>
        </w:trPr>
        <w:tc>
          <w:tcPr>
            <w:tcW w:w="3800" w:type="dxa"/>
          </w:tcPr>
          <w:p w14:paraId="4340B95E"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Endpoint</w:t>
            </w:r>
          </w:p>
        </w:tc>
        <w:tc>
          <w:tcPr>
            <w:tcW w:w="900" w:type="dxa"/>
          </w:tcPr>
          <w:p w14:paraId="25142E6E"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Method</w:t>
            </w:r>
          </w:p>
        </w:tc>
        <w:tc>
          <w:tcPr>
            <w:tcW w:w="4300" w:type="dxa"/>
          </w:tcPr>
          <w:p w14:paraId="1245FF4A"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Description</w:t>
            </w:r>
          </w:p>
        </w:tc>
      </w:tr>
      <w:tr w:rsidR="00F47583" w14:paraId="107FC86B" w14:textId="77777777">
        <w:trPr>
          <w:cantSplit/>
        </w:trPr>
        <w:tc>
          <w:tcPr>
            <w:tcW w:w="3800" w:type="dxa"/>
          </w:tcPr>
          <w:p w14:paraId="448E161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/api/reports/average-wait</w:t>
            </w:r>
          </w:p>
        </w:tc>
        <w:tc>
          <w:tcPr>
            <w:tcW w:w="900" w:type="dxa"/>
          </w:tcPr>
          <w:p w14:paraId="19F24CB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GET</w:t>
            </w:r>
          </w:p>
        </w:tc>
        <w:tc>
          <w:tcPr>
            <w:tcW w:w="4300" w:type="dxa"/>
          </w:tcPr>
          <w:p w14:paraId="7F76ED6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Average wait and service time by department</w:t>
            </w:r>
          </w:p>
        </w:tc>
      </w:tr>
      <w:tr w:rsidR="00F47583" w14:paraId="50CCBC95" w14:textId="77777777">
        <w:trPr>
          <w:cantSplit/>
        </w:trPr>
        <w:tc>
          <w:tcPr>
            <w:tcW w:w="3800" w:type="dxa"/>
          </w:tcPr>
          <w:p w14:paraId="1138658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/api/reports/department-performance</w:t>
            </w:r>
          </w:p>
        </w:tc>
        <w:tc>
          <w:tcPr>
            <w:tcW w:w="900" w:type="dxa"/>
          </w:tcPr>
          <w:p w14:paraId="3B9C79E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GET</w:t>
            </w:r>
          </w:p>
        </w:tc>
        <w:tc>
          <w:tcPr>
            <w:tcW w:w="4300" w:type="dxa"/>
          </w:tcPr>
          <w:p w14:paraId="7CFEAA0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Throughput, missed rate, priority breakdown per department</w:t>
            </w:r>
          </w:p>
        </w:tc>
      </w:tr>
      <w:tr w:rsidR="00F47583" w14:paraId="4902AE7A" w14:textId="77777777">
        <w:trPr>
          <w:cantSplit/>
        </w:trPr>
        <w:tc>
          <w:tcPr>
            <w:tcW w:w="3800" w:type="dxa"/>
          </w:tcPr>
          <w:p w14:paraId="596B804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/api/reports/no-show</w:t>
            </w:r>
          </w:p>
        </w:tc>
        <w:tc>
          <w:tcPr>
            <w:tcW w:w="900" w:type="dxa"/>
          </w:tcPr>
          <w:p w14:paraId="0C2465E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GET</w:t>
            </w:r>
          </w:p>
        </w:tc>
        <w:tc>
          <w:tcPr>
            <w:tcW w:w="4300" w:type="dxa"/>
          </w:tcPr>
          <w:p w14:paraId="6B66276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No-show rate with per-ticket notification correlation</w:t>
            </w:r>
          </w:p>
        </w:tc>
      </w:tr>
      <w:tr w:rsidR="00F47583" w14:paraId="2F89744B" w14:textId="77777777">
        <w:trPr>
          <w:cantSplit/>
        </w:trPr>
        <w:tc>
          <w:tcPr>
            <w:tcW w:w="3800" w:type="dxa"/>
          </w:tcPr>
          <w:p w14:paraId="06EC552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lastRenderedPageBreak/>
              <w:t>/api/reports/triage</w:t>
            </w:r>
          </w:p>
        </w:tc>
        <w:tc>
          <w:tcPr>
            <w:tcW w:w="900" w:type="dxa"/>
          </w:tcPr>
          <w:p w14:paraId="338BF3B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GET</w:t>
            </w:r>
          </w:p>
        </w:tc>
        <w:tc>
          <w:tcPr>
            <w:tcW w:w="4300" w:type="dxa"/>
          </w:tcPr>
          <w:p w14:paraId="1B127E7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Triage rate, timing, outcomes, overrides, emergency triggers</w:t>
            </w:r>
          </w:p>
        </w:tc>
      </w:tr>
      <w:tr w:rsidR="00F47583" w14:paraId="45950AD8" w14:textId="77777777">
        <w:trPr>
          <w:cantSplit/>
        </w:trPr>
        <w:tc>
          <w:tcPr>
            <w:tcW w:w="3800" w:type="dxa"/>
          </w:tcPr>
          <w:p w14:paraId="473F206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/api/whatsapp/status</w:t>
            </w:r>
          </w:p>
        </w:tc>
        <w:tc>
          <w:tcPr>
            <w:tcW w:w="900" w:type="dxa"/>
          </w:tcPr>
          <w:p w14:paraId="5BCB3AB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GET</w:t>
            </w:r>
          </w:p>
        </w:tc>
        <w:tc>
          <w:tcPr>
            <w:tcW w:w="4300" w:type="dxa"/>
          </w:tcPr>
          <w:p w14:paraId="1E97EE1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WhatsApp configuration and credential status</w:t>
            </w:r>
          </w:p>
        </w:tc>
      </w:tr>
    </w:tbl>
    <w:p w14:paraId="01CDE64D" w14:textId="77777777" w:rsidR="00F47583" w:rsidRDefault="00F47583">
      <w:pPr>
        <w:spacing w:after="0" w:line="240" w:lineRule="auto"/>
      </w:pPr>
    </w:p>
    <w:p w14:paraId="5308C5AE" w14:textId="77777777" w:rsidR="00F47583" w:rsidRDefault="00000000">
      <w:pPr>
        <w:spacing w:line="360" w:lineRule="auto"/>
      </w:pPr>
      <w:r>
        <w:t>All report endpoints require staff authentication (triage, clinician, or admin roles) and accept from and to query parameters for date filtering.</w:t>
      </w:r>
    </w:p>
    <w:p w14:paraId="1294766A" w14:textId="77777777" w:rsidR="00F47583" w:rsidRDefault="00000000">
      <w:pPr>
        <w:pStyle w:val="Heading2"/>
      </w:pPr>
      <w:bookmarkStart w:id="127" w:name="_Toc4001071"/>
      <w:r>
        <w:t>4.13 Frontend Implementation</w:t>
      </w:r>
      <w:bookmarkEnd w:id="127"/>
    </w:p>
    <w:p w14:paraId="648F6E96" w14:textId="77777777" w:rsidR="00F47583" w:rsidRDefault="00000000">
      <w:pPr>
        <w:pStyle w:val="Heading3"/>
        <w:tabs>
          <w:tab w:val="left" w:pos="1000"/>
        </w:tabs>
      </w:pPr>
      <w:bookmarkStart w:id="128" w:name="_Toc4001072"/>
      <w:r>
        <w:t>4.13.1</w:t>
      </w:r>
      <w:r>
        <w:tab/>
        <w:t>Application Architecture</w:t>
      </w:r>
      <w:bookmarkEnd w:id="128"/>
    </w:p>
    <w:p w14:paraId="6D926587" w14:textId="77777777" w:rsidR="00F47583" w:rsidRDefault="00000000">
      <w:pPr>
        <w:spacing w:line="360" w:lineRule="auto"/>
      </w:pPr>
      <w:r>
        <w:t>The frontend is a React single-page application built with Vite. The application architecture follows these patterns:</w:t>
      </w:r>
    </w:p>
    <w:p w14:paraId="244DE19C" w14:textId="77777777" w:rsidR="00F47583" w:rsidRDefault="00000000">
      <w:pPr>
        <w:spacing w:line="360" w:lineRule="auto"/>
      </w:pPr>
      <w:r>
        <w:rPr>
          <w:b/>
          <w:bCs/>
        </w:rPr>
        <w:t>Routing:</w:t>
      </w:r>
      <w:r>
        <w:t xml:space="preserve"> React Router v7 with nested routes. All routes are defined in App.jsx and wrapped in a single AppLayout component that provides the header, footer, and context providers.</w:t>
      </w:r>
    </w:p>
    <w:p w14:paraId="5AD4D0FF" w14:textId="77777777" w:rsidR="00F47583" w:rsidRDefault="00000000">
      <w:pPr>
        <w:spacing w:line="360" w:lineRule="auto"/>
      </w:pPr>
      <w:r>
        <w:rPr>
          <w:b/>
          <w:bCs/>
        </w:rPr>
        <w:t>Protected Routes:</w:t>
      </w:r>
      <w:r>
        <w:t xml:space="preserve"> The ProtectedRoute component wraps routes that require authentication, checking the user’s authentication status and role before rendering. Unauthenticated users are redirected to the login page; unauthorised users see an access denied message.</w:t>
      </w:r>
    </w:p>
    <w:p w14:paraId="3162B0BD" w14:textId="77777777" w:rsidR="00F47583" w:rsidRDefault="00000000">
      <w:pPr>
        <w:spacing w:line="360" w:lineRule="auto"/>
      </w:pPr>
      <w:r>
        <w:rPr>
          <w:b/>
          <w:bCs/>
        </w:rPr>
        <w:t>Layout Strategy:</w:t>
      </w:r>
    </w:p>
    <w:p w14:paraId="3222FDEE" w14:textId="77777777" w:rsidR="00F47583" w:rsidRDefault="00000000">
      <w:pPr>
        <w:numPr>
          <w:ilvl w:val="0"/>
          <w:numId w:val="1"/>
        </w:numPr>
        <w:spacing w:after="78" w:line="360" w:lineRule="auto"/>
        <w:ind w:right="0" w:hanging="360"/>
      </w:pPr>
      <w:r>
        <w:t>AppLayout — main layout with conditional header/footer based on route type</w:t>
      </w:r>
    </w:p>
    <w:p w14:paraId="037460F1" w14:textId="77777777" w:rsidR="00F47583" w:rsidRDefault="00000000">
      <w:pPr>
        <w:numPr>
          <w:ilvl w:val="0"/>
          <w:numId w:val="1"/>
        </w:numPr>
        <w:spacing w:after="78" w:line="360" w:lineRule="auto"/>
        <w:ind w:right="0" w:hanging="360"/>
      </w:pPr>
      <w:r>
        <w:t>PatientPortalLayout — sidebar navigation for patient portal pages</w:t>
      </w:r>
    </w:p>
    <w:p w14:paraId="22B7A9FC" w14:textId="77777777" w:rsidR="00F47583" w:rsidRDefault="00000000">
      <w:pPr>
        <w:numPr>
          <w:ilvl w:val="0"/>
          <w:numId w:val="1"/>
        </w:numPr>
        <w:spacing w:after="78" w:line="360" w:lineRule="auto"/>
        <w:ind w:right="0" w:hanging="360"/>
      </w:pPr>
      <w:r>
        <w:t>DashboardLayout — staff dashboard wrapper</w:t>
      </w:r>
    </w:p>
    <w:p w14:paraId="7B00F75E" w14:textId="77777777" w:rsidR="00F47583" w:rsidRDefault="00000000">
      <w:pPr>
        <w:numPr>
          <w:ilvl w:val="0"/>
          <w:numId w:val="1"/>
        </w:numPr>
        <w:spacing w:after="78" w:line="360" w:lineRule="auto"/>
        <w:ind w:right="0" w:hanging="360"/>
      </w:pPr>
      <w:r>
        <w:t>Routes are classified as auth paths, patient portal paths, staff workspace paths, or public paths</w:t>
      </w:r>
    </w:p>
    <w:p w14:paraId="6F1ED4A5" w14:textId="77777777" w:rsidR="00F47583" w:rsidRDefault="00000000">
      <w:pPr>
        <w:pStyle w:val="Heading3"/>
        <w:tabs>
          <w:tab w:val="left" w:pos="1000"/>
        </w:tabs>
      </w:pPr>
      <w:bookmarkStart w:id="129" w:name="_Toc4001073"/>
      <w:r>
        <w:t>4.13.2</w:t>
      </w:r>
      <w:r>
        <w:tab/>
        <w:t>State Management</w:t>
      </w:r>
      <w:bookmarkEnd w:id="129"/>
    </w:p>
    <w:p w14:paraId="0CD0B5C1" w14:textId="77777777" w:rsidR="00F47583" w:rsidRDefault="00000000">
      <w:pPr>
        <w:spacing w:line="360" w:lineRule="auto"/>
      </w:pPr>
      <w:r>
        <w:t>The system uses React Context for global state management:</w:t>
      </w:r>
    </w:p>
    <w:p w14:paraId="3DD971AC" w14:textId="77777777" w:rsidR="00F47583" w:rsidRDefault="00000000">
      <w:pPr>
        <w:keepNext/>
        <w:spacing w:line="360" w:lineRule="auto"/>
        <w:ind w:left="0" w:firstLine="0"/>
        <w:rPr>
          <w:i/>
          <w:iCs/>
        </w:rPr>
      </w:pPr>
      <w:r>
        <w:rPr>
          <w:i/>
          <w:iCs/>
        </w:rPr>
        <w:t>Table 4.45: State Management</w:t>
      </w:r>
    </w:p>
    <w:tbl>
      <w:tblPr>
        <w:tblStyle w:val="TableGrid0"/>
        <w:tblW w:w="9000" w:type="dxa"/>
        <w:tblLayout w:type="fixed"/>
        <w:tblLook w:val="01E0" w:firstRow="1" w:lastRow="1" w:firstColumn="1" w:lastColumn="1" w:noHBand="0" w:noVBand="0"/>
      </w:tblPr>
      <w:tblGrid>
        <w:gridCol w:w="2400"/>
        <w:gridCol w:w="6600"/>
      </w:tblGrid>
      <w:tr w:rsidR="00F47583" w14:paraId="7F4E84C7" w14:textId="77777777">
        <w:trPr>
          <w:cantSplit/>
          <w:tblHeader/>
        </w:trPr>
        <w:tc>
          <w:tcPr>
            <w:tcW w:w="2400" w:type="dxa"/>
          </w:tcPr>
          <w:p w14:paraId="59EAB50A"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Context</w:t>
            </w:r>
          </w:p>
        </w:tc>
        <w:tc>
          <w:tcPr>
            <w:tcW w:w="6600" w:type="dxa"/>
          </w:tcPr>
          <w:p w14:paraId="1C302D82"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Purpose</w:t>
            </w:r>
          </w:p>
        </w:tc>
      </w:tr>
      <w:tr w:rsidR="00F47583" w14:paraId="75792A14" w14:textId="77777777">
        <w:trPr>
          <w:cantSplit/>
        </w:trPr>
        <w:tc>
          <w:tcPr>
            <w:tcW w:w="2400" w:type="dxa"/>
          </w:tcPr>
          <w:p w14:paraId="0248BB1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AuthContext</w:t>
            </w:r>
          </w:p>
        </w:tc>
        <w:tc>
          <w:tcPr>
            <w:tcW w:w="6600" w:type="dxa"/>
          </w:tcPr>
          <w:p w14:paraId="3B3EDB8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Staff authentication state (user, token, login, logout)</w:t>
            </w:r>
          </w:p>
        </w:tc>
      </w:tr>
      <w:tr w:rsidR="00F47583" w14:paraId="5E2D169A" w14:textId="77777777">
        <w:trPr>
          <w:cantSplit/>
        </w:trPr>
        <w:tc>
          <w:tcPr>
            <w:tcW w:w="2400" w:type="dxa"/>
          </w:tcPr>
          <w:p w14:paraId="4450362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PatientAuthProvider</w:t>
            </w:r>
          </w:p>
        </w:tc>
        <w:tc>
          <w:tcPr>
            <w:tcW w:w="6600" w:type="dxa"/>
          </w:tcPr>
          <w:p w14:paraId="543A5DC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 authentication state (user, token, login, logout)</w:t>
            </w:r>
          </w:p>
        </w:tc>
      </w:tr>
      <w:tr w:rsidR="00F47583" w14:paraId="4EFB3A3A" w14:textId="77777777">
        <w:trPr>
          <w:cantSplit/>
        </w:trPr>
        <w:tc>
          <w:tcPr>
            <w:tcW w:w="2400" w:type="dxa"/>
          </w:tcPr>
          <w:p w14:paraId="02C8F45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LiveRefreshContext</w:t>
            </w:r>
          </w:p>
        </w:tc>
        <w:tc>
          <w:tcPr>
            <w:tcW w:w="6600" w:type="dxa"/>
          </w:tcPr>
          <w:p w14:paraId="725200F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Global refresh trigger — increments a counter to signal data re-fetch</w:t>
            </w:r>
          </w:p>
        </w:tc>
      </w:tr>
      <w:tr w:rsidR="00F47583" w14:paraId="461EA1DB" w14:textId="77777777">
        <w:trPr>
          <w:cantSplit/>
        </w:trPr>
        <w:tc>
          <w:tcPr>
            <w:tcW w:w="2400" w:type="dxa"/>
          </w:tcPr>
          <w:p w14:paraId="16F5ACA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QueueRealtimeProvider</w:t>
            </w:r>
          </w:p>
        </w:tc>
        <w:tc>
          <w:tcPr>
            <w:tcW w:w="6600" w:type="dxa"/>
          </w:tcPr>
          <w:p w14:paraId="69ED0D2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SSE connection status and event handling</w:t>
            </w:r>
          </w:p>
        </w:tc>
      </w:tr>
    </w:tbl>
    <w:p w14:paraId="20341EBC" w14:textId="77777777" w:rsidR="00F47583" w:rsidRDefault="00F47583">
      <w:pPr>
        <w:spacing w:after="0" w:line="240" w:lineRule="auto"/>
      </w:pPr>
    </w:p>
    <w:p w14:paraId="0A8BD36A" w14:textId="77777777" w:rsidR="00F47583" w:rsidRDefault="00000000">
      <w:pPr>
        <w:spacing w:line="360" w:lineRule="auto"/>
      </w:pPr>
      <w:r>
        <w:rPr>
          <w:b/>
          <w:bCs/>
        </w:rPr>
        <w:t>Live Refresh Mechanism:</w:t>
      </w:r>
      <w:r>
        <w:t xml:space="preserve"> The LiveRefreshContext provides a refreshLiveData function that increments a refreshToken counter. Components using the useApiResource hook watch this </w:t>
      </w:r>
      <w:r>
        <w:lastRenderedPageBreak/>
        <w:t>counter and re-fetch data when it changes. This allows the SSE event handler to trigger global data refresh by calling refreshLiveData().</w:t>
      </w:r>
    </w:p>
    <w:p w14:paraId="313A3711" w14:textId="77777777" w:rsidR="00F47583" w:rsidRDefault="00000000">
      <w:pPr>
        <w:pStyle w:val="Heading3"/>
        <w:tabs>
          <w:tab w:val="left" w:pos="1000"/>
        </w:tabs>
      </w:pPr>
      <w:bookmarkStart w:id="130" w:name="_Toc4001074"/>
      <w:r>
        <w:t>4.13.3</w:t>
      </w:r>
      <w:r>
        <w:tab/>
        <w:t>API Layer</w:t>
      </w:r>
      <w:bookmarkEnd w:id="130"/>
    </w:p>
    <w:p w14:paraId="215F4B70" w14:textId="77777777" w:rsidR="00F47583" w:rsidRDefault="00000000">
      <w:pPr>
        <w:spacing w:line="360" w:lineRule="auto"/>
      </w:pPr>
      <w:r>
        <w:t>The API layer is built on Axios with a centralised client configuration (services/api.js):</w:t>
      </w:r>
    </w:p>
    <w:p w14:paraId="5FDDCD5F"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const apiClient = axios.create({</w:t>
      </w:r>
    </w:p>
    <w:p w14:paraId="5B1C8C81"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baseURL: import.meta.env.VITE_API_URL || "http://localhost:4242",</w:t>
      </w:r>
    </w:p>
    <w:p w14:paraId="71470647"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w:t>
      </w:r>
    </w:p>
    <w:p w14:paraId="4CC8D4B1" w14:textId="77777777" w:rsidR="00F47583" w:rsidRDefault="00F47583">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p>
    <w:p w14:paraId="4F9470BA"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apiClient.interceptors.request.use((config) =&gt; {</w:t>
      </w:r>
    </w:p>
    <w:p w14:paraId="0CB57507"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const token = getStoredToken();</w:t>
      </w:r>
    </w:p>
    <w:p w14:paraId="28573EC6"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if (token) {</w:t>
      </w:r>
    </w:p>
    <w:p w14:paraId="360FF25E"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config.headers.Authorization = `Bearer ${token}`;</w:t>
      </w:r>
    </w:p>
    <w:p w14:paraId="1CD1E215"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w:t>
      </w:r>
    </w:p>
    <w:p w14:paraId="3ADB029E"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return config;</w:t>
      </w:r>
    </w:p>
    <w:p w14:paraId="7F0029B5"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w:t>
      </w:r>
    </w:p>
    <w:p w14:paraId="444CFB71" w14:textId="77777777" w:rsidR="00F47583" w:rsidRDefault="00F47583">
      <w:pPr>
        <w:spacing w:after="0" w:line="240" w:lineRule="auto"/>
      </w:pPr>
    </w:p>
    <w:p w14:paraId="5856ED19" w14:textId="77777777" w:rsidR="00F47583" w:rsidRDefault="00000000">
      <w:pPr>
        <w:numPr>
          <w:ilvl w:val="0"/>
          <w:numId w:val="1"/>
        </w:numPr>
        <w:spacing w:after="78" w:line="360" w:lineRule="auto"/>
        <w:ind w:right="0" w:hanging="360"/>
      </w:pPr>
      <w:r>
        <w:t>Base URL configurable via VITE_API_URL environment variable</w:t>
      </w:r>
    </w:p>
    <w:p w14:paraId="19D2CA20" w14:textId="77777777" w:rsidR="00F47583" w:rsidRDefault="00000000">
      <w:pPr>
        <w:numPr>
          <w:ilvl w:val="0"/>
          <w:numId w:val="1"/>
        </w:numPr>
        <w:spacing w:after="78" w:line="360" w:lineRule="auto"/>
        <w:ind w:right="0" w:hanging="360"/>
      </w:pPr>
      <w:r>
        <w:t>Request interceptor automatically attaches the auth token</w:t>
      </w:r>
    </w:p>
    <w:p w14:paraId="46A0F2A2" w14:textId="77777777" w:rsidR="00F47583" w:rsidRDefault="00000000">
      <w:pPr>
        <w:numPr>
          <w:ilvl w:val="0"/>
          <w:numId w:val="1"/>
        </w:numPr>
        <w:spacing w:after="78" w:line="360" w:lineRule="auto"/>
        <w:ind w:right="0" w:hanging="360"/>
      </w:pPr>
      <w:r>
        <w:t>apiRequest helper function for consistent error handling</w:t>
      </w:r>
    </w:p>
    <w:p w14:paraId="278915DB" w14:textId="77777777" w:rsidR="00F47583" w:rsidRDefault="00000000">
      <w:pPr>
        <w:numPr>
          <w:ilvl w:val="0"/>
          <w:numId w:val="1"/>
        </w:numPr>
        <w:spacing w:after="78" w:line="360" w:lineRule="auto"/>
        <w:ind w:right="0" w:hanging="360"/>
      </w:pPr>
      <w:r>
        <w:t>Patient API uses a separate Axios client with patient-specific token</w:t>
      </w:r>
    </w:p>
    <w:p w14:paraId="511846B4" w14:textId="77777777" w:rsidR="00F47583" w:rsidRDefault="00000000">
      <w:pPr>
        <w:spacing w:line="360" w:lineRule="auto"/>
      </w:pPr>
      <w:r>
        <w:rPr>
          <w:b/>
          <w:bCs/>
        </w:rPr>
        <w:t>Queue API Functions</w:t>
      </w:r>
      <w:r>
        <w:t xml:space="preserve"> (services/queueApi.js): The file contains 30+ API functions covering:</w:t>
      </w:r>
    </w:p>
    <w:p w14:paraId="2B5D408F" w14:textId="77777777" w:rsidR="00F47583" w:rsidRDefault="00000000">
      <w:pPr>
        <w:numPr>
          <w:ilvl w:val="0"/>
          <w:numId w:val="1"/>
        </w:numPr>
        <w:spacing w:after="78" w:line="360" w:lineRule="auto"/>
        <w:ind w:right="0" w:hanging="360"/>
      </w:pPr>
      <w:r>
        <w:t>Queue metadata and ticket fetching</w:t>
      </w:r>
    </w:p>
    <w:p w14:paraId="33826745" w14:textId="77777777" w:rsidR="00F47583" w:rsidRDefault="00000000">
      <w:pPr>
        <w:numPr>
          <w:ilvl w:val="0"/>
          <w:numId w:val="1"/>
        </w:numPr>
        <w:spacing w:after="78" w:line="360" w:lineRule="auto"/>
        <w:ind w:right="0" w:hanging="360"/>
      </w:pPr>
      <w:r>
        <w:t>Patient registration (staff, self, kiosk, pre-registration)</w:t>
      </w:r>
    </w:p>
    <w:p w14:paraId="2CC09A2F" w14:textId="77777777" w:rsidR="00F47583" w:rsidRDefault="00000000">
      <w:pPr>
        <w:numPr>
          <w:ilvl w:val="0"/>
          <w:numId w:val="1"/>
        </w:numPr>
        <w:spacing w:after="78" w:line="360" w:lineRule="auto"/>
        <w:ind w:right="0" w:hanging="360"/>
      </w:pPr>
      <w:r>
        <w:t>Triage assessment submission</w:t>
      </w:r>
    </w:p>
    <w:p w14:paraId="73E7C7ED" w14:textId="77777777" w:rsidR="00F47583" w:rsidRDefault="00000000">
      <w:pPr>
        <w:numPr>
          <w:ilvl w:val="0"/>
          <w:numId w:val="1"/>
        </w:numPr>
        <w:spacing w:after="78" w:line="360" w:lineRule="auto"/>
        <w:ind w:right="0" w:hanging="360"/>
      </w:pPr>
      <w:r>
        <w:t>Queue operations (call next, recall, transfer, status update)</w:t>
      </w:r>
    </w:p>
    <w:p w14:paraId="1DEDBA8C" w14:textId="77777777" w:rsidR="00F47583" w:rsidRDefault="00000000">
      <w:pPr>
        <w:numPr>
          <w:ilvl w:val="0"/>
          <w:numId w:val="1"/>
        </w:numPr>
        <w:spacing w:after="78" w:line="360" w:lineRule="auto"/>
        <w:ind w:right="0" w:hanging="360"/>
      </w:pPr>
      <w:r>
        <w:t>Prescription and test order management</w:t>
      </w:r>
    </w:p>
    <w:p w14:paraId="441A529E" w14:textId="77777777" w:rsidR="00F47583" w:rsidRDefault="00000000">
      <w:pPr>
        <w:numPr>
          <w:ilvl w:val="0"/>
          <w:numId w:val="1"/>
        </w:numPr>
        <w:spacing w:after="78" w:line="360" w:lineRule="auto"/>
        <w:ind w:right="0" w:hanging="360"/>
      </w:pPr>
      <w:r>
        <w:t>ETA estimates and ticket tracking</w:t>
      </w:r>
    </w:p>
    <w:p w14:paraId="40E0555C" w14:textId="77777777" w:rsidR="00F47583" w:rsidRDefault="00000000">
      <w:pPr>
        <w:numPr>
          <w:ilvl w:val="0"/>
          <w:numId w:val="1"/>
        </w:numPr>
        <w:spacing w:after="78" w:line="360" w:lineRule="auto"/>
        <w:ind w:right="0" w:hanging="360"/>
      </w:pPr>
      <w:r>
        <w:t>Notification retry (single and bulk)</w:t>
      </w:r>
    </w:p>
    <w:p w14:paraId="79377BB7" w14:textId="77777777" w:rsidR="00F47583" w:rsidRDefault="00000000">
      <w:pPr>
        <w:numPr>
          <w:ilvl w:val="0"/>
          <w:numId w:val="1"/>
        </w:numPr>
        <w:spacing w:after="78" w:line="360" w:lineRule="auto"/>
        <w:ind w:right="0" w:hanging="360"/>
      </w:pPr>
      <w:r>
        <w:t>Dashboard summary</w:t>
      </w:r>
    </w:p>
    <w:p w14:paraId="60921EC1" w14:textId="77777777" w:rsidR="00F47583" w:rsidRDefault="00000000">
      <w:pPr>
        <w:numPr>
          <w:ilvl w:val="0"/>
          <w:numId w:val="1"/>
        </w:numPr>
        <w:spacing w:after="78" w:line="360" w:lineRule="auto"/>
        <w:ind w:right="0" w:hanging="360"/>
      </w:pPr>
      <w:r>
        <w:t>Reports (average wait, department performance, no-show, triage, WhatsApp status)</w:t>
      </w:r>
    </w:p>
    <w:p w14:paraId="60B2B4F1" w14:textId="77777777" w:rsidR="00F47583" w:rsidRDefault="00000000">
      <w:pPr>
        <w:numPr>
          <w:ilvl w:val="0"/>
          <w:numId w:val="1"/>
        </w:numPr>
        <w:spacing w:after="78" w:line="360" w:lineRule="auto"/>
        <w:ind w:right="0" w:hanging="360"/>
      </w:pPr>
      <w:r>
        <w:t>Department-specific queue board</w:t>
      </w:r>
    </w:p>
    <w:p w14:paraId="42D471CB" w14:textId="77777777" w:rsidR="00F47583" w:rsidRDefault="00000000">
      <w:pPr>
        <w:pStyle w:val="Heading3"/>
        <w:tabs>
          <w:tab w:val="left" w:pos="1000"/>
        </w:tabs>
      </w:pPr>
      <w:bookmarkStart w:id="131" w:name="_Toc4001075"/>
      <w:r>
        <w:t>4.13.4</w:t>
      </w:r>
      <w:r>
        <w:tab/>
        <w:t>Real-Time Integration</w:t>
      </w:r>
      <w:bookmarkEnd w:id="131"/>
    </w:p>
    <w:p w14:paraId="6B1E5654" w14:textId="77777777" w:rsidR="00F47583" w:rsidRDefault="00000000">
      <w:pPr>
        <w:spacing w:line="360" w:lineRule="auto"/>
      </w:pPr>
      <w:r>
        <w:t>The QueueRealtimeProvider (sockets/QueueRealtimeProvider.jsx) manages the SSE connection:</w:t>
      </w:r>
    </w:p>
    <w:p w14:paraId="05E2CFB4" w14:textId="77777777" w:rsidR="00F47583" w:rsidRDefault="00000000">
      <w:pPr>
        <w:numPr>
          <w:ilvl w:val="0"/>
          <w:numId w:val="13"/>
        </w:numPr>
        <w:spacing w:after="78" w:line="360" w:lineRule="auto"/>
        <w:ind w:right="0" w:hanging="360"/>
      </w:pPr>
      <w:r>
        <w:t>On mount, it creates an EventSource connection to /api/events</w:t>
      </w:r>
    </w:p>
    <w:p w14:paraId="6946D12E" w14:textId="77777777" w:rsidR="00F47583" w:rsidRDefault="00000000">
      <w:pPr>
        <w:numPr>
          <w:ilvl w:val="0"/>
          <w:numId w:val="13"/>
        </w:numPr>
        <w:spacing w:after="78" w:line="360" w:lineRule="auto"/>
        <w:ind w:right="0" w:hanging="360"/>
      </w:pPr>
      <w:r>
        <w:t>On successful connection, status is set to “connected”</w:t>
      </w:r>
    </w:p>
    <w:p w14:paraId="5CD3B2AB" w14:textId="77777777" w:rsidR="00F47583" w:rsidRDefault="00000000">
      <w:pPr>
        <w:numPr>
          <w:ilvl w:val="0"/>
          <w:numId w:val="13"/>
        </w:numPr>
        <w:spacing w:after="78" w:line="360" w:lineRule="auto"/>
        <w:ind w:right="0" w:hanging="360"/>
      </w:pPr>
      <w:r>
        <w:lastRenderedPageBreak/>
        <w:t>On error, status is set to “reconnecting” (EventSource auto-reconnects)</w:t>
      </w:r>
    </w:p>
    <w:p w14:paraId="407A259C" w14:textId="77777777" w:rsidR="00F47583" w:rsidRDefault="00000000">
      <w:pPr>
        <w:numPr>
          <w:ilvl w:val="0"/>
          <w:numId w:val="13"/>
        </w:numPr>
        <w:spacing w:after="78" w:line="360" w:lineRule="auto"/>
        <w:ind w:right="0" w:hanging="360"/>
        <w:jc w:val="left"/>
      </w:pPr>
      <w:r>
        <w:t>On message, the event payload is parsed and refreshLiveData() is called</w:t>
      </w:r>
    </w:p>
    <w:p w14:paraId="2901A332" w14:textId="77777777" w:rsidR="00F47583" w:rsidRDefault="00000000">
      <w:pPr>
        <w:numPr>
          <w:ilvl w:val="0"/>
          <w:numId w:val="13"/>
        </w:numPr>
        <w:spacing w:after="78" w:line="360" w:lineRule="auto"/>
        <w:ind w:right="0" w:hanging="360"/>
      </w:pPr>
      <w:r>
        <w:t>If EventSource is not supported, falls back to polling every 10 seconds</w:t>
      </w:r>
    </w:p>
    <w:p w14:paraId="3EDE809E" w14:textId="77777777" w:rsidR="00F47583" w:rsidRDefault="00000000">
      <w:pPr>
        <w:numPr>
          <w:ilvl w:val="0"/>
          <w:numId w:val="13"/>
        </w:numPr>
        <w:spacing w:after="78" w:line="360" w:lineRule="auto"/>
        <w:ind w:right="0" w:hanging="360"/>
      </w:pPr>
      <w:r>
        <w:t>An additional auto-refresh timer runs every 10 seconds (configurable) to refresh wait times</w:t>
      </w:r>
    </w:p>
    <w:p w14:paraId="78F903DD" w14:textId="77777777" w:rsidR="00F47583" w:rsidRDefault="00000000">
      <w:pPr>
        <w:numPr>
          <w:ilvl w:val="0"/>
          <w:numId w:val="13"/>
        </w:numPr>
        <w:spacing w:after="78" w:line="360" w:lineRule="auto"/>
        <w:ind w:right="0" w:hanging="360"/>
      </w:pPr>
      <w:r>
        <w:t>Settings are loaded from localStorage (live sync enabled, polling fallback, refresh interval)</w:t>
      </w:r>
    </w:p>
    <w:p w14:paraId="041626A8" w14:textId="77777777" w:rsidR="00F47583" w:rsidRDefault="00000000">
      <w:pPr>
        <w:pStyle w:val="Heading3"/>
        <w:tabs>
          <w:tab w:val="left" w:pos="1000"/>
        </w:tabs>
      </w:pPr>
      <w:bookmarkStart w:id="132" w:name="_Toc4001076"/>
      <w:r>
        <w:t>4.13.5</w:t>
      </w:r>
      <w:r>
        <w:tab/>
        <w:t>Key Page Implementations</w:t>
      </w:r>
      <w:bookmarkEnd w:id="132"/>
    </w:p>
    <w:p w14:paraId="60D5A7C3" w14:textId="77777777" w:rsidR="00F47583" w:rsidRDefault="00000000">
      <w:pPr>
        <w:pStyle w:val="Heading4"/>
      </w:pPr>
      <w:r>
        <w:t>Patient Registration (register.jsx — 44,592 bytes)</w:t>
      </w:r>
    </w:p>
    <w:p w14:paraId="7F91CE89" w14:textId="77777777" w:rsidR="00F47583" w:rsidRDefault="00000000">
      <w:pPr>
        <w:numPr>
          <w:ilvl w:val="0"/>
          <w:numId w:val="1"/>
        </w:numPr>
        <w:spacing w:after="78" w:line="360" w:lineRule="auto"/>
        <w:ind w:right="0" w:hanging="360"/>
      </w:pPr>
      <w:r>
        <w:t>Multi-section form with react-hook-form and Zod validation</w:t>
      </w:r>
    </w:p>
    <w:p w14:paraId="17AD50CA" w14:textId="77777777" w:rsidR="00F47583" w:rsidRDefault="00000000">
      <w:pPr>
        <w:numPr>
          <w:ilvl w:val="0"/>
          <w:numId w:val="1"/>
        </w:numPr>
        <w:spacing w:after="78" w:line="360" w:lineRule="auto"/>
        <w:ind w:right="0" w:hanging="360"/>
      </w:pPr>
      <w:r>
        <w:t>QR code scanner for returning patient lookup (html5-qrcode)</w:t>
      </w:r>
    </w:p>
    <w:p w14:paraId="6F0101F6" w14:textId="77777777" w:rsidR="00F47583" w:rsidRDefault="00000000">
      <w:pPr>
        <w:numPr>
          <w:ilvl w:val="0"/>
          <w:numId w:val="1"/>
        </w:numPr>
        <w:spacing w:after="78" w:line="360" w:lineRule="auto"/>
        <w:ind w:right="0" w:hanging="360"/>
      </w:pPr>
      <w:r>
        <w:t>Patient category selector with visual icons</w:t>
      </w:r>
    </w:p>
    <w:p w14:paraId="14B53D7F" w14:textId="77777777" w:rsidR="00F47583" w:rsidRDefault="00000000">
      <w:pPr>
        <w:numPr>
          <w:ilvl w:val="0"/>
          <w:numId w:val="1"/>
        </w:numPr>
        <w:spacing w:after="78" w:line="360" w:lineRule="auto"/>
        <w:ind w:right="0" w:hanging="360"/>
      </w:pPr>
      <w:r>
        <w:t>Department dropdown populated from API metadata</w:t>
      </w:r>
    </w:p>
    <w:p w14:paraId="0804DFD2" w14:textId="77777777" w:rsidR="00F47583" w:rsidRDefault="00000000">
      <w:pPr>
        <w:numPr>
          <w:ilvl w:val="0"/>
          <w:numId w:val="1"/>
        </w:numPr>
        <w:spacing w:after="78" w:line="360" w:lineRule="auto"/>
        <w:ind w:right="0" w:hanging="360"/>
      </w:pPr>
      <w:r>
        <w:t>Notification consent toggle</w:t>
      </w:r>
    </w:p>
    <w:p w14:paraId="3E0B34FC" w14:textId="77777777" w:rsidR="00F47583" w:rsidRDefault="00000000">
      <w:pPr>
        <w:numPr>
          <w:ilvl w:val="0"/>
          <w:numId w:val="1"/>
        </w:numPr>
        <w:spacing w:after="78" w:line="360" w:lineRule="auto"/>
        <w:ind w:right="0" w:hanging="360"/>
      </w:pPr>
      <w:r>
        <w:t>On submit: displays ticket with QR code, print button, and WhatsApp share option</w:t>
      </w:r>
    </w:p>
    <w:p w14:paraId="4EFC7C24" w14:textId="77777777" w:rsidR="00F47583" w:rsidRDefault="00000000">
      <w:pPr>
        <w:numPr>
          <w:ilvl w:val="0"/>
          <w:numId w:val="1"/>
        </w:numPr>
        <w:spacing w:after="78" w:line="360" w:lineRule="auto"/>
        <w:ind w:right="0" w:hanging="360"/>
      </w:pPr>
      <w:r>
        <w:t>Real-time form validation with inline error messages</w:t>
      </w:r>
    </w:p>
    <w:p w14:paraId="47334DB0" w14:textId="77777777" w:rsidR="00F47583" w:rsidRDefault="00000000">
      <w:pPr>
        <w:pStyle w:val="Heading4"/>
      </w:pPr>
      <w:r>
        <w:t>Triage Assessment (triage.jsx — 51,594 bytes)</w:t>
      </w:r>
    </w:p>
    <w:p w14:paraId="16384643" w14:textId="77777777" w:rsidR="00F47583" w:rsidRDefault="00000000">
      <w:pPr>
        <w:numPr>
          <w:ilvl w:val="0"/>
          <w:numId w:val="1"/>
        </w:numPr>
        <w:spacing w:after="78" w:line="360" w:lineRule="auto"/>
        <w:ind w:right="0" w:hanging="360"/>
      </w:pPr>
      <w:r>
        <w:t>Patient selector from waiting queue (sorted by priority, then wait time)</w:t>
      </w:r>
    </w:p>
    <w:p w14:paraId="07EC2C58" w14:textId="77777777" w:rsidR="00F47583" w:rsidRDefault="00000000">
      <w:pPr>
        <w:numPr>
          <w:ilvl w:val="0"/>
          <w:numId w:val="1"/>
        </w:numPr>
        <w:spacing w:after="78" w:line="360" w:lineRule="auto"/>
        <w:ind w:right="0" w:hanging="360"/>
      </w:pPr>
      <w:r>
        <w:t>Vitals input form with range indicators</w:t>
      </w:r>
    </w:p>
    <w:p w14:paraId="0A6DE1B2" w14:textId="77777777" w:rsidR="00F47583" w:rsidRDefault="00000000">
      <w:pPr>
        <w:numPr>
          <w:ilvl w:val="0"/>
          <w:numId w:val="1"/>
        </w:numPr>
        <w:spacing w:after="78" w:line="360" w:lineRule="auto"/>
        <w:ind w:right="0" w:hanging="360"/>
      </w:pPr>
      <w:r>
        <w:t>Real-time emergency vital threshold warnings as values are entered</w:t>
      </w:r>
    </w:p>
    <w:p w14:paraId="34782635" w14:textId="77777777" w:rsidR="00F47583" w:rsidRDefault="00000000">
      <w:pPr>
        <w:numPr>
          <w:ilvl w:val="0"/>
          <w:numId w:val="1"/>
        </w:numPr>
        <w:spacing w:after="78" w:line="360" w:lineRule="auto"/>
        <w:ind w:right="0" w:hanging="360"/>
      </w:pPr>
      <w:r>
        <w:t>Pain score slider (0–10) with visual colour scale</w:t>
      </w:r>
    </w:p>
    <w:p w14:paraId="005E901B" w14:textId="77777777" w:rsidR="00F47583" w:rsidRDefault="00000000">
      <w:pPr>
        <w:numPr>
          <w:ilvl w:val="0"/>
          <w:numId w:val="1"/>
        </w:numPr>
        <w:spacing w:after="78" w:line="360" w:lineRule="auto"/>
        <w:ind w:right="0" w:hanging="360"/>
      </w:pPr>
      <w:r>
        <w:t>Symptoms and severity text areas</w:t>
      </w:r>
    </w:p>
    <w:p w14:paraId="46CB0EE9" w14:textId="77777777" w:rsidR="00F47583" w:rsidRDefault="00000000">
      <w:pPr>
        <w:numPr>
          <w:ilvl w:val="0"/>
          <w:numId w:val="1"/>
        </w:numPr>
        <w:spacing w:after="78" w:line="360" w:lineRule="auto"/>
        <w:ind w:right="0" w:hanging="360"/>
      </w:pPr>
      <w:r>
        <w:t>Auto-suggested priority based on vitals (manually overridable)</w:t>
      </w:r>
    </w:p>
    <w:p w14:paraId="7707D5D6" w14:textId="77777777" w:rsidR="00F47583" w:rsidRDefault="00000000">
      <w:pPr>
        <w:numPr>
          <w:ilvl w:val="0"/>
          <w:numId w:val="1"/>
        </w:numPr>
        <w:spacing w:after="78" w:line="360" w:lineRule="auto"/>
        <w:ind w:right="0" w:hanging="360"/>
      </w:pPr>
      <w:r>
        <w:t>Assessment history for previously triaged patients</w:t>
      </w:r>
    </w:p>
    <w:p w14:paraId="02A36F21" w14:textId="77777777" w:rsidR="00F47583" w:rsidRDefault="00000000">
      <w:pPr>
        <w:pStyle w:val="Heading4"/>
      </w:pPr>
      <w:r>
        <w:t>Public Queue Board (queue.jsx — 35,047 bytes)</w:t>
      </w:r>
    </w:p>
    <w:p w14:paraId="52EAE62E" w14:textId="77777777" w:rsidR="00F47583" w:rsidRDefault="00000000">
      <w:pPr>
        <w:numPr>
          <w:ilvl w:val="0"/>
          <w:numId w:val="1"/>
        </w:numPr>
        <w:spacing w:after="78" w:line="360" w:lineRule="auto"/>
        <w:ind w:right="0" w:hanging="360"/>
      </w:pPr>
      <w:r>
        <w:t>Three-column layout: “Now Serving”, “Waiting”, “Missed”</w:t>
      </w:r>
    </w:p>
    <w:p w14:paraId="188D5E77" w14:textId="77777777" w:rsidR="00F47583" w:rsidRDefault="00000000">
      <w:pPr>
        <w:numPr>
          <w:ilvl w:val="0"/>
          <w:numId w:val="1"/>
        </w:numPr>
        <w:spacing w:after="78" w:line="360" w:lineRule="auto"/>
        <w:ind w:right="0" w:hanging="360"/>
      </w:pPr>
      <w:r>
        <w:t>Large-format token numbers in monospace font</w:t>
      </w:r>
    </w:p>
    <w:p w14:paraId="026DA6FE" w14:textId="77777777" w:rsidR="00F47583" w:rsidRDefault="00000000">
      <w:pPr>
        <w:numPr>
          <w:ilvl w:val="0"/>
          <w:numId w:val="1"/>
        </w:numPr>
        <w:spacing w:after="78" w:line="360" w:lineRule="auto"/>
        <w:ind w:right="0" w:hanging="360"/>
      </w:pPr>
      <w:r>
        <w:t>Priority colour coding (red, yellow, green borders)</w:t>
      </w:r>
    </w:p>
    <w:p w14:paraId="43AC14BF" w14:textId="77777777" w:rsidR="00F47583" w:rsidRDefault="00000000">
      <w:pPr>
        <w:numPr>
          <w:ilvl w:val="0"/>
          <w:numId w:val="1"/>
        </w:numPr>
        <w:spacing w:after="78" w:line="360" w:lineRule="auto"/>
        <w:ind w:right="0" w:hanging="360"/>
      </w:pPr>
      <w:r>
        <w:t>Animated transitions when tickets move between columns</w:t>
      </w:r>
    </w:p>
    <w:p w14:paraId="3BA4BF40" w14:textId="77777777" w:rsidR="00F47583" w:rsidRDefault="00000000">
      <w:pPr>
        <w:numPr>
          <w:ilvl w:val="0"/>
          <w:numId w:val="1"/>
        </w:numPr>
        <w:spacing w:after="78" w:line="360" w:lineRule="auto"/>
        <w:ind w:right="0" w:hanging="360"/>
      </w:pPr>
      <w:r>
        <w:t>Real-time updates via SSE (no page refresh required)</w:t>
      </w:r>
    </w:p>
    <w:p w14:paraId="3A49DF41" w14:textId="77777777" w:rsidR="00F47583" w:rsidRDefault="00000000">
      <w:pPr>
        <w:numPr>
          <w:ilvl w:val="0"/>
          <w:numId w:val="1"/>
        </w:numPr>
        <w:spacing w:after="78" w:line="360" w:lineRule="auto"/>
        <w:ind w:right="0" w:hanging="360"/>
      </w:pPr>
      <w:r>
        <w:lastRenderedPageBreak/>
        <w:t>Department filter selector</w:t>
      </w:r>
    </w:p>
    <w:p w14:paraId="3F0694C2" w14:textId="77777777" w:rsidR="00F47583" w:rsidRDefault="00000000">
      <w:pPr>
        <w:numPr>
          <w:ilvl w:val="0"/>
          <w:numId w:val="1"/>
        </w:numPr>
        <w:spacing w:after="78" w:line="360" w:lineRule="auto"/>
        <w:ind w:right="0" w:hanging="360"/>
      </w:pPr>
      <w:r>
        <w:t>Particle background animation</w:t>
      </w:r>
    </w:p>
    <w:p w14:paraId="7A85AFA3" w14:textId="77777777" w:rsidR="00F47583" w:rsidRDefault="00000000">
      <w:pPr>
        <w:numPr>
          <w:ilvl w:val="0"/>
          <w:numId w:val="1"/>
        </w:numPr>
        <w:spacing w:after="78" w:line="360" w:lineRule="auto"/>
        <w:ind w:right="0" w:hanging="360"/>
      </w:pPr>
      <w:r>
        <w:t>Connection status indicator</w:t>
      </w:r>
    </w:p>
    <w:p w14:paraId="75B00642" w14:textId="77777777" w:rsidR="00F47583" w:rsidRDefault="00000000">
      <w:pPr>
        <w:pStyle w:val="Heading4"/>
      </w:pPr>
      <w:r>
        <w:t>Department Display Board (department-board.jsx — 17,834 bytes)</w:t>
      </w:r>
    </w:p>
    <w:p w14:paraId="7CED1087" w14:textId="77777777" w:rsidR="00F47583" w:rsidRDefault="00000000">
      <w:pPr>
        <w:numPr>
          <w:ilvl w:val="0"/>
          <w:numId w:val="1"/>
        </w:numPr>
        <w:spacing w:after="78" w:line="360" w:lineRule="auto"/>
        <w:ind w:right="0" w:hanging="360"/>
      </w:pPr>
      <w:r>
        <w:t>Department-specific view filtered by URL query parameter (?dept=OPD)</w:t>
      </w:r>
    </w:p>
    <w:p w14:paraId="2DA0034E" w14:textId="77777777" w:rsidR="00F47583" w:rsidRDefault="00000000">
      <w:pPr>
        <w:numPr>
          <w:ilvl w:val="0"/>
          <w:numId w:val="1"/>
        </w:numPr>
        <w:spacing w:after="78" w:line="360" w:lineRule="auto"/>
        <w:ind w:right="0" w:hanging="360"/>
      </w:pPr>
      <w:r>
        <w:t>Shows only tickets for the selected department</w:t>
      </w:r>
    </w:p>
    <w:p w14:paraId="6EAB8F57" w14:textId="77777777" w:rsidR="00F47583" w:rsidRDefault="00000000">
      <w:pPr>
        <w:numPr>
          <w:ilvl w:val="0"/>
          <w:numId w:val="1"/>
        </w:numPr>
        <w:spacing w:after="78" w:line="360" w:lineRule="auto"/>
        <w:ind w:right="0" w:hanging="360"/>
      </w:pPr>
      <w:r>
        <w:t>Larger token number display for waiting area visibility</w:t>
      </w:r>
    </w:p>
    <w:p w14:paraId="46A6EBCD" w14:textId="77777777" w:rsidR="00F47583" w:rsidRDefault="00000000">
      <w:pPr>
        <w:numPr>
          <w:ilvl w:val="0"/>
          <w:numId w:val="1"/>
        </w:numPr>
        <w:spacing w:after="78" w:line="360" w:lineRule="auto"/>
        <w:ind w:right="0" w:hanging="360"/>
      </w:pPr>
      <w:r>
        <w:t>Real-time SSE updates</w:t>
      </w:r>
    </w:p>
    <w:p w14:paraId="0CB0E03B" w14:textId="77777777" w:rsidR="00F47583" w:rsidRDefault="00000000">
      <w:pPr>
        <w:numPr>
          <w:ilvl w:val="0"/>
          <w:numId w:val="1"/>
        </w:numPr>
        <w:spacing w:after="78" w:line="360" w:lineRule="auto"/>
        <w:ind w:right="0" w:hanging="360"/>
      </w:pPr>
      <w:r>
        <w:t>Dark teal theme matching the main queue board</w:t>
      </w:r>
    </w:p>
    <w:p w14:paraId="7896F938" w14:textId="77777777" w:rsidR="00F47583" w:rsidRDefault="00000000">
      <w:pPr>
        <w:numPr>
          <w:ilvl w:val="0"/>
          <w:numId w:val="1"/>
        </w:numPr>
        <w:spacing w:after="78" w:line="360" w:lineRule="auto"/>
        <w:ind w:right="0" w:hanging="360"/>
      </w:pPr>
      <w:r>
        <w:t>Auto-refresh on connection loss</w:t>
      </w:r>
    </w:p>
    <w:p w14:paraId="52E3C59D" w14:textId="77777777" w:rsidR="00F47583" w:rsidRDefault="00000000">
      <w:pPr>
        <w:pStyle w:val="Heading4"/>
      </w:pPr>
      <w:r>
        <w:t>Staff Dashboard (dashboard.jsx — 46,343 bytes)</w:t>
      </w:r>
    </w:p>
    <w:p w14:paraId="07210403" w14:textId="77777777" w:rsidR="00F47583" w:rsidRDefault="00000000">
      <w:pPr>
        <w:numPr>
          <w:ilvl w:val="0"/>
          <w:numId w:val="1"/>
        </w:numPr>
        <w:spacing w:after="78" w:line="360" w:lineRule="auto"/>
        <w:ind w:right="0" w:hanging="360"/>
      </w:pPr>
      <w:r>
        <w:t>Live metrics cards: waiting count, in-service count, missed count, average wait time</w:t>
      </w:r>
    </w:p>
    <w:p w14:paraId="18A390C1" w14:textId="77777777" w:rsidR="00F47583" w:rsidRDefault="00000000">
      <w:pPr>
        <w:numPr>
          <w:ilvl w:val="0"/>
          <w:numId w:val="1"/>
        </w:numPr>
        <w:spacing w:after="78" w:line="360" w:lineRule="auto"/>
        <w:ind w:right="0" w:hanging="360"/>
      </w:pPr>
      <w:r>
        <w:t>Department-scoped queue table with sortable columns</w:t>
      </w:r>
    </w:p>
    <w:p w14:paraId="55F4EF4A" w14:textId="77777777" w:rsidR="00F47583" w:rsidRDefault="00000000">
      <w:pPr>
        <w:numPr>
          <w:ilvl w:val="0"/>
          <w:numId w:val="1"/>
        </w:numPr>
        <w:spacing w:after="78" w:line="360" w:lineRule="auto"/>
        <w:ind w:right="0" w:hanging="360"/>
      </w:pPr>
      <w:r>
        <w:t>Patient action buttons: call next, mark missed, recall, transfer</w:t>
      </w:r>
    </w:p>
    <w:p w14:paraId="308CC60C" w14:textId="77777777" w:rsidR="00F47583" w:rsidRDefault="00000000">
      <w:pPr>
        <w:numPr>
          <w:ilvl w:val="0"/>
          <w:numId w:val="1"/>
        </w:numPr>
        <w:spacing w:after="78" w:line="360" w:lineRule="auto"/>
        <w:ind w:right="0" w:hanging="360"/>
      </w:pPr>
      <w:r>
        <w:t>Operational alerts panel: reassessment alerts, notification failures, critical metrics</w:t>
      </w:r>
    </w:p>
    <w:p w14:paraId="23967DDF" w14:textId="77777777" w:rsidR="00F47583" w:rsidRDefault="00000000">
      <w:pPr>
        <w:numPr>
          <w:ilvl w:val="0"/>
          <w:numId w:val="1"/>
        </w:numPr>
        <w:spacing w:after="78" w:line="360" w:lineRule="auto"/>
        <w:ind w:right="0" w:hanging="360"/>
      </w:pPr>
      <w:r>
        <w:t>Notification analytics with Recharts visualisations</w:t>
      </w:r>
    </w:p>
    <w:p w14:paraId="5F67A0BD" w14:textId="77777777" w:rsidR="00F47583" w:rsidRDefault="00000000">
      <w:pPr>
        <w:numPr>
          <w:ilvl w:val="0"/>
          <w:numId w:val="1"/>
        </w:numPr>
        <w:spacing w:after="78" w:line="360" w:lineRule="auto"/>
        <w:ind w:right="0" w:hanging="360"/>
      </w:pPr>
      <w:r>
        <w:t>Real-time auto-refresh via SSE and LiveRefreshContext</w:t>
      </w:r>
    </w:p>
    <w:p w14:paraId="258E4C80" w14:textId="77777777" w:rsidR="00F47583" w:rsidRDefault="00000000">
      <w:pPr>
        <w:numPr>
          <w:ilvl w:val="0"/>
          <w:numId w:val="1"/>
        </w:numPr>
        <w:spacing w:after="78" w:line="360" w:lineRule="auto"/>
        <w:ind w:right="0" w:hanging="360"/>
      </w:pPr>
      <w:r>
        <w:t>Search functionality for patient lookup</w:t>
      </w:r>
    </w:p>
    <w:p w14:paraId="5F199C2C" w14:textId="77777777" w:rsidR="00F47583" w:rsidRDefault="00000000">
      <w:pPr>
        <w:pStyle w:val="Heading4"/>
      </w:pPr>
      <w:r>
        <w:t>Patient Tracking (track.jsx — 66,903 bytes)</w:t>
      </w:r>
    </w:p>
    <w:p w14:paraId="74891D5F" w14:textId="77777777" w:rsidR="00F47583" w:rsidRDefault="00000000">
      <w:pPr>
        <w:numPr>
          <w:ilvl w:val="0"/>
          <w:numId w:val="1"/>
        </w:numPr>
        <w:spacing w:after="78" w:line="360" w:lineRule="auto"/>
        <w:ind w:right="0" w:hanging="360"/>
      </w:pPr>
      <w:r>
        <w:t>Token code input with auto-lookup</w:t>
      </w:r>
    </w:p>
    <w:p w14:paraId="4B38BA1A" w14:textId="77777777" w:rsidR="00F47583" w:rsidRDefault="00000000">
      <w:pPr>
        <w:numPr>
          <w:ilvl w:val="0"/>
          <w:numId w:val="1"/>
        </w:numPr>
        <w:spacing w:after="78" w:line="360" w:lineRule="auto"/>
        <w:ind w:right="0" w:hanging="360"/>
      </w:pPr>
      <w:r>
        <w:t>Progress indicator showing queue position</w:t>
      </w:r>
    </w:p>
    <w:p w14:paraId="5A484332" w14:textId="77777777" w:rsidR="00F47583" w:rsidRDefault="00000000">
      <w:pPr>
        <w:numPr>
          <w:ilvl w:val="0"/>
          <w:numId w:val="1"/>
        </w:numPr>
        <w:spacing w:after="78" w:line="360" w:lineRule="auto"/>
        <w:ind w:right="0" w:hanging="360"/>
      </w:pPr>
      <w:r>
        <w:t>Estimated wait time display</w:t>
      </w:r>
    </w:p>
    <w:p w14:paraId="2146C782" w14:textId="77777777" w:rsidR="00F47583" w:rsidRDefault="00000000">
      <w:pPr>
        <w:numPr>
          <w:ilvl w:val="0"/>
          <w:numId w:val="1"/>
        </w:numPr>
        <w:spacing w:after="78" w:line="360" w:lineRule="auto"/>
        <w:ind w:right="0" w:hanging="360"/>
      </w:pPr>
      <w:r>
        <w:t>Patients ahead count</w:t>
      </w:r>
    </w:p>
    <w:p w14:paraId="336080BF" w14:textId="77777777" w:rsidR="00F47583" w:rsidRDefault="00000000">
      <w:pPr>
        <w:numPr>
          <w:ilvl w:val="0"/>
          <w:numId w:val="1"/>
        </w:numPr>
        <w:spacing w:after="78" w:line="360" w:lineRule="auto"/>
        <w:ind w:right="0" w:hanging="360"/>
      </w:pPr>
      <w:r>
        <w:t>Department directions and current status</w:t>
      </w:r>
    </w:p>
    <w:p w14:paraId="1837F3E9" w14:textId="77777777" w:rsidR="00F47583" w:rsidRDefault="00000000">
      <w:pPr>
        <w:numPr>
          <w:ilvl w:val="0"/>
          <w:numId w:val="1"/>
        </w:numPr>
        <w:spacing w:after="78" w:line="360" w:lineRule="auto"/>
        <w:ind w:right="0" w:hanging="360"/>
      </w:pPr>
      <w:r>
        <w:t>Notification history timeline</w:t>
      </w:r>
    </w:p>
    <w:p w14:paraId="3594E0ED" w14:textId="77777777" w:rsidR="00F47583" w:rsidRDefault="00000000">
      <w:pPr>
        <w:numPr>
          <w:ilvl w:val="0"/>
          <w:numId w:val="1"/>
        </w:numPr>
        <w:spacing w:after="78" w:line="360" w:lineRule="auto"/>
        <w:ind w:right="0" w:hanging="360"/>
      </w:pPr>
      <w:r>
        <w:t>Real-time updates via SSE</w:t>
      </w:r>
    </w:p>
    <w:p w14:paraId="2B85AF2D" w14:textId="77777777" w:rsidR="00F47583" w:rsidRDefault="00000000">
      <w:pPr>
        <w:numPr>
          <w:ilvl w:val="0"/>
          <w:numId w:val="1"/>
        </w:numPr>
        <w:spacing w:after="78" w:line="360" w:lineRule="auto"/>
        <w:ind w:right="0" w:hanging="360"/>
      </w:pPr>
      <w:r>
        <w:t>Dark teal themed UI with glassmorphism cards</w:t>
      </w:r>
    </w:p>
    <w:p w14:paraId="429E2B56" w14:textId="77777777" w:rsidR="00F47583" w:rsidRDefault="00000000">
      <w:pPr>
        <w:pStyle w:val="Heading4"/>
      </w:pPr>
      <w:r>
        <w:t>Reports Page (staff-modules.jsx — 57,232 bytes)</w:t>
      </w:r>
    </w:p>
    <w:p w14:paraId="48F161DA" w14:textId="77777777" w:rsidR="00F47583" w:rsidRDefault="00000000">
      <w:pPr>
        <w:numPr>
          <w:ilvl w:val="0"/>
          <w:numId w:val="1"/>
        </w:numPr>
        <w:spacing w:after="78" w:line="360" w:lineRule="auto"/>
        <w:ind w:right="0" w:hanging="360"/>
      </w:pPr>
      <w:r>
        <w:t>Tabbed interface with 6 tabs: Overview, Average Wait Time, Department Performance, No-Show, Triage, WhatsApp Status</w:t>
      </w:r>
    </w:p>
    <w:p w14:paraId="6F43B957" w14:textId="77777777" w:rsidR="00F47583" w:rsidRDefault="00000000">
      <w:pPr>
        <w:numPr>
          <w:ilvl w:val="0"/>
          <w:numId w:val="1"/>
        </w:numPr>
        <w:spacing w:after="78" w:line="360" w:lineRule="auto"/>
        <w:ind w:right="0" w:hanging="360"/>
      </w:pPr>
      <w:r>
        <w:lastRenderedPageBreak/>
        <w:t>Date range picker (from/to) for all report types</w:t>
      </w:r>
    </w:p>
    <w:p w14:paraId="142A33F2" w14:textId="77777777" w:rsidR="00F47583" w:rsidRDefault="00000000">
      <w:pPr>
        <w:numPr>
          <w:ilvl w:val="0"/>
          <w:numId w:val="1"/>
        </w:numPr>
        <w:spacing w:after="78" w:line="360" w:lineRule="auto"/>
        <w:ind w:right="0" w:hanging="360"/>
      </w:pPr>
      <w:r>
        <w:t>Summary metric cards per report type</w:t>
      </w:r>
    </w:p>
    <w:p w14:paraId="32178FC6" w14:textId="77777777" w:rsidR="00F47583" w:rsidRDefault="00000000">
      <w:pPr>
        <w:numPr>
          <w:ilvl w:val="0"/>
          <w:numId w:val="1"/>
        </w:numPr>
        <w:spacing w:after="78" w:line="360" w:lineRule="auto"/>
        <w:ind w:right="0" w:hanging="360"/>
      </w:pPr>
      <w:r>
        <w:t>Department breakdown tables</w:t>
      </w:r>
    </w:p>
    <w:p w14:paraId="4CF375FF" w14:textId="77777777" w:rsidR="00F47583" w:rsidRDefault="00000000">
      <w:pPr>
        <w:numPr>
          <w:ilvl w:val="0"/>
          <w:numId w:val="1"/>
        </w:numPr>
        <w:spacing w:after="78" w:line="360" w:lineRule="auto"/>
        <w:ind w:right="0" w:hanging="360"/>
      </w:pPr>
      <w:r>
        <w:t>Per-ticket notification correlation (no-show report)</w:t>
      </w:r>
    </w:p>
    <w:p w14:paraId="33029406" w14:textId="77777777" w:rsidR="00F47583" w:rsidRDefault="00000000">
      <w:pPr>
        <w:numPr>
          <w:ilvl w:val="0"/>
          <w:numId w:val="1"/>
        </w:numPr>
        <w:spacing w:after="78" w:line="360" w:lineRule="auto"/>
        <w:ind w:right="0" w:hanging="360"/>
      </w:pPr>
      <w:r>
        <w:t>WhatsApp configuration checklist (status report)</w:t>
      </w:r>
    </w:p>
    <w:p w14:paraId="04F58299" w14:textId="77777777" w:rsidR="00F47583" w:rsidRDefault="00000000">
      <w:pPr>
        <w:numPr>
          <w:ilvl w:val="0"/>
          <w:numId w:val="1"/>
        </w:numPr>
        <w:spacing w:after="78" w:line="360" w:lineRule="auto"/>
        <w:ind w:right="0" w:hanging="360"/>
      </w:pPr>
      <w:r>
        <w:t>Loading states with LoadingPanel component</w:t>
      </w:r>
    </w:p>
    <w:p w14:paraId="599FE7F2" w14:textId="77777777" w:rsidR="00F47583" w:rsidRDefault="00000000">
      <w:pPr>
        <w:pStyle w:val="Heading4"/>
      </w:pPr>
      <w:r>
        <w:t>Patient Portal (patient-dashboard.jsx — 29,933 bytes)</w:t>
      </w:r>
    </w:p>
    <w:p w14:paraId="669209E0" w14:textId="77777777" w:rsidR="00F47583" w:rsidRDefault="00000000">
      <w:pPr>
        <w:numPr>
          <w:ilvl w:val="0"/>
          <w:numId w:val="1"/>
        </w:numPr>
        <w:spacing w:after="78" w:line="360" w:lineRule="auto"/>
        <w:ind w:right="0" w:hanging="360"/>
      </w:pPr>
      <w:r>
        <w:t>Patient welcome card with time-based greeting</w:t>
      </w:r>
    </w:p>
    <w:p w14:paraId="0B91C3D9" w14:textId="77777777" w:rsidR="00F47583" w:rsidRDefault="00000000">
      <w:pPr>
        <w:numPr>
          <w:ilvl w:val="0"/>
          <w:numId w:val="1"/>
        </w:numPr>
        <w:spacing w:after="78" w:line="360" w:lineRule="auto"/>
        <w:ind w:right="0" w:hanging="360"/>
      </w:pPr>
      <w:r>
        <w:t>Active tickets display with status badges</w:t>
      </w:r>
    </w:p>
    <w:p w14:paraId="72131DC4" w14:textId="77777777" w:rsidR="00F47583" w:rsidRDefault="00000000">
      <w:pPr>
        <w:numPr>
          <w:ilvl w:val="0"/>
          <w:numId w:val="1"/>
        </w:numPr>
        <w:spacing w:after="78" w:line="360" w:lineRule="auto"/>
        <w:ind w:right="0" w:hanging="360"/>
      </w:pPr>
      <w:r>
        <w:t>QR patient card with download and print functionality</w:t>
      </w:r>
    </w:p>
    <w:p w14:paraId="6269E269" w14:textId="77777777" w:rsidR="00F47583" w:rsidRDefault="00000000">
      <w:pPr>
        <w:numPr>
          <w:ilvl w:val="0"/>
          <w:numId w:val="1"/>
        </w:numPr>
        <w:spacing w:after="78" w:line="360" w:lineRule="auto"/>
        <w:ind w:right="0" w:hanging="360"/>
      </w:pPr>
      <w:r>
        <w:t>Quick action buttons (track ticket, view queue)</w:t>
      </w:r>
    </w:p>
    <w:p w14:paraId="131FB9E1" w14:textId="77777777" w:rsidR="00F47583" w:rsidRDefault="00000000">
      <w:pPr>
        <w:numPr>
          <w:ilvl w:val="0"/>
          <w:numId w:val="1"/>
        </w:numPr>
        <w:spacing w:after="78" w:line="360" w:lineRule="auto"/>
        <w:ind w:right="0" w:hanging="360"/>
      </w:pPr>
      <w:r>
        <w:t>Visit history with timeline</w:t>
      </w:r>
    </w:p>
    <w:p w14:paraId="432A9726" w14:textId="77777777" w:rsidR="00F47583" w:rsidRDefault="00000000">
      <w:pPr>
        <w:numPr>
          <w:ilvl w:val="0"/>
          <w:numId w:val="1"/>
        </w:numPr>
        <w:spacing w:after="78" w:line="360" w:lineRule="auto"/>
        <w:ind w:right="0" w:hanging="360"/>
      </w:pPr>
      <w:r>
        <w:t>Prescriptions and test orders sections</w:t>
      </w:r>
    </w:p>
    <w:p w14:paraId="53F55F4D" w14:textId="77777777" w:rsidR="00F47583" w:rsidRDefault="00000000">
      <w:pPr>
        <w:numPr>
          <w:ilvl w:val="0"/>
          <w:numId w:val="1"/>
        </w:numPr>
        <w:spacing w:after="78" w:line="360" w:lineRule="auto"/>
        <w:ind w:right="0" w:hanging="360"/>
      </w:pPr>
      <w:r>
        <w:t>Feedback section</w:t>
      </w:r>
    </w:p>
    <w:p w14:paraId="0755E64A" w14:textId="77777777" w:rsidR="00F47583" w:rsidRDefault="00000000">
      <w:pPr>
        <w:numPr>
          <w:ilvl w:val="0"/>
          <w:numId w:val="1"/>
        </w:numPr>
        <w:spacing w:after="78" w:line="360" w:lineRule="auto"/>
        <w:ind w:right="0" w:hanging="360"/>
      </w:pPr>
      <w:r>
        <w:t>Theme toggle (dark/light) with localStorage persistence</w:t>
      </w:r>
    </w:p>
    <w:p w14:paraId="05706C25" w14:textId="77777777" w:rsidR="00F47583" w:rsidRDefault="00000000">
      <w:pPr>
        <w:numPr>
          <w:ilvl w:val="0"/>
          <w:numId w:val="1"/>
        </w:numPr>
        <w:spacing w:after="78" w:line="360" w:lineRule="auto"/>
        <w:ind w:right="0" w:hanging="360"/>
      </w:pPr>
      <w:r>
        <w:t>Profile avatar with initials fallback</w:t>
      </w:r>
    </w:p>
    <w:p w14:paraId="44F170F4" w14:textId="77777777" w:rsidR="00F47583" w:rsidRDefault="00000000">
      <w:pPr>
        <w:pStyle w:val="Heading3"/>
        <w:tabs>
          <w:tab w:val="left" w:pos="1000"/>
        </w:tabs>
      </w:pPr>
      <w:bookmarkStart w:id="133" w:name="_Toc4001077"/>
      <w:r>
        <w:t>4.13.6</w:t>
      </w:r>
      <w:r>
        <w:tab/>
        <w:t>UI Component Library</w:t>
      </w:r>
      <w:bookmarkEnd w:id="133"/>
    </w:p>
    <w:p w14:paraId="7D870C3D" w14:textId="77777777" w:rsidR="00F47583" w:rsidRDefault="00000000">
      <w:pPr>
        <w:spacing w:line="360" w:lineRule="auto"/>
      </w:pPr>
      <w:r>
        <w:t>The system uses shadcn/ui, a component library built on Radix UI primitives. The following components are implemented in components/ui/:</w:t>
      </w:r>
    </w:p>
    <w:p w14:paraId="40ED8AED" w14:textId="77777777" w:rsidR="00F47583" w:rsidRDefault="00000000">
      <w:pPr>
        <w:keepNext/>
        <w:spacing w:line="360" w:lineRule="auto"/>
        <w:ind w:left="0" w:firstLine="0"/>
        <w:rPr>
          <w:i/>
          <w:iCs/>
        </w:rPr>
      </w:pPr>
      <w:r>
        <w:rPr>
          <w:i/>
          <w:iCs/>
        </w:rPr>
        <w:t>Table 4.46: UI Component Library</w:t>
      </w:r>
    </w:p>
    <w:tbl>
      <w:tblPr>
        <w:tblStyle w:val="TableGrid0"/>
        <w:tblW w:w="9000" w:type="dxa"/>
        <w:tblLayout w:type="fixed"/>
        <w:tblLook w:val="01E0" w:firstRow="1" w:lastRow="1" w:firstColumn="1" w:lastColumn="1" w:noHBand="0" w:noVBand="0"/>
      </w:tblPr>
      <w:tblGrid>
        <w:gridCol w:w="1739"/>
        <w:gridCol w:w="2413"/>
        <w:gridCol w:w="4848"/>
      </w:tblGrid>
      <w:tr w:rsidR="00F47583" w14:paraId="499BE478" w14:textId="77777777">
        <w:trPr>
          <w:cantSplit/>
          <w:tblHeader/>
        </w:trPr>
        <w:tc>
          <w:tcPr>
            <w:tcW w:w="1739" w:type="dxa"/>
          </w:tcPr>
          <w:p w14:paraId="73F78F38"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Component</w:t>
            </w:r>
          </w:p>
        </w:tc>
        <w:tc>
          <w:tcPr>
            <w:tcW w:w="2413" w:type="dxa"/>
          </w:tcPr>
          <w:p w14:paraId="7B3E5179"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File</w:t>
            </w:r>
          </w:p>
        </w:tc>
        <w:tc>
          <w:tcPr>
            <w:tcW w:w="4848" w:type="dxa"/>
          </w:tcPr>
          <w:p w14:paraId="20C89229"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Purpose</w:t>
            </w:r>
          </w:p>
        </w:tc>
      </w:tr>
      <w:tr w:rsidR="00F47583" w14:paraId="0DA6C576" w14:textId="77777777">
        <w:trPr>
          <w:cantSplit/>
        </w:trPr>
        <w:tc>
          <w:tcPr>
            <w:tcW w:w="1739" w:type="dxa"/>
          </w:tcPr>
          <w:p w14:paraId="7C98A48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Accordion</w:t>
            </w:r>
          </w:p>
        </w:tc>
        <w:tc>
          <w:tcPr>
            <w:tcW w:w="2413" w:type="dxa"/>
          </w:tcPr>
          <w:p w14:paraId="06EE016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accordion.jsx</w:t>
            </w:r>
          </w:p>
        </w:tc>
        <w:tc>
          <w:tcPr>
            <w:tcW w:w="4848" w:type="dxa"/>
          </w:tcPr>
          <w:p w14:paraId="73B8A53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Collapsible content sections</w:t>
            </w:r>
          </w:p>
        </w:tc>
      </w:tr>
      <w:tr w:rsidR="00F47583" w14:paraId="66AAAF6A" w14:textId="77777777">
        <w:trPr>
          <w:cantSplit/>
        </w:trPr>
        <w:tc>
          <w:tcPr>
            <w:tcW w:w="1739" w:type="dxa"/>
          </w:tcPr>
          <w:p w14:paraId="51F2063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Alert Dialog</w:t>
            </w:r>
          </w:p>
        </w:tc>
        <w:tc>
          <w:tcPr>
            <w:tcW w:w="2413" w:type="dxa"/>
          </w:tcPr>
          <w:p w14:paraId="4CE5A80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alert-dialog.jsx</w:t>
            </w:r>
          </w:p>
        </w:tc>
        <w:tc>
          <w:tcPr>
            <w:tcW w:w="4848" w:type="dxa"/>
          </w:tcPr>
          <w:p w14:paraId="216CD16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Confirmation dialogs</w:t>
            </w:r>
          </w:p>
        </w:tc>
      </w:tr>
      <w:tr w:rsidR="00F47583" w14:paraId="644F8452" w14:textId="77777777">
        <w:trPr>
          <w:cantSplit/>
        </w:trPr>
        <w:tc>
          <w:tcPr>
            <w:tcW w:w="1739" w:type="dxa"/>
          </w:tcPr>
          <w:p w14:paraId="3D18628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Avatar</w:t>
            </w:r>
          </w:p>
        </w:tc>
        <w:tc>
          <w:tcPr>
            <w:tcW w:w="2413" w:type="dxa"/>
          </w:tcPr>
          <w:p w14:paraId="6B88B9E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avatar.jsx</w:t>
            </w:r>
          </w:p>
        </w:tc>
        <w:tc>
          <w:tcPr>
            <w:tcW w:w="4848" w:type="dxa"/>
          </w:tcPr>
          <w:p w14:paraId="775072C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User profile images</w:t>
            </w:r>
          </w:p>
        </w:tc>
      </w:tr>
      <w:tr w:rsidR="00F47583" w14:paraId="64853A97" w14:textId="77777777">
        <w:trPr>
          <w:cantSplit/>
        </w:trPr>
        <w:tc>
          <w:tcPr>
            <w:tcW w:w="1739" w:type="dxa"/>
          </w:tcPr>
          <w:p w14:paraId="599423C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Badge</w:t>
            </w:r>
          </w:p>
        </w:tc>
        <w:tc>
          <w:tcPr>
            <w:tcW w:w="2413" w:type="dxa"/>
          </w:tcPr>
          <w:p w14:paraId="232CF83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badge.jsx</w:t>
            </w:r>
          </w:p>
        </w:tc>
        <w:tc>
          <w:tcPr>
            <w:tcW w:w="4848" w:type="dxa"/>
          </w:tcPr>
          <w:p w14:paraId="0F3AF99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Status and priority indicators</w:t>
            </w:r>
          </w:p>
        </w:tc>
      </w:tr>
      <w:tr w:rsidR="00F47583" w14:paraId="7FCC3A27" w14:textId="77777777">
        <w:trPr>
          <w:cantSplit/>
        </w:trPr>
        <w:tc>
          <w:tcPr>
            <w:tcW w:w="1739" w:type="dxa"/>
          </w:tcPr>
          <w:p w14:paraId="6625A9E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Button</w:t>
            </w:r>
          </w:p>
        </w:tc>
        <w:tc>
          <w:tcPr>
            <w:tcW w:w="2413" w:type="dxa"/>
          </w:tcPr>
          <w:p w14:paraId="4DF467E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button.jsx</w:t>
            </w:r>
          </w:p>
        </w:tc>
        <w:tc>
          <w:tcPr>
            <w:tcW w:w="4848" w:type="dxa"/>
          </w:tcPr>
          <w:p w14:paraId="3442BFF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Action buttons with variants</w:t>
            </w:r>
          </w:p>
        </w:tc>
      </w:tr>
      <w:tr w:rsidR="00F47583" w14:paraId="74977FE8" w14:textId="77777777">
        <w:trPr>
          <w:cantSplit/>
        </w:trPr>
        <w:tc>
          <w:tcPr>
            <w:tcW w:w="1739" w:type="dxa"/>
          </w:tcPr>
          <w:p w14:paraId="58DFE3E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Calendar</w:t>
            </w:r>
          </w:p>
        </w:tc>
        <w:tc>
          <w:tcPr>
            <w:tcW w:w="2413" w:type="dxa"/>
          </w:tcPr>
          <w:p w14:paraId="2037DB6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calendar.jsx</w:t>
            </w:r>
          </w:p>
        </w:tc>
        <w:tc>
          <w:tcPr>
            <w:tcW w:w="4848" w:type="dxa"/>
          </w:tcPr>
          <w:p w14:paraId="19E801B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 selection</w:t>
            </w:r>
          </w:p>
        </w:tc>
      </w:tr>
      <w:tr w:rsidR="00F47583" w14:paraId="4482149E" w14:textId="77777777">
        <w:trPr>
          <w:cantSplit/>
        </w:trPr>
        <w:tc>
          <w:tcPr>
            <w:tcW w:w="1739" w:type="dxa"/>
          </w:tcPr>
          <w:p w14:paraId="7312D5B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Card</w:t>
            </w:r>
          </w:p>
        </w:tc>
        <w:tc>
          <w:tcPr>
            <w:tcW w:w="2413" w:type="dxa"/>
          </w:tcPr>
          <w:p w14:paraId="349E108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card.jsx</w:t>
            </w:r>
          </w:p>
        </w:tc>
        <w:tc>
          <w:tcPr>
            <w:tcW w:w="4848" w:type="dxa"/>
          </w:tcPr>
          <w:p w14:paraId="2EEC90F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Content containers</w:t>
            </w:r>
          </w:p>
        </w:tc>
      </w:tr>
      <w:tr w:rsidR="00F47583" w14:paraId="7AF91B04" w14:textId="77777777">
        <w:trPr>
          <w:cantSplit/>
        </w:trPr>
        <w:tc>
          <w:tcPr>
            <w:tcW w:w="1739" w:type="dxa"/>
          </w:tcPr>
          <w:p w14:paraId="4D5DD6C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Chart</w:t>
            </w:r>
          </w:p>
        </w:tc>
        <w:tc>
          <w:tcPr>
            <w:tcW w:w="2413" w:type="dxa"/>
          </w:tcPr>
          <w:p w14:paraId="240560E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chart.jsx</w:t>
            </w:r>
          </w:p>
        </w:tc>
        <w:tc>
          <w:tcPr>
            <w:tcW w:w="4848" w:type="dxa"/>
          </w:tcPr>
          <w:p w14:paraId="7D63DBE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Recharts wrapper</w:t>
            </w:r>
          </w:p>
        </w:tc>
      </w:tr>
      <w:tr w:rsidR="00F47583" w14:paraId="2426BCDE" w14:textId="77777777">
        <w:trPr>
          <w:cantSplit/>
        </w:trPr>
        <w:tc>
          <w:tcPr>
            <w:tcW w:w="1739" w:type="dxa"/>
          </w:tcPr>
          <w:p w14:paraId="418E557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Command</w:t>
            </w:r>
          </w:p>
        </w:tc>
        <w:tc>
          <w:tcPr>
            <w:tcW w:w="2413" w:type="dxa"/>
          </w:tcPr>
          <w:p w14:paraId="0C71E7E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command.jsx</w:t>
            </w:r>
          </w:p>
        </w:tc>
        <w:tc>
          <w:tcPr>
            <w:tcW w:w="4848" w:type="dxa"/>
          </w:tcPr>
          <w:p w14:paraId="08D9BCA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Searchable command palette</w:t>
            </w:r>
          </w:p>
        </w:tc>
      </w:tr>
      <w:tr w:rsidR="00F47583" w14:paraId="54554EE6" w14:textId="77777777">
        <w:trPr>
          <w:cantSplit/>
        </w:trPr>
        <w:tc>
          <w:tcPr>
            <w:tcW w:w="1739" w:type="dxa"/>
          </w:tcPr>
          <w:p w14:paraId="7D28499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Dialog</w:t>
            </w:r>
          </w:p>
        </w:tc>
        <w:tc>
          <w:tcPr>
            <w:tcW w:w="2413" w:type="dxa"/>
          </w:tcPr>
          <w:p w14:paraId="0D9C27D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dialog.jsx</w:t>
            </w:r>
          </w:p>
        </w:tc>
        <w:tc>
          <w:tcPr>
            <w:tcW w:w="4848" w:type="dxa"/>
          </w:tcPr>
          <w:p w14:paraId="3AB1DC1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Modal dialogs</w:t>
            </w:r>
          </w:p>
        </w:tc>
      </w:tr>
      <w:tr w:rsidR="00F47583" w14:paraId="6B223652" w14:textId="77777777">
        <w:trPr>
          <w:cantSplit/>
        </w:trPr>
        <w:tc>
          <w:tcPr>
            <w:tcW w:w="1739" w:type="dxa"/>
          </w:tcPr>
          <w:p w14:paraId="67C0A0A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Dropdown Menu</w:t>
            </w:r>
          </w:p>
        </w:tc>
        <w:tc>
          <w:tcPr>
            <w:tcW w:w="2413" w:type="dxa"/>
          </w:tcPr>
          <w:p w14:paraId="63DFEB0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dropdown-menu.jsx</w:t>
            </w:r>
          </w:p>
        </w:tc>
        <w:tc>
          <w:tcPr>
            <w:tcW w:w="4848" w:type="dxa"/>
          </w:tcPr>
          <w:p w14:paraId="2047520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Context menus</w:t>
            </w:r>
          </w:p>
        </w:tc>
      </w:tr>
      <w:tr w:rsidR="00F47583" w14:paraId="3AA9B281" w14:textId="77777777">
        <w:trPr>
          <w:cantSplit/>
        </w:trPr>
        <w:tc>
          <w:tcPr>
            <w:tcW w:w="1739" w:type="dxa"/>
          </w:tcPr>
          <w:p w14:paraId="1A8AE3F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Form</w:t>
            </w:r>
          </w:p>
        </w:tc>
        <w:tc>
          <w:tcPr>
            <w:tcW w:w="2413" w:type="dxa"/>
          </w:tcPr>
          <w:p w14:paraId="5D57940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form.jsx</w:t>
            </w:r>
          </w:p>
        </w:tc>
        <w:tc>
          <w:tcPr>
            <w:tcW w:w="4848" w:type="dxa"/>
          </w:tcPr>
          <w:p w14:paraId="03D5C31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Form integration with react-hook-form</w:t>
            </w:r>
          </w:p>
        </w:tc>
      </w:tr>
      <w:tr w:rsidR="00F47583" w14:paraId="37B2DD8D" w14:textId="77777777">
        <w:trPr>
          <w:cantSplit/>
        </w:trPr>
        <w:tc>
          <w:tcPr>
            <w:tcW w:w="1739" w:type="dxa"/>
          </w:tcPr>
          <w:p w14:paraId="1B31C95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Input</w:t>
            </w:r>
          </w:p>
        </w:tc>
        <w:tc>
          <w:tcPr>
            <w:tcW w:w="2413" w:type="dxa"/>
          </w:tcPr>
          <w:p w14:paraId="6005FD9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input.jsx</w:t>
            </w:r>
          </w:p>
        </w:tc>
        <w:tc>
          <w:tcPr>
            <w:tcW w:w="4848" w:type="dxa"/>
          </w:tcPr>
          <w:p w14:paraId="60DDCA9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Text inputs</w:t>
            </w:r>
          </w:p>
        </w:tc>
      </w:tr>
      <w:tr w:rsidR="00F47583" w14:paraId="095906F0" w14:textId="77777777">
        <w:trPr>
          <w:cantSplit/>
        </w:trPr>
        <w:tc>
          <w:tcPr>
            <w:tcW w:w="1739" w:type="dxa"/>
          </w:tcPr>
          <w:p w14:paraId="63EA2F0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lastRenderedPageBreak/>
              <w:t>Label</w:t>
            </w:r>
          </w:p>
        </w:tc>
        <w:tc>
          <w:tcPr>
            <w:tcW w:w="2413" w:type="dxa"/>
          </w:tcPr>
          <w:p w14:paraId="2A1A2FD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label.jsx</w:t>
            </w:r>
          </w:p>
        </w:tc>
        <w:tc>
          <w:tcPr>
            <w:tcW w:w="4848" w:type="dxa"/>
          </w:tcPr>
          <w:p w14:paraId="49A9922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Form labels</w:t>
            </w:r>
          </w:p>
        </w:tc>
      </w:tr>
      <w:tr w:rsidR="00F47583" w14:paraId="0AF3E354" w14:textId="77777777">
        <w:trPr>
          <w:cantSplit/>
        </w:trPr>
        <w:tc>
          <w:tcPr>
            <w:tcW w:w="1739" w:type="dxa"/>
          </w:tcPr>
          <w:p w14:paraId="376BE91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Popover</w:t>
            </w:r>
          </w:p>
        </w:tc>
        <w:tc>
          <w:tcPr>
            <w:tcW w:w="2413" w:type="dxa"/>
          </w:tcPr>
          <w:p w14:paraId="41D9471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popover.jsx</w:t>
            </w:r>
          </w:p>
        </w:tc>
        <w:tc>
          <w:tcPr>
            <w:tcW w:w="4848" w:type="dxa"/>
          </w:tcPr>
          <w:p w14:paraId="4789C26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Floating content</w:t>
            </w:r>
          </w:p>
        </w:tc>
      </w:tr>
      <w:tr w:rsidR="00F47583" w14:paraId="730E5782" w14:textId="77777777">
        <w:trPr>
          <w:cantSplit/>
        </w:trPr>
        <w:tc>
          <w:tcPr>
            <w:tcW w:w="1739" w:type="dxa"/>
          </w:tcPr>
          <w:p w14:paraId="4964D54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Progress</w:t>
            </w:r>
          </w:p>
        </w:tc>
        <w:tc>
          <w:tcPr>
            <w:tcW w:w="2413" w:type="dxa"/>
          </w:tcPr>
          <w:p w14:paraId="3C579EE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progress.jsx</w:t>
            </w:r>
          </w:p>
        </w:tc>
        <w:tc>
          <w:tcPr>
            <w:tcW w:w="4848" w:type="dxa"/>
          </w:tcPr>
          <w:p w14:paraId="0877B2A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Progress bars</w:t>
            </w:r>
          </w:p>
        </w:tc>
      </w:tr>
      <w:tr w:rsidR="00F47583" w14:paraId="75E7462E" w14:textId="77777777">
        <w:trPr>
          <w:cantSplit/>
        </w:trPr>
        <w:tc>
          <w:tcPr>
            <w:tcW w:w="1739" w:type="dxa"/>
          </w:tcPr>
          <w:p w14:paraId="08400D1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Select</w:t>
            </w:r>
          </w:p>
        </w:tc>
        <w:tc>
          <w:tcPr>
            <w:tcW w:w="2413" w:type="dxa"/>
          </w:tcPr>
          <w:p w14:paraId="1C41FBF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select.jsx</w:t>
            </w:r>
          </w:p>
        </w:tc>
        <w:tc>
          <w:tcPr>
            <w:tcW w:w="4848" w:type="dxa"/>
          </w:tcPr>
          <w:p w14:paraId="2A6B6AA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Dropdown selection</w:t>
            </w:r>
          </w:p>
        </w:tc>
      </w:tr>
      <w:tr w:rsidR="00F47583" w14:paraId="72A0077F" w14:textId="77777777">
        <w:trPr>
          <w:cantSplit/>
        </w:trPr>
        <w:tc>
          <w:tcPr>
            <w:tcW w:w="1739" w:type="dxa"/>
          </w:tcPr>
          <w:p w14:paraId="447C57C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Separator</w:t>
            </w:r>
          </w:p>
        </w:tc>
        <w:tc>
          <w:tcPr>
            <w:tcW w:w="2413" w:type="dxa"/>
          </w:tcPr>
          <w:p w14:paraId="7140844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separator.jsx</w:t>
            </w:r>
          </w:p>
        </w:tc>
        <w:tc>
          <w:tcPr>
            <w:tcW w:w="4848" w:type="dxa"/>
          </w:tcPr>
          <w:p w14:paraId="531F4B7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Visual dividers</w:t>
            </w:r>
          </w:p>
        </w:tc>
      </w:tr>
      <w:tr w:rsidR="00F47583" w14:paraId="3D82A97D" w14:textId="77777777">
        <w:trPr>
          <w:cantSplit/>
        </w:trPr>
        <w:tc>
          <w:tcPr>
            <w:tcW w:w="1739" w:type="dxa"/>
          </w:tcPr>
          <w:p w14:paraId="004C947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Sheet</w:t>
            </w:r>
          </w:p>
        </w:tc>
        <w:tc>
          <w:tcPr>
            <w:tcW w:w="2413" w:type="dxa"/>
          </w:tcPr>
          <w:p w14:paraId="14E8607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sheet.jsx</w:t>
            </w:r>
          </w:p>
        </w:tc>
        <w:tc>
          <w:tcPr>
            <w:tcW w:w="4848" w:type="dxa"/>
          </w:tcPr>
          <w:p w14:paraId="31CA6B4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Slide-out panels</w:t>
            </w:r>
          </w:p>
        </w:tc>
      </w:tr>
      <w:tr w:rsidR="00F47583" w14:paraId="501123C1" w14:textId="77777777">
        <w:trPr>
          <w:cantSplit/>
        </w:trPr>
        <w:tc>
          <w:tcPr>
            <w:tcW w:w="1739" w:type="dxa"/>
          </w:tcPr>
          <w:p w14:paraId="58AD07E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Skeleton</w:t>
            </w:r>
          </w:p>
        </w:tc>
        <w:tc>
          <w:tcPr>
            <w:tcW w:w="2413" w:type="dxa"/>
          </w:tcPr>
          <w:p w14:paraId="0114636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skeleton.jsx</w:t>
            </w:r>
          </w:p>
        </w:tc>
        <w:tc>
          <w:tcPr>
            <w:tcW w:w="4848" w:type="dxa"/>
          </w:tcPr>
          <w:p w14:paraId="0635913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Loading placeholders</w:t>
            </w:r>
          </w:p>
        </w:tc>
      </w:tr>
      <w:tr w:rsidR="00F47583" w14:paraId="3302B7DD" w14:textId="77777777">
        <w:trPr>
          <w:cantSplit/>
        </w:trPr>
        <w:tc>
          <w:tcPr>
            <w:tcW w:w="1739" w:type="dxa"/>
          </w:tcPr>
          <w:p w14:paraId="3C95859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Sonner</w:t>
            </w:r>
          </w:p>
        </w:tc>
        <w:tc>
          <w:tcPr>
            <w:tcW w:w="2413" w:type="dxa"/>
          </w:tcPr>
          <w:p w14:paraId="4F33416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sonner.jsx</w:t>
            </w:r>
          </w:p>
        </w:tc>
        <w:tc>
          <w:tcPr>
            <w:tcW w:w="4848" w:type="dxa"/>
          </w:tcPr>
          <w:p w14:paraId="7C61122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Toast notifications</w:t>
            </w:r>
          </w:p>
        </w:tc>
      </w:tr>
      <w:tr w:rsidR="00F47583" w14:paraId="291ABF48" w14:textId="77777777">
        <w:trPr>
          <w:cantSplit/>
        </w:trPr>
        <w:tc>
          <w:tcPr>
            <w:tcW w:w="1739" w:type="dxa"/>
          </w:tcPr>
          <w:p w14:paraId="0A5474A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Switch</w:t>
            </w:r>
          </w:p>
        </w:tc>
        <w:tc>
          <w:tcPr>
            <w:tcW w:w="2413" w:type="dxa"/>
          </w:tcPr>
          <w:p w14:paraId="650AE1B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switch.jsx</w:t>
            </w:r>
          </w:p>
        </w:tc>
        <w:tc>
          <w:tcPr>
            <w:tcW w:w="4848" w:type="dxa"/>
          </w:tcPr>
          <w:p w14:paraId="6D81D6C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Toggle switches</w:t>
            </w:r>
          </w:p>
        </w:tc>
      </w:tr>
      <w:tr w:rsidR="00F47583" w14:paraId="4F9E187F" w14:textId="77777777">
        <w:trPr>
          <w:cantSplit/>
        </w:trPr>
        <w:tc>
          <w:tcPr>
            <w:tcW w:w="1739" w:type="dxa"/>
          </w:tcPr>
          <w:p w14:paraId="0228FF3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Table</w:t>
            </w:r>
          </w:p>
        </w:tc>
        <w:tc>
          <w:tcPr>
            <w:tcW w:w="2413" w:type="dxa"/>
          </w:tcPr>
          <w:p w14:paraId="79D343C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table.jsx</w:t>
            </w:r>
          </w:p>
        </w:tc>
        <w:tc>
          <w:tcPr>
            <w:tcW w:w="4848" w:type="dxa"/>
          </w:tcPr>
          <w:p w14:paraId="38DB497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Data tables</w:t>
            </w:r>
          </w:p>
        </w:tc>
      </w:tr>
      <w:tr w:rsidR="00F47583" w14:paraId="7B7D5778" w14:textId="77777777">
        <w:trPr>
          <w:cantSplit/>
        </w:trPr>
        <w:tc>
          <w:tcPr>
            <w:tcW w:w="1739" w:type="dxa"/>
          </w:tcPr>
          <w:p w14:paraId="7F1E97C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Tabs</w:t>
            </w:r>
          </w:p>
        </w:tc>
        <w:tc>
          <w:tcPr>
            <w:tcW w:w="2413" w:type="dxa"/>
          </w:tcPr>
          <w:p w14:paraId="53B2813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tabs.jsx</w:t>
            </w:r>
          </w:p>
        </w:tc>
        <w:tc>
          <w:tcPr>
            <w:tcW w:w="4848" w:type="dxa"/>
          </w:tcPr>
          <w:p w14:paraId="0215056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Tabbed navigation</w:t>
            </w:r>
          </w:p>
        </w:tc>
      </w:tr>
      <w:tr w:rsidR="00F47583" w14:paraId="46079D7C" w14:textId="77777777">
        <w:trPr>
          <w:cantSplit/>
        </w:trPr>
        <w:tc>
          <w:tcPr>
            <w:tcW w:w="1739" w:type="dxa"/>
          </w:tcPr>
          <w:p w14:paraId="12919DF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Textarea</w:t>
            </w:r>
          </w:p>
        </w:tc>
        <w:tc>
          <w:tcPr>
            <w:tcW w:w="2413" w:type="dxa"/>
          </w:tcPr>
          <w:p w14:paraId="7766EC5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textarea.jsx</w:t>
            </w:r>
          </w:p>
        </w:tc>
        <w:tc>
          <w:tcPr>
            <w:tcW w:w="4848" w:type="dxa"/>
          </w:tcPr>
          <w:p w14:paraId="4286BCD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Multi-line text input</w:t>
            </w:r>
          </w:p>
        </w:tc>
      </w:tr>
      <w:tr w:rsidR="00F47583" w14:paraId="1F2DC82E" w14:textId="77777777">
        <w:trPr>
          <w:cantSplit/>
        </w:trPr>
        <w:tc>
          <w:tcPr>
            <w:tcW w:w="1739" w:type="dxa"/>
          </w:tcPr>
          <w:p w14:paraId="2D3170E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Tooltip</w:t>
            </w:r>
          </w:p>
        </w:tc>
        <w:tc>
          <w:tcPr>
            <w:tcW w:w="2413" w:type="dxa"/>
          </w:tcPr>
          <w:p w14:paraId="5CC5BD2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tooltip.jsx</w:t>
            </w:r>
          </w:p>
        </w:tc>
        <w:tc>
          <w:tcPr>
            <w:tcW w:w="4848" w:type="dxa"/>
          </w:tcPr>
          <w:p w14:paraId="28F6CD4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Hover information</w:t>
            </w:r>
          </w:p>
        </w:tc>
      </w:tr>
    </w:tbl>
    <w:p w14:paraId="3A6546B5" w14:textId="77777777" w:rsidR="00F47583" w:rsidRDefault="00F47583">
      <w:pPr>
        <w:spacing w:after="0" w:line="240" w:lineRule="auto"/>
      </w:pPr>
    </w:p>
    <w:p w14:paraId="5A5657DB" w14:textId="77777777" w:rsidR="00F47583" w:rsidRDefault="00000000">
      <w:pPr>
        <w:spacing w:line="360" w:lineRule="auto"/>
      </w:pPr>
      <w:r>
        <w:rPr>
          <w:b/>
          <w:bCs/>
        </w:rPr>
        <w:t>Custom Components:</w:t>
      </w:r>
    </w:p>
    <w:p w14:paraId="3D755F0D" w14:textId="77777777" w:rsidR="00F47583" w:rsidRDefault="00000000">
      <w:pPr>
        <w:numPr>
          <w:ilvl w:val="0"/>
          <w:numId w:val="1"/>
        </w:numPr>
        <w:spacing w:after="78" w:line="360" w:lineRule="auto"/>
        <w:ind w:right="0" w:hanging="360"/>
      </w:pPr>
      <w:r>
        <w:t>SystemLoader / LoadingPanel — animated 3D cube loading indicator</w:t>
      </w:r>
    </w:p>
    <w:p w14:paraId="5ACC3E2D" w14:textId="77777777" w:rsidR="00F47583" w:rsidRDefault="00000000">
      <w:pPr>
        <w:numPr>
          <w:ilvl w:val="0"/>
          <w:numId w:val="1"/>
        </w:numPr>
        <w:spacing w:after="78" w:line="360" w:lineRule="auto"/>
        <w:ind w:right="0" w:hanging="360"/>
      </w:pPr>
      <w:r>
        <w:t>RouteLoadingBar — top-of-page loading bar for route transitions</w:t>
      </w:r>
    </w:p>
    <w:p w14:paraId="687A36FC" w14:textId="77777777" w:rsidR="00F47583" w:rsidRDefault="00000000">
      <w:pPr>
        <w:numPr>
          <w:ilvl w:val="0"/>
          <w:numId w:val="1"/>
        </w:numPr>
        <w:spacing w:after="78" w:line="360" w:lineRule="auto"/>
        <w:ind w:right="0" w:hanging="360"/>
      </w:pPr>
      <w:r>
        <w:t>HeroSlider — auto-rotating hero section for the landing page</w:t>
      </w:r>
    </w:p>
    <w:p w14:paraId="339C5E4E" w14:textId="77777777" w:rsidR="00F47583" w:rsidRDefault="00000000">
      <w:pPr>
        <w:numPr>
          <w:ilvl w:val="0"/>
          <w:numId w:val="1"/>
        </w:numPr>
        <w:spacing w:after="78" w:line="360" w:lineRule="auto"/>
        <w:ind w:right="0" w:hanging="360"/>
      </w:pPr>
      <w:r>
        <w:t>ProtectedRoute — authentication and role-based route guard</w:t>
      </w:r>
    </w:p>
    <w:p w14:paraId="10DA9A60" w14:textId="77777777" w:rsidR="00F47583" w:rsidRDefault="00000000">
      <w:pPr>
        <w:numPr>
          <w:ilvl w:val="0"/>
          <w:numId w:val="1"/>
        </w:numPr>
        <w:spacing w:after="78" w:line="360" w:lineRule="auto"/>
        <w:ind w:right="0" w:hanging="360"/>
      </w:pPr>
      <w:r>
        <w:t>WaitLessLogo — SVG logo component</w:t>
      </w:r>
    </w:p>
    <w:p w14:paraId="2D6105A8" w14:textId="77777777" w:rsidR="00F47583" w:rsidRDefault="00000000">
      <w:pPr>
        <w:numPr>
          <w:ilvl w:val="0"/>
          <w:numId w:val="1"/>
        </w:numPr>
        <w:spacing w:after="78" w:line="360" w:lineRule="auto"/>
        <w:ind w:right="0" w:hanging="360"/>
      </w:pPr>
      <w:r>
        <w:t>AuthShell / PatientAuthShell — branded shell for authentication pages</w:t>
      </w:r>
    </w:p>
    <w:p w14:paraId="7E22BB05" w14:textId="77777777" w:rsidR="00F47583" w:rsidRDefault="00000000">
      <w:pPr>
        <w:pStyle w:val="Heading2"/>
      </w:pPr>
      <w:bookmarkStart w:id="134" w:name="_Toc4001078"/>
      <w:r>
        <w:t>4.14 Database Implementation</w:t>
      </w:r>
      <w:bookmarkEnd w:id="134"/>
    </w:p>
    <w:p w14:paraId="156DA97A" w14:textId="77777777" w:rsidR="00F47583" w:rsidRDefault="00000000">
      <w:pPr>
        <w:pStyle w:val="Heading3"/>
        <w:tabs>
          <w:tab w:val="left" w:pos="1000"/>
        </w:tabs>
      </w:pPr>
      <w:bookmarkStart w:id="135" w:name="_Toc4001079"/>
      <w:r>
        <w:t>4.14.1</w:t>
      </w:r>
      <w:r>
        <w:tab/>
        <w:t>Schema Implementation</w:t>
      </w:r>
      <w:bookmarkEnd w:id="135"/>
    </w:p>
    <w:p w14:paraId="2B0B6E23" w14:textId="77777777" w:rsidR="00F47583" w:rsidRDefault="00000000">
      <w:pPr>
        <w:spacing w:line="360" w:lineRule="auto"/>
      </w:pPr>
      <w:r>
        <w:t>The database schema is defined in backend/src/db/schema.sql and contains 10 tables:</w:t>
      </w:r>
    </w:p>
    <w:p w14:paraId="708CECC2" w14:textId="77777777" w:rsidR="00F47583" w:rsidRDefault="00000000">
      <w:pPr>
        <w:numPr>
          <w:ilvl w:val="0"/>
          <w:numId w:val="14"/>
        </w:numPr>
        <w:spacing w:after="78" w:line="360" w:lineRule="auto"/>
        <w:ind w:right="0" w:hanging="360"/>
      </w:pPr>
      <w:r>
        <w:rPr>
          <w:b/>
          <w:bCs/>
        </w:rPr>
        <w:t>departments</w:t>
      </w:r>
      <w:r>
        <w:t xml:space="preserve"> — Department reference data (6 departments)</w:t>
      </w:r>
    </w:p>
    <w:p w14:paraId="6963C995" w14:textId="77777777" w:rsidR="00F47583" w:rsidRDefault="00000000">
      <w:pPr>
        <w:numPr>
          <w:ilvl w:val="0"/>
          <w:numId w:val="14"/>
        </w:numPr>
        <w:spacing w:after="78" w:line="360" w:lineRule="auto"/>
        <w:ind w:right="0" w:hanging="360"/>
      </w:pPr>
      <w:r>
        <w:rPr>
          <w:b/>
          <w:bCs/>
        </w:rPr>
        <w:t>system_counters</w:t>
      </w:r>
      <w:r>
        <w:t xml:space="preserve"> — Monotonic sequence counters per department</w:t>
      </w:r>
    </w:p>
    <w:p w14:paraId="343943C1" w14:textId="77777777" w:rsidR="00F47583" w:rsidRDefault="00000000">
      <w:pPr>
        <w:numPr>
          <w:ilvl w:val="0"/>
          <w:numId w:val="14"/>
        </w:numPr>
        <w:spacing w:after="78" w:line="360" w:lineRule="auto"/>
        <w:ind w:right="0" w:hanging="360"/>
      </w:pPr>
      <w:r>
        <w:rPr>
          <w:b/>
          <w:bCs/>
        </w:rPr>
        <w:t>patient_profiles</w:t>
      </w:r>
      <w:r>
        <w:t xml:space="preserve"> — Persistent patient records with permanent patient numbers</w:t>
      </w:r>
    </w:p>
    <w:p w14:paraId="13E908CD" w14:textId="77777777" w:rsidR="00F47583" w:rsidRDefault="00000000">
      <w:pPr>
        <w:numPr>
          <w:ilvl w:val="0"/>
          <w:numId w:val="14"/>
        </w:numPr>
        <w:spacing w:after="78" w:line="360" w:lineRule="auto"/>
        <w:ind w:right="0" w:hanging="360"/>
      </w:pPr>
      <w:r>
        <w:rPr>
          <w:b/>
          <w:bCs/>
        </w:rPr>
        <w:t>tickets</w:t>
      </w:r>
      <w:r>
        <w:t xml:space="preserve"> — Queue tickets with full lifecycle timestamps</w:t>
      </w:r>
    </w:p>
    <w:p w14:paraId="6E035119" w14:textId="77777777" w:rsidR="00F47583" w:rsidRDefault="00000000">
      <w:pPr>
        <w:numPr>
          <w:ilvl w:val="0"/>
          <w:numId w:val="14"/>
        </w:numPr>
        <w:spacing w:after="78" w:line="360" w:lineRule="auto"/>
        <w:ind w:right="0" w:hanging="360"/>
      </w:pPr>
      <w:r>
        <w:rPr>
          <w:b/>
          <w:bCs/>
        </w:rPr>
        <w:t>notifications</w:t>
      </w:r>
      <w:r>
        <w:t xml:space="preserve"> — Notification records with delivery tracking</w:t>
      </w:r>
    </w:p>
    <w:p w14:paraId="104B27DE" w14:textId="77777777" w:rsidR="00F47583" w:rsidRDefault="00000000">
      <w:pPr>
        <w:numPr>
          <w:ilvl w:val="0"/>
          <w:numId w:val="14"/>
        </w:numPr>
        <w:spacing w:after="78" w:line="360" w:lineRule="auto"/>
        <w:ind w:right="0" w:hanging="360"/>
      </w:pPr>
      <w:r>
        <w:rPr>
          <w:b/>
          <w:bCs/>
        </w:rPr>
        <w:t>notification_attempts</w:t>
      </w:r>
      <w:r>
        <w:t xml:space="preserve"> — Per-attempt delivery records</w:t>
      </w:r>
    </w:p>
    <w:p w14:paraId="2E4525D3" w14:textId="77777777" w:rsidR="00F47583" w:rsidRDefault="00000000">
      <w:pPr>
        <w:numPr>
          <w:ilvl w:val="0"/>
          <w:numId w:val="14"/>
        </w:numPr>
        <w:spacing w:after="78" w:line="360" w:lineRule="auto"/>
        <w:ind w:right="0" w:hanging="360"/>
      </w:pPr>
      <w:r>
        <w:rPr>
          <w:b/>
          <w:bCs/>
        </w:rPr>
        <w:t>staff_users</w:t>
      </w:r>
      <w:r>
        <w:t xml:space="preserve"> — Staff accounts with roles and department assignments</w:t>
      </w:r>
    </w:p>
    <w:p w14:paraId="2DC8CFA4" w14:textId="77777777" w:rsidR="00F47583" w:rsidRDefault="00000000">
      <w:pPr>
        <w:numPr>
          <w:ilvl w:val="0"/>
          <w:numId w:val="14"/>
        </w:numPr>
        <w:spacing w:after="78" w:line="360" w:lineRule="auto"/>
        <w:ind w:right="0" w:hanging="360"/>
      </w:pPr>
      <w:r>
        <w:rPr>
          <w:b/>
          <w:bCs/>
        </w:rPr>
        <w:t>patient_users</w:t>
      </w:r>
      <w:r>
        <w:t xml:space="preserve"> — Patient portal accounts</w:t>
      </w:r>
    </w:p>
    <w:p w14:paraId="0BD2A511" w14:textId="77777777" w:rsidR="00F47583" w:rsidRDefault="00000000">
      <w:pPr>
        <w:numPr>
          <w:ilvl w:val="0"/>
          <w:numId w:val="14"/>
        </w:numPr>
        <w:spacing w:after="78" w:line="360" w:lineRule="auto"/>
        <w:ind w:right="0" w:hanging="360"/>
      </w:pPr>
      <w:r>
        <w:rPr>
          <w:b/>
          <w:bCs/>
        </w:rPr>
        <w:t>audit_events</w:t>
      </w:r>
      <w:r>
        <w:t xml:space="preserve"> — Immutable, hash-chained audit trail</w:t>
      </w:r>
    </w:p>
    <w:p w14:paraId="2B133287" w14:textId="77777777" w:rsidR="00F47583" w:rsidRDefault="00000000">
      <w:pPr>
        <w:numPr>
          <w:ilvl w:val="0"/>
          <w:numId w:val="14"/>
        </w:numPr>
        <w:spacing w:after="78" w:line="360" w:lineRule="auto"/>
        <w:ind w:right="0" w:hanging="360"/>
      </w:pPr>
      <w:r>
        <w:rPr>
          <w:b/>
          <w:bCs/>
        </w:rPr>
        <w:lastRenderedPageBreak/>
        <w:t>system_counters</w:t>
      </w:r>
      <w:r>
        <w:t xml:space="preserve"> — Department sequence counters</w:t>
      </w:r>
    </w:p>
    <w:p w14:paraId="1A86251C" w14:textId="77777777" w:rsidR="00F47583" w:rsidRDefault="00000000">
      <w:pPr>
        <w:pStyle w:val="Heading3"/>
        <w:tabs>
          <w:tab w:val="left" w:pos="1000"/>
        </w:tabs>
      </w:pPr>
      <w:bookmarkStart w:id="136" w:name="_Toc4001080"/>
      <w:r>
        <w:t>4.14.2</w:t>
      </w:r>
      <w:r>
        <w:tab/>
        <w:t>Indexing Strategy</w:t>
      </w:r>
      <w:bookmarkEnd w:id="136"/>
    </w:p>
    <w:p w14:paraId="274A6243" w14:textId="77777777" w:rsidR="00F47583" w:rsidRDefault="00000000">
      <w:pPr>
        <w:spacing w:line="360" w:lineRule="auto"/>
      </w:pPr>
      <w:r>
        <w:t>The schema uses strategic composite and single-column indexes to optimise query performance:</w:t>
      </w:r>
    </w:p>
    <w:p w14:paraId="6BA87BEE" w14:textId="77777777" w:rsidR="00F47583" w:rsidRDefault="00000000">
      <w:pPr>
        <w:keepNext/>
        <w:spacing w:line="360" w:lineRule="auto"/>
        <w:ind w:left="0" w:firstLine="0"/>
        <w:rPr>
          <w:i/>
          <w:iCs/>
        </w:rPr>
      </w:pPr>
      <w:r>
        <w:rPr>
          <w:i/>
          <w:iCs/>
        </w:rPr>
        <w:t>Table 4.47: Indexing Strategy</w:t>
      </w:r>
    </w:p>
    <w:tbl>
      <w:tblPr>
        <w:tblStyle w:val="TableGrid0"/>
        <w:tblW w:w="9000" w:type="dxa"/>
        <w:tblLayout w:type="fixed"/>
        <w:tblLook w:val="01E0" w:firstRow="1" w:lastRow="1" w:firstColumn="1" w:lastColumn="1" w:noHBand="0" w:noVBand="0"/>
      </w:tblPr>
      <w:tblGrid>
        <w:gridCol w:w="3500"/>
        <w:gridCol w:w="1900"/>
        <w:gridCol w:w="1600"/>
        <w:gridCol w:w="2000"/>
      </w:tblGrid>
      <w:tr w:rsidR="00F47583" w14:paraId="3A4AB666" w14:textId="77777777">
        <w:trPr>
          <w:cantSplit/>
          <w:tblHeader/>
        </w:trPr>
        <w:tc>
          <w:tcPr>
            <w:tcW w:w="3500" w:type="dxa"/>
          </w:tcPr>
          <w:p w14:paraId="39A74043"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Index</w:t>
            </w:r>
          </w:p>
        </w:tc>
        <w:tc>
          <w:tcPr>
            <w:tcW w:w="1900" w:type="dxa"/>
          </w:tcPr>
          <w:p w14:paraId="60592C45"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Table</w:t>
            </w:r>
          </w:p>
        </w:tc>
        <w:tc>
          <w:tcPr>
            <w:tcW w:w="1600" w:type="dxa"/>
          </w:tcPr>
          <w:p w14:paraId="58043C6A"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Columns</w:t>
            </w:r>
          </w:p>
        </w:tc>
        <w:tc>
          <w:tcPr>
            <w:tcW w:w="2000" w:type="dxa"/>
          </w:tcPr>
          <w:p w14:paraId="358E972F"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Purpose</w:t>
            </w:r>
          </w:p>
        </w:tc>
      </w:tr>
      <w:tr w:rsidR="00F47583" w14:paraId="29D04785" w14:textId="77777777">
        <w:trPr>
          <w:cantSplit/>
        </w:trPr>
        <w:tc>
          <w:tcPr>
            <w:tcW w:w="3500" w:type="dxa"/>
          </w:tcPr>
          <w:p w14:paraId="5F44361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idx_tickets_department_status</w:t>
            </w:r>
          </w:p>
        </w:tc>
        <w:tc>
          <w:tcPr>
            <w:tcW w:w="1900" w:type="dxa"/>
          </w:tcPr>
          <w:p w14:paraId="56DC757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tickets</w:t>
            </w:r>
          </w:p>
        </w:tc>
        <w:tc>
          <w:tcPr>
            <w:tcW w:w="1600" w:type="dxa"/>
          </w:tcPr>
          <w:p w14:paraId="6294016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department, status</w:t>
            </w:r>
          </w:p>
        </w:tc>
        <w:tc>
          <w:tcPr>
            <w:tcW w:w="2000" w:type="dxa"/>
          </w:tcPr>
          <w:p w14:paraId="63074AD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Queue queries by department and status</w:t>
            </w:r>
          </w:p>
        </w:tc>
      </w:tr>
      <w:tr w:rsidR="00F47583" w14:paraId="7FEDF808" w14:textId="77777777">
        <w:trPr>
          <w:cantSplit/>
        </w:trPr>
        <w:tc>
          <w:tcPr>
            <w:tcW w:w="3500" w:type="dxa"/>
          </w:tcPr>
          <w:p w14:paraId="3654927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idx_tickets_priority_status</w:t>
            </w:r>
          </w:p>
        </w:tc>
        <w:tc>
          <w:tcPr>
            <w:tcW w:w="1900" w:type="dxa"/>
          </w:tcPr>
          <w:p w14:paraId="6584585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tickets</w:t>
            </w:r>
          </w:p>
        </w:tc>
        <w:tc>
          <w:tcPr>
            <w:tcW w:w="1600" w:type="dxa"/>
          </w:tcPr>
          <w:p w14:paraId="213EE64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priority, status</w:t>
            </w:r>
          </w:p>
        </w:tc>
        <w:tc>
          <w:tcPr>
            <w:tcW w:w="2000" w:type="dxa"/>
          </w:tcPr>
          <w:p w14:paraId="0514898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Priority-based queue sorting</w:t>
            </w:r>
          </w:p>
        </w:tc>
      </w:tr>
      <w:tr w:rsidR="00F47583" w14:paraId="46140F22" w14:textId="77777777">
        <w:trPr>
          <w:cantSplit/>
        </w:trPr>
        <w:tc>
          <w:tcPr>
            <w:tcW w:w="3500" w:type="dxa"/>
          </w:tcPr>
          <w:p w14:paraId="675136E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idx_tickets_registered_at</w:t>
            </w:r>
          </w:p>
        </w:tc>
        <w:tc>
          <w:tcPr>
            <w:tcW w:w="1900" w:type="dxa"/>
          </w:tcPr>
          <w:p w14:paraId="31B325D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tickets</w:t>
            </w:r>
          </w:p>
        </w:tc>
        <w:tc>
          <w:tcPr>
            <w:tcW w:w="1600" w:type="dxa"/>
          </w:tcPr>
          <w:p w14:paraId="40BF634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registered_at</w:t>
            </w:r>
          </w:p>
        </w:tc>
        <w:tc>
          <w:tcPr>
            <w:tcW w:w="2000" w:type="dxa"/>
          </w:tcPr>
          <w:p w14:paraId="094F664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Date-range reports and sorting</w:t>
            </w:r>
          </w:p>
        </w:tc>
      </w:tr>
      <w:tr w:rsidR="00F47583" w14:paraId="7727DEC8" w14:textId="77777777">
        <w:trPr>
          <w:cantSplit/>
        </w:trPr>
        <w:tc>
          <w:tcPr>
            <w:tcW w:w="3500" w:type="dxa"/>
          </w:tcPr>
          <w:p w14:paraId="0A95548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idx_tickets_patient_id</w:t>
            </w:r>
          </w:p>
        </w:tc>
        <w:tc>
          <w:tcPr>
            <w:tcW w:w="1900" w:type="dxa"/>
          </w:tcPr>
          <w:p w14:paraId="1DD9B72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tickets</w:t>
            </w:r>
          </w:p>
        </w:tc>
        <w:tc>
          <w:tcPr>
            <w:tcW w:w="1600" w:type="dxa"/>
          </w:tcPr>
          <w:p w14:paraId="4455599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patient_id</w:t>
            </w:r>
          </w:p>
        </w:tc>
        <w:tc>
          <w:tcPr>
            <w:tcW w:w="2000" w:type="dxa"/>
          </w:tcPr>
          <w:p w14:paraId="195BF08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 history lookup</w:t>
            </w:r>
          </w:p>
        </w:tc>
      </w:tr>
      <w:tr w:rsidR="00F47583" w14:paraId="1B6B43CE" w14:textId="77777777">
        <w:trPr>
          <w:cantSplit/>
        </w:trPr>
        <w:tc>
          <w:tcPr>
            <w:tcW w:w="3500" w:type="dxa"/>
          </w:tcPr>
          <w:p w14:paraId="4F9A9A2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idx_notifications_ticket_id</w:t>
            </w:r>
          </w:p>
        </w:tc>
        <w:tc>
          <w:tcPr>
            <w:tcW w:w="1900" w:type="dxa"/>
          </w:tcPr>
          <w:p w14:paraId="791817B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notifications</w:t>
            </w:r>
          </w:p>
        </w:tc>
        <w:tc>
          <w:tcPr>
            <w:tcW w:w="1600" w:type="dxa"/>
          </w:tcPr>
          <w:p w14:paraId="2C53A47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ticket_id</w:t>
            </w:r>
          </w:p>
        </w:tc>
        <w:tc>
          <w:tcPr>
            <w:tcW w:w="2000" w:type="dxa"/>
          </w:tcPr>
          <w:p w14:paraId="1FDA794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Notification lookup by ticket</w:t>
            </w:r>
          </w:p>
        </w:tc>
      </w:tr>
      <w:tr w:rsidR="00F47583" w14:paraId="7276B474" w14:textId="77777777">
        <w:trPr>
          <w:cantSplit/>
        </w:trPr>
        <w:tc>
          <w:tcPr>
            <w:tcW w:w="3500" w:type="dxa"/>
          </w:tcPr>
          <w:p w14:paraId="7D14F35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idx_notifications_status</w:t>
            </w:r>
          </w:p>
        </w:tc>
        <w:tc>
          <w:tcPr>
            <w:tcW w:w="1900" w:type="dxa"/>
          </w:tcPr>
          <w:p w14:paraId="27C8A26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notifications</w:t>
            </w:r>
          </w:p>
        </w:tc>
        <w:tc>
          <w:tcPr>
            <w:tcW w:w="1600" w:type="dxa"/>
          </w:tcPr>
          <w:p w14:paraId="570B3A0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status</w:t>
            </w:r>
          </w:p>
        </w:tc>
        <w:tc>
          <w:tcPr>
            <w:tcW w:w="2000" w:type="dxa"/>
          </w:tcPr>
          <w:p w14:paraId="64BE455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Pending/failed notification queries</w:t>
            </w:r>
          </w:p>
        </w:tc>
      </w:tr>
      <w:tr w:rsidR="00F47583" w14:paraId="4358C872" w14:textId="77777777">
        <w:trPr>
          <w:cantSplit/>
        </w:trPr>
        <w:tc>
          <w:tcPr>
            <w:tcW w:w="3500" w:type="dxa"/>
          </w:tcPr>
          <w:p w14:paraId="4EF5B98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idx_notifications_created_at</w:t>
            </w:r>
          </w:p>
        </w:tc>
        <w:tc>
          <w:tcPr>
            <w:tcW w:w="1900" w:type="dxa"/>
          </w:tcPr>
          <w:p w14:paraId="43DB65C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notifications</w:t>
            </w:r>
          </w:p>
        </w:tc>
        <w:tc>
          <w:tcPr>
            <w:tcW w:w="1600" w:type="dxa"/>
          </w:tcPr>
          <w:p w14:paraId="52DB84A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created_at</w:t>
            </w:r>
          </w:p>
        </w:tc>
        <w:tc>
          <w:tcPr>
            <w:tcW w:w="2000" w:type="dxa"/>
          </w:tcPr>
          <w:p w14:paraId="4A7D48A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Notification history by date</w:t>
            </w:r>
          </w:p>
        </w:tc>
      </w:tr>
      <w:tr w:rsidR="00F47583" w14:paraId="15DAD85A" w14:textId="77777777">
        <w:trPr>
          <w:cantSplit/>
        </w:trPr>
        <w:tc>
          <w:tcPr>
            <w:tcW w:w="3500" w:type="dxa"/>
          </w:tcPr>
          <w:p w14:paraId="400E837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idx_audit_events_occurred_at</w:t>
            </w:r>
          </w:p>
        </w:tc>
        <w:tc>
          <w:tcPr>
            <w:tcW w:w="1900" w:type="dxa"/>
          </w:tcPr>
          <w:p w14:paraId="07D68C6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audit_events</w:t>
            </w:r>
          </w:p>
        </w:tc>
        <w:tc>
          <w:tcPr>
            <w:tcW w:w="1600" w:type="dxa"/>
          </w:tcPr>
          <w:p w14:paraId="4CD618C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occurred_at</w:t>
            </w:r>
          </w:p>
        </w:tc>
        <w:tc>
          <w:tcPr>
            <w:tcW w:w="2000" w:type="dxa"/>
          </w:tcPr>
          <w:p w14:paraId="4C81425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Chronological audit display</w:t>
            </w:r>
          </w:p>
        </w:tc>
      </w:tr>
      <w:tr w:rsidR="00F47583" w14:paraId="0DECE9E9" w14:textId="77777777">
        <w:trPr>
          <w:cantSplit/>
        </w:trPr>
        <w:tc>
          <w:tcPr>
            <w:tcW w:w="3500" w:type="dxa"/>
          </w:tcPr>
          <w:p w14:paraId="07AAB8E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idx_audit_events_actor_id</w:t>
            </w:r>
          </w:p>
        </w:tc>
        <w:tc>
          <w:tcPr>
            <w:tcW w:w="1900" w:type="dxa"/>
          </w:tcPr>
          <w:p w14:paraId="3B8374D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audit_events</w:t>
            </w:r>
          </w:p>
        </w:tc>
        <w:tc>
          <w:tcPr>
            <w:tcW w:w="1600" w:type="dxa"/>
          </w:tcPr>
          <w:p w14:paraId="3D25510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actor_id</w:t>
            </w:r>
          </w:p>
        </w:tc>
        <w:tc>
          <w:tcPr>
            <w:tcW w:w="2000" w:type="dxa"/>
          </w:tcPr>
          <w:p w14:paraId="5BA2C1A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Audit filter by staff member</w:t>
            </w:r>
          </w:p>
        </w:tc>
      </w:tr>
      <w:tr w:rsidR="00F47583" w14:paraId="23A7B02E" w14:textId="77777777">
        <w:trPr>
          <w:cantSplit/>
        </w:trPr>
        <w:tc>
          <w:tcPr>
            <w:tcW w:w="3500" w:type="dxa"/>
          </w:tcPr>
          <w:p w14:paraId="54D63DE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idx_audit_events_action</w:t>
            </w:r>
          </w:p>
        </w:tc>
        <w:tc>
          <w:tcPr>
            <w:tcW w:w="1900" w:type="dxa"/>
          </w:tcPr>
          <w:p w14:paraId="3A1096F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audit_events</w:t>
            </w:r>
          </w:p>
        </w:tc>
        <w:tc>
          <w:tcPr>
            <w:tcW w:w="1600" w:type="dxa"/>
          </w:tcPr>
          <w:p w14:paraId="297D2ED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action</w:t>
            </w:r>
          </w:p>
        </w:tc>
        <w:tc>
          <w:tcPr>
            <w:tcW w:w="2000" w:type="dxa"/>
          </w:tcPr>
          <w:p w14:paraId="427BD50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Audit filter by action type</w:t>
            </w:r>
          </w:p>
        </w:tc>
      </w:tr>
      <w:tr w:rsidR="00F47583" w14:paraId="135BE360" w14:textId="77777777">
        <w:trPr>
          <w:cantSplit/>
        </w:trPr>
        <w:tc>
          <w:tcPr>
            <w:tcW w:w="3500" w:type="dxa"/>
          </w:tcPr>
          <w:p w14:paraId="731E914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idx_patient_profiles_name</w:t>
            </w:r>
          </w:p>
        </w:tc>
        <w:tc>
          <w:tcPr>
            <w:tcW w:w="1900" w:type="dxa"/>
          </w:tcPr>
          <w:p w14:paraId="76B73B7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patient_profiles</w:t>
            </w:r>
          </w:p>
        </w:tc>
        <w:tc>
          <w:tcPr>
            <w:tcW w:w="1600" w:type="dxa"/>
          </w:tcPr>
          <w:p w14:paraId="6E70F76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full_name</w:t>
            </w:r>
          </w:p>
        </w:tc>
        <w:tc>
          <w:tcPr>
            <w:tcW w:w="2000" w:type="dxa"/>
          </w:tcPr>
          <w:p w14:paraId="7ED02D0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 search by name</w:t>
            </w:r>
          </w:p>
        </w:tc>
      </w:tr>
      <w:tr w:rsidR="00F47583" w14:paraId="3B0280FE" w14:textId="77777777">
        <w:trPr>
          <w:cantSplit/>
        </w:trPr>
        <w:tc>
          <w:tcPr>
            <w:tcW w:w="3500" w:type="dxa"/>
          </w:tcPr>
          <w:p w14:paraId="472E832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idx_patient_profiles_phone</w:t>
            </w:r>
          </w:p>
        </w:tc>
        <w:tc>
          <w:tcPr>
            <w:tcW w:w="1900" w:type="dxa"/>
          </w:tcPr>
          <w:p w14:paraId="5E6A98F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patient_profiles</w:t>
            </w:r>
          </w:p>
        </w:tc>
        <w:tc>
          <w:tcPr>
            <w:tcW w:w="1600" w:type="dxa"/>
          </w:tcPr>
          <w:p w14:paraId="3A7AB96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phone</w:t>
            </w:r>
          </w:p>
        </w:tc>
        <w:tc>
          <w:tcPr>
            <w:tcW w:w="2000" w:type="dxa"/>
          </w:tcPr>
          <w:p w14:paraId="1127B2C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 search by phone</w:t>
            </w:r>
          </w:p>
        </w:tc>
      </w:tr>
      <w:tr w:rsidR="00F47583" w14:paraId="276028F8" w14:textId="77777777">
        <w:trPr>
          <w:cantSplit/>
        </w:trPr>
        <w:tc>
          <w:tcPr>
            <w:tcW w:w="3500" w:type="dxa"/>
          </w:tcPr>
          <w:p w14:paraId="6A1B5E0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idx_patient_profiles_national_id</w:t>
            </w:r>
          </w:p>
        </w:tc>
        <w:tc>
          <w:tcPr>
            <w:tcW w:w="1900" w:type="dxa"/>
          </w:tcPr>
          <w:p w14:paraId="36F3E10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patient_profiles</w:t>
            </w:r>
          </w:p>
        </w:tc>
        <w:tc>
          <w:tcPr>
            <w:tcW w:w="1600" w:type="dxa"/>
          </w:tcPr>
          <w:p w14:paraId="450CAE3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national_id</w:t>
            </w:r>
          </w:p>
        </w:tc>
        <w:tc>
          <w:tcPr>
            <w:tcW w:w="2000" w:type="dxa"/>
          </w:tcPr>
          <w:p w14:paraId="1285858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Patient search by national ID</w:t>
            </w:r>
          </w:p>
        </w:tc>
      </w:tr>
    </w:tbl>
    <w:p w14:paraId="2F1069EB" w14:textId="77777777" w:rsidR="00F47583" w:rsidRDefault="00F47583">
      <w:pPr>
        <w:spacing w:after="0" w:line="240" w:lineRule="auto"/>
      </w:pPr>
    </w:p>
    <w:p w14:paraId="23BC1C36" w14:textId="77777777" w:rsidR="00F47583" w:rsidRDefault="00000000">
      <w:pPr>
        <w:pStyle w:val="Heading3"/>
        <w:tabs>
          <w:tab w:val="left" w:pos="1000"/>
        </w:tabs>
      </w:pPr>
      <w:bookmarkStart w:id="137" w:name="_Toc4001081"/>
      <w:r>
        <w:t>4.14.3</w:t>
      </w:r>
      <w:r>
        <w:tab/>
        <w:t>Initialisation and Seeding</w:t>
      </w:r>
      <w:bookmarkEnd w:id="137"/>
    </w:p>
    <w:p w14:paraId="0293142B" w14:textId="77777777" w:rsidR="00F47583" w:rsidRDefault="00000000">
      <w:pPr>
        <w:spacing w:line="360" w:lineRule="auto"/>
      </w:pPr>
      <w:r>
        <w:rPr>
          <w:b/>
          <w:bCs/>
        </w:rPr>
        <w:t>Database Initialisation</w:t>
      </w:r>
      <w:r>
        <w:t xml:space="preserve"> (db/initDb.js):</w:t>
      </w:r>
    </w:p>
    <w:p w14:paraId="5F797336" w14:textId="77777777" w:rsidR="00F47583" w:rsidRDefault="00000000">
      <w:pPr>
        <w:numPr>
          <w:ilvl w:val="0"/>
          <w:numId w:val="1"/>
        </w:numPr>
        <w:spacing w:after="78" w:line="360" w:lineRule="auto"/>
        <w:ind w:right="0" w:hanging="360"/>
      </w:pPr>
      <w:r>
        <w:t>Creates all tables if they do not exist</w:t>
      </w:r>
    </w:p>
    <w:p w14:paraId="5145C44C" w14:textId="77777777" w:rsidR="00F47583" w:rsidRDefault="00000000">
      <w:pPr>
        <w:numPr>
          <w:ilvl w:val="0"/>
          <w:numId w:val="1"/>
        </w:numPr>
        <w:spacing w:after="78" w:line="360" w:lineRule="auto"/>
        <w:ind w:right="0" w:hanging="360"/>
      </w:pPr>
      <w:r>
        <w:t>Seeds the 6 default departments (OPD, Casualty/Triage, Pharmacy, Laboratory, Radiology, OI Clinic)</w:t>
      </w:r>
    </w:p>
    <w:p w14:paraId="7C8874BE" w14:textId="77777777" w:rsidR="00F47583" w:rsidRDefault="00000000">
      <w:pPr>
        <w:numPr>
          <w:ilvl w:val="0"/>
          <w:numId w:val="1"/>
        </w:numPr>
        <w:spacing w:after="78" w:line="360" w:lineRule="auto"/>
        <w:ind w:right="0" w:hanging="360"/>
      </w:pPr>
      <w:r>
        <w:t>Initialises department sequence counters to 100</w:t>
      </w:r>
    </w:p>
    <w:p w14:paraId="19F394C3" w14:textId="77777777" w:rsidR="00F47583" w:rsidRDefault="00000000">
      <w:pPr>
        <w:numPr>
          <w:ilvl w:val="0"/>
          <w:numId w:val="1"/>
        </w:numPr>
        <w:spacing w:after="78" w:line="360" w:lineRule="auto"/>
        <w:ind w:right="0" w:hanging="360"/>
      </w:pPr>
      <w:r>
        <w:t>Seeds demo tickets for development (12 sample patients across departments)</w:t>
      </w:r>
    </w:p>
    <w:p w14:paraId="309EBA82" w14:textId="77777777" w:rsidR="00F47583" w:rsidRDefault="00000000">
      <w:pPr>
        <w:spacing w:line="360" w:lineRule="auto"/>
      </w:pPr>
      <w:r>
        <w:rPr>
          <w:b/>
          <w:bCs/>
        </w:rPr>
        <w:t>Admin Seeding</w:t>
      </w:r>
      <w:r>
        <w:t xml:space="preserve"> (db/seedAdmin.js):</w:t>
      </w:r>
    </w:p>
    <w:p w14:paraId="5465D382" w14:textId="77777777" w:rsidR="00F47583" w:rsidRDefault="00000000">
      <w:pPr>
        <w:numPr>
          <w:ilvl w:val="0"/>
          <w:numId w:val="1"/>
        </w:numPr>
        <w:spacing w:after="78" w:line="360" w:lineRule="auto"/>
        <w:ind w:right="0" w:hanging="360"/>
      </w:pPr>
      <w:r>
        <w:t>Creates an initial administrator account from environment variables</w:t>
      </w:r>
    </w:p>
    <w:p w14:paraId="61700A9A" w14:textId="77777777" w:rsidR="00F47583" w:rsidRDefault="00000000">
      <w:pPr>
        <w:numPr>
          <w:ilvl w:val="0"/>
          <w:numId w:val="1"/>
        </w:numPr>
        <w:spacing w:after="78" w:line="360" w:lineRule="auto"/>
        <w:ind w:right="0" w:hanging="360"/>
      </w:pPr>
      <w:r>
        <w:t>INITIAL_ADMIN_USERNAME, INITIAL_ADMIN_EMAIL, INITIAL_ADMIN_PASSWORD</w:t>
      </w:r>
    </w:p>
    <w:p w14:paraId="225390C3" w14:textId="77777777" w:rsidR="00F47583" w:rsidRDefault="00000000">
      <w:pPr>
        <w:numPr>
          <w:ilvl w:val="0"/>
          <w:numId w:val="1"/>
        </w:numPr>
        <w:spacing w:after="78" w:line="360" w:lineRule="auto"/>
        <w:ind w:right="0" w:hanging="360"/>
      </w:pPr>
      <w:r>
        <w:lastRenderedPageBreak/>
        <w:t>Refuses to create admin with a weak password</w:t>
      </w:r>
    </w:p>
    <w:p w14:paraId="7AE54202" w14:textId="77777777" w:rsidR="00F47583" w:rsidRDefault="00000000">
      <w:pPr>
        <w:numPr>
          <w:ilvl w:val="0"/>
          <w:numId w:val="1"/>
        </w:numPr>
        <w:spacing w:after="78" w:line="360" w:lineRule="auto"/>
        <w:ind w:right="0" w:hanging="360"/>
      </w:pPr>
      <w:r>
        <w:t>Only runs when DB_PROVIDER=mysql</w:t>
      </w:r>
    </w:p>
    <w:p w14:paraId="48223745" w14:textId="77777777" w:rsidR="00F47583" w:rsidRDefault="00000000">
      <w:pPr>
        <w:pStyle w:val="Heading3"/>
        <w:tabs>
          <w:tab w:val="left" w:pos="1000"/>
        </w:tabs>
      </w:pPr>
      <w:bookmarkStart w:id="138" w:name="_Toc4001082"/>
      <w:r>
        <w:t>4.14.4</w:t>
      </w:r>
      <w:r>
        <w:tab/>
        <w:t>Dual-Mode Storage</w:t>
      </w:r>
      <w:bookmarkEnd w:id="138"/>
    </w:p>
    <w:p w14:paraId="63AF254F" w14:textId="77777777" w:rsidR="00F47583" w:rsidRDefault="00000000">
      <w:pPr>
        <w:spacing w:line="360" w:lineRule="auto"/>
      </w:pPr>
      <w:r>
        <w:rPr>
          <w:b/>
          <w:bCs/>
        </w:rPr>
        <w:t>MySQL Mode</w:t>
      </w:r>
      <w:r>
        <w:t xml:space="preserve"> (mysqlQueueRepository.js):</w:t>
      </w:r>
    </w:p>
    <w:p w14:paraId="51374055" w14:textId="77777777" w:rsidR="00F47583" w:rsidRDefault="00000000">
      <w:pPr>
        <w:numPr>
          <w:ilvl w:val="0"/>
          <w:numId w:val="1"/>
        </w:numPr>
        <w:spacing w:after="78" w:line="360" w:lineRule="auto"/>
        <w:ind w:right="0" w:hanging="360"/>
      </w:pPr>
      <w:r>
        <w:t>Uses mysql2 connection pool (configurable limit, default 10)</w:t>
      </w:r>
    </w:p>
    <w:p w14:paraId="4FABE7A7" w14:textId="77777777" w:rsidR="00F47583" w:rsidRDefault="00000000">
      <w:pPr>
        <w:numPr>
          <w:ilvl w:val="0"/>
          <w:numId w:val="1"/>
        </w:numPr>
        <w:spacing w:after="78" w:line="360" w:lineRule="auto"/>
        <w:ind w:right="0" w:hanging="360"/>
      </w:pPr>
      <w:r>
        <w:t>All operations use parameterised queries (SQL injection prevention)</w:t>
      </w:r>
    </w:p>
    <w:p w14:paraId="10E2C54B" w14:textId="77777777" w:rsidR="00F47583" w:rsidRDefault="00000000">
      <w:pPr>
        <w:numPr>
          <w:ilvl w:val="0"/>
          <w:numId w:val="1"/>
        </w:numPr>
        <w:spacing w:after="78" w:line="360" w:lineRule="auto"/>
        <w:ind w:right="0" w:hanging="360"/>
      </w:pPr>
      <w:r>
        <w:t>Atomic sequence generation using UPDATE ... SET value = value + 1 and SELECT</w:t>
      </w:r>
    </w:p>
    <w:p w14:paraId="66B776A1" w14:textId="77777777" w:rsidR="00F47583" w:rsidRDefault="00000000">
      <w:pPr>
        <w:numPr>
          <w:ilvl w:val="0"/>
          <w:numId w:val="1"/>
        </w:numPr>
        <w:spacing w:after="78" w:line="360" w:lineRule="auto"/>
        <w:ind w:right="0" w:hanging="360"/>
      </w:pPr>
      <w:r>
        <w:t>JSON columns for audit event before/after state</w:t>
      </w:r>
    </w:p>
    <w:p w14:paraId="274EFB05" w14:textId="77777777" w:rsidR="00F47583" w:rsidRDefault="00000000">
      <w:pPr>
        <w:spacing w:line="360" w:lineRule="auto"/>
      </w:pPr>
      <w:r>
        <w:rPr>
          <w:b/>
          <w:bCs/>
        </w:rPr>
        <w:t>File Mode</w:t>
      </w:r>
      <w:r>
        <w:t xml:space="preserve"> (fileQueueRepository.js):</w:t>
      </w:r>
    </w:p>
    <w:p w14:paraId="1C00C450" w14:textId="77777777" w:rsidR="00F47583" w:rsidRDefault="00000000">
      <w:pPr>
        <w:numPr>
          <w:ilvl w:val="0"/>
          <w:numId w:val="1"/>
        </w:numPr>
        <w:spacing w:after="78" w:line="360" w:lineRule="auto"/>
        <w:ind w:right="0" w:hanging="360"/>
      </w:pPr>
      <w:r>
        <w:t>JSON file at data/queue-state.json</w:t>
      </w:r>
    </w:p>
    <w:p w14:paraId="6477EE34" w14:textId="77777777" w:rsidR="00F47583" w:rsidRDefault="00000000">
      <w:pPr>
        <w:numPr>
          <w:ilvl w:val="0"/>
          <w:numId w:val="1"/>
        </w:numPr>
        <w:spacing w:after="78" w:line="360" w:lineRule="auto"/>
        <w:ind w:right="0" w:hanging="360"/>
      </w:pPr>
      <w:r>
        <w:t>In-memory array with file write-back on each mutation</w:t>
      </w:r>
    </w:p>
    <w:p w14:paraId="67FA231F" w14:textId="77777777" w:rsidR="00F47583" w:rsidRDefault="00000000">
      <w:pPr>
        <w:numPr>
          <w:ilvl w:val="0"/>
          <w:numId w:val="1"/>
        </w:numPr>
        <w:spacing w:after="78" w:line="360" w:lineRule="auto"/>
        <w:ind w:right="0" w:hanging="360"/>
      </w:pPr>
      <w:r>
        <w:t>Atomic file writes using write-then-rename pattern</w:t>
      </w:r>
    </w:p>
    <w:p w14:paraId="02223B20" w14:textId="77777777" w:rsidR="00F47583" w:rsidRDefault="00000000">
      <w:pPr>
        <w:numPr>
          <w:ilvl w:val="0"/>
          <w:numId w:val="1"/>
        </w:numPr>
        <w:spacing w:after="78" w:line="360" w:lineRule="auto"/>
        <w:ind w:right="0" w:hanging="360"/>
      </w:pPr>
      <w:r>
        <w:t>Suitable for development and single-user testing</w:t>
      </w:r>
    </w:p>
    <w:p w14:paraId="7642EC73" w14:textId="77777777" w:rsidR="00F47583" w:rsidRDefault="00000000">
      <w:pPr>
        <w:pStyle w:val="Heading2"/>
      </w:pPr>
      <w:bookmarkStart w:id="139" w:name="_Toc4001083"/>
      <w:r>
        <w:t>4.15 Integration Implementation</w:t>
      </w:r>
      <w:bookmarkEnd w:id="139"/>
    </w:p>
    <w:p w14:paraId="0075EFF8" w14:textId="77777777" w:rsidR="00F47583" w:rsidRDefault="00000000">
      <w:pPr>
        <w:pStyle w:val="Heading3"/>
        <w:tabs>
          <w:tab w:val="left" w:pos="1000"/>
        </w:tabs>
      </w:pPr>
      <w:bookmarkStart w:id="140" w:name="_Toc4001084"/>
      <w:r>
        <w:t>4.15.1</w:t>
      </w:r>
      <w:r>
        <w:tab/>
        <w:t>WhatsApp Cloud API Integration</w:t>
      </w:r>
      <w:bookmarkEnd w:id="140"/>
    </w:p>
    <w:p w14:paraId="4783AEC5" w14:textId="77777777" w:rsidR="00F47583" w:rsidRDefault="00000000">
      <w:pPr>
        <w:spacing w:line="360" w:lineRule="auto"/>
      </w:pPr>
      <w:r>
        <w:t>The WhatsApp integration (whatsAppProvider.js) supports two modes:</w:t>
      </w:r>
    </w:p>
    <w:p w14:paraId="21D4A5D1" w14:textId="77777777" w:rsidR="00F47583" w:rsidRDefault="00000000">
      <w:pPr>
        <w:spacing w:line="360" w:lineRule="auto"/>
      </w:pPr>
      <w:r>
        <w:rPr>
          <w:b/>
          <w:bCs/>
        </w:rPr>
        <w:t>Mock Provider (Development):</w:t>
      </w:r>
    </w:p>
    <w:p w14:paraId="75EA1797" w14:textId="77777777" w:rsidR="00F47583" w:rsidRDefault="00000000">
      <w:pPr>
        <w:numPr>
          <w:ilvl w:val="0"/>
          <w:numId w:val="1"/>
        </w:numPr>
        <w:spacing w:after="78" w:line="360" w:lineRule="auto"/>
        <w:ind w:right="0" w:hanging="360"/>
      </w:pPr>
      <w:r>
        <w:t>Simulates message delivery with configurable delay (WHATSAPP_MOCK_DELAY_MS, default 250ms)</w:t>
      </w:r>
    </w:p>
    <w:p w14:paraId="309805CD" w14:textId="77777777" w:rsidR="00F47583" w:rsidRDefault="00000000">
      <w:pPr>
        <w:numPr>
          <w:ilvl w:val="0"/>
          <w:numId w:val="1"/>
        </w:numPr>
        <w:spacing w:after="78" w:line="360" w:lineRule="auto"/>
        <w:ind w:right="0" w:hanging="360"/>
      </w:pPr>
      <w:r>
        <w:t>Configurable failure rate for testing retry logic (WHATSAPP_MOCK_FAILURE_RATE, default 0)</w:t>
      </w:r>
    </w:p>
    <w:p w14:paraId="53234C62" w14:textId="77777777" w:rsidR="00F47583" w:rsidRDefault="00000000">
      <w:pPr>
        <w:numPr>
          <w:ilvl w:val="0"/>
          <w:numId w:val="1"/>
        </w:numPr>
        <w:spacing w:after="78" w:line="360" w:lineRule="auto"/>
        <w:ind w:right="0" w:hanging="360"/>
      </w:pPr>
      <w:r>
        <w:t>No external API calls required</w:t>
      </w:r>
    </w:p>
    <w:p w14:paraId="0C362D50" w14:textId="77777777" w:rsidR="00F47583" w:rsidRDefault="00000000">
      <w:pPr>
        <w:spacing w:line="360" w:lineRule="auto"/>
      </w:pPr>
      <w:r>
        <w:rPr>
          <w:b/>
          <w:bCs/>
        </w:rPr>
        <w:t>Meta Cloud API (Production):</w:t>
      </w:r>
    </w:p>
    <w:p w14:paraId="15750425" w14:textId="77777777" w:rsidR="00F47583" w:rsidRDefault="00000000">
      <w:pPr>
        <w:numPr>
          <w:ilvl w:val="0"/>
          <w:numId w:val="1"/>
        </w:numPr>
        <w:spacing w:after="78" w:line="360" w:lineRule="auto"/>
        <w:ind w:right="0" w:hanging="360"/>
      </w:pPr>
      <w:r>
        <w:t>Sends messages to https://graph.facebook.com/v23.0/{phone_number_id}/messages</w:t>
      </w:r>
    </w:p>
    <w:p w14:paraId="452CCE1E" w14:textId="77777777" w:rsidR="00F47583" w:rsidRDefault="00000000">
      <w:pPr>
        <w:numPr>
          <w:ilvl w:val="0"/>
          <w:numId w:val="1"/>
        </w:numPr>
        <w:spacing w:after="78" w:line="360" w:lineRule="auto"/>
        <w:ind w:right="0" w:hanging="360"/>
      </w:pPr>
      <w:r>
        <w:t>Uses template-based messaging with configurable template names and language</w:t>
      </w:r>
    </w:p>
    <w:p w14:paraId="62EC2419" w14:textId="77777777" w:rsidR="00F47583" w:rsidRDefault="00000000">
      <w:pPr>
        <w:numPr>
          <w:ilvl w:val="0"/>
          <w:numId w:val="1"/>
        </w:numPr>
        <w:spacing w:after="78" w:line="360" w:lineRule="auto"/>
        <w:ind w:right="0" w:hanging="360"/>
      </w:pPr>
      <w:r>
        <w:t>Authentication via bearer token (WHATSAPP_ACCESS_TOKEN)</w:t>
      </w:r>
    </w:p>
    <w:p w14:paraId="1831ACB3" w14:textId="77777777" w:rsidR="00F47583" w:rsidRDefault="00000000">
      <w:pPr>
        <w:numPr>
          <w:ilvl w:val="0"/>
          <w:numId w:val="1"/>
        </w:numPr>
        <w:spacing w:after="78" w:line="360" w:lineRule="auto"/>
        <w:ind w:right="0" w:hanging="360"/>
      </w:pPr>
      <w:r>
        <w:t>Request timeout: 10 seconds (WHATSAPP_REQUEST_TIMEOUT_MS)</w:t>
      </w:r>
    </w:p>
    <w:p w14:paraId="44BB0BCB" w14:textId="77777777" w:rsidR="00F47583" w:rsidRDefault="00000000">
      <w:pPr>
        <w:numPr>
          <w:ilvl w:val="0"/>
          <w:numId w:val="1"/>
        </w:numPr>
        <w:spacing w:after="78" w:line="360" w:lineRule="auto"/>
        <w:ind w:right="0" w:hanging="360"/>
      </w:pPr>
      <w:r>
        <w:t>Webhook verification support (WHATSAPP_WEBHOOK_VERIFY_TOKEN)</w:t>
      </w:r>
    </w:p>
    <w:p w14:paraId="56C0507F" w14:textId="77777777" w:rsidR="00F47583" w:rsidRDefault="00000000">
      <w:pPr>
        <w:numPr>
          <w:ilvl w:val="0"/>
          <w:numId w:val="1"/>
        </w:numPr>
        <w:spacing w:after="78" w:line="360" w:lineRule="auto"/>
        <w:ind w:right="0" w:hanging="360"/>
      </w:pPr>
      <w:r>
        <w:t>Webhook event handling for delivery status updates</w:t>
      </w:r>
    </w:p>
    <w:p w14:paraId="2ADD0B9A" w14:textId="77777777" w:rsidR="00F47583" w:rsidRDefault="00000000">
      <w:pPr>
        <w:spacing w:line="360" w:lineRule="auto"/>
      </w:pPr>
      <w:r>
        <w:rPr>
          <w:b/>
          <w:bCs/>
        </w:rPr>
        <w:lastRenderedPageBreak/>
        <w:t>Phone Number Sanitisation:</w:t>
      </w:r>
      <w:r>
        <w:t xml:space="preserve"> Phone numbers are sanitised to international format (removing spaces, dashes, leading zeros) before sending.</w:t>
      </w:r>
    </w:p>
    <w:p w14:paraId="7D12E942" w14:textId="77777777" w:rsidR="00F47583" w:rsidRDefault="00000000">
      <w:pPr>
        <w:spacing w:line="360" w:lineRule="auto"/>
      </w:pPr>
      <w:r>
        <w:rPr>
          <w:b/>
          <w:bCs/>
        </w:rPr>
        <w:t>Template Resolution:</w:t>
      </w:r>
      <w:r>
        <w:t xml:space="preserve"> The system resolves template names based on notification type:</w:t>
      </w:r>
    </w:p>
    <w:p w14:paraId="598B92C5" w14:textId="77777777" w:rsidR="00F47583" w:rsidRDefault="00000000">
      <w:pPr>
        <w:numPr>
          <w:ilvl w:val="0"/>
          <w:numId w:val="1"/>
        </w:numPr>
        <w:spacing w:after="78" w:line="360" w:lineRule="auto"/>
        <w:ind w:right="0" w:hanging="360"/>
      </w:pPr>
      <w:r>
        <w:t>queue_registered — Registration confirmation</w:t>
      </w:r>
    </w:p>
    <w:p w14:paraId="5A8A6AE7" w14:textId="77777777" w:rsidR="00F47583" w:rsidRDefault="00000000">
      <w:pPr>
        <w:numPr>
          <w:ilvl w:val="0"/>
          <w:numId w:val="1"/>
        </w:numPr>
        <w:spacing w:after="78" w:line="360" w:lineRule="auto"/>
        <w:ind w:right="0" w:hanging="360"/>
      </w:pPr>
      <w:r>
        <w:t>queue_ready_soon — Turn approaching</w:t>
      </w:r>
    </w:p>
    <w:p w14:paraId="0B3409DF" w14:textId="77777777" w:rsidR="00F47583" w:rsidRDefault="00000000">
      <w:pPr>
        <w:numPr>
          <w:ilvl w:val="0"/>
          <w:numId w:val="1"/>
        </w:numPr>
        <w:spacing w:after="78" w:line="360" w:lineRule="auto"/>
        <w:ind w:right="0" w:hanging="360"/>
      </w:pPr>
      <w:r>
        <w:t>queue_called — Turn called</w:t>
      </w:r>
    </w:p>
    <w:p w14:paraId="666B5D57" w14:textId="77777777" w:rsidR="00F47583" w:rsidRDefault="00000000">
      <w:pPr>
        <w:pStyle w:val="Heading3"/>
        <w:tabs>
          <w:tab w:val="left" w:pos="1000"/>
        </w:tabs>
      </w:pPr>
      <w:bookmarkStart w:id="141" w:name="_Toc4001085"/>
      <w:r>
        <w:t>4.15.2</w:t>
      </w:r>
      <w:r>
        <w:tab/>
        <w:t>QR Code Generation and Scanning</w:t>
      </w:r>
      <w:bookmarkEnd w:id="141"/>
    </w:p>
    <w:p w14:paraId="3FE8CEB0" w14:textId="77777777" w:rsidR="00F47583" w:rsidRDefault="00000000">
      <w:pPr>
        <w:spacing w:line="360" w:lineRule="auto"/>
      </w:pPr>
      <w:r>
        <w:rPr>
          <w:b/>
          <w:bCs/>
        </w:rPr>
        <w:t>Generation:</w:t>
      </w:r>
      <w:r>
        <w:t xml:space="preserve"> The qrcode library generates QR codes as data URLs for:</w:t>
      </w:r>
    </w:p>
    <w:p w14:paraId="614E07FB" w14:textId="77777777" w:rsidR="00F47583" w:rsidRDefault="00000000">
      <w:pPr>
        <w:numPr>
          <w:ilvl w:val="0"/>
          <w:numId w:val="1"/>
        </w:numPr>
        <w:spacing w:after="78" w:line="360" w:lineRule="auto"/>
        <w:ind w:right="0" w:hanging="360"/>
      </w:pPr>
      <w:r>
        <w:t>Patient registration tickets (tracking QR)</w:t>
      </w:r>
    </w:p>
    <w:p w14:paraId="0995246B" w14:textId="77777777" w:rsidR="00F47583" w:rsidRDefault="00000000">
      <w:pPr>
        <w:numPr>
          <w:ilvl w:val="0"/>
          <w:numId w:val="1"/>
        </w:numPr>
        <w:spacing w:after="78" w:line="360" w:lineRule="auto"/>
        <w:ind w:right="0" w:hanging="360"/>
      </w:pPr>
      <w:r>
        <w:t>Patient profile cards (patient portal)</w:t>
      </w:r>
    </w:p>
    <w:p w14:paraId="39A2D67E" w14:textId="77777777" w:rsidR="00F47583" w:rsidRDefault="00000000">
      <w:pPr>
        <w:numPr>
          <w:ilvl w:val="0"/>
          <w:numId w:val="1"/>
        </w:numPr>
        <w:spacing w:after="78" w:line="360" w:lineRule="auto"/>
        <w:ind w:right="0" w:hanging="360"/>
      </w:pPr>
      <w:r>
        <w:t>Kiosk check-in tokens</w:t>
      </w:r>
    </w:p>
    <w:p w14:paraId="370B6D66" w14:textId="77777777" w:rsidR="00F47583" w:rsidRDefault="00000000">
      <w:pPr>
        <w:spacing w:line="360" w:lineRule="auto"/>
      </w:pPr>
      <w:r>
        <w:rPr>
          <w:b/>
          <w:bCs/>
        </w:rPr>
        <w:t>Scanning:</w:t>
      </w:r>
      <w:r>
        <w:t xml:space="preserve"> The html5-qrcode library provides camera-based QR scanning for:</w:t>
      </w:r>
    </w:p>
    <w:p w14:paraId="4C70C2C9" w14:textId="77777777" w:rsidR="00F47583" w:rsidRDefault="00000000">
      <w:pPr>
        <w:numPr>
          <w:ilvl w:val="0"/>
          <w:numId w:val="1"/>
        </w:numPr>
        <w:spacing w:after="78" w:line="360" w:lineRule="auto"/>
        <w:ind w:right="0" w:hanging="360"/>
      </w:pPr>
      <w:r>
        <w:t>Kiosk self-check-in (scan patient QR card)</w:t>
      </w:r>
    </w:p>
    <w:p w14:paraId="1CED85F8" w14:textId="77777777" w:rsidR="00F47583" w:rsidRDefault="00000000">
      <w:pPr>
        <w:numPr>
          <w:ilvl w:val="0"/>
          <w:numId w:val="1"/>
        </w:numPr>
        <w:spacing w:after="78" w:line="360" w:lineRule="auto"/>
        <w:ind w:right="0" w:hanging="360"/>
      </w:pPr>
      <w:r>
        <w:t>Reception returning patient lookup (scan QR to find existing record)</w:t>
      </w:r>
    </w:p>
    <w:p w14:paraId="5F39329D" w14:textId="77777777" w:rsidR="00F47583" w:rsidRDefault="00000000">
      <w:pPr>
        <w:pStyle w:val="Heading3"/>
        <w:tabs>
          <w:tab w:val="left" w:pos="1000"/>
        </w:tabs>
      </w:pPr>
      <w:bookmarkStart w:id="142" w:name="_Toc4001086"/>
      <w:r>
        <w:t>4.15.3</w:t>
      </w:r>
      <w:r>
        <w:tab/>
        <w:t>Audit Trail Implementation</w:t>
      </w:r>
      <w:bookmarkEnd w:id="142"/>
    </w:p>
    <w:p w14:paraId="3057A1BB" w14:textId="77777777" w:rsidR="00F47583" w:rsidRDefault="00000000">
      <w:pPr>
        <w:spacing w:line="360" w:lineRule="auto"/>
      </w:pPr>
      <w:r>
        <w:t>The audit service (auditService.js) implements:</w:t>
      </w:r>
    </w:p>
    <w:p w14:paraId="2CE43D9B" w14:textId="77777777" w:rsidR="00F47583" w:rsidRDefault="00000000">
      <w:pPr>
        <w:spacing w:line="360" w:lineRule="auto"/>
      </w:pPr>
      <w:r>
        <w:rPr>
          <w:b/>
          <w:bCs/>
        </w:rPr>
        <w:t>Hash Chain Computation:</w:t>
      </w:r>
    </w:p>
    <w:p w14:paraId="4B1C1F67"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function computeEventHash(event, previousHash) {</w:t>
      </w:r>
    </w:p>
    <w:p w14:paraId="10ED7FD2"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const payload = JSON.stringify({</w:t>
      </w:r>
    </w:p>
    <w:p w14:paraId="024D671F"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occurredAt: event.occurredAt,</w:t>
      </w:r>
    </w:p>
    <w:p w14:paraId="6E79BCD7"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actorId: event.actorId,</w:t>
      </w:r>
    </w:p>
    <w:p w14:paraId="4F4E873B"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action: event.action,</w:t>
      </w:r>
    </w:p>
    <w:p w14:paraId="12A6CE69"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entityType: event.entityType,</w:t>
      </w:r>
    </w:p>
    <w:p w14:paraId="24493BCF"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entityId: event.entityId,</w:t>
      </w:r>
    </w:p>
    <w:p w14:paraId="28882761"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outcome: event.outcome,</w:t>
      </w:r>
    </w:p>
    <w:p w14:paraId="0A5B6A0A"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beforeState: event.beforeState,</w:t>
      </w:r>
    </w:p>
    <w:p w14:paraId="6FFFC524"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afterState: event.afterState,</w:t>
      </w:r>
    </w:p>
    <w:p w14:paraId="423AE92B"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previousHash: previousHash,</w:t>
      </w:r>
    </w:p>
    <w:p w14:paraId="690FF075"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w:t>
      </w:r>
    </w:p>
    <w:p w14:paraId="2388B08B"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 xml:space="preserve">  return crypto.createHash("sha256").update(payload).digest("hex");</w:t>
      </w:r>
    </w:p>
    <w:p w14:paraId="4DE97786"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w:t>
      </w:r>
    </w:p>
    <w:p w14:paraId="109B1DE8" w14:textId="77777777" w:rsidR="00F47583" w:rsidRDefault="00F47583">
      <w:pPr>
        <w:spacing w:after="0" w:line="240" w:lineRule="auto"/>
      </w:pPr>
    </w:p>
    <w:p w14:paraId="29D71909" w14:textId="77777777" w:rsidR="00F47583" w:rsidRDefault="00000000">
      <w:pPr>
        <w:spacing w:line="360" w:lineRule="auto"/>
      </w:pPr>
      <w:r>
        <w:rPr>
          <w:b/>
          <w:bCs/>
        </w:rPr>
        <w:t>Redaction:</w:t>
      </w:r>
      <w:r>
        <w:t xml:space="preserve"> Sensitive fields (passwords, tokens, phone numbers in certain contexts) are replaced with [REDACTED] before being included in the hash computation and stored in the database.</w:t>
      </w:r>
    </w:p>
    <w:p w14:paraId="3BE83A3F" w14:textId="77777777" w:rsidR="00F47583" w:rsidRDefault="00000000">
      <w:pPr>
        <w:spacing w:line="360" w:lineRule="auto"/>
      </w:pPr>
      <w:r>
        <w:rPr>
          <w:b/>
          <w:bCs/>
        </w:rPr>
        <w:t>Tamper Detection:</w:t>
      </w:r>
      <w:r>
        <w:t xml:space="preserve"> The system can verify the integrity of the audit chain by recomputing each event’s hash from its stored content and comparing it to the stored hash. Any mismatch indicates tampering.</w:t>
      </w:r>
    </w:p>
    <w:p w14:paraId="570F63C5" w14:textId="77777777" w:rsidR="00F47583" w:rsidRDefault="00000000">
      <w:pPr>
        <w:pStyle w:val="Heading2"/>
      </w:pPr>
      <w:bookmarkStart w:id="143" w:name="_Toc4001087"/>
      <w:r>
        <w:lastRenderedPageBreak/>
        <w:t>4.16 Deployment Configuration</w:t>
      </w:r>
      <w:bookmarkEnd w:id="143"/>
    </w:p>
    <w:p w14:paraId="04735117" w14:textId="77777777" w:rsidR="00F47583" w:rsidRDefault="00000000">
      <w:pPr>
        <w:pStyle w:val="Heading3"/>
        <w:tabs>
          <w:tab w:val="left" w:pos="1000"/>
        </w:tabs>
      </w:pPr>
      <w:bookmarkStart w:id="144" w:name="_Toc4001088"/>
      <w:r>
        <w:t>4.16.1</w:t>
      </w:r>
      <w:r>
        <w:tab/>
        <w:t>Environment Variables</w:t>
      </w:r>
      <w:bookmarkEnd w:id="144"/>
    </w:p>
    <w:p w14:paraId="56FA8EA2" w14:textId="77777777" w:rsidR="00F47583" w:rsidRDefault="00000000">
      <w:pPr>
        <w:spacing w:line="360" w:lineRule="auto"/>
      </w:pPr>
      <w:r>
        <w:t>The system is configured through environment variables in a .env file:</w:t>
      </w:r>
    </w:p>
    <w:p w14:paraId="653ECE4B" w14:textId="77777777" w:rsidR="00F47583" w:rsidRDefault="00000000">
      <w:pPr>
        <w:keepNext/>
        <w:spacing w:line="360" w:lineRule="auto"/>
        <w:ind w:left="0" w:firstLine="0"/>
        <w:rPr>
          <w:i/>
          <w:iCs/>
        </w:rPr>
      </w:pPr>
      <w:r>
        <w:rPr>
          <w:i/>
          <w:iCs/>
        </w:rPr>
        <w:t>Table 4.48: Environment Variables</w:t>
      </w:r>
    </w:p>
    <w:tbl>
      <w:tblPr>
        <w:tblStyle w:val="TableGrid0"/>
        <w:tblW w:w="9000" w:type="dxa"/>
        <w:tblLayout w:type="fixed"/>
        <w:tblLook w:val="01E0" w:firstRow="1" w:lastRow="1" w:firstColumn="1" w:lastColumn="1" w:noHBand="0" w:noVBand="0"/>
      </w:tblPr>
      <w:tblGrid>
        <w:gridCol w:w="3200"/>
        <w:gridCol w:w="2900"/>
        <w:gridCol w:w="2900"/>
      </w:tblGrid>
      <w:tr w:rsidR="00F47583" w14:paraId="7291AD6F" w14:textId="77777777">
        <w:trPr>
          <w:cantSplit/>
          <w:tblHeader/>
        </w:trPr>
        <w:tc>
          <w:tcPr>
            <w:tcW w:w="3200" w:type="dxa"/>
          </w:tcPr>
          <w:p w14:paraId="357CED3C"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Variable</w:t>
            </w:r>
          </w:p>
        </w:tc>
        <w:tc>
          <w:tcPr>
            <w:tcW w:w="2900" w:type="dxa"/>
          </w:tcPr>
          <w:p w14:paraId="14A5F669"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Default</w:t>
            </w:r>
          </w:p>
        </w:tc>
        <w:tc>
          <w:tcPr>
            <w:tcW w:w="2900" w:type="dxa"/>
          </w:tcPr>
          <w:p w14:paraId="3DEAC4EE" w14:textId="77777777" w:rsidR="00F47583" w:rsidRDefault="00000000">
            <w:pPr>
              <w:pStyle w:val="TableParagraph"/>
              <w:spacing w:before="60" w:after="40"/>
              <w:ind w:left="100" w:right="60"/>
              <w:rPr>
                <w:rFonts w:ascii="Times New Roman" w:hAnsi="Times New Roman" w:cs="Times New Roman"/>
                <w:b/>
                <w:color w:val="000000" w:themeColor="text1"/>
                <w:sz w:val="17"/>
              </w:rPr>
            </w:pPr>
            <w:r>
              <w:rPr>
                <w:rFonts w:ascii="Times New Roman" w:hAnsi="Times New Roman" w:cs="Times New Roman"/>
                <w:b/>
                <w:color w:val="000000" w:themeColor="text1"/>
                <w:sz w:val="17"/>
              </w:rPr>
              <w:t>Description</w:t>
            </w:r>
          </w:p>
        </w:tc>
      </w:tr>
      <w:tr w:rsidR="00F47583" w14:paraId="5FBF2DF2" w14:textId="77777777">
        <w:trPr>
          <w:cantSplit/>
        </w:trPr>
        <w:tc>
          <w:tcPr>
            <w:tcW w:w="3200" w:type="dxa"/>
          </w:tcPr>
          <w:p w14:paraId="59B7666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PORT</w:t>
            </w:r>
          </w:p>
        </w:tc>
        <w:tc>
          <w:tcPr>
            <w:tcW w:w="2900" w:type="dxa"/>
          </w:tcPr>
          <w:p w14:paraId="6BE0204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4242</w:t>
            </w:r>
          </w:p>
        </w:tc>
        <w:tc>
          <w:tcPr>
            <w:tcW w:w="2900" w:type="dxa"/>
          </w:tcPr>
          <w:p w14:paraId="10426F9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Backend server port</w:t>
            </w:r>
          </w:p>
        </w:tc>
      </w:tr>
      <w:tr w:rsidR="00F47583" w14:paraId="036C3C53" w14:textId="77777777">
        <w:trPr>
          <w:cantSplit/>
        </w:trPr>
        <w:tc>
          <w:tcPr>
            <w:tcW w:w="3200" w:type="dxa"/>
          </w:tcPr>
          <w:p w14:paraId="44528B0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CORS_ORIGIN</w:t>
            </w:r>
          </w:p>
        </w:tc>
        <w:tc>
          <w:tcPr>
            <w:tcW w:w="2900" w:type="dxa"/>
          </w:tcPr>
          <w:p w14:paraId="2DAD98B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2900" w:type="dxa"/>
          </w:tcPr>
          <w:p w14:paraId="77C95FC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Allowed CORS origins (restrict in production)</w:t>
            </w:r>
          </w:p>
        </w:tc>
      </w:tr>
      <w:tr w:rsidR="00F47583" w14:paraId="29BDD89A" w14:textId="77777777">
        <w:trPr>
          <w:cantSplit/>
        </w:trPr>
        <w:tc>
          <w:tcPr>
            <w:tcW w:w="3200" w:type="dxa"/>
          </w:tcPr>
          <w:p w14:paraId="6A52E65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PUBLIC_APP_URL</w:t>
            </w:r>
          </w:p>
        </w:tc>
        <w:tc>
          <w:tcPr>
            <w:tcW w:w="2900" w:type="dxa"/>
          </w:tcPr>
          <w:p w14:paraId="095B553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http://localhost:5173</w:t>
            </w:r>
          </w:p>
        </w:tc>
        <w:tc>
          <w:tcPr>
            <w:tcW w:w="2900" w:type="dxa"/>
          </w:tcPr>
          <w:p w14:paraId="0FE044D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Frontend public URL</w:t>
            </w:r>
          </w:p>
        </w:tc>
      </w:tr>
      <w:tr w:rsidR="00F47583" w14:paraId="689E81E3" w14:textId="77777777">
        <w:trPr>
          <w:cantSplit/>
        </w:trPr>
        <w:tc>
          <w:tcPr>
            <w:tcW w:w="3200" w:type="dxa"/>
          </w:tcPr>
          <w:p w14:paraId="732B666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DB_PROVIDER</w:t>
            </w:r>
          </w:p>
        </w:tc>
        <w:tc>
          <w:tcPr>
            <w:tcW w:w="2900" w:type="dxa"/>
          </w:tcPr>
          <w:p w14:paraId="6303A0A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mysql</w:t>
            </w:r>
          </w:p>
        </w:tc>
        <w:tc>
          <w:tcPr>
            <w:tcW w:w="2900" w:type="dxa"/>
          </w:tcPr>
          <w:p w14:paraId="1D372BF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Storage mode: “mysql” or “file”</w:t>
            </w:r>
          </w:p>
        </w:tc>
      </w:tr>
      <w:tr w:rsidR="00F47583" w14:paraId="2FB27B18" w14:textId="77777777">
        <w:trPr>
          <w:cantSplit/>
        </w:trPr>
        <w:tc>
          <w:tcPr>
            <w:tcW w:w="3200" w:type="dxa"/>
          </w:tcPr>
          <w:p w14:paraId="23E9D58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DB_HOST</w:t>
            </w:r>
          </w:p>
        </w:tc>
        <w:tc>
          <w:tcPr>
            <w:tcW w:w="2900" w:type="dxa"/>
          </w:tcPr>
          <w:p w14:paraId="5CB183B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127.0.0.1</w:t>
            </w:r>
          </w:p>
        </w:tc>
        <w:tc>
          <w:tcPr>
            <w:tcW w:w="2900" w:type="dxa"/>
          </w:tcPr>
          <w:p w14:paraId="2117F8D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MySQL host</w:t>
            </w:r>
          </w:p>
        </w:tc>
      </w:tr>
      <w:tr w:rsidR="00F47583" w14:paraId="315807E4" w14:textId="77777777">
        <w:trPr>
          <w:cantSplit/>
        </w:trPr>
        <w:tc>
          <w:tcPr>
            <w:tcW w:w="3200" w:type="dxa"/>
          </w:tcPr>
          <w:p w14:paraId="6D290E8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DB_PORT</w:t>
            </w:r>
          </w:p>
        </w:tc>
        <w:tc>
          <w:tcPr>
            <w:tcW w:w="2900" w:type="dxa"/>
          </w:tcPr>
          <w:p w14:paraId="5B1F1D7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3306</w:t>
            </w:r>
          </w:p>
        </w:tc>
        <w:tc>
          <w:tcPr>
            <w:tcW w:w="2900" w:type="dxa"/>
          </w:tcPr>
          <w:p w14:paraId="53BA68E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MySQL port</w:t>
            </w:r>
          </w:p>
        </w:tc>
      </w:tr>
      <w:tr w:rsidR="00F47583" w14:paraId="349D7CAB" w14:textId="77777777">
        <w:trPr>
          <w:cantSplit/>
        </w:trPr>
        <w:tc>
          <w:tcPr>
            <w:tcW w:w="3200" w:type="dxa"/>
          </w:tcPr>
          <w:p w14:paraId="19338DB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DB_NAME</w:t>
            </w:r>
          </w:p>
        </w:tc>
        <w:tc>
          <w:tcPr>
            <w:tcW w:w="2900" w:type="dxa"/>
          </w:tcPr>
          <w:p w14:paraId="69D0A82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waitless</w:t>
            </w:r>
          </w:p>
        </w:tc>
        <w:tc>
          <w:tcPr>
            <w:tcW w:w="2900" w:type="dxa"/>
          </w:tcPr>
          <w:p w14:paraId="04CFD7F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MySQL database name</w:t>
            </w:r>
          </w:p>
        </w:tc>
      </w:tr>
      <w:tr w:rsidR="00F47583" w14:paraId="6D692B6E" w14:textId="77777777">
        <w:trPr>
          <w:cantSplit/>
        </w:trPr>
        <w:tc>
          <w:tcPr>
            <w:tcW w:w="3200" w:type="dxa"/>
          </w:tcPr>
          <w:p w14:paraId="18C486B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DB_USER</w:t>
            </w:r>
          </w:p>
        </w:tc>
        <w:tc>
          <w:tcPr>
            <w:tcW w:w="2900" w:type="dxa"/>
          </w:tcPr>
          <w:p w14:paraId="4670BEB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root</w:t>
            </w:r>
          </w:p>
        </w:tc>
        <w:tc>
          <w:tcPr>
            <w:tcW w:w="2900" w:type="dxa"/>
          </w:tcPr>
          <w:p w14:paraId="6E527BE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MySQL username</w:t>
            </w:r>
          </w:p>
        </w:tc>
      </w:tr>
      <w:tr w:rsidR="00F47583" w14:paraId="4BE4C00F" w14:textId="77777777">
        <w:trPr>
          <w:cantSplit/>
        </w:trPr>
        <w:tc>
          <w:tcPr>
            <w:tcW w:w="3200" w:type="dxa"/>
          </w:tcPr>
          <w:p w14:paraId="76B4105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DB_PASSWORD</w:t>
            </w:r>
          </w:p>
        </w:tc>
        <w:tc>
          <w:tcPr>
            <w:tcW w:w="2900" w:type="dxa"/>
          </w:tcPr>
          <w:p w14:paraId="74E4FEA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2900" w:type="dxa"/>
          </w:tcPr>
          <w:p w14:paraId="1009328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MySQL password</w:t>
            </w:r>
          </w:p>
        </w:tc>
      </w:tr>
      <w:tr w:rsidR="00F47583" w14:paraId="0B62F35C" w14:textId="77777777">
        <w:trPr>
          <w:cantSplit/>
        </w:trPr>
        <w:tc>
          <w:tcPr>
            <w:tcW w:w="3200" w:type="dxa"/>
          </w:tcPr>
          <w:p w14:paraId="21A8D6D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DB_CONNECTION_LIMIT</w:t>
            </w:r>
          </w:p>
        </w:tc>
        <w:tc>
          <w:tcPr>
            <w:tcW w:w="2900" w:type="dxa"/>
          </w:tcPr>
          <w:p w14:paraId="6545E1D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10</w:t>
            </w:r>
          </w:p>
        </w:tc>
        <w:tc>
          <w:tcPr>
            <w:tcW w:w="2900" w:type="dxa"/>
          </w:tcPr>
          <w:p w14:paraId="44F5239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MySQL connection pool size</w:t>
            </w:r>
          </w:p>
        </w:tc>
      </w:tr>
      <w:tr w:rsidR="00F47583" w14:paraId="09D56BE3" w14:textId="77777777">
        <w:trPr>
          <w:cantSplit/>
        </w:trPr>
        <w:tc>
          <w:tcPr>
            <w:tcW w:w="3200" w:type="dxa"/>
          </w:tcPr>
          <w:p w14:paraId="6E1EB6E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DB_SEED_DEMO_DATA</w:t>
            </w:r>
          </w:p>
        </w:tc>
        <w:tc>
          <w:tcPr>
            <w:tcW w:w="2900" w:type="dxa"/>
          </w:tcPr>
          <w:p w14:paraId="2B5CD69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true</w:t>
            </w:r>
          </w:p>
        </w:tc>
        <w:tc>
          <w:tcPr>
            <w:tcW w:w="2900" w:type="dxa"/>
          </w:tcPr>
          <w:p w14:paraId="23A19B7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Seed demo tickets on init</w:t>
            </w:r>
          </w:p>
        </w:tc>
      </w:tr>
      <w:tr w:rsidR="00F47583" w14:paraId="38B8A07C" w14:textId="77777777">
        <w:trPr>
          <w:cantSplit/>
        </w:trPr>
        <w:tc>
          <w:tcPr>
            <w:tcW w:w="3200" w:type="dxa"/>
          </w:tcPr>
          <w:p w14:paraId="5B98A68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AUTH_SESSION_TTL_MS</w:t>
            </w:r>
          </w:p>
        </w:tc>
        <w:tc>
          <w:tcPr>
            <w:tcW w:w="2900" w:type="dxa"/>
          </w:tcPr>
          <w:p w14:paraId="0A39525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28800000</w:t>
            </w:r>
          </w:p>
        </w:tc>
        <w:tc>
          <w:tcPr>
            <w:tcW w:w="2900" w:type="dxa"/>
          </w:tcPr>
          <w:p w14:paraId="5418065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Session TTL (8 hours)</w:t>
            </w:r>
          </w:p>
        </w:tc>
      </w:tr>
      <w:tr w:rsidR="00F47583" w14:paraId="02456E2F" w14:textId="77777777">
        <w:trPr>
          <w:cantSplit/>
        </w:trPr>
        <w:tc>
          <w:tcPr>
            <w:tcW w:w="3200" w:type="dxa"/>
          </w:tcPr>
          <w:p w14:paraId="1DF17D3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INITIAL_ADMIN_USERNAME</w:t>
            </w:r>
          </w:p>
        </w:tc>
        <w:tc>
          <w:tcPr>
            <w:tcW w:w="2900" w:type="dxa"/>
          </w:tcPr>
          <w:p w14:paraId="545D0AA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admin</w:t>
            </w:r>
          </w:p>
        </w:tc>
        <w:tc>
          <w:tcPr>
            <w:tcW w:w="2900" w:type="dxa"/>
          </w:tcPr>
          <w:p w14:paraId="106EB5E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Initial admin username</w:t>
            </w:r>
          </w:p>
        </w:tc>
      </w:tr>
      <w:tr w:rsidR="00F47583" w14:paraId="77580178" w14:textId="77777777">
        <w:trPr>
          <w:cantSplit/>
        </w:trPr>
        <w:tc>
          <w:tcPr>
            <w:tcW w:w="3200" w:type="dxa"/>
          </w:tcPr>
          <w:p w14:paraId="3CA0BFF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INITIAL_ADMIN_EMAIL</w:t>
            </w:r>
          </w:p>
        </w:tc>
        <w:tc>
          <w:tcPr>
            <w:tcW w:w="2900" w:type="dxa"/>
          </w:tcPr>
          <w:p w14:paraId="7DF0433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admin@waitless.local</w:t>
            </w:r>
          </w:p>
        </w:tc>
        <w:tc>
          <w:tcPr>
            <w:tcW w:w="2900" w:type="dxa"/>
          </w:tcPr>
          <w:p w14:paraId="05505EF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Initial admin email</w:t>
            </w:r>
          </w:p>
        </w:tc>
      </w:tr>
      <w:tr w:rsidR="00F47583" w14:paraId="06D43C7F" w14:textId="77777777">
        <w:trPr>
          <w:cantSplit/>
        </w:trPr>
        <w:tc>
          <w:tcPr>
            <w:tcW w:w="3200" w:type="dxa"/>
          </w:tcPr>
          <w:p w14:paraId="063D4D5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INITIAL_ADMIN_PASSWORD</w:t>
            </w:r>
          </w:p>
        </w:tc>
        <w:tc>
          <w:tcPr>
            <w:tcW w:w="2900" w:type="dxa"/>
          </w:tcPr>
          <w:p w14:paraId="78CC8FB7"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2900" w:type="dxa"/>
          </w:tcPr>
          <w:p w14:paraId="5AB2578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Initial admin password (required for first run)</w:t>
            </w:r>
          </w:p>
        </w:tc>
      </w:tr>
      <w:tr w:rsidR="00F47583" w14:paraId="046C3FF5" w14:textId="77777777">
        <w:trPr>
          <w:cantSplit/>
        </w:trPr>
        <w:tc>
          <w:tcPr>
            <w:tcW w:w="3200" w:type="dxa"/>
          </w:tcPr>
          <w:p w14:paraId="172189F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WHATSAPP_PROVIDER</w:t>
            </w:r>
          </w:p>
        </w:tc>
        <w:tc>
          <w:tcPr>
            <w:tcW w:w="2900" w:type="dxa"/>
          </w:tcPr>
          <w:p w14:paraId="7CB57FB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mock</w:t>
            </w:r>
          </w:p>
        </w:tc>
        <w:tc>
          <w:tcPr>
            <w:tcW w:w="2900" w:type="dxa"/>
          </w:tcPr>
          <w:p w14:paraId="59F0C2C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WhatsApp provider: “mock” or “meta-cloud”</w:t>
            </w:r>
          </w:p>
        </w:tc>
      </w:tr>
      <w:tr w:rsidR="00F47583" w14:paraId="22EFB0E7" w14:textId="77777777">
        <w:trPr>
          <w:cantSplit/>
        </w:trPr>
        <w:tc>
          <w:tcPr>
            <w:tcW w:w="3200" w:type="dxa"/>
          </w:tcPr>
          <w:p w14:paraId="47DE455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WHATSAPP_API_BASE_URL</w:t>
            </w:r>
          </w:p>
        </w:tc>
        <w:tc>
          <w:tcPr>
            <w:tcW w:w="2900" w:type="dxa"/>
          </w:tcPr>
          <w:p w14:paraId="3515E77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https://graph.facebook.com</w:t>
            </w:r>
          </w:p>
        </w:tc>
        <w:tc>
          <w:tcPr>
            <w:tcW w:w="2900" w:type="dxa"/>
          </w:tcPr>
          <w:p w14:paraId="245D1B5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Meta API base URL</w:t>
            </w:r>
          </w:p>
        </w:tc>
      </w:tr>
      <w:tr w:rsidR="00F47583" w14:paraId="53E8DCE0" w14:textId="77777777">
        <w:trPr>
          <w:cantSplit/>
        </w:trPr>
        <w:tc>
          <w:tcPr>
            <w:tcW w:w="3200" w:type="dxa"/>
          </w:tcPr>
          <w:p w14:paraId="606259E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WHATSAPP_API_VERSION</w:t>
            </w:r>
          </w:p>
        </w:tc>
        <w:tc>
          <w:tcPr>
            <w:tcW w:w="2900" w:type="dxa"/>
          </w:tcPr>
          <w:p w14:paraId="381F871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v23.0</w:t>
            </w:r>
          </w:p>
        </w:tc>
        <w:tc>
          <w:tcPr>
            <w:tcW w:w="2900" w:type="dxa"/>
          </w:tcPr>
          <w:p w14:paraId="2C8DB86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Meta API version</w:t>
            </w:r>
          </w:p>
        </w:tc>
      </w:tr>
      <w:tr w:rsidR="00F47583" w14:paraId="54B3978B" w14:textId="77777777">
        <w:trPr>
          <w:cantSplit/>
        </w:trPr>
        <w:tc>
          <w:tcPr>
            <w:tcW w:w="3200" w:type="dxa"/>
          </w:tcPr>
          <w:p w14:paraId="276E6ED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WHATSAPP_PHONE_NUMBER_ID</w:t>
            </w:r>
          </w:p>
        </w:tc>
        <w:tc>
          <w:tcPr>
            <w:tcW w:w="2900" w:type="dxa"/>
          </w:tcPr>
          <w:p w14:paraId="529E21E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2900" w:type="dxa"/>
          </w:tcPr>
          <w:p w14:paraId="1787ED9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Meta phone number ID</w:t>
            </w:r>
          </w:p>
        </w:tc>
      </w:tr>
      <w:tr w:rsidR="00F47583" w14:paraId="69B114B1" w14:textId="77777777">
        <w:trPr>
          <w:cantSplit/>
        </w:trPr>
        <w:tc>
          <w:tcPr>
            <w:tcW w:w="3200" w:type="dxa"/>
          </w:tcPr>
          <w:p w14:paraId="08C9A4D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WHATSAPP_ACCESS_TOKEN</w:t>
            </w:r>
          </w:p>
        </w:tc>
        <w:tc>
          <w:tcPr>
            <w:tcW w:w="2900" w:type="dxa"/>
          </w:tcPr>
          <w:p w14:paraId="3AC56A7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2900" w:type="dxa"/>
          </w:tcPr>
          <w:p w14:paraId="4291AD4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Meta access token</w:t>
            </w:r>
          </w:p>
        </w:tc>
      </w:tr>
      <w:tr w:rsidR="00F47583" w14:paraId="5052E23D" w14:textId="77777777">
        <w:trPr>
          <w:cantSplit/>
        </w:trPr>
        <w:tc>
          <w:tcPr>
            <w:tcW w:w="3200" w:type="dxa"/>
          </w:tcPr>
          <w:p w14:paraId="4973C85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WHATSAPP_APP_SECRET</w:t>
            </w:r>
          </w:p>
        </w:tc>
        <w:tc>
          <w:tcPr>
            <w:tcW w:w="2900" w:type="dxa"/>
          </w:tcPr>
          <w:p w14:paraId="79D92C48"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2900" w:type="dxa"/>
          </w:tcPr>
          <w:p w14:paraId="1B84CA5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Meta app secret for webhook verification</w:t>
            </w:r>
          </w:p>
        </w:tc>
      </w:tr>
      <w:tr w:rsidR="00F47583" w14:paraId="04A70239" w14:textId="77777777">
        <w:trPr>
          <w:cantSplit/>
        </w:trPr>
        <w:tc>
          <w:tcPr>
            <w:tcW w:w="3200" w:type="dxa"/>
          </w:tcPr>
          <w:p w14:paraId="16BE2351"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WHATSAPP_WEBHOOK_VERIFY_TOKEN</w:t>
            </w:r>
          </w:p>
        </w:tc>
        <w:tc>
          <w:tcPr>
            <w:tcW w:w="2900" w:type="dxa"/>
          </w:tcPr>
          <w:p w14:paraId="175D962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t>
            </w:r>
          </w:p>
        </w:tc>
        <w:tc>
          <w:tcPr>
            <w:tcW w:w="2900" w:type="dxa"/>
          </w:tcPr>
          <w:p w14:paraId="7C55DA5C"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Webhook verification token</w:t>
            </w:r>
          </w:p>
        </w:tc>
      </w:tr>
      <w:tr w:rsidR="00F47583" w14:paraId="2A7B7500" w14:textId="77777777">
        <w:trPr>
          <w:cantSplit/>
        </w:trPr>
        <w:tc>
          <w:tcPr>
            <w:tcW w:w="3200" w:type="dxa"/>
          </w:tcPr>
          <w:p w14:paraId="160CEF7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WHATSAPP_REQUEST_TIMEOUT_MS</w:t>
            </w:r>
          </w:p>
        </w:tc>
        <w:tc>
          <w:tcPr>
            <w:tcW w:w="2900" w:type="dxa"/>
          </w:tcPr>
          <w:p w14:paraId="094C83C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10000</w:t>
            </w:r>
          </w:p>
        </w:tc>
        <w:tc>
          <w:tcPr>
            <w:tcW w:w="2900" w:type="dxa"/>
          </w:tcPr>
          <w:p w14:paraId="5767217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API request timeout</w:t>
            </w:r>
          </w:p>
        </w:tc>
      </w:tr>
      <w:tr w:rsidR="00F47583" w14:paraId="44FCAF2E" w14:textId="77777777">
        <w:trPr>
          <w:cantSplit/>
        </w:trPr>
        <w:tc>
          <w:tcPr>
            <w:tcW w:w="3200" w:type="dxa"/>
          </w:tcPr>
          <w:p w14:paraId="5D443F4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WHATSAPP_RETRY_DELAYS_MS</w:t>
            </w:r>
          </w:p>
        </w:tc>
        <w:tc>
          <w:tcPr>
            <w:tcW w:w="2900" w:type="dxa"/>
          </w:tcPr>
          <w:p w14:paraId="1E3BEB5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15000,60000,300000</w:t>
            </w:r>
          </w:p>
        </w:tc>
        <w:tc>
          <w:tcPr>
            <w:tcW w:w="2900" w:type="dxa"/>
          </w:tcPr>
          <w:p w14:paraId="7BC162EA"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Retry delay schedule</w:t>
            </w:r>
          </w:p>
        </w:tc>
      </w:tr>
      <w:tr w:rsidR="00F47583" w14:paraId="0C8B6658" w14:textId="77777777">
        <w:trPr>
          <w:cantSplit/>
        </w:trPr>
        <w:tc>
          <w:tcPr>
            <w:tcW w:w="3200" w:type="dxa"/>
          </w:tcPr>
          <w:p w14:paraId="2CD96170"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WHATSAPP_MOCK_DELAY_MS</w:t>
            </w:r>
          </w:p>
        </w:tc>
        <w:tc>
          <w:tcPr>
            <w:tcW w:w="2900" w:type="dxa"/>
          </w:tcPr>
          <w:p w14:paraId="2A7BC47B"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250</w:t>
            </w:r>
          </w:p>
        </w:tc>
        <w:tc>
          <w:tcPr>
            <w:tcW w:w="2900" w:type="dxa"/>
          </w:tcPr>
          <w:p w14:paraId="692D5E66"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Mock provider delay</w:t>
            </w:r>
          </w:p>
        </w:tc>
      </w:tr>
      <w:tr w:rsidR="00F47583" w14:paraId="1C6994AC" w14:textId="77777777">
        <w:trPr>
          <w:cantSplit/>
        </w:trPr>
        <w:tc>
          <w:tcPr>
            <w:tcW w:w="3200" w:type="dxa"/>
          </w:tcPr>
          <w:p w14:paraId="5AE1F80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WHATSAPP_MOCK_FAILURE_RATE</w:t>
            </w:r>
          </w:p>
        </w:tc>
        <w:tc>
          <w:tcPr>
            <w:tcW w:w="2900" w:type="dxa"/>
          </w:tcPr>
          <w:p w14:paraId="29F568B5"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0</w:t>
            </w:r>
          </w:p>
        </w:tc>
        <w:tc>
          <w:tcPr>
            <w:tcW w:w="2900" w:type="dxa"/>
          </w:tcPr>
          <w:p w14:paraId="46BEAFC3"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Mock provider failure rate (0–1)</w:t>
            </w:r>
          </w:p>
        </w:tc>
      </w:tr>
      <w:tr w:rsidR="00F47583" w14:paraId="505E9AFD" w14:textId="77777777">
        <w:trPr>
          <w:cantSplit/>
        </w:trPr>
        <w:tc>
          <w:tcPr>
            <w:tcW w:w="3200" w:type="dxa"/>
          </w:tcPr>
          <w:p w14:paraId="1979533E"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WHATSAPP_TEMPLATE_LANGUAGE</w:t>
            </w:r>
          </w:p>
        </w:tc>
        <w:tc>
          <w:tcPr>
            <w:tcW w:w="2900" w:type="dxa"/>
          </w:tcPr>
          <w:p w14:paraId="5E7B334F"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en_US</w:t>
            </w:r>
          </w:p>
        </w:tc>
        <w:tc>
          <w:tcPr>
            <w:tcW w:w="2900" w:type="dxa"/>
          </w:tcPr>
          <w:p w14:paraId="376C49F9"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Template language code</w:t>
            </w:r>
          </w:p>
        </w:tc>
      </w:tr>
      <w:tr w:rsidR="00F47583" w14:paraId="016502C0" w14:textId="77777777">
        <w:trPr>
          <w:cantSplit/>
        </w:trPr>
        <w:tc>
          <w:tcPr>
            <w:tcW w:w="3200" w:type="dxa"/>
          </w:tcPr>
          <w:p w14:paraId="586CCB54"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VITE_API_URL</w:t>
            </w:r>
          </w:p>
        </w:tc>
        <w:tc>
          <w:tcPr>
            <w:tcW w:w="2900" w:type="dxa"/>
          </w:tcPr>
          <w:p w14:paraId="60C1332D"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http://localhost:4242</w:t>
            </w:r>
          </w:p>
        </w:tc>
        <w:tc>
          <w:tcPr>
            <w:tcW w:w="2900" w:type="dxa"/>
          </w:tcPr>
          <w:p w14:paraId="6ED52122" w14:textId="77777777" w:rsidR="00F47583" w:rsidRDefault="00000000">
            <w:pPr>
              <w:pStyle w:val="TableParagraph"/>
              <w:spacing w:before="60" w:after="40"/>
              <w:ind w:left="100" w:right="60"/>
              <w:rPr>
                <w:rFonts w:ascii="Times New Roman" w:hAnsi="Times New Roman" w:cs="Times New Roman"/>
                <w:color w:val="000000" w:themeColor="text1"/>
                <w:sz w:val="17"/>
              </w:rPr>
            </w:pPr>
            <w:r>
              <w:rPr>
                <w:rFonts w:ascii="Times New Roman" w:hAnsi="Times New Roman" w:cs="Times New Roman"/>
                <w:color w:val="000000" w:themeColor="text1"/>
                <w:sz w:val="17"/>
              </w:rPr>
              <w:t>Frontend API base URL</w:t>
            </w:r>
          </w:p>
        </w:tc>
      </w:tr>
    </w:tbl>
    <w:p w14:paraId="1B273AB9" w14:textId="77777777" w:rsidR="00F47583" w:rsidRDefault="00F47583">
      <w:pPr>
        <w:spacing w:after="0" w:line="240" w:lineRule="auto"/>
      </w:pPr>
    </w:p>
    <w:p w14:paraId="4B047CCF" w14:textId="77777777" w:rsidR="00F47583" w:rsidRDefault="00000000">
      <w:pPr>
        <w:pStyle w:val="Heading3"/>
        <w:tabs>
          <w:tab w:val="left" w:pos="1000"/>
        </w:tabs>
      </w:pPr>
      <w:bookmarkStart w:id="145" w:name="_Toc4001089"/>
      <w:r>
        <w:t>4.16.2</w:t>
      </w:r>
      <w:r>
        <w:tab/>
        <w:t>Backend Startup</w:t>
      </w:r>
      <w:bookmarkEnd w:id="145"/>
    </w:p>
    <w:p w14:paraId="0634FFFC" w14:textId="77777777" w:rsidR="00F47583" w:rsidRDefault="00000000">
      <w:pPr>
        <w:spacing w:line="360" w:lineRule="auto"/>
      </w:pPr>
      <w:r>
        <w:t>The server startup sequence (index.js):</w:t>
      </w:r>
    </w:p>
    <w:p w14:paraId="3A4D1C32" w14:textId="77777777" w:rsidR="00F47583" w:rsidRDefault="00000000">
      <w:pPr>
        <w:numPr>
          <w:ilvl w:val="0"/>
          <w:numId w:val="15"/>
        </w:numPr>
        <w:spacing w:after="78" w:line="360" w:lineRule="auto"/>
        <w:ind w:right="0" w:hanging="360"/>
      </w:pPr>
      <w:r>
        <w:t>Load environment variables from .env</w:t>
      </w:r>
    </w:p>
    <w:p w14:paraId="3B3F861A" w14:textId="77777777" w:rsidR="00F47583" w:rsidRDefault="00000000">
      <w:pPr>
        <w:numPr>
          <w:ilvl w:val="0"/>
          <w:numId w:val="15"/>
        </w:numPr>
        <w:spacing w:after="78" w:line="360" w:lineRule="auto"/>
        <w:ind w:right="0" w:hanging="360"/>
      </w:pPr>
      <w:r>
        <w:lastRenderedPageBreak/>
        <w:t>Verify the configured port is available (probe and release)</w:t>
      </w:r>
    </w:p>
    <w:p w14:paraId="0F08686B" w14:textId="77777777" w:rsidR="00F47583" w:rsidRDefault="00000000">
      <w:pPr>
        <w:numPr>
          <w:ilvl w:val="0"/>
          <w:numId w:val="15"/>
        </w:numPr>
        <w:spacing w:after="78" w:line="360" w:lineRule="auto"/>
        <w:ind w:right="0" w:hanging="360"/>
      </w:pPr>
      <w:r>
        <w:t>Initialise the queue repository (create tables, seed data)</w:t>
      </w:r>
    </w:p>
    <w:p w14:paraId="509A8399" w14:textId="77777777" w:rsidR="00F47583" w:rsidRDefault="00000000">
      <w:pPr>
        <w:numPr>
          <w:ilvl w:val="0"/>
          <w:numId w:val="15"/>
        </w:numPr>
        <w:spacing w:after="78" w:line="360" w:lineRule="auto"/>
        <w:ind w:right="0" w:hanging="360"/>
      </w:pPr>
      <w:r>
        <w:t>Initialise the notification delivery service (process pending retries)</w:t>
      </w:r>
    </w:p>
    <w:p w14:paraId="52B75D4C" w14:textId="77777777" w:rsidR="00F47583" w:rsidRDefault="00000000">
      <w:pPr>
        <w:numPr>
          <w:ilvl w:val="0"/>
          <w:numId w:val="15"/>
        </w:numPr>
        <w:spacing w:after="78" w:line="360" w:lineRule="auto"/>
        <w:ind w:right="0" w:hanging="360"/>
      </w:pPr>
      <w:r>
        <w:t>If MySQL mode: seed the default admin account</w:t>
      </w:r>
    </w:p>
    <w:p w14:paraId="5F8308D8" w14:textId="77777777" w:rsidR="00F47583" w:rsidRDefault="00000000">
      <w:pPr>
        <w:numPr>
          <w:ilvl w:val="0"/>
          <w:numId w:val="15"/>
        </w:numPr>
        <w:spacing w:after="78" w:line="360" w:lineRule="auto"/>
        <w:ind w:right="0" w:hanging="360"/>
      </w:pPr>
      <w:r>
        <w:t>Start the HTTP server on the configured port</w:t>
      </w:r>
    </w:p>
    <w:p w14:paraId="40F73750" w14:textId="77777777" w:rsidR="00F47583" w:rsidRDefault="00000000">
      <w:pPr>
        <w:numPr>
          <w:ilvl w:val="0"/>
          <w:numId w:val="15"/>
        </w:numPr>
        <w:spacing w:after="78" w:line="360" w:lineRule="auto"/>
        <w:ind w:right="0" w:hanging="360"/>
      </w:pPr>
      <w:r>
        <w:t>Log the server URL</w:t>
      </w:r>
    </w:p>
    <w:p w14:paraId="6711C0AA" w14:textId="77777777" w:rsidR="00F47583" w:rsidRDefault="00000000">
      <w:pPr>
        <w:spacing w:line="360" w:lineRule="auto"/>
      </w:pPr>
      <w:r>
        <w:t>Error handling:</w:t>
      </w:r>
    </w:p>
    <w:p w14:paraId="2F193A56" w14:textId="77777777" w:rsidR="00F47583" w:rsidRDefault="00000000">
      <w:pPr>
        <w:numPr>
          <w:ilvl w:val="0"/>
          <w:numId w:val="1"/>
        </w:numPr>
        <w:spacing w:after="78" w:line="360" w:lineRule="auto"/>
        <w:ind w:right="0" w:hanging="360"/>
      </w:pPr>
      <w:r>
        <w:t>EADDRINUSE — port already in use, display helpful message</w:t>
      </w:r>
    </w:p>
    <w:p w14:paraId="75DFC364" w14:textId="77777777" w:rsidR="00F47583" w:rsidRDefault="00000000">
      <w:pPr>
        <w:numPr>
          <w:ilvl w:val="0"/>
          <w:numId w:val="1"/>
        </w:numPr>
        <w:spacing w:after="78" w:line="360" w:lineRule="auto"/>
        <w:ind w:right="0" w:hanging="360"/>
      </w:pPr>
      <w:r>
        <w:t>Other errors — log and exit with code 1</w:t>
      </w:r>
    </w:p>
    <w:p w14:paraId="2457BE7A" w14:textId="77777777" w:rsidR="00F47583" w:rsidRDefault="00000000">
      <w:pPr>
        <w:pStyle w:val="Heading3"/>
        <w:tabs>
          <w:tab w:val="left" w:pos="1000"/>
        </w:tabs>
      </w:pPr>
      <w:bookmarkStart w:id="146" w:name="_Toc4001090"/>
      <w:r>
        <w:t>4.16.3</w:t>
      </w:r>
      <w:r>
        <w:tab/>
        <w:t>Frontend Build</w:t>
      </w:r>
      <w:bookmarkEnd w:id="146"/>
    </w:p>
    <w:p w14:paraId="55331E91" w14:textId="77777777" w:rsidR="00F47583" w:rsidRDefault="00000000">
      <w:pPr>
        <w:spacing w:line="360" w:lineRule="auto"/>
      </w:pPr>
      <w:r>
        <w:rPr>
          <w:b/>
          <w:bCs/>
        </w:rPr>
        <w:t>Development:</w:t>
      </w:r>
    </w:p>
    <w:p w14:paraId="25288F1F"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cd WAITLESS/frontend</w:t>
      </w:r>
    </w:p>
    <w:p w14:paraId="20076810"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npm install</w:t>
      </w:r>
    </w:p>
    <w:p w14:paraId="572FF272"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npm run dev        # Vite dev server at http://localhost:5173</w:t>
      </w:r>
    </w:p>
    <w:p w14:paraId="6574E7F0" w14:textId="77777777" w:rsidR="00F47583" w:rsidRDefault="00F47583">
      <w:pPr>
        <w:spacing w:after="0" w:line="240" w:lineRule="auto"/>
      </w:pPr>
    </w:p>
    <w:p w14:paraId="50F2CAF0" w14:textId="77777777" w:rsidR="00F47583" w:rsidRDefault="00000000">
      <w:pPr>
        <w:spacing w:line="360" w:lineRule="auto"/>
      </w:pPr>
      <w:r>
        <w:rPr>
          <w:b/>
          <w:bCs/>
        </w:rPr>
        <w:t>Production:</w:t>
      </w:r>
    </w:p>
    <w:p w14:paraId="0D60307B"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cd WAITLESS/frontend</w:t>
      </w:r>
    </w:p>
    <w:p w14:paraId="3E30A99D" w14:textId="77777777" w:rsidR="00F47583" w:rsidRDefault="00000000">
      <w:pPr>
        <w:keepNext/>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npm run build      # Output to dist/</w:t>
      </w:r>
    </w:p>
    <w:p w14:paraId="6BE7B816" w14:textId="77777777" w:rsidR="00F47583" w:rsidRDefault="00000000">
      <w:pPr>
        <w:keepLines/>
        <w:pBdr>
          <w:top w:val="single" w:sz="4" w:space="4" w:color="000000"/>
          <w:left w:val="single" w:sz="4" w:space="4" w:color="000000"/>
          <w:bottom w:val="single" w:sz="4" w:space="4" w:color="000000"/>
          <w:right w:val="single" w:sz="4" w:space="4" w:color="000000"/>
        </w:pBdr>
        <w:spacing w:after="0" w:line="240" w:lineRule="auto"/>
        <w:ind w:left="113" w:right="113"/>
        <w:jc w:val="left"/>
        <w:rPr>
          <w:rFonts w:ascii="Courier New" w:hAnsi="Courier New" w:cs="Courier New"/>
          <w:noProof/>
          <w:sz w:val="16"/>
          <w:szCs w:val="16"/>
        </w:rPr>
      </w:pPr>
      <w:r>
        <w:rPr>
          <w:rFonts w:ascii="Courier New" w:hAnsi="Courier New" w:cs="Courier New"/>
          <w:noProof/>
          <w:sz w:val="16"/>
          <w:szCs w:val="16"/>
        </w:rPr>
        <w:t>npm run preview    # Preview production build</w:t>
      </w:r>
    </w:p>
    <w:p w14:paraId="338E0BD8" w14:textId="77777777" w:rsidR="00F47583" w:rsidRDefault="00F47583">
      <w:pPr>
        <w:spacing w:after="0" w:line="240" w:lineRule="auto"/>
      </w:pPr>
    </w:p>
    <w:p w14:paraId="6B692E04" w14:textId="77777777" w:rsidR="00F47583" w:rsidRDefault="00000000">
      <w:pPr>
        <w:spacing w:line="360" w:lineRule="auto"/>
      </w:pPr>
      <w:r>
        <w:t>The production build verified on 10 August 2026:</w:t>
      </w:r>
    </w:p>
    <w:p w14:paraId="3D173368" w14:textId="77777777" w:rsidR="00F47583" w:rsidRDefault="00000000">
      <w:pPr>
        <w:numPr>
          <w:ilvl w:val="0"/>
          <w:numId w:val="1"/>
        </w:numPr>
        <w:spacing w:after="78" w:line="360" w:lineRule="auto"/>
        <w:ind w:right="0" w:hanging="360"/>
      </w:pPr>
      <w:r>
        <w:t>Transformed 2,633 modules</w:t>
      </w:r>
    </w:p>
    <w:p w14:paraId="3E1C029C" w14:textId="77777777" w:rsidR="00F47583" w:rsidRDefault="00000000">
      <w:pPr>
        <w:numPr>
          <w:ilvl w:val="0"/>
          <w:numId w:val="1"/>
        </w:numPr>
        <w:spacing w:after="78" w:line="360" w:lineRule="auto"/>
        <w:ind w:right="0" w:hanging="360"/>
      </w:pPr>
      <w:r>
        <w:t>Output: dist/ + dist/assets/ (CSS, JS, images)</w:t>
      </w:r>
    </w:p>
    <w:p w14:paraId="539CEEBE" w14:textId="77777777" w:rsidR="00F47583" w:rsidRDefault="00000000">
      <w:pPr>
        <w:numPr>
          <w:ilvl w:val="0"/>
          <w:numId w:val="1"/>
        </w:numPr>
        <w:spacing w:after="78" w:line="360" w:lineRule="auto"/>
        <w:ind w:right="0" w:hanging="360"/>
      </w:pPr>
      <w:r>
        <w:t>CSS: 290.2 KB (42.2 KB gzipped)</w:t>
      </w:r>
    </w:p>
    <w:p w14:paraId="467FC138" w14:textId="77777777" w:rsidR="00F47583" w:rsidRDefault="00000000">
      <w:pPr>
        <w:numPr>
          <w:ilvl w:val="0"/>
          <w:numId w:val="1"/>
        </w:numPr>
        <w:spacing w:after="78" w:line="360" w:lineRule="auto"/>
        <w:ind w:right="0" w:hanging="360"/>
      </w:pPr>
      <w:r>
        <w:t>JavaScript: 2,440.6 KB across 65 lazy-loaded files (660.6 KB gzipped in total)</w:t>
      </w:r>
    </w:p>
    <w:p w14:paraId="2E246526" w14:textId="77777777" w:rsidR="00F47583" w:rsidRDefault="00000000">
      <w:pPr>
        <w:numPr>
          <w:ilvl w:val="0"/>
          <w:numId w:val="1"/>
        </w:numPr>
        <w:spacing w:after="78" w:line="360" w:lineRule="auto"/>
        <w:ind w:right="0" w:hanging="360"/>
      </w:pPr>
      <w:r>
        <w:t>Assets: Logo images, background images (BACKG.png, etc.)</w:t>
      </w:r>
    </w:p>
    <w:p w14:paraId="45493A8C" w14:textId="77777777" w:rsidR="00F47583" w:rsidRDefault="00000000">
      <w:pPr>
        <w:pStyle w:val="Heading3"/>
        <w:tabs>
          <w:tab w:val="left" w:pos="1000"/>
        </w:tabs>
      </w:pPr>
      <w:bookmarkStart w:id="147" w:name="_Toc4001091"/>
      <w:r>
        <w:t>4.16.4</w:t>
      </w:r>
      <w:r>
        <w:tab/>
        <w:t>LAN Deployment</w:t>
      </w:r>
      <w:bookmarkEnd w:id="147"/>
    </w:p>
    <w:p w14:paraId="2557DB3C" w14:textId="77777777" w:rsidR="00F47583" w:rsidRDefault="00000000">
      <w:pPr>
        <w:spacing w:line="360" w:lineRule="auto"/>
      </w:pPr>
      <w:r>
        <w:t>For hospital LAN deployment:</w:t>
      </w:r>
    </w:p>
    <w:p w14:paraId="3682667D" w14:textId="77777777" w:rsidR="00F47583" w:rsidRDefault="00000000">
      <w:pPr>
        <w:numPr>
          <w:ilvl w:val="0"/>
          <w:numId w:val="16"/>
        </w:numPr>
        <w:spacing w:after="78" w:line="360" w:lineRule="auto"/>
        <w:ind w:right="0" w:hanging="360"/>
      </w:pPr>
      <w:r>
        <w:t>Install Node.js 18+ and MySQL on a server machine</w:t>
      </w:r>
    </w:p>
    <w:p w14:paraId="43A28D25" w14:textId="77777777" w:rsidR="00F47583" w:rsidRDefault="00000000">
      <w:pPr>
        <w:numPr>
          <w:ilvl w:val="0"/>
          <w:numId w:val="16"/>
        </w:numPr>
        <w:spacing w:after="78" w:line="360" w:lineRule="auto"/>
        <w:ind w:right="0" w:hanging="360"/>
      </w:pPr>
      <w:r>
        <w:t>Create the waitless database and run schema.sql</w:t>
      </w:r>
    </w:p>
    <w:p w14:paraId="4E0DA613" w14:textId="77777777" w:rsidR="00F47583" w:rsidRDefault="00000000">
      <w:pPr>
        <w:numPr>
          <w:ilvl w:val="0"/>
          <w:numId w:val="16"/>
        </w:numPr>
        <w:spacing w:after="78" w:line="360" w:lineRule="auto"/>
        <w:ind w:right="0" w:hanging="360"/>
      </w:pPr>
      <w:r>
        <w:t>Configure .env with MySQL credentials and WHATSAPP_PROVIDER=meta-cloud (if using real WhatsApp)</w:t>
      </w:r>
    </w:p>
    <w:p w14:paraId="7CA8F460" w14:textId="77777777" w:rsidR="00F47583" w:rsidRDefault="00000000">
      <w:pPr>
        <w:numPr>
          <w:ilvl w:val="0"/>
          <w:numId w:val="16"/>
        </w:numPr>
        <w:spacing w:after="78" w:line="360" w:lineRule="auto"/>
        <w:ind w:right="0" w:hanging="360"/>
      </w:pPr>
      <w:r>
        <w:lastRenderedPageBreak/>
        <w:t>Set CORS_ORIGIN to the hospital LAN IP range</w:t>
      </w:r>
    </w:p>
    <w:p w14:paraId="78B40008" w14:textId="77777777" w:rsidR="00F47583" w:rsidRDefault="00000000">
      <w:pPr>
        <w:numPr>
          <w:ilvl w:val="0"/>
          <w:numId w:val="16"/>
        </w:numPr>
        <w:spacing w:after="78" w:line="360" w:lineRule="auto"/>
        <w:ind w:right="0" w:hanging="360"/>
      </w:pPr>
      <w:r>
        <w:t>Set VITE_API_URL to the server’s LAN IP address</w:t>
      </w:r>
    </w:p>
    <w:p w14:paraId="2C72282C" w14:textId="77777777" w:rsidR="00F47583" w:rsidRDefault="00000000">
      <w:pPr>
        <w:numPr>
          <w:ilvl w:val="0"/>
          <w:numId w:val="16"/>
        </w:numPr>
        <w:spacing w:after="78" w:line="360" w:lineRule="auto"/>
        <w:ind w:right="0" w:hanging="360"/>
      </w:pPr>
      <w:r>
        <w:t>Run npm install in both backend/ and frontend/</w:t>
      </w:r>
    </w:p>
    <w:p w14:paraId="327BDDCD" w14:textId="77777777" w:rsidR="00F47583" w:rsidRDefault="00000000">
      <w:pPr>
        <w:numPr>
          <w:ilvl w:val="0"/>
          <w:numId w:val="16"/>
        </w:numPr>
        <w:spacing w:after="78" w:line="360" w:lineRule="auto"/>
        <w:ind w:right="0" w:hanging="360"/>
      </w:pPr>
      <w:r>
        <w:t>Build the frontend: npm run build in frontend/</w:t>
      </w:r>
    </w:p>
    <w:p w14:paraId="54F8D5B1" w14:textId="77777777" w:rsidR="00F47583" w:rsidRDefault="00000000">
      <w:pPr>
        <w:numPr>
          <w:ilvl w:val="0"/>
          <w:numId w:val="16"/>
        </w:numPr>
        <w:spacing w:after="78" w:line="360" w:lineRule="auto"/>
        <w:ind w:right="0" w:hanging="360"/>
      </w:pPr>
      <w:r>
        <w:t>Serve the frontend static build files (via nginx, Apache, or a simple static server)</w:t>
      </w:r>
    </w:p>
    <w:p w14:paraId="692AC76E" w14:textId="77777777" w:rsidR="00F47583" w:rsidRDefault="00000000">
      <w:pPr>
        <w:numPr>
          <w:ilvl w:val="0"/>
          <w:numId w:val="16"/>
        </w:numPr>
        <w:spacing w:after="78" w:line="360" w:lineRule="auto"/>
        <w:ind w:right="0" w:hanging="360"/>
      </w:pPr>
      <w:r>
        <w:t>Start the backend: npm start in backend/</w:t>
      </w:r>
    </w:p>
    <w:p w14:paraId="2931C8E3" w14:textId="77777777" w:rsidR="00F47583" w:rsidRDefault="00000000">
      <w:pPr>
        <w:numPr>
          <w:ilvl w:val="0"/>
          <w:numId w:val="16"/>
        </w:numPr>
        <w:spacing w:after="78" w:line="360" w:lineRule="auto"/>
        <w:ind w:right="0" w:hanging="360"/>
      </w:pPr>
      <w:r>
        <w:t>Access from any device on the LAN via the server’s IP address</w:t>
      </w:r>
    </w:p>
    <w:p w14:paraId="75F484F4" w14:textId="77777777" w:rsidR="00F47583" w:rsidRDefault="00000000">
      <w:pPr>
        <w:spacing w:line="360" w:lineRule="auto"/>
      </w:pPr>
      <w:r>
        <w:t>The system operates on the hospital LAN without internet for all core queue functions. WhatsApp notifications require internet connectivity to reach the Meta Cloud API, but are queued for retry when connectivity returns.</w:t>
      </w:r>
    </w:p>
    <w:p w14:paraId="409D7256" w14:textId="77777777" w:rsidR="00F47583" w:rsidRDefault="00000000">
      <w:pPr>
        <w:pStyle w:val="Heading2"/>
      </w:pPr>
      <w:bookmarkStart w:id="148" w:name="_Toc4001092"/>
      <w:r>
        <w:t>4.17 Summary</w:t>
      </w:r>
      <w:bookmarkEnd w:id="148"/>
    </w:p>
    <w:p w14:paraId="73382415" w14:textId="77777777" w:rsidR="00F47583" w:rsidRDefault="00000000">
      <w:pPr>
        <w:spacing w:line="360" w:lineRule="auto"/>
      </w:pPr>
      <w:r>
        <w:t>This chapter has detailed the implementation of the WaitLess Digital Queue Management System. The technology stack combines React 19 with Vite for the frontend and Node.js with a custom HTTP router for the backend, supported by MySQL for data persistence and SSE for real-time updates. The system structure follows a clean layered architecture with controllers, services, and repositories, while the frontend uses a component-based design with context providers for state management.</w:t>
      </w:r>
    </w:p>
    <w:p w14:paraId="4BCD2779" w14:textId="77777777" w:rsidR="00F47583" w:rsidRDefault="00000000">
      <w:pPr>
        <w:spacing w:line="360" w:lineRule="auto"/>
      </w:pPr>
      <w:r>
        <w:t>Key implementation achievements include the priority-based queue sorting algorithm, emergency vital threshold detection for triage, WhatsApp Cloud API integration with retry logic, SHA-256 hash-chained audit trail, dual-mode storage abstraction, and real-time SSE updates. The deployment configuration supports both development and hospital LAN production environments.</w:t>
      </w:r>
    </w:p>
    <w:p w14:paraId="187031E3" w14:textId="77777777" w:rsidR="00F47583" w:rsidRDefault="00000000">
      <w:pPr>
        <w:spacing w:line="360" w:lineRule="auto"/>
      </w:pPr>
      <w:r>
        <w:t>The next chapter, Chapter 5: Testing and Evaluation, presents the testing strategy, test cases, results, and system evaluation.</w:t>
      </w:r>
    </w:p>
    <w:sectPr w:rsidR="00F47583">
      <w:footerReference w:type="even" r:id="rId30"/>
      <w:footerReference w:type="default" r:id="rId31"/>
      <w:footerReference w:type="first" r:id="rId32"/>
      <w:pgSz w:w="11906" w:h="16838"/>
      <w:pgMar w:top="1497" w:right="1435" w:bottom="1458" w:left="1440" w:header="720" w:footer="5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472AC" w14:textId="77777777" w:rsidR="00743E54" w:rsidRDefault="00743E54">
      <w:pPr>
        <w:spacing w:after="0" w:line="240" w:lineRule="auto"/>
      </w:pPr>
      <w:r>
        <w:separator/>
      </w:r>
    </w:p>
  </w:endnote>
  <w:endnote w:type="continuationSeparator" w:id="0">
    <w:p w14:paraId="4F21D00E" w14:textId="77777777" w:rsidR="00743E54" w:rsidRDefault="00743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0C765" w14:textId="77777777" w:rsidR="0031116B"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4EFFBBD" wp14:editId="35997DBE">
              <wp:simplePos x="0" y="0"/>
              <wp:positionH relativeFrom="page">
                <wp:posOffset>1022668</wp:posOffset>
              </wp:positionH>
              <wp:positionV relativeFrom="page">
                <wp:posOffset>10115867</wp:posOffset>
              </wp:positionV>
              <wp:extent cx="5518087" cy="238761"/>
              <wp:effectExtent l="0" t="0" r="0" b="0"/>
              <wp:wrapSquare wrapText="bothSides"/>
              <wp:docPr id="17292" name="Group 17292"/>
              <wp:cNvGraphicFramePr/>
              <a:graphic xmlns:a="http://schemas.openxmlformats.org/drawingml/2006/main">
                <a:graphicData uri="http://schemas.microsoft.com/office/word/2010/wordprocessingGroup">
                  <wpg:wgp>
                    <wpg:cNvGrpSpPr/>
                    <wpg:grpSpPr>
                      <a:xfrm>
                        <a:off x="0" y="0"/>
                        <a:ext cx="5518087" cy="238761"/>
                        <a:chOff x="0" y="0"/>
                        <a:chExt cx="5518087" cy="238761"/>
                      </a:xfrm>
                    </wpg:grpSpPr>
                    <wps:wsp>
                      <wps:cNvPr id="17293" name="Shape 17293"/>
                      <wps:cNvSpPr/>
                      <wps:spPr>
                        <a:xfrm>
                          <a:off x="0" y="119063"/>
                          <a:ext cx="5518087" cy="0"/>
                        </a:xfrm>
                        <a:custGeom>
                          <a:avLst/>
                          <a:gdLst/>
                          <a:ahLst/>
                          <a:cxnLst/>
                          <a:rect l="0" t="0" r="0" b="0"/>
                          <a:pathLst>
                            <a:path w="5518087">
                              <a:moveTo>
                                <a:pt x="0" y="0"/>
                              </a:moveTo>
                              <a:lnTo>
                                <a:pt x="5518087" y="0"/>
                              </a:lnTo>
                            </a:path>
                          </a:pathLst>
                        </a:custGeom>
                        <a:ln w="12700" cap="flat">
                          <a:round/>
                        </a:ln>
                      </wps:spPr>
                      <wps:style>
                        <a:lnRef idx="1">
                          <a:srgbClr val="808080"/>
                        </a:lnRef>
                        <a:fillRef idx="0">
                          <a:srgbClr val="000000">
                            <a:alpha val="0"/>
                          </a:srgbClr>
                        </a:fillRef>
                        <a:effectRef idx="0">
                          <a:scrgbClr r="0" g="0" b="0"/>
                        </a:effectRef>
                        <a:fontRef idx="none"/>
                      </wps:style>
                      <wps:bodyPr/>
                    </wps:wsp>
                    <wps:wsp>
                      <wps:cNvPr id="17294" name="Shape 17294"/>
                      <wps:cNvSpPr/>
                      <wps:spPr>
                        <a:xfrm>
                          <a:off x="2489772" y="0"/>
                          <a:ext cx="534670" cy="238761"/>
                        </a:xfrm>
                        <a:custGeom>
                          <a:avLst/>
                          <a:gdLst/>
                          <a:ahLst/>
                          <a:cxnLst/>
                          <a:rect l="0" t="0" r="0" b="0"/>
                          <a:pathLst>
                            <a:path w="534670" h="238761">
                              <a:moveTo>
                                <a:pt x="39878" y="0"/>
                              </a:moveTo>
                              <a:lnTo>
                                <a:pt x="494919" y="0"/>
                              </a:lnTo>
                              <a:cubicBezTo>
                                <a:pt x="516890" y="0"/>
                                <a:pt x="534670" y="17818"/>
                                <a:pt x="534670" y="39789"/>
                              </a:cubicBezTo>
                              <a:lnTo>
                                <a:pt x="534670" y="198958"/>
                              </a:lnTo>
                              <a:cubicBezTo>
                                <a:pt x="534670" y="220942"/>
                                <a:pt x="516890" y="238761"/>
                                <a:pt x="494919" y="238761"/>
                              </a:cubicBezTo>
                              <a:lnTo>
                                <a:pt x="39878" y="238761"/>
                              </a:lnTo>
                              <a:cubicBezTo>
                                <a:pt x="17907" y="238761"/>
                                <a:pt x="0" y="220942"/>
                                <a:pt x="0" y="198958"/>
                              </a:cubicBezTo>
                              <a:lnTo>
                                <a:pt x="0" y="39789"/>
                              </a:lnTo>
                              <a:cubicBezTo>
                                <a:pt x="0" y="17818"/>
                                <a:pt x="17907" y="0"/>
                                <a:pt x="39878"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7295" name="Shape 17295"/>
                      <wps:cNvSpPr/>
                      <wps:spPr>
                        <a:xfrm>
                          <a:off x="2489772" y="0"/>
                          <a:ext cx="39878" cy="238761"/>
                        </a:xfrm>
                        <a:custGeom>
                          <a:avLst/>
                          <a:gdLst/>
                          <a:ahLst/>
                          <a:cxnLst/>
                          <a:rect l="0" t="0" r="0" b="0"/>
                          <a:pathLst>
                            <a:path w="39878" h="238761">
                              <a:moveTo>
                                <a:pt x="39878" y="238761"/>
                              </a:moveTo>
                              <a:cubicBezTo>
                                <a:pt x="17907" y="238761"/>
                                <a:pt x="0" y="220942"/>
                                <a:pt x="0" y="198958"/>
                              </a:cubicBezTo>
                              <a:lnTo>
                                <a:pt x="0" y="39789"/>
                              </a:lnTo>
                              <a:cubicBezTo>
                                <a:pt x="0" y="17818"/>
                                <a:pt x="17907" y="0"/>
                                <a:pt x="39878" y="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17296" name="Shape 17296"/>
                      <wps:cNvSpPr/>
                      <wps:spPr>
                        <a:xfrm>
                          <a:off x="2984691" y="0"/>
                          <a:ext cx="39751" cy="238761"/>
                        </a:xfrm>
                        <a:custGeom>
                          <a:avLst/>
                          <a:gdLst/>
                          <a:ahLst/>
                          <a:cxnLst/>
                          <a:rect l="0" t="0" r="0" b="0"/>
                          <a:pathLst>
                            <a:path w="39751" h="238761">
                              <a:moveTo>
                                <a:pt x="0" y="0"/>
                              </a:moveTo>
                              <a:cubicBezTo>
                                <a:pt x="21971" y="0"/>
                                <a:pt x="39751" y="17818"/>
                                <a:pt x="39751" y="39789"/>
                              </a:cubicBezTo>
                              <a:lnTo>
                                <a:pt x="39751" y="198958"/>
                              </a:lnTo>
                              <a:cubicBezTo>
                                <a:pt x="39751" y="220942"/>
                                <a:pt x="21971" y="238761"/>
                                <a:pt x="0" y="238761"/>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17297" name="Rectangle 17297"/>
                      <wps:cNvSpPr/>
                      <wps:spPr>
                        <a:xfrm>
                          <a:off x="2719642" y="63941"/>
                          <a:ext cx="101346" cy="184382"/>
                        </a:xfrm>
                        <a:prstGeom prst="rect">
                          <a:avLst/>
                        </a:prstGeom>
                        <a:ln>
                          <a:noFill/>
                        </a:ln>
                      </wps:spPr>
                      <wps:txbx>
                        <w:txbxContent>
                          <w:p w14:paraId="5CF2AAD5" w14:textId="77777777" w:rsidR="0031116B" w:rsidRDefault="00000000">
                            <w:pPr>
                              <w:spacing w:after="160" w:line="259" w:lineRule="auto"/>
                              <w:ind w:left="0" w:right="0" w:firstLine="0"/>
                              <w:jc w:val="left"/>
                            </w:pPr>
                            <w:r>
                              <w:fldChar w:fldCharType="begin"/>
                            </w:r>
                            <w:r>
                              <w:instrText xml:space="preserve"> PAGE   \* MERGEFORMAT </w:instrText>
                            </w:r>
                            <w:r>
                              <w:fldChar w:fldCharType="separate"/>
                            </w:r>
                            <w:r>
                              <w:t>2</w:t>
                            </w:r>
                            <w:r>
                              <w:fldChar w:fldCharType="end"/>
                            </w:r>
                          </w:p>
                        </w:txbxContent>
                      </wps:txbx>
                      <wps:bodyPr horzOverflow="overflow" vert="horz" lIns="0" tIns="0" rIns="0" bIns="0" rtlCol="0">
                        <a:noAutofit/>
                      </wps:bodyPr>
                    </wps:wsp>
                    <wps:wsp>
                      <wps:cNvPr id="17298" name="Rectangle 17298"/>
                      <wps:cNvSpPr/>
                      <wps:spPr>
                        <a:xfrm>
                          <a:off x="2795842" y="63941"/>
                          <a:ext cx="50673" cy="184382"/>
                        </a:xfrm>
                        <a:prstGeom prst="rect">
                          <a:avLst/>
                        </a:prstGeom>
                        <a:ln>
                          <a:noFill/>
                        </a:ln>
                      </wps:spPr>
                      <wps:txbx>
                        <w:txbxContent>
                          <w:p w14:paraId="1C042E74" w14:textId="77777777" w:rsidR="0031116B"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6D59B2D2" id="Group 17292" o:spid="_x0000_s1054" style="position:absolute;margin-left:80.55pt;margin-top:796.5pt;width:434.5pt;height:18.8pt;z-index:251658240;mso-position-horizontal-relative:page;mso-position-vertical-relative:page" coordsize="55180,2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">
              <v:shape id="Shape 17293" o:spid="_x0000_s1055" style="position:absolute;top:1190;width:55180;height:0;visibility:visible;mso-wrap-style:square;v-text-anchor:top" coordsize="5518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" path="m,l5518087,e" filled="f" strokecolor="gray" strokeweight="1pt">
                <v:path arrowok="t" textboxrect="0,0,5518087,0"/>
              </v:shape>
              <v:shape id="Shape 17294" o:spid="_x0000_s1056" style="position:absolute;left:24897;width:5347;height:2387;visibility:visible;mso-wrap-style:square;v-text-anchor:top" coordsize="534670,238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" path="m39878,l494919,v21971,,39751,17818,39751,39789l534670,198958v,21984,-17780,39803,-39751,39803l39878,238761c17907,238761,,220942,,198958l,39789c,17818,17907,,39878,xe" stroked="f" strokeweight="0">
                <v:path arrowok="t" textboxrect="0,0,534670,238761"/>
              </v:shape>
              <v:shape id="Shape 17295" o:spid="_x0000_s1057" style="position:absolute;left:24897;width:399;height:2387;visibility:visible;mso-wrap-style:square;v-text-anchor:top" coordsize="39878,238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" path="m39878,238761c17907,238761,,220942,,198958l,39789c,17818,17907,,39878,e" filled="f" strokecolor="gray" strokeweight="2.25pt">
                <v:path arrowok="t" textboxrect="0,0,39878,238761"/>
              </v:shape>
              <v:shape id="Shape 17296" o:spid="_x0000_s1058" style="position:absolute;left:29846;width:398;height:2387;visibility:visible;mso-wrap-style:square;v-text-anchor:top" coordsize="39751,238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" path="m,c21971,,39751,17818,39751,39789r,159169c39751,220942,21971,238761,,238761e" filled="f" strokecolor="gray" strokeweight="2.25pt">
                <v:path arrowok="t" textboxrect="0,0,39751,238761"/>
              </v:shape>
              <v:rect id="Rectangle 17297" o:spid="_x0000_s1059" style="position:absolute;left:27196;top:63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" filled="f" stroked="f">
                <v:textbox inset="0,0,0,0">
                  <w:txbxContent>
                    <w:p w14:paraId="639C437B" w14:textId="77777777" w:rsidR="0031116B" w:rsidRDefault="00000000">
                      <w:pPr>
                        <w:spacing w:after="160" w:line="259" w:lineRule="auto"/>
                        <w:ind w:left="0" w:right="0" w:firstLine="0"/>
                        <w:jc w:val="left"/>
                      </w:pPr>
                      <w:r>
                        <w:fldChar w:fldCharType="begin"/>
                      </w:r>
                      <w:r>
                        <w:instrText xml:space="preserve"> PAGE   \* MERGEFORMAT </w:instrText>
                      </w:r>
                      <w:r>
                        <w:fldChar w:fldCharType="separate"/>
                      </w:r>
                      <w:r>
                        <w:t>2</w:t>
                      </w:r>
                      <w:r>
                        <w:fldChar w:fldCharType="end"/>
                      </w:r>
                    </w:p>
                  </w:txbxContent>
                </v:textbox>
              </v:rect>
              <v:rect id="Rectangle 17298" o:spid="_x0000_s1060" style="position:absolute;left:27958;top:63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" filled="f" stroked="f">
                <v:textbox inset="0,0,0,0">
                  <w:txbxContent>
                    <w:p w14:paraId="2EE794B8" w14:textId="77777777" w:rsidR="0031116B" w:rsidRDefault="00000000">
                      <w:pPr>
                        <w:spacing w:after="160" w:line="259" w:lineRule="auto"/>
                        <w:ind w:left="0" w:right="0" w:firstLine="0"/>
                        <w:jc w:val="left"/>
                      </w:pPr>
                      <w:r>
                        <w:t xml:space="preserve"> </w:t>
                      </w:r>
                    </w:p>
                  </w:txbxContent>
                </v:textbox>
              </v:rect>
              <w10:wrap type="square" anchorx="page" anchory="pag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060752"/>
      <w:docPartObj>
        <w:docPartGallery w:val="Page Numbers (Bottom of Page)"/>
        <w:docPartUnique/>
      </w:docPartObj>
    </w:sdtPr>
    <w:sdtContent>
      <w:p w14:paraId="7108DAF9" w14:textId="77777777" w:rsidR="0031116B" w:rsidRDefault="006677C9">
        <w:pPr>
          <w:spacing w:after="0" w:line="259" w:lineRule="auto"/>
          <w:ind w:left="0" w:right="0" w:firstLine="0"/>
          <w:jc w:val="left"/>
        </w:pPr>
        <w:r w:rsidRPr="006677C9">
          <w:rPr>
            <w:rFonts w:asciiTheme="minorHAnsi" w:eastAsiaTheme="minorEastAsia" w:hAnsiTheme="minorHAnsi"/>
            <w:noProof/>
            <w:color w:val="4472C4" w:themeColor="accent1"/>
            <w:kern w:val="0"/>
            <w:sz w:val="20"/>
            <w:szCs w:val="20"/>
            <w:lang w:val="en-US" w:eastAsia="en-US"/>
            <w14:ligatures w14:val="none"/>
          </w:rPr>
          <mc:AlternateContent>
            <mc:Choice Requires="wps">
              <w:drawing>
                <wp:anchor distT="0" distB="0" distL="114300" distR="114300" simplePos="0" relativeHeight="251663360" behindDoc="0" locked="0" layoutInCell="1" allowOverlap="1" wp14:anchorId="5C79B412" wp14:editId="43FDEC68">
                  <wp:simplePos x="0" y="0"/>
                  <wp:positionH relativeFrom="margin">
                    <wp:align>center</wp:align>
                  </wp:positionH>
                  <wp:positionV relativeFrom="bottomMargin">
                    <wp:align>center</wp:align>
                  </wp:positionV>
                  <wp:extent cx="551815" cy="238760"/>
                  <wp:effectExtent l="19050" t="19050" r="19685" b="18415"/>
                  <wp:wrapNone/>
                  <wp:docPr id="1912839939" name="Double Bracket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535A1EFA" w14:textId="77777777" w:rsidR="006677C9" w:rsidRDefault="006677C9">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443313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3" o:spid="_x0000_s1061"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" filled="t" strokecolor="gray" strokeweight="2.25pt">
                  <v:textbox inset=",0,,0">
                    <w:txbxContent>
                      <w:p w14:paraId="22EC340C" w14:textId="77777777" w:rsidR="006677C9" w:rsidRDefault="006677C9">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sidRPr="006677C9">
          <w:rPr>
            <w:rFonts w:asciiTheme="minorHAnsi" w:eastAsiaTheme="minorEastAsia" w:hAnsiTheme="minorHAnsi"/>
            <w:noProof/>
            <w:color w:val="4472C4" w:themeColor="accent1"/>
            <w:kern w:val="0"/>
            <w:sz w:val="20"/>
            <w:szCs w:val="20"/>
            <w:lang w:val="en-US" w:eastAsia="en-US"/>
            <w14:ligatures w14:val="none"/>
          </w:rPr>
          <mc:AlternateContent>
            <mc:Choice Requires="wps">
              <w:drawing>
                <wp:anchor distT="0" distB="0" distL="114300" distR="114300" simplePos="0" relativeHeight="251662336" behindDoc="0" locked="0" layoutInCell="1" allowOverlap="1" wp14:anchorId="7F6331C3" wp14:editId="1B78F9D5">
                  <wp:simplePos x="0" y="0"/>
                  <wp:positionH relativeFrom="margin">
                    <wp:align>center</wp:align>
                  </wp:positionH>
                  <wp:positionV relativeFrom="bottomMargin">
                    <wp:align>center</wp:align>
                  </wp:positionV>
                  <wp:extent cx="5518150" cy="0"/>
                  <wp:effectExtent l="9525" t="9525" r="6350" b="9525"/>
                  <wp:wrapNone/>
                  <wp:docPr id="1103906955"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80041B6" id="_x0000_t32" coordsize="21600,21600" o:spt="32" o:oned="t" path="m,l21600,21600e" filled="f">
                  <v:path arrowok="t" fillok="f" o:connecttype="none"/>
                  <o:lock v:ext="edit" shapetype="t"/>
                </v:shapetype>
                <v:shape id="Straight Arrow Connector 22"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A8273" w14:textId="77777777" w:rsidR="0031116B"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B151AC0" wp14:editId="43AFFE55">
              <wp:simplePos x="0" y="0"/>
              <wp:positionH relativeFrom="page">
                <wp:posOffset>1022668</wp:posOffset>
              </wp:positionH>
              <wp:positionV relativeFrom="page">
                <wp:posOffset>10115867</wp:posOffset>
              </wp:positionV>
              <wp:extent cx="5518087" cy="238761"/>
              <wp:effectExtent l="0" t="0" r="0" b="0"/>
              <wp:wrapSquare wrapText="bothSides"/>
              <wp:docPr id="17266" name="Group 17266"/>
              <wp:cNvGraphicFramePr/>
              <a:graphic xmlns:a="http://schemas.openxmlformats.org/drawingml/2006/main">
                <a:graphicData uri="http://schemas.microsoft.com/office/word/2010/wordprocessingGroup">
                  <wpg:wgp>
                    <wpg:cNvGrpSpPr/>
                    <wpg:grpSpPr>
                      <a:xfrm>
                        <a:off x="0" y="0"/>
                        <a:ext cx="5518087" cy="238761"/>
                        <a:chOff x="0" y="0"/>
                        <a:chExt cx="5518087" cy="238761"/>
                      </a:xfrm>
                    </wpg:grpSpPr>
                    <wps:wsp>
                      <wps:cNvPr id="17267" name="Shape 17267"/>
                      <wps:cNvSpPr/>
                      <wps:spPr>
                        <a:xfrm>
                          <a:off x="0" y="119063"/>
                          <a:ext cx="5518087" cy="0"/>
                        </a:xfrm>
                        <a:custGeom>
                          <a:avLst/>
                          <a:gdLst/>
                          <a:ahLst/>
                          <a:cxnLst/>
                          <a:rect l="0" t="0" r="0" b="0"/>
                          <a:pathLst>
                            <a:path w="5518087">
                              <a:moveTo>
                                <a:pt x="0" y="0"/>
                              </a:moveTo>
                              <a:lnTo>
                                <a:pt x="5518087" y="0"/>
                              </a:lnTo>
                            </a:path>
                          </a:pathLst>
                        </a:custGeom>
                        <a:ln w="12700" cap="flat">
                          <a:round/>
                        </a:ln>
                      </wps:spPr>
                      <wps:style>
                        <a:lnRef idx="1">
                          <a:srgbClr val="808080"/>
                        </a:lnRef>
                        <a:fillRef idx="0">
                          <a:srgbClr val="000000">
                            <a:alpha val="0"/>
                          </a:srgbClr>
                        </a:fillRef>
                        <a:effectRef idx="0">
                          <a:scrgbClr r="0" g="0" b="0"/>
                        </a:effectRef>
                        <a:fontRef idx="none"/>
                      </wps:style>
                      <wps:bodyPr/>
                    </wps:wsp>
                    <wps:wsp>
                      <wps:cNvPr id="17268" name="Shape 17268"/>
                      <wps:cNvSpPr/>
                      <wps:spPr>
                        <a:xfrm>
                          <a:off x="2489772" y="0"/>
                          <a:ext cx="534670" cy="238761"/>
                        </a:xfrm>
                        <a:custGeom>
                          <a:avLst/>
                          <a:gdLst/>
                          <a:ahLst/>
                          <a:cxnLst/>
                          <a:rect l="0" t="0" r="0" b="0"/>
                          <a:pathLst>
                            <a:path w="534670" h="238761">
                              <a:moveTo>
                                <a:pt x="39878" y="0"/>
                              </a:moveTo>
                              <a:lnTo>
                                <a:pt x="494919" y="0"/>
                              </a:lnTo>
                              <a:cubicBezTo>
                                <a:pt x="516890" y="0"/>
                                <a:pt x="534670" y="17818"/>
                                <a:pt x="534670" y="39789"/>
                              </a:cubicBezTo>
                              <a:lnTo>
                                <a:pt x="534670" y="198958"/>
                              </a:lnTo>
                              <a:cubicBezTo>
                                <a:pt x="534670" y="220942"/>
                                <a:pt x="516890" y="238761"/>
                                <a:pt x="494919" y="238761"/>
                              </a:cubicBezTo>
                              <a:lnTo>
                                <a:pt x="39878" y="238761"/>
                              </a:lnTo>
                              <a:cubicBezTo>
                                <a:pt x="17907" y="238761"/>
                                <a:pt x="0" y="220942"/>
                                <a:pt x="0" y="198958"/>
                              </a:cubicBezTo>
                              <a:lnTo>
                                <a:pt x="0" y="39789"/>
                              </a:lnTo>
                              <a:cubicBezTo>
                                <a:pt x="0" y="17818"/>
                                <a:pt x="17907" y="0"/>
                                <a:pt x="39878"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7269" name="Shape 17269"/>
                      <wps:cNvSpPr/>
                      <wps:spPr>
                        <a:xfrm>
                          <a:off x="2489772" y="0"/>
                          <a:ext cx="39878" cy="238761"/>
                        </a:xfrm>
                        <a:custGeom>
                          <a:avLst/>
                          <a:gdLst/>
                          <a:ahLst/>
                          <a:cxnLst/>
                          <a:rect l="0" t="0" r="0" b="0"/>
                          <a:pathLst>
                            <a:path w="39878" h="238761">
                              <a:moveTo>
                                <a:pt x="39878" y="238761"/>
                              </a:moveTo>
                              <a:cubicBezTo>
                                <a:pt x="17907" y="238761"/>
                                <a:pt x="0" y="220942"/>
                                <a:pt x="0" y="198958"/>
                              </a:cubicBezTo>
                              <a:lnTo>
                                <a:pt x="0" y="39789"/>
                              </a:lnTo>
                              <a:cubicBezTo>
                                <a:pt x="0" y="17818"/>
                                <a:pt x="17907" y="0"/>
                                <a:pt x="39878" y="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17270" name="Shape 17270"/>
                      <wps:cNvSpPr/>
                      <wps:spPr>
                        <a:xfrm>
                          <a:off x="2984691" y="0"/>
                          <a:ext cx="39751" cy="238761"/>
                        </a:xfrm>
                        <a:custGeom>
                          <a:avLst/>
                          <a:gdLst/>
                          <a:ahLst/>
                          <a:cxnLst/>
                          <a:rect l="0" t="0" r="0" b="0"/>
                          <a:pathLst>
                            <a:path w="39751" h="238761">
                              <a:moveTo>
                                <a:pt x="0" y="0"/>
                              </a:moveTo>
                              <a:cubicBezTo>
                                <a:pt x="21971" y="0"/>
                                <a:pt x="39751" y="17818"/>
                                <a:pt x="39751" y="39789"/>
                              </a:cubicBezTo>
                              <a:lnTo>
                                <a:pt x="39751" y="198958"/>
                              </a:lnTo>
                              <a:cubicBezTo>
                                <a:pt x="39751" y="220942"/>
                                <a:pt x="21971" y="238761"/>
                                <a:pt x="0" y="238761"/>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17271" name="Rectangle 17271"/>
                      <wps:cNvSpPr/>
                      <wps:spPr>
                        <a:xfrm>
                          <a:off x="2719642" y="63941"/>
                          <a:ext cx="101346" cy="184382"/>
                        </a:xfrm>
                        <a:prstGeom prst="rect">
                          <a:avLst/>
                        </a:prstGeom>
                        <a:ln>
                          <a:noFill/>
                        </a:ln>
                      </wps:spPr>
                      <wps:txbx>
                        <w:txbxContent>
                          <w:p w14:paraId="4EB67444" w14:textId="77777777" w:rsidR="0031116B" w:rsidRDefault="00000000">
                            <w:pPr>
                              <w:spacing w:after="160" w:line="259" w:lineRule="auto"/>
                              <w:ind w:left="0" w:right="0" w:firstLine="0"/>
                              <w:jc w:val="left"/>
                            </w:pPr>
                            <w:r>
                              <w:fldChar w:fldCharType="begin"/>
                            </w:r>
                            <w:r>
                              <w:instrText xml:space="preserve"> PAGE   \* MERGEFORMAT </w:instrText>
                            </w:r>
                            <w:r>
                              <w:fldChar w:fldCharType="separate"/>
                            </w:r>
                            <w:r>
                              <w:t>1</w:t>
                            </w:r>
                            <w:r>
                              <w:fldChar w:fldCharType="end"/>
                            </w:r>
                          </w:p>
                        </w:txbxContent>
                      </wps:txbx>
                      <wps:bodyPr horzOverflow="overflow" vert="horz" lIns="0" tIns="0" rIns="0" bIns="0" rtlCol="0">
                        <a:noAutofit/>
                      </wps:bodyPr>
                    </wps:wsp>
                    <wps:wsp>
                      <wps:cNvPr id="17272" name="Rectangle 17272"/>
                      <wps:cNvSpPr/>
                      <wps:spPr>
                        <a:xfrm>
                          <a:off x="2795842" y="63941"/>
                          <a:ext cx="50673" cy="184382"/>
                        </a:xfrm>
                        <a:prstGeom prst="rect">
                          <a:avLst/>
                        </a:prstGeom>
                        <a:ln>
                          <a:noFill/>
                        </a:ln>
                      </wps:spPr>
                      <wps:txbx>
                        <w:txbxContent>
                          <w:p w14:paraId="6C76A9EE" w14:textId="77777777" w:rsidR="0031116B"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6CB2DEF5" id="Group 17266" o:spid="_x0000_s1062" style="position:absolute;margin-left:80.55pt;margin-top:796.5pt;width:434.5pt;height:18.8pt;z-index:251660288;mso-position-horizontal-relative:page;mso-position-vertical-relative:page" coordsize="55180,2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">
              <v:shape id="Shape 17267" o:spid="_x0000_s1063" style="position:absolute;top:1190;width:55180;height:0;visibility:visible;mso-wrap-style:square;v-text-anchor:top" coordsize="5518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" path="m,l5518087,e" filled="f" strokecolor="gray" strokeweight="1pt">
                <v:path arrowok="t" textboxrect="0,0,5518087,0"/>
              </v:shape>
              <v:shape id="Shape 17268" o:spid="_x0000_s1064" style="position:absolute;left:24897;width:5347;height:2387;visibility:visible;mso-wrap-style:square;v-text-anchor:top" coordsize="534670,238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" path="m39878,l494919,v21971,,39751,17818,39751,39789l534670,198958v,21984,-17780,39803,-39751,39803l39878,238761c17907,238761,,220942,,198958l,39789c,17818,17907,,39878,xe" stroked="f" strokeweight="0">
                <v:path arrowok="t" textboxrect="0,0,534670,238761"/>
              </v:shape>
              <v:shape id="Shape 17269" o:spid="_x0000_s1065" style="position:absolute;left:24897;width:399;height:2387;visibility:visible;mso-wrap-style:square;v-text-anchor:top" coordsize="39878,238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" path="m39878,238761c17907,238761,,220942,,198958l,39789c,17818,17907,,39878,e" filled="f" strokecolor="gray" strokeweight="2.25pt">
                <v:path arrowok="t" textboxrect="0,0,39878,238761"/>
              </v:shape>
              <v:shape id="Shape 17270" o:spid="_x0000_s1066" style="position:absolute;left:29846;width:398;height:2387;visibility:visible;mso-wrap-style:square;v-text-anchor:top" coordsize="39751,238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" path="m,c21971,,39751,17818,39751,39789r,159169c39751,220942,21971,238761,,238761e" filled="f" strokecolor="gray" strokeweight="2.25pt">
                <v:path arrowok="t" textboxrect="0,0,39751,238761"/>
              </v:shape>
              <v:rect id="Rectangle 17271" o:spid="_x0000_s1067" style="position:absolute;left:27196;top:63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" filled="f" stroked="f">
                <v:textbox inset="0,0,0,0">
                  <w:txbxContent>
                    <w:p w14:paraId="5B02CC02" w14:textId="77777777" w:rsidR="0031116B" w:rsidRDefault="00000000">
                      <w:pPr>
                        <w:spacing w:after="160" w:line="259" w:lineRule="auto"/>
                        <w:ind w:left="0" w:right="0" w:firstLine="0"/>
                        <w:jc w:val="left"/>
                      </w:pPr>
                      <w:r>
                        <w:fldChar w:fldCharType="begin"/>
                      </w:r>
                      <w:r>
                        <w:instrText xml:space="preserve"> PAGE   \* MERGEFORMAT </w:instrText>
                      </w:r>
                      <w:r>
                        <w:fldChar w:fldCharType="separate"/>
                      </w:r>
                      <w:r>
                        <w:t>1</w:t>
                      </w:r>
                      <w:r>
                        <w:fldChar w:fldCharType="end"/>
                      </w:r>
                    </w:p>
                  </w:txbxContent>
                </v:textbox>
              </v:rect>
              <v:rect id="Rectangle 17272" o:spid="_x0000_s1068" style="position:absolute;left:27958;top:63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" filled="f" stroked="f">
                <v:textbox inset="0,0,0,0">
                  <w:txbxContent>
                    <w:p w14:paraId="1BE88B86" w14:textId="77777777" w:rsidR="0031116B" w:rsidRDefault="00000000">
                      <w:pPr>
                        <w:spacing w:after="160" w:line="259" w:lineRule="auto"/>
                        <w:ind w:left="0" w:right="0" w:firstLine="0"/>
                        <w:jc w:val="left"/>
                      </w:pPr>
                      <w:r>
                        <w:t xml:space="preserve"> </w:t>
                      </w:r>
                    </w:p>
                  </w:txbxContent>
                </v:textbox>
              </v:rect>
              <w10:wrap type="square" anchorx="page" anchory="pag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3A59A" w14:textId="77777777" w:rsidR="00743E54" w:rsidRDefault="00743E54">
      <w:pPr>
        <w:spacing w:after="0" w:line="240" w:lineRule="auto"/>
      </w:pPr>
      <w:r>
        <w:separator/>
      </w:r>
    </w:p>
  </w:footnote>
  <w:footnote w:type="continuationSeparator" w:id="0">
    <w:p w14:paraId="5487CA97" w14:textId="77777777" w:rsidR="00743E54" w:rsidRDefault="00743E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A3B66"/>
    <w:multiLevelType w:val="hybridMultilevel"/>
    <w:tmpl w:val="E50E0F62"/>
    <w:lvl w:ilvl="0" w:tplc="612ADD66">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180D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EEA9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E2D2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F2C9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3C80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F45F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22C0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8211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DAB5806"/>
    <w:multiLevelType w:val="hybridMultilevel"/>
    <w:tmpl w:val="36F2301C"/>
    <w:lvl w:ilvl="0" w:tplc="F4B8E044">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7CF5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6441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7875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60DF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6055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80DE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38D4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8273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63725FB"/>
    <w:multiLevelType w:val="hybridMultilevel"/>
    <w:tmpl w:val="917A7E7A"/>
    <w:lvl w:ilvl="0" w:tplc="AB6280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26F6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7A10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D040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2E16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A23F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B67E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B4ED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B44E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0C81840"/>
    <w:multiLevelType w:val="hybridMultilevel"/>
    <w:tmpl w:val="00B0AC42"/>
    <w:lvl w:ilvl="0" w:tplc="101C72B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C6D32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AB8C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BA3F0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2E9F1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04AD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B236E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12804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84EB0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BBF419F"/>
    <w:multiLevelType w:val="multilevel"/>
    <w:tmpl w:val="4FC81E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DC207C8"/>
    <w:multiLevelType w:val="hybridMultilevel"/>
    <w:tmpl w:val="8DE4D760"/>
    <w:lvl w:ilvl="0" w:tplc="00E8381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74F7D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B4D5A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AA20E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4A745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3464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3C647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B6AE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6132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6678127">
    <w:abstractNumId w:val="3"/>
  </w:num>
  <w:num w:numId="2" w16cid:durableId="1185097124">
    <w:abstractNumId w:val="5"/>
  </w:num>
  <w:num w:numId="3" w16cid:durableId="482742701">
    <w:abstractNumId w:val="2"/>
  </w:num>
  <w:num w:numId="4" w16cid:durableId="587931772">
    <w:abstractNumId w:val="1"/>
  </w:num>
  <w:num w:numId="5" w16cid:durableId="1419209215">
    <w:abstractNumId w:val="0"/>
  </w:num>
  <w:num w:numId="6" w16cid:durableId="1123160120">
    <w:abstractNumId w:val="4"/>
  </w:num>
  <w:num w:numId="7" w16cid:durableId="1274898484">
    <w:abstractNumId w:val="4"/>
  </w:num>
  <w:num w:numId="8" w16cid:durableId="454297179">
    <w:abstractNumId w:val="5"/>
    <w:lvlOverride w:ilvl="0">
      <w:startOverride w:val="1"/>
    </w:lvlOverride>
  </w:num>
  <w:num w:numId="9" w16cid:durableId="322272448">
    <w:abstractNumId w:val="5"/>
    <w:lvlOverride w:ilvl="0">
      <w:startOverride w:val="1"/>
    </w:lvlOverride>
  </w:num>
  <w:num w:numId="10" w16cid:durableId="1746413601">
    <w:abstractNumId w:val="5"/>
    <w:lvlOverride w:ilvl="0">
      <w:startOverride w:val="3"/>
    </w:lvlOverride>
  </w:num>
  <w:num w:numId="11" w16cid:durableId="1428647643">
    <w:abstractNumId w:val="5"/>
    <w:lvlOverride w:ilvl="0">
      <w:startOverride w:val="1"/>
    </w:lvlOverride>
  </w:num>
  <w:num w:numId="12" w16cid:durableId="164899657">
    <w:abstractNumId w:val="5"/>
    <w:lvlOverride w:ilvl="0">
      <w:startOverride w:val="1"/>
    </w:lvlOverride>
  </w:num>
  <w:num w:numId="13" w16cid:durableId="546651329">
    <w:abstractNumId w:val="5"/>
    <w:lvlOverride w:ilvl="0">
      <w:startOverride w:val="1"/>
    </w:lvlOverride>
  </w:num>
  <w:num w:numId="14" w16cid:durableId="2048987658">
    <w:abstractNumId w:val="5"/>
    <w:lvlOverride w:ilvl="0">
      <w:startOverride w:val="1"/>
    </w:lvlOverride>
  </w:num>
  <w:num w:numId="15" w16cid:durableId="1295524104">
    <w:abstractNumId w:val="5"/>
    <w:lvlOverride w:ilvl="0">
      <w:startOverride w:val="1"/>
    </w:lvlOverride>
  </w:num>
  <w:num w:numId="16" w16cid:durableId="56822509">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16B"/>
    <w:rsid w:val="00085E23"/>
    <w:rsid w:val="00123EB3"/>
    <w:rsid w:val="001817F1"/>
    <w:rsid w:val="001A52E4"/>
    <w:rsid w:val="00220DFD"/>
    <w:rsid w:val="00287504"/>
    <w:rsid w:val="002B72FD"/>
    <w:rsid w:val="0031116B"/>
    <w:rsid w:val="003722B8"/>
    <w:rsid w:val="00456AA9"/>
    <w:rsid w:val="004A5B4A"/>
    <w:rsid w:val="006677C9"/>
    <w:rsid w:val="00690FAD"/>
    <w:rsid w:val="006D0606"/>
    <w:rsid w:val="00743E54"/>
    <w:rsid w:val="007B29CD"/>
    <w:rsid w:val="008144C9"/>
    <w:rsid w:val="008719D9"/>
    <w:rsid w:val="00882D77"/>
    <w:rsid w:val="008F71E4"/>
    <w:rsid w:val="00967FA2"/>
    <w:rsid w:val="009C1CAD"/>
    <w:rsid w:val="00A42B9B"/>
    <w:rsid w:val="00B37AED"/>
    <w:rsid w:val="00B404D9"/>
    <w:rsid w:val="00B750F7"/>
    <w:rsid w:val="00C25504"/>
    <w:rsid w:val="00C566F9"/>
    <w:rsid w:val="00D75DE0"/>
    <w:rsid w:val="00D9639F"/>
    <w:rsid w:val="00E54D8D"/>
    <w:rsid w:val="00F47583"/>
    <w:rsid w:val="00FC254A"/>
    <w:rsid w:val="00FF621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9CD47"/>
  <w15:docId w15:val="{097B3E32-03F3-4AF5-801A-867CB506A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W" w:eastAsia="en-Z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49" w:lineRule="auto"/>
      <w:ind w:left="10" w:right="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0"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4" w:line="259" w:lineRule="auto"/>
      <w:ind w:left="1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1" w:line="259" w:lineRule="auto"/>
      <w:ind w:left="10" w:right="8" w:hanging="10"/>
      <w:outlineLvl w:val="2"/>
    </w:pPr>
    <w:rPr>
      <w:rFonts w:ascii="Times New Roman" w:eastAsia="Times New Roman" w:hAnsi="Times New Roman" w:cs="Times New Roman"/>
      <w:b/>
      <w:color w:val="000000"/>
      <w:sz w:val="28"/>
    </w:rPr>
  </w:style>
  <w:style w:type="paragraph" w:styleId="Heading4">
    <w:name w:val="heading 4"/>
    <w:next w:val="Normal"/>
    <w:uiPriority w:val="9"/>
    <w:unhideWhenUsed/>
    <w:qFormat/>
    <w:pPr>
      <w:keepNext/>
      <w:keepLines/>
      <w:spacing w:after="11" w:line="259" w:lineRule="auto"/>
      <w:ind w:left="10" w:right="8" w:hanging="10"/>
      <w:outlineLvl w:val="3"/>
    </w:pPr>
    <w:rPr>
      <w:rFonts w:ascii="Times New Roman" w:eastAsia="Times New Roman" w:hAnsi="Times New Roman" w:cs="Times New Roman"/>
      <w:b/>
      <w:color w:val="000000"/>
    </w:rPr>
  </w:style>
  <w:style w:type="paragraph" w:styleId="Heading6">
    <w:name w:val="heading 6"/>
    <w:basedOn w:val="Normal"/>
    <w:next w:val="Normal"/>
    <w:link w:val="Heading6Char"/>
    <w:uiPriority w:val="9"/>
    <w:semiHidden/>
    <w:unhideWhenUsed/>
    <w:qFormat/>
    <w:rsid w:val="002B72F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8">
    <w:name w:val="heading 8"/>
    <w:basedOn w:val="Normal"/>
    <w:next w:val="Normal"/>
    <w:link w:val="Heading8Char"/>
    <w:uiPriority w:val="9"/>
    <w:semiHidden/>
    <w:unhideWhenUsed/>
    <w:qFormat/>
    <w:rsid w:val="002B72FD"/>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TOC1">
    <w:name w:val="toc 1"/>
    <w:hidden/>
    <w:uiPriority w:val="39"/>
    <w:pPr>
      <w:spacing w:after="110" w:line="249" w:lineRule="auto"/>
      <w:ind w:left="25" w:right="23" w:hanging="10"/>
      <w:jc w:val="both"/>
    </w:pPr>
    <w:rPr>
      <w:rFonts w:ascii="Times New Roman" w:eastAsia="Times New Roman" w:hAnsi="Times New Roman" w:cs="Times New Roman"/>
      <w:color w:val="000000"/>
    </w:rPr>
  </w:style>
  <w:style w:type="paragraph" w:styleId="TOC2">
    <w:name w:val="toc 2"/>
    <w:hidden/>
    <w:uiPriority w:val="39"/>
    <w:pPr>
      <w:spacing w:after="110" w:line="249" w:lineRule="auto"/>
      <w:ind w:left="265" w:right="23" w:hanging="10"/>
      <w:jc w:val="both"/>
    </w:pPr>
    <w:rPr>
      <w:rFonts w:ascii="Times New Roman" w:eastAsia="Times New Roman" w:hAnsi="Times New Roman" w:cs="Times New Roman"/>
      <w:color w:val="000000"/>
    </w:rPr>
  </w:style>
  <w:style w:type="paragraph" w:styleId="TOC3">
    <w:name w:val="toc 3"/>
    <w:hidden/>
    <w:uiPriority w:val="39"/>
    <w:pPr>
      <w:spacing w:after="110" w:line="249" w:lineRule="auto"/>
      <w:ind w:left="505" w:right="2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37AED"/>
    <w:rPr>
      <w:color w:val="0563C1" w:themeColor="hyperlink"/>
      <w:u w:val="single"/>
    </w:rPr>
  </w:style>
  <w:style w:type="paragraph" w:styleId="Header">
    <w:name w:val="header"/>
    <w:basedOn w:val="Normal"/>
    <w:link w:val="HeaderChar"/>
    <w:uiPriority w:val="99"/>
    <w:unhideWhenUsed/>
    <w:rsid w:val="00B37A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AED"/>
    <w:rPr>
      <w:rFonts w:ascii="Times New Roman" w:eastAsia="Times New Roman" w:hAnsi="Times New Roman" w:cs="Times New Roman"/>
      <w:color w:val="000000"/>
    </w:rPr>
  </w:style>
  <w:style w:type="paragraph" w:styleId="Footer">
    <w:name w:val="footer"/>
    <w:basedOn w:val="Normal"/>
    <w:link w:val="FooterChar"/>
    <w:uiPriority w:val="99"/>
    <w:unhideWhenUsed/>
    <w:rsid w:val="006677C9"/>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6677C9"/>
    <w:rPr>
      <w:rFonts w:cs="Times New Roman"/>
      <w:kern w:val="0"/>
      <w:sz w:val="22"/>
      <w:szCs w:val="22"/>
      <w:lang w:val="en-US" w:eastAsia="en-US"/>
      <w14:ligatures w14:val="none"/>
    </w:rPr>
  </w:style>
  <w:style w:type="character" w:customStyle="1" w:styleId="Heading6Char">
    <w:name w:val="Heading 6 Char"/>
    <w:basedOn w:val="DefaultParagraphFont"/>
    <w:link w:val="Heading6"/>
    <w:uiPriority w:val="9"/>
    <w:semiHidden/>
    <w:rsid w:val="002B72FD"/>
    <w:rPr>
      <w:rFonts w:asciiTheme="majorHAnsi" w:eastAsiaTheme="majorEastAsia" w:hAnsiTheme="majorHAnsi" w:cstheme="majorBidi"/>
      <w:color w:val="1F3763" w:themeColor="accent1" w:themeShade="7F"/>
    </w:rPr>
  </w:style>
  <w:style w:type="character" w:customStyle="1" w:styleId="Heading8Char">
    <w:name w:val="Heading 8 Char"/>
    <w:basedOn w:val="DefaultParagraphFont"/>
    <w:link w:val="Heading8"/>
    <w:uiPriority w:val="9"/>
    <w:semiHidden/>
    <w:rsid w:val="002B72FD"/>
    <w:rPr>
      <w:rFonts w:asciiTheme="majorHAnsi" w:eastAsiaTheme="majorEastAsia" w:hAnsiTheme="majorHAnsi" w:cstheme="majorBidi"/>
      <w:color w:val="272727" w:themeColor="text1" w:themeTint="D8"/>
      <w:sz w:val="21"/>
      <w:szCs w:val="21"/>
    </w:rPr>
  </w:style>
  <w:style w:type="paragraph" w:customStyle="1" w:styleId="TableParagraph">
    <w:name w:val="Table Paragraph"/>
    <w:basedOn w:val="Normal"/>
    <w:uiPriority w:val="1"/>
    <w:qFormat/>
    <w:rsid w:val="00456AA9"/>
    <w:pPr>
      <w:widowControl w:val="0"/>
      <w:autoSpaceDE w:val="0"/>
      <w:autoSpaceDN w:val="0"/>
      <w:spacing w:before="78" w:after="0" w:line="240" w:lineRule="auto"/>
      <w:ind w:left="112" w:right="0" w:firstLine="0"/>
      <w:jc w:val="left"/>
    </w:pPr>
    <w:rPr>
      <w:rFonts w:ascii="Calibri" w:eastAsia="Calibri" w:hAnsi="Calibri" w:cs="Calibri"/>
      <w:color w:val="auto"/>
      <w:kern w:val="0"/>
      <w:sz w:val="22"/>
      <w:szCs w:val="22"/>
      <w:lang w:val="en-US" w:eastAsia="en-US"/>
      <w14:ligatures w14:val="none"/>
    </w:rPr>
  </w:style>
  <w:style w:type="table" w:styleId="TableGrid0">
    <w:name w:val="Table Grid"/>
    <w:basedOn w:val="TableNormal"/>
    <w:uiPriority w:val="39"/>
    <w:rsid w:val="00456A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F71E4"/>
    <w:pPr>
      <w:widowControl w:val="0"/>
      <w:autoSpaceDE w:val="0"/>
      <w:autoSpaceDN w:val="0"/>
      <w:spacing w:after="0" w:line="240" w:lineRule="auto"/>
      <w:ind w:left="0" w:right="0" w:firstLine="0"/>
      <w:jc w:val="left"/>
    </w:pPr>
    <w:rPr>
      <w:rFonts w:ascii="Calibri" w:eastAsia="Calibri" w:hAnsi="Calibri" w:cs="Calibri"/>
      <w:color w:val="auto"/>
      <w:kern w:val="0"/>
      <w:sz w:val="22"/>
      <w:szCs w:val="22"/>
      <w:lang w:val="en-US" w:eastAsia="en-US"/>
      <w14:ligatures w14:val="none"/>
    </w:rPr>
  </w:style>
  <w:style w:type="character" w:customStyle="1" w:styleId="BodyTextChar">
    <w:name w:val="Body Text Char"/>
    <w:basedOn w:val="DefaultParagraphFont"/>
    <w:link w:val="BodyText"/>
    <w:uiPriority w:val="1"/>
    <w:rsid w:val="008F71E4"/>
    <w:rPr>
      <w:rFonts w:ascii="Calibri" w:eastAsia="Calibri" w:hAnsi="Calibri" w:cs="Calibri"/>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4A79C-CE68-4D6A-A68B-48438CCBD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109</Pages>
  <Words>25675</Words>
  <Characters>146354</Characters>
  <Application>Microsoft Office Word</Application>
  <DocSecurity>0</DocSecurity>
  <Lines>1219</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Shadreck Mapuranga</dc:creator>
  <cp:keywords/>
  <cp:lastModifiedBy>Shadreck Mapuranga</cp:lastModifiedBy>
  <cp:revision>2</cp:revision>
  <cp:lastPrinted>2026-09-30T18:14:00Z</cp:lastPrinted>
  <dcterms:created xsi:type="dcterms:W3CDTF">2026-10-04T11:09:00Z</dcterms:created>
  <dcterms:modified xsi:type="dcterms:W3CDTF">2026-10-04T11:09:00Z</dcterms:modified>
</cp:coreProperties>
</file>