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F9" w:rsidRPr="00B164F9" w:rsidRDefault="00B164F9" w:rsidP="00B164F9"/>
    <w:p w:rsidR="00B164F9" w:rsidRPr="00B164F9" w:rsidRDefault="00B164F9" w:rsidP="00B164F9">
      <w:pPr>
        <w:rPr>
          <w:b/>
          <w:sz w:val="28"/>
        </w:rPr>
      </w:pPr>
      <w:r w:rsidRPr="00B164F9">
        <w:rPr>
          <w:b/>
          <w:sz w:val="28"/>
        </w:rPr>
        <w:t>Om eksamensopgaven – Socialis</w:t>
      </w:r>
      <w:r>
        <w:rPr>
          <w:b/>
          <w:sz w:val="28"/>
        </w:rPr>
        <w:t>ering og hverdagsliv forår 2019</w:t>
      </w:r>
    </w:p>
    <w:p w:rsidR="00B164F9" w:rsidRPr="00B164F9" w:rsidRDefault="00B164F9" w:rsidP="00B164F9">
      <w:r w:rsidRPr="00B164F9">
        <w:t xml:space="preserve">Eksamensopgaven til modulet Socialisering og Hverdagsliv er det som kaldes en fri hjemmeopgave. Formalia omkring opgaven er </w:t>
      </w:r>
      <w:r w:rsidR="00B01E2E">
        <w:t xml:space="preserve">i studieordningen </w:t>
      </w:r>
      <w:r w:rsidRPr="00B164F9">
        <w:t xml:space="preserve">formuleret således: </w:t>
      </w:r>
    </w:p>
    <w:p w:rsidR="00B01E2E" w:rsidRPr="00B01E2E" w:rsidRDefault="00B01E2E" w:rsidP="00B01E2E">
      <w:pPr>
        <w:rPr>
          <w:i/>
          <w:iCs/>
        </w:rPr>
      </w:pPr>
      <w:r w:rsidRPr="00B01E2E">
        <w:rPr>
          <w:i/>
          <w:iCs/>
        </w:rPr>
        <w:t>Eksamen består i en fri skriftlig hjemmeopgave på 13-15 normalsider (31.200 – 36.000 anslag inkl. mellemrum), eksklusive forside, indholdsfortegnelse, litteraturliste og bilag. Opgaven bedømmes med ekstern censur efter 7-trinsskalaen. Opgaven kan udarbejdes individuelt eller i en gru</w:t>
      </w:r>
      <w:r>
        <w:rPr>
          <w:i/>
          <w:iCs/>
        </w:rPr>
        <w:t>ppe med maksimalt 3 studerende.</w:t>
      </w:r>
    </w:p>
    <w:p w:rsidR="00B01E2E" w:rsidRPr="00B01E2E" w:rsidRDefault="00B01E2E" w:rsidP="00B01E2E">
      <w:pPr>
        <w:rPr>
          <w:i/>
          <w:iCs/>
        </w:rPr>
      </w:pPr>
      <w:r w:rsidRPr="00B01E2E">
        <w:rPr>
          <w:i/>
          <w:iCs/>
        </w:rPr>
        <w:t>Ved en gruppeopgave med to studerende er omfanget 15-17 normalsider (36.000 – 40.800 anslag, inklusive mellemrum), og ved 3 studerende 17-19 normalsider (40.800 – 45.600 anslag inklusive mellemrum). Det skal fremgå tydeligt, hvilke studerende, der hæfter for hvilke dele af opgaven. Maksimalt 1/3 af opga</w:t>
      </w:r>
      <w:r>
        <w:rPr>
          <w:i/>
          <w:iCs/>
        </w:rPr>
        <w:t>ven må være fælles.</w:t>
      </w:r>
    </w:p>
    <w:p w:rsidR="00B164F9" w:rsidRPr="00B164F9" w:rsidRDefault="00B01E2E" w:rsidP="00B01E2E">
      <w:r w:rsidRPr="00B01E2E">
        <w:rPr>
          <w:i/>
          <w:iCs/>
        </w:rPr>
        <w:t>Stave- og formuleringsevne indgår i helhedsvurderingen. Det faglige indhold vægtes dog tungest.</w:t>
      </w:r>
    </w:p>
    <w:p w:rsidR="00B01E2E" w:rsidRDefault="00B01E2E" w:rsidP="00B164F9"/>
    <w:p w:rsidR="00B164F9" w:rsidRPr="00B164F9" w:rsidRDefault="00B164F9" w:rsidP="00B164F9">
      <w:r w:rsidRPr="00B164F9">
        <w:t xml:space="preserve">I dette dokument formuleres forventningerne til opgaven nærmere. Dokumentet er et forsøg på at klargøre opgavens form, </w:t>
      </w:r>
      <w:r w:rsidR="0033111C">
        <w:t>undervisernes</w:t>
      </w:r>
      <w:r w:rsidRPr="00B164F9">
        <w:t xml:space="preserve"> forventninger omkring forholdet mellem teori, </w:t>
      </w:r>
      <w:r w:rsidR="0033111C">
        <w:t xml:space="preserve">metode, </w:t>
      </w:r>
      <w:r w:rsidRPr="00B164F9">
        <w:t xml:space="preserve">analysestrategiske overvejelser og empiri, samt forventningerne til inddragelse af de socialiseringsperspektiver, som I er blevet præsenteret for på modulet. Disse forventninger kan overordnet inddeles i </w:t>
      </w:r>
      <w:r w:rsidR="0033111C">
        <w:t>de tre følgende</w:t>
      </w:r>
      <w:r w:rsidRPr="00B164F9">
        <w:t xml:space="preserve"> punkter.</w:t>
      </w:r>
    </w:p>
    <w:p w:rsidR="00B164F9" w:rsidRPr="00B164F9" w:rsidRDefault="00B164F9" w:rsidP="00B164F9">
      <w:r w:rsidRPr="00B164F9">
        <w:t xml:space="preserve"> </w:t>
      </w:r>
      <w:r w:rsidRPr="00B164F9">
        <w:rPr>
          <w:b/>
          <w:bCs/>
        </w:rPr>
        <w:t xml:space="preserve">1) Opgavens form </w:t>
      </w:r>
    </w:p>
    <w:p w:rsidR="00B164F9" w:rsidRPr="00B164F9" w:rsidRDefault="00B164F9" w:rsidP="00B164F9">
      <w:r w:rsidRPr="00B164F9">
        <w:t>Opgaven forventes at beskrive ”det indledende arbejde” i et selvstændigt forskningsprojekt. Dvs. at vi forventer, at opgaven indeholder refleksioner og beskrivelser af problemstilling, relevans-betragtninger, eksisterende forskning indenfor det valgte område, samt en problemformulering</w:t>
      </w:r>
      <w:r w:rsidR="0033111C">
        <w:t xml:space="preserve"> og/eller forskningsspørgsmål</w:t>
      </w:r>
      <w:r w:rsidRPr="00B164F9">
        <w:t xml:space="preserve">, som relaterer sig til et af de fremlagte socialiseringsperspektiver. </w:t>
      </w:r>
    </w:p>
    <w:p w:rsidR="00B164F9" w:rsidRPr="00B164F9" w:rsidRDefault="00B164F9" w:rsidP="00B164F9">
      <w:r w:rsidRPr="00B164F9">
        <w:t xml:space="preserve">Derudover indeholder den gode opgave en gennemarbejdet analysestrategi, hvilket inkluderer teori-, metode- og videnskabsteoretiske overvejelser. Det forventes at de studerende selvstændigt har indsamlet empiri, som kan anvendes til at belyse den valgte problemstilling, så denne empiri bør naturligvis også beskrives. </w:t>
      </w:r>
    </w:p>
    <w:p w:rsidR="00B164F9" w:rsidRPr="00B164F9" w:rsidRDefault="00B164F9" w:rsidP="00B164F9">
      <w:r w:rsidRPr="00B164F9">
        <w:t xml:space="preserve">Det forventes ikke at opgaven indeholder en tilbundsgående analyse, men kan afsluttes med et afsnit hvor der reflekteres over mulige analytiske fund, samt at perspektiver i det indsamlede materiale diskuteres. </w:t>
      </w:r>
    </w:p>
    <w:p w:rsidR="00B164F9" w:rsidRPr="00B164F9" w:rsidRDefault="00B164F9" w:rsidP="00B164F9">
      <w:r w:rsidRPr="00B164F9">
        <w:t>Skrevet på en anden måde, så forventes opgaven at indeholde de indledende afsnit i en ”fuldstændig” akademisk projektopgave, men det forventes ikke at de studerende udfolder en fuld analyse, diskussion eller konklusion.</w:t>
      </w:r>
    </w:p>
    <w:p w:rsidR="00B164F9" w:rsidRPr="00B164F9" w:rsidRDefault="00B164F9" w:rsidP="00B164F9">
      <w:r w:rsidRPr="00B164F9">
        <w:t xml:space="preserve"> </w:t>
      </w:r>
      <w:r w:rsidRPr="00B164F9">
        <w:rPr>
          <w:b/>
          <w:bCs/>
        </w:rPr>
        <w:t xml:space="preserve">2) Opgavens socialiseringsperspektiv(er) </w:t>
      </w:r>
    </w:p>
    <w:p w:rsidR="00B164F9" w:rsidRDefault="00B164F9" w:rsidP="00B164F9">
      <w:r w:rsidRPr="00B164F9">
        <w:t>Af undervisningsplanen fremgår det at I skal skrive opgaven ”inden for” et socialiseringsperspektiv, og deraf følger at emne, tilgang, empirisk fokus osv. fastlægges med støtte fra vejleder (dvs. den underviser, ”hvis perspektiv” I vælger at skrive inden for).</w:t>
      </w:r>
    </w:p>
    <w:p w:rsidR="00B164F9" w:rsidRPr="00B164F9" w:rsidRDefault="00B164F9" w:rsidP="00B164F9">
      <w:r w:rsidRPr="00B164F9">
        <w:lastRenderedPageBreak/>
        <w:t>Dette vil naturligt medføre at opgaven fokuserer primært på et af de fire socialiseringsperspektiver, som I er blevet præsenteret for i løbet af modulet. Det forventes dog at I, i opgaven, ikke kun holder jer til egen vejleders perspektiv, men inddrager relevante elementer (fx enten tematiske eller teoretiske/metodiske elementer) inspireret af mindst ét af de andre socialiseringsperspektiver. Hvordan dette gøres er op til jer, men forslag kunne være at I, i jeres analysestrategiske overvejelser inddrager et andet perspektiv, eller afslutter opgaven med en diskussion af hvordan et andet perspektiv kunne have bidraget med pointer/vinkler på</w:t>
      </w:r>
      <w:r w:rsidR="0033111C">
        <w:t xml:space="preserve"> netop</w:t>
      </w:r>
      <w:r w:rsidRPr="00B164F9">
        <w:t xml:space="preserve"> jeres problemstilling.</w:t>
      </w:r>
    </w:p>
    <w:p w:rsidR="00B164F9" w:rsidRPr="00B164F9" w:rsidRDefault="00B164F9" w:rsidP="00B164F9">
      <w:r w:rsidRPr="00B164F9">
        <w:rPr>
          <w:b/>
          <w:bCs/>
        </w:rPr>
        <w:t xml:space="preserve">3) Opgavens empiriske fundament </w:t>
      </w:r>
    </w:p>
    <w:p w:rsidR="00B164F9" w:rsidRPr="00B164F9" w:rsidRDefault="00B164F9" w:rsidP="00B164F9">
      <w:r w:rsidRPr="00B164F9">
        <w:t>Som nævnt under ”opgavens form”, så forventes det</w:t>
      </w:r>
      <w:r w:rsidR="0033111C">
        <w:t>,</w:t>
      </w:r>
      <w:r w:rsidRPr="00B164F9">
        <w:t xml:space="preserve"> at I selvstændigt indsamler empiri til eksamensopgaven i Socialisering og Hverdagsliv. Der er dog ingen forventninger til hvilken form for empiri, ej heller er der et hierarki, dvs. der er ”finere” end andre og dermed giver ”flere point” i en opgave. Det vigtigste kvalitetskriterium ift. empiri er</w:t>
      </w:r>
      <w:r w:rsidR="0045677D">
        <w:t>,</w:t>
      </w:r>
      <w:bookmarkStart w:id="0" w:name="_GoBack"/>
      <w:bookmarkEnd w:id="0"/>
      <w:r w:rsidRPr="00B164F9">
        <w:t xml:space="preserve"> at jeres valg har en tydelig sammenhæng med jeres forskningsspørgsmål.</w:t>
      </w:r>
    </w:p>
    <w:p w:rsidR="00B164F9" w:rsidRDefault="00B164F9" w:rsidP="00B164F9"/>
    <w:p w:rsidR="00B164F9" w:rsidRPr="00B164F9" w:rsidRDefault="00B164F9" w:rsidP="00B164F9"/>
    <w:sectPr w:rsidR="00B164F9" w:rsidRPr="00B164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F9"/>
    <w:rsid w:val="002218E5"/>
    <w:rsid w:val="0033111C"/>
    <w:rsid w:val="0045677D"/>
    <w:rsid w:val="00B01E2E"/>
    <w:rsid w:val="00B164F9"/>
    <w:rsid w:val="00B9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B65A"/>
  <w15:chartTrackingRefBased/>
  <w15:docId w15:val="{514A22BD-728A-4EEC-A5D8-33D3AE75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559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Højgaard Christensen</dc:creator>
  <cp:keywords/>
  <dc:description/>
  <cp:lastModifiedBy>Jacob Højgaard Christensen</cp:lastModifiedBy>
  <cp:revision>2</cp:revision>
  <dcterms:created xsi:type="dcterms:W3CDTF">2019-02-22T10:25:00Z</dcterms:created>
  <dcterms:modified xsi:type="dcterms:W3CDTF">2019-02-22T10:36:00Z</dcterms:modified>
</cp:coreProperties>
</file>