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9B" w:rsidRDefault="0051456B" w:rsidP="0051456B">
      <w:pPr>
        <w:pStyle w:val="Heading2"/>
        <w:rPr>
          <w:noProof/>
        </w:rPr>
      </w:pPr>
      <w:r>
        <w:rPr>
          <w:noProof/>
        </w:rPr>
        <w:t>Ansatte – relasjoner</w:t>
      </w:r>
    </w:p>
    <w:p w:rsidR="0051456B" w:rsidRPr="0051456B" w:rsidRDefault="0051456B" w:rsidP="0051456B"/>
    <w:p w:rsidR="0051456B" w:rsidRDefault="0051456B" w:rsidP="0051456B">
      <w:pPr>
        <w:keepNext/>
      </w:pPr>
      <w:r>
        <w:rPr>
          <w:noProof/>
        </w:rPr>
        <w:drawing>
          <wp:inline distT="0" distB="0" distL="0" distR="0">
            <wp:extent cx="5943600" cy="3750310"/>
            <wp:effectExtent l="19050" t="0" r="0" b="0"/>
            <wp:docPr id="2" name="Picture 1" descr="Lyngdal kommune - Servicekontoret - Google Chrome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Servicekontoret - Google Chrome_00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B" w:rsidRDefault="0051456B" w:rsidP="00514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1456B" w:rsidRDefault="0051456B" w:rsidP="0051456B">
      <w:r>
        <w:t>For å få relasjonene til å virke må vi sette inn en “Les mer...” i artikkelen.</w:t>
      </w:r>
    </w:p>
    <w:p w:rsidR="0051456B" w:rsidRDefault="0051456B" w:rsidP="0051456B">
      <w:pPr>
        <w:keepNext/>
      </w:pPr>
      <w:r>
        <w:rPr>
          <w:noProof/>
        </w:rPr>
        <w:drawing>
          <wp:inline distT="0" distB="0" distL="0" distR="0">
            <wp:extent cx="5943600" cy="2715895"/>
            <wp:effectExtent l="19050" t="0" r="0" b="0"/>
            <wp:docPr id="3" name="Picture 2" descr="Lyngdal kommune - Servicekontoret - Google Chrom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Servicekontoret - Google Chrome_0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B" w:rsidRDefault="0051456B" w:rsidP="00514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51456B" w:rsidRDefault="0051456B" w:rsidP="0051456B">
      <w:r>
        <w:lastRenderedPageBreak/>
        <w:t>Når vi går inn på artikkelen vil ansatte for Servicekontoret automatisk vises ved at at Metatag “Servicekontor” er satt inn både i artikkelen og på de ansatte. På de ansatte ligger to metatagger registrert “&lt;Enhetsnavn&gt;, Organisasjon” Den siste er lagt inn for at vi skal kunne liste hele organisasjonen om ønskelig.</w:t>
      </w:r>
    </w:p>
    <w:p w:rsidR="0051456B" w:rsidRDefault="0051456B" w:rsidP="0051456B">
      <w:pPr>
        <w:keepNext/>
      </w:pPr>
      <w:r>
        <w:rPr>
          <w:noProof/>
        </w:rPr>
        <w:drawing>
          <wp:inline distT="0" distB="0" distL="0" distR="0">
            <wp:extent cx="5943600" cy="2542540"/>
            <wp:effectExtent l="19050" t="0" r="0" b="0"/>
            <wp:docPr id="4" name="Picture 3" descr="Lyngdal kommune - Maud Andresen - Google Chrome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Maud Andresen - Google Chrome_0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B" w:rsidRDefault="0051456B" w:rsidP="00514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51456B" w:rsidRDefault="0051456B" w:rsidP="0051456B">
      <w:r>
        <w:t>Her vises en ansatt og vi ser da at vi kan liste alle ansatte ved å velge fra kategorinavnet øverst i artikkelen.</w:t>
      </w:r>
    </w:p>
    <w:p w:rsidR="0051456B" w:rsidRDefault="0051456B" w:rsidP="0051456B">
      <w:pPr>
        <w:keepNext/>
      </w:pPr>
      <w:r>
        <w:rPr>
          <w:noProof/>
        </w:rPr>
        <w:lastRenderedPageBreak/>
        <w:drawing>
          <wp:inline distT="0" distB="0" distL="0" distR="0">
            <wp:extent cx="5943600" cy="3853815"/>
            <wp:effectExtent l="19050" t="0" r="0" b="0"/>
            <wp:docPr id="5" name="Picture 4" descr="Lyngdal kommune - Servicekontoret - Google Chrome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Servicekontoret - Google Chrome_0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B" w:rsidRDefault="0051456B" w:rsidP="00514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51456B" w:rsidRPr="0051456B" w:rsidRDefault="0051456B" w:rsidP="0051456B">
      <w:r>
        <w:t>Her listes de ansatte og vi har tilgang til de overordnede nivåene i menyen til høyre.</w:t>
      </w:r>
    </w:p>
    <w:p w:rsidR="0051456B" w:rsidRPr="0051456B" w:rsidRDefault="0051456B" w:rsidP="0051456B"/>
    <w:sectPr w:rsidR="0051456B" w:rsidRPr="0051456B" w:rsidSect="0078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56B"/>
    <w:rsid w:val="0051456B"/>
    <w:rsid w:val="0078289B"/>
    <w:rsid w:val="00BA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56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6B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4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145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2</cp:revision>
  <dcterms:created xsi:type="dcterms:W3CDTF">2011-06-03T18:13:00Z</dcterms:created>
  <dcterms:modified xsi:type="dcterms:W3CDTF">2011-06-03T18:40:00Z</dcterms:modified>
</cp:coreProperties>
</file>