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88E" w:rsidRDefault="005A4989" w:rsidP="005A4989">
      <w:pPr>
        <w:pStyle w:val="Heading1"/>
      </w:pPr>
      <w:r>
        <w:t>Plan B :)</w:t>
      </w:r>
    </w:p>
    <w:p w:rsidR="005A4989" w:rsidRDefault="005A4989"/>
    <w:p w:rsidR="00343194" w:rsidRDefault="005A4989" w:rsidP="008C4651">
      <w:r>
        <w:t xml:space="preserve">Hvordan skal vi få alle kommunene opp på samme nivå? Pr. idag er det stor forskjell på hvor langt den enkelte kommune har kommet. Jeg hadde håpet at når jeg sendte ut dokumentasjon at disse ble fulgt slik at vi beveger oss </w:t>
      </w:r>
      <w:r w:rsidR="008C4651">
        <w:t xml:space="preserve">først </w:t>
      </w:r>
      <w:r>
        <w:t xml:space="preserve">fra a til b og derfra </w:t>
      </w:r>
      <w:r w:rsidR="00677F16">
        <w:t xml:space="preserve">videre </w:t>
      </w:r>
      <w:r>
        <w:t xml:space="preserve">til c. Nå føler jeg at det hoppes på tvers av hele alfabetet og </w:t>
      </w:r>
      <w:r w:rsidR="008C4651">
        <w:t xml:space="preserve">at </w:t>
      </w:r>
      <w:r>
        <w:t>det mangler</w:t>
      </w:r>
      <w:r w:rsidR="00E87BB6">
        <w:t xml:space="preserve"> </w:t>
      </w:r>
      <w:r>
        <w:t xml:space="preserve">en struktur på arbeidet. </w:t>
      </w:r>
      <w:r w:rsidR="00343194">
        <w:t>Det grunnleggende må på plass før vi tar fatt på relasjoner, ansattrettigheter osv. , alt til sin tid.</w:t>
      </w:r>
    </w:p>
    <w:p w:rsidR="00343194" w:rsidRDefault="00343194" w:rsidP="00343194">
      <w:pPr>
        <w:rPr>
          <w:color w:val="FF0000"/>
        </w:rPr>
      </w:pPr>
      <w:r w:rsidRPr="00343194">
        <w:rPr>
          <w:color w:val="FF0000"/>
        </w:rPr>
        <w:t xml:space="preserve">NB! </w:t>
      </w:r>
      <w:r w:rsidR="005A4989" w:rsidRPr="00343194">
        <w:rPr>
          <w:color w:val="FF0000"/>
        </w:rPr>
        <w:t xml:space="preserve">Alt </w:t>
      </w:r>
      <w:r w:rsidR="008C4651" w:rsidRPr="00343194">
        <w:rPr>
          <w:color w:val="FF0000"/>
        </w:rPr>
        <w:t>som skal være med på åpningen må</w:t>
      </w:r>
      <w:r w:rsidR="005A4989" w:rsidRPr="00343194">
        <w:rPr>
          <w:color w:val="FF0000"/>
        </w:rPr>
        <w:t xml:space="preserve"> </w:t>
      </w:r>
      <w:r w:rsidR="008C4651" w:rsidRPr="00343194">
        <w:rPr>
          <w:color w:val="FF0000"/>
        </w:rPr>
        <w:t>være</w:t>
      </w:r>
      <w:r w:rsidR="005A4989" w:rsidRPr="00343194">
        <w:rPr>
          <w:color w:val="FF0000"/>
        </w:rPr>
        <w:t xml:space="preserve"> </w:t>
      </w:r>
      <w:r w:rsidR="00AB1AAF">
        <w:rPr>
          <w:color w:val="FF0000"/>
        </w:rPr>
        <w:t xml:space="preserve">på </w:t>
      </w:r>
      <w:r w:rsidR="005A4989" w:rsidRPr="00343194">
        <w:rPr>
          <w:color w:val="FF0000"/>
        </w:rPr>
        <w:t xml:space="preserve">plass </w:t>
      </w:r>
      <w:r w:rsidR="008C4651" w:rsidRPr="00343194">
        <w:rPr>
          <w:color w:val="FF0000"/>
        </w:rPr>
        <w:t>før 24</w:t>
      </w:r>
      <w:r w:rsidR="005A4989" w:rsidRPr="00343194">
        <w:rPr>
          <w:color w:val="FF0000"/>
        </w:rPr>
        <w:t xml:space="preserve">. </w:t>
      </w:r>
      <w:r w:rsidR="008C4651" w:rsidRPr="00343194">
        <w:rPr>
          <w:color w:val="FF0000"/>
        </w:rPr>
        <w:t>J</w:t>
      </w:r>
      <w:r w:rsidR="005A4989" w:rsidRPr="00343194">
        <w:rPr>
          <w:color w:val="FF0000"/>
        </w:rPr>
        <w:t>u</w:t>
      </w:r>
      <w:r w:rsidR="008C4651" w:rsidRPr="00343194">
        <w:rPr>
          <w:color w:val="FF0000"/>
        </w:rPr>
        <w:t>n</w:t>
      </w:r>
      <w:r w:rsidR="005A4989" w:rsidRPr="00343194">
        <w:rPr>
          <w:color w:val="FF0000"/>
        </w:rPr>
        <w:t>i</w:t>
      </w:r>
      <w:r w:rsidR="008C4651" w:rsidRPr="00343194">
        <w:rPr>
          <w:color w:val="FF0000"/>
        </w:rPr>
        <w:t xml:space="preserve"> da den siste uken går med på å legge portalene over til driftskommunen, inklusiv testing og tilslutt endring i DNS. </w:t>
      </w:r>
    </w:p>
    <w:p w:rsidR="005A4989" w:rsidRDefault="005A4989" w:rsidP="00343194">
      <w:pPr>
        <w:pStyle w:val="ListParagraph"/>
        <w:numPr>
          <w:ilvl w:val="0"/>
          <w:numId w:val="9"/>
        </w:numPr>
      </w:pPr>
      <w:r>
        <w:t>Det første vi må ha på plass er menyene. Dette ble det sendt ut dokumentasjon på 17. mai men det er fortsatt store mangler på flere av kommunene.</w:t>
      </w:r>
    </w:p>
    <w:p w:rsidR="00343194" w:rsidRDefault="00343194" w:rsidP="00343194">
      <w:pPr>
        <w:pStyle w:val="ListParagraph"/>
      </w:pPr>
    </w:p>
    <w:p w:rsidR="005A4989" w:rsidRDefault="00677F16" w:rsidP="005A4989">
      <w:pPr>
        <w:pStyle w:val="ListParagraph"/>
      </w:pPr>
      <w:r>
        <w:rPr>
          <w:noProof/>
        </w:rPr>
        <w:drawing>
          <wp:inline distT="0" distB="0" distL="0" distR="0">
            <wp:extent cx="5229750" cy="1678437"/>
            <wp:effectExtent l="19050" t="0" r="9000" b="0"/>
            <wp:docPr id="4" name="Picture 0" descr="Hjem - Mozilla Firefox_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em - Mozilla Firefox_082.png"/>
                    <pic:cNvPicPr/>
                  </pic:nvPicPr>
                  <pic:blipFill>
                    <a:blip r:embed="rId5"/>
                    <a:stretch>
                      <a:fillRect/>
                    </a:stretch>
                  </pic:blipFill>
                  <pic:spPr>
                    <a:xfrm>
                      <a:off x="0" y="0"/>
                      <a:ext cx="5230674" cy="1678734"/>
                    </a:xfrm>
                    <a:prstGeom prst="rect">
                      <a:avLst/>
                    </a:prstGeom>
                  </pic:spPr>
                </pic:pic>
              </a:graphicData>
            </a:graphic>
          </wp:inline>
        </w:drawing>
      </w:r>
    </w:p>
    <w:p w:rsidR="005A4989" w:rsidRDefault="00677F16" w:rsidP="005A4989">
      <w:pPr>
        <w:pStyle w:val="ListParagraph"/>
      </w:pPr>
      <w:r>
        <w:rPr>
          <w:noProof/>
        </w:rPr>
        <w:drawing>
          <wp:inline distT="0" distB="0" distL="0" distR="0">
            <wp:extent cx="5114550" cy="1217985"/>
            <wp:effectExtent l="19050" t="0" r="0" b="0"/>
            <wp:docPr id="3" name="Picture 1" descr="Hjem - Mozilla Firefox_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em - Mozilla Firefox_083.png"/>
                    <pic:cNvPicPr/>
                  </pic:nvPicPr>
                  <pic:blipFill>
                    <a:blip r:embed="rId6"/>
                    <a:stretch>
                      <a:fillRect/>
                    </a:stretch>
                  </pic:blipFill>
                  <pic:spPr>
                    <a:xfrm>
                      <a:off x="0" y="0"/>
                      <a:ext cx="5117446" cy="1218675"/>
                    </a:xfrm>
                    <a:prstGeom prst="rect">
                      <a:avLst/>
                    </a:prstGeom>
                  </pic:spPr>
                </pic:pic>
              </a:graphicData>
            </a:graphic>
          </wp:inline>
        </w:drawing>
      </w:r>
    </w:p>
    <w:p w:rsidR="00677F16" w:rsidRDefault="005A4989" w:rsidP="00677F16">
      <w:pPr>
        <w:pStyle w:val="ListParagraph"/>
        <w:numPr>
          <w:ilvl w:val="0"/>
          <w:numId w:val="3"/>
        </w:numPr>
      </w:pPr>
      <w:r>
        <w:t>Menyene settes opp iht. tilsendt dokumentasjon med subtittel og kolonner.</w:t>
      </w:r>
      <w:r w:rsidR="00677F16">
        <w:t xml:space="preserve"> Fint om alle kommunene i løpet av uken ser ut som vist her med Lyngdal.</w:t>
      </w:r>
    </w:p>
    <w:p w:rsidR="005A4989" w:rsidRDefault="005A4989" w:rsidP="005A4989">
      <w:pPr>
        <w:pStyle w:val="ListParagraph"/>
        <w:numPr>
          <w:ilvl w:val="0"/>
          <w:numId w:val="3"/>
        </w:numPr>
      </w:pPr>
      <w:r>
        <w:t xml:space="preserve">Denne delen er en del av designet det arbeides med slik at </w:t>
      </w:r>
      <w:r w:rsidR="00E87BB6">
        <w:t>dette er ikke noe dere</w:t>
      </w:r>
      <w:r>
        <w:t xml:space="preserve"> bør tenke på nå. Se Åseral kommune for </w:t>
      </w:r>
      <w:r w:rsidR="00677F16">
        <w:t xml:space="preserve">å følge med på </w:t>
      </w:r>
      <w:r>
        <w:t>hvordan dette blir</w:t>
      </w:r>
      <w:r w:rsidR="00677F16">
        <w:t>utover i uken.</w:t>
      </w:r>
      <w:r w:rsidR="00E87BB6">
        <w:t xml:space="preserve"> Denne modulen vil da bli satt opp likt for alle kommunene slik som påbegynt i Åseral og fullført i Ålesund kommune.</w:t>
      </w:r>
    </w:p>
    <w:p w:rsidR="00677F16" w:rsidRDefault="00677F16" w:rsidP="00677F16">
      <w:pPr>
        <w:pStyle w:val="ListParagraph"/>
        <w:ind w:left="1080"/>
      </w:pPr>
    </w:p>
    <w:p w:rsidR="00343194" w:rsidRPr="00343194" w:rsidRDefault="00343194" w:rsidP="00677F16">
      <w:pPr>
        <w:pStyle w:val="ListParagraph"/>
        <w:numPr>
          <w:ilvl w:val="0"/>
          <w:numId w:val="4"/>
        </w:numPr>
        <w:rPr>
          <w:vanish/>
        </w:rPr>
      </w:pPr>
    </w:p>
    <w:p w:rsidR="00677F16" w:rsidRDefault="00677F16" w:rsidP="00677F16">
      <w:pPr>
        <w:pStyle w:val="ListParagraph"/>
        <w:numPr>
          <w:ilvl w:val="0"/>
          <w:numId w:val="4"/>
        </w:numPr>
      </w:pPr>
      <w:r>
        <w:t xml:space="preserve"> Organisasjon. For at vi skal få på plass relasjoner er vi avhengig av at data om organisasjon, enheter og ansatte er på plass. </w:t>
      </w:r>
      <w:r w:rsidR="007F0111">
        <w:t xml:space="preserve"> Etter at dette er på plass, og alle dokumenter har fått sitt endelige hjem, kan vi starte på arbeidet med moduler og relasjoner, men å begynne på dette nå </w:t>
      </w:r>
      <w:r w:rsidR="007F0111">
        <w:lastRenderedPageBreak/>
        <w:t>er bare en hel masse bortkastet tid siden alle moduler da må bearbeides hver gang det legges inn et nytt menypunkt eller en kategori.</w:t>
      </w:r>
    </w:p>
    <w:p w:rsidR="007F0111" w:rsidRDefault="007F0111" w:rsidP="007F0111">
      <w:pPr>
        <w:pStyle w:val="ListParagraph"/>
      </w:pPr>
    </w:p>
    <w:p w:rsidR="007F0111" w:rsidRDefault="007F0111" w:rsidP="007F0111">
      <w:pPr>
        <w:pStyle w:val="ListParagraph"/>
      </w:pPr>
      <w:r>
        <w:t>Forslår at dere starter med en artikkel pr. enhet</w:t>
      </w:r>
      <w:r w:rsidR="008F6B3C">
        <w:t xml:space="preserve"> slik som vist her fra Hadsel kommune.</w:t>
      </w:r>
    </w:p>
    <w:p w:rsidR="008F6B3C" w:rsidRDefault="008F6B3C" w:rsidP="007F0111">
      <w:pPr>
        <w:pStyle w:val="ListParagraph"/>
      </w:pPr>
      <w:r>
        <w:rPr>
          <w:noProof/>
        </w:rPr>
        <w:drawing>
          <wp:anchor distT="0" distB="0" distL="114300" distR="114300" simplePos="0" relativeHeight="251658240" behindDoc="0" locked="0" layoutInCell="1" allowOverlap="1">
            <wp:simplePos x="0" y="0"/>
            <wp:positionH relativeFrom="column">
              <wp:posOffset>443230</wp:posOffset>
            </wp:positionH>
            <wp:positionV relativeFrom="paragraph">
              <wp:posOffset>582930</wp:posOffset>
            </wp:positionV>
            <wp:extent cx="3623945" cy="5284470"/>
            <wp:effectExtent l="19050" t="0" r="0" b="0"/>
            <wp:wrapTopAndBottom/>
            <wp:docPr id="5" name="Picture 4" descr="Hadsel kommune - Sektor oppvekst - Mozilla Firefox_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sel kommune - Sektor oppvekst - Mozilla Firefox_084.png"/>
                    <pic:cNvPicPr/>
                  </pic:nvPicPr>
                  <pic:blipFill>
                    <a:blip r:embed="rId7"/>
                    <a:stretch>
                      <a:fillRect/>
                    </a:stretch>
                  </pic:blipFill>
                  <pic:spPr>
                    <a:xfrm>
                      <a:off x="0" y="0"/>
                      <a:ext cx="3623945" cy="5284470"/>
                    </a:xfrm>
                    <a:prstGeom prst="rect">
                      <a:avLst/>
                    </a:prstGeom>
                  </pic:spPr>
                </pic:pic>
              </a:graphicData>
            </a:graphic>
          </wp:anchor>
        </w:drawing>
      </w:r>
      <w:r>
        <w:t xml:space="preserve">I denne artikkelen er det knyttet opp egne artikler for hver enhet og hver ansatt og de er relatert til hverandre via metatagger. </w:t>
      </w:r>
    </w:p>
    <w:p w:rsidR="008F6B3C" w:rsidRDefault="008F6B3C" w:rsidP="007F0111">
      <w:pPr>
        <w:pStyle w:val="ListParagraph"/>
      </w:pPr>
    </w:p>
    <w:p w:rsidR="008C4651" w:rsidRDefault="008C4651" w:rsidP="007F0111">
      <w:pPr>
        <w:pStyle w:val="ListParagraph"/>
      </w:pPr>
      <w:r>
        <w:t>Dette gjøres på følgende måte. Opprett først en ny artikkel og fyll ut som vist i neste bilde</w:t>
      </w:r>
    </w:p>
    <w:p w:rsidR="008F6B3C" w:rsidRDefault="008F6B3C" w:rsidP="007F0111">
      <w:pPr>
        <w:pStyle w:val="ListParagraph"/>
      </w:pPr>
      <w:r>
        <w:rPr>
          <w:noProof/>
        </w:rPr>
        <w:lastRenderedPageBreak/>
        <w:drawing>
          <wp:inline distT="0" distB="0" distL="0" distR="0">
            <wp:extent cx="5943600" cy="3547745"/>
            <wp:effectExtent l="19050" t="0" r="0" b="0"/>
            <wp:docPr id="6" name="Picture 5" descr="Mandal kommune - Administrasjon - Mozilla Firefox_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al kommune - Administrasjon - Mozilla Firefox_085.png"/>
                    <pic:cNvPicPr/>
                  </pic:nvPicPr>
                  <pic:blipFill>
                    <a:blip r:embed="rId8"/>
                    <a:stretch>
                      <a:fillRect/>
                    </a:stretch>
                  </pic:blipFill>
                  <pic:spPr>
                    <a:xfrm>
                      <a:off x="0" y="0"/>
                      <a:ext cx="5943600" cy="3547745"/>
                    </a:xfrm>
                    <a:prstGeom prst="rect">
                      <a:avLst/>
                    </a:prstGeom>
                  </pic:spPr>
                </pic:pic>
              </a:graphicData>
            </a:graphic>
          </wp:inline>
        </w:drawing>
      </w:r>
    </w:p>
    <w:p w:rsidR="008F6B3C" w:rsidRDefault="008F6B3C" w:rsidP="007F0111">
      <w:pPr>
        <w:pStyle w:val="ListParagraph"/>
      </w:pPr>
    </w:p>
    <w:p w:rsidR="008F6B3C" w:rsidRDefault="008C4651" w:rsidP="008C4651">
      <w:pPr>
        <w:pStyle w:val="ListParagraph"/>
        <w:numPr>
          <w:ilvl w:val="0"/>
          <w:numId w:val="7"/>
        </w:numPr>
      </w:pPr>
      <w:r>
        <w:t>Legg inn tittel på enheten</w:t>
      </w:r>
    </w:p>
    <w:p w:rsidR="008C4651" w:rsidRDefault="008C4651" w:rsidP="008C4651">
      <w:pPr>
        <w:pStyle w:val="ListParagraph"/>
        <w:numPr>
          <w:ilvl w:val="0"/>
          <w:numId w:val="7"/>
        </w:numPr>
      </w:pPr>
      <w:r>
        <w:t>Velg rett kategori for artikkelen</w:t>
      </w:r>
    </w:p>
    <w:p w:rsidR="008C4651" w:rsidRDefault="008C4651" w:rsidP="008C4651">
      <w:pPr>
        <w:pStyle w:val="ListParagraph"/>
        <w:numPr>
          <w:ilvl w:val="0"/>
          <w:numId w:val="7"/>
        </w:numPr>
      </w:pPr>
      <w:r>
        <w:t>Her kommer brødteksten om enheten. Siden denne skal tilknyttes ett menypunkt som en artikkel må det ikke nødvendigvis settes inn “Les mer” i denne, men det kan være greit å gjøre dersom vi siden skal liste alle enhetene i en felles blogg</w:t>
      </w:r>
    </w:p>
    <w:p w:rsidR="008C4651" w:rsidRDefault="008C4651" w:rsidP="008C4651">
      <w:pPr>
        <w:pStyle w:val="ListParagraph"/>
        <w:numPr>
          <w:ilvl w:val="0"/>
          <w:numId w:val="7"/>
        </w:numPr>
      </w:pPr>
      <w:r>
        <w:t>Metanøkkelord er det som skaper relasjoner og her bør det lages en liste i hver kommune over relevante nøkkelord. Dette er i all hovedsak en engangsjobb men er viktig å få rett med en gang.</w:t>
      </w:r>
    </w:p>
    <w:p w:rsidR="00343194" w:rsidRDefault="00343194" w:rsidP="00343194">
      <w:pPr>
        <w:pStyle w:val="ListParagraph"/>
        <w:ind w:left="1080"/>
      </w:pPr>
    </w:p>
    <w:p w:rsidR="00AB1AAF" w:rsidRDefault="00AB1AAF">
      <w:r>
        <w:br w:type="page"/>
      </w:r>
    </w:p>
    <w:p w:rsidR="00343194" w:rsidRDefault="00343194" w:rsidP="00343194">
      <w:pPr>
        <w:pStyle w:val="ListParagraph"/>
        <w:ind w:left="1080"/>
      </w:pPr>
    </w:p>
    <w:p w:rsidR="00343194" w:rsidRDefault="00AB1AAF" w:rsidP="00343194">
      <w:pPr>
        <w:pStyle w:val="ListParagraph"/>
        <w:numPr>
          <w:ilvl w:val="0"/>
          <w:numId w:val="4"/>
        </w:numPr>
      </w:pPr>
      <w:r>
        <w:t>Hvorfor vises en meny 2 ganger (Flekkefjord) ?</w:t>
      </w:r>
    </w:p>
    <w:p w:rsidR="00AB1AAF" w:rsidRDefault="00AB1AAF" w:rsidP="00AB1AAF">
      <w:pPr>
        <w:pStyle w:val="ListParagraph"/>
      </w:pPr>
    </w:p>
    <w:p w:rsidR="00AB1AAF" w:rsidRDefault="00AB1AAF" w:rsidP="00AB1AAF">
      <w:pPr>
        <w:pStyle w:val="ListParagraph"/>
      </w:pPr>
      <w:r>
        <w:rPr>
          <w:noProof/>
        </w:rPr>
        <w:drawing>
          <wp:inline distT="0" distB="0" distL="0" distR="0">
            <wp:extent cx="5943600" cy="4469765"/>
            <wp:effectExtent l="19050" t="0" r="0" b="0"/>
            <wp:docPr id="7" name="Picture 6" descr="Oppvekst og Kultur - Mozilla Firefox_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vekst og Kultur - Mozilla Firefox_086.png"/>
                    <pic:cNvPicPr/>
                  </pic:nvPicPr>
                  <pic:blipFill>
                    <a:blip r:embed="rId9"/>
                    <a:stretch>
                      <a:fillRect/>
                    </a:stretch>
                  </pic:blipFill>
                  <pic:spPr>
                    <a:xfrm>
                      <a:off x="0" y="0"/>
                      <a:ext cx="5943600" cy="4469765"/>
                    </a:xfrm>
                    <a:prstGeom prst="rect">
                      <a:avLst/>
                    </a:prstGeom>
                  </pic:spPr>
                </pic:pic>
              </a:graphicData>
            </a:graphic>
          </wp:inline>
        </w:drawing>
      </w:r>
    </w:p>
    <w:p w:rsidR="00AB1AAF" w:rsidRDefault="00AB1AAF" w:rsidP="00AB1AAF">
      <w:pPr>
        <w:pStyle w:val="ListParagraph"/>
        <w:numPr>
          <w:ilvl w:val="0"/>
          <w:numId w:val="12"/>
        </w:numPr>
      </w:pPr>
      <w:r>
        <w:t xml:space="preserve"> Her skal den vises</w:t>
      </w:r>
      <w:r w:rsidR="0006584E">
        <w:t xml:space="preserve"> og dette er nivå 3 i menyene.</w:t>
      </w:r>
    </w:p>
    <w:p w:rsidR="00AB1AAF" w:rsidRDefault="00AB1AAF" w:rsidP="00AB1AAF">
      <w:pPr>
        <w:pStyle w:val="ListParagraph"/>
        <w:numPr>
          <w:ilvl w:val="0"/>
          <w:numId w:val="12"/>
        </w:numPr>
      </w:pPr>
      <w:r>
        <w:t>Men ikke her</w:t>
      </w:r>
      <w:r w:rsidR="0006584E">
        <w:t xml:space="preserve"> siden vi her bare skal vise nivå 2 i menyene.</w:t>
      </w:r>
    </w:p>
    <w:p w:rsidR="00AB1AAF" w:rsidRDefault="00AB1AAF" w:rsidP="00AB1AAF">
      <w:pPr>
        <w:pStyle w:val="ListParagraph"/>
        <w:ind w:left="1080"/>
      </w:pPr>
    </w:p>
    <w:p w:rsidR="00AB1AAF" w:rsidRDefault="00AB1AAF" w:rsidP="00AB1AAF">
      <w:pPr>
        <w:pStyle w:val="ListParagraph"/>
        <w:ind w:left="1080"/>
      </w:pPr>
      <w:r>
        <w:t xml:space="preserve">Da må vi endre </w:t>
      </w:r>
      <w:r w:rsidR="0006584E">
        <w:t xml:space="preserve">i modulene for menyene slik at nivåene i menyen reflekteres. </w:t>
      </w:r>
    </w:p>
    <w:p w:rsidR="0006584E" w:rsidRDefault="0006584E" w:rsidP="0006584E">
      <w:r>
        <w:rPr>
          <w:noProof/>
        </w:rPr>
        <w:lastRenderedPageBreak/>
        <w:drawing>
          <wp:inline distT="0" distB="0" distL="0" distR="0">
            <wp:extent cx="5943600" cy="2374265"/>
            <wp:effectExtent l="19050" t="0" r="0" b="0"/>
            <wp:docPr id="8" name="Picture 7" descr="Flekkefjord kommune - Administrasjon - Mozilla Firefox_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kkefjord kommune - Administrasjon - Mozilla Firefox_087.png"/>
                    <pic:cNvPicPr/>
                  </pic:nvPicPr>
                  <pic:blipFill>
                    <a:blip r:embed="rId10"/>
                    <a:stretch>
                      <a:fillRect/>
                    </a:stretch>
                  </pic:blipFill>
                  <pic:spPr>
                    <a:xfrm>
                      <a:off x="0" y="0"/>
                      <a:ext cx="5943600" cy="2374265"/>
                    </a:xfrm>
                    <a:prstGeom prst="rect">
                      <a:avLst/>
                    </a:prstGeom>
                  </pic:spPr>
                </pic:pic>
              </a:graphicData>
            </a:graphic>
          </wp:inline>
        </w:drawing>
      </w:r>
    </w:p>
    <w:p w:rsidR="0006584E" w:rsidRDefault="0006584E" w:rsidP="0006584E">
      <w:r>
        <w:t>Her er modulen for visning av menyen for “Organisasjon” og under pkt. 1. må vi endre “Sluttnivå” til å være lik 2. Da filtrerer vi bort nivå 1 og 3 i menyen.</w:t>
      </w:r>
    </w:p>
    <w:p w:rsidR="0006584E" w:rsidRDefault="0006584E" w:rsidP="0006584E">
      <w:r>
        <w:t>Modulen “Undertema” settes til kun å vise nivå 3, dvs. at både Start- og sluttnivå settes til 3.</w:t>
      </w:r>
    </w:p>
    <w:p w:rsidR="0006584E" w:rsidRDefault="0006584E" w:rsidP="0006584E">
      <w:r>
        <w:t>Nivå 1 i menyene er hovedmenyen som er gjennomgående for hele nettstedet og denne viser de to første nivåene, som vist her fra Åseral.</w:t>
      </w:r>
    </w:p>
    <w:p w:rsidR="0006584E" w:rsidRDefault="0006584E" w:rsidP="0006584E">
      <w:r>
        <w:rPr>
          <w:noProof/>
        </w:rPr>
        <w:drawing>
          <wp:inline distT="0" distB="0" distL="0" distR="0">
            <wp:extent cx="5943600" cy="1965325"/>
            <wp:effectExtent l="19050" t="0" r="0" b="0"/>
            <wp:docPr id="9" name="Picture 8" descr="Åseral kommune - Heim - Mozilla Firefox_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Heim - Mozilla Firefox_089.png"/>
                    <pic:cNvPicPr/>
                  </pic:nvPicPr>
                  <pic:blipFill>
                    <a:blip r:embed="rId11"/>
                    <a:stretch>
                      <a:fillRect/>
                    </a:stretch>
                  </pic:blipFill>
                  <pic:spPr>
                    <a:xfrm>
                      <a:off x="0" y="0"/>
                      <a:ext cx="5943600" cy="1965325"/>
                    </a:xfrm>
                    <a:prstGeom prst="rect">
                      <a:avLst/>
                    </a:prstGeom>
                  </pic:spPr>
                </pic:pic>
              </a:graphicData>
            </a:graphic>
          </wp:inline>
        </w:drawing>
      </w:r>
    </w:p>
    <w:p w:rsidR="00AB1AAF" w:rsidRDefault="00AB1AAF" w:rsidP="00AB1AAF"/>
    <w:p w:rsidR="008F6B3C" w:rsidRDefault="008F6B3C" w:rsidP="007F0111">
      <w:pPr>
        <w:pStyle w:val="ListParagraph"/>
      </w:pPr>
    </w:p>
    <w:sectPr w:rsidR="008F6B3C" w:rsidSect="003818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47EE0"/>
    <w:multiLevelType w:val="hybridMultilevel"/>
    <w:tmpl w:val="C23C1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93795"/>
    <w:multiLevelType w:val="hybridMultilevel"/>
    <w:tmpl w:val="96F49AF6"/>
    <w:lvl w:ilvl="0" w:tplc="DFE01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C64F78"/>
    <w:multiLevelType w:val="hybridMultilevel"/>
    <w:tmpl w:val="9754E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B5676"/>
    <w:multiLevelType w:val="hybridMultilevel"/>
    <w:tmpl w:val="8D20730E"/>
    <w:lvl w:ilvl="0" w:tplc="8E62D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1834F7"/>
    <w:multiLevelType w:val="hybridMultilevel"/>
    <w:tmpl w:val="3A203C80"/>
    <w:lvl w:ilvl="0" w:tplc="81147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9F3F78"/>
    <w:multiLevelType w:val="hybridMultilevel"/>
    <w:tmpl w:val="92880826"/>
    <w:lvl w:ilvl="0" w:tplc="110C497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14679"/>
    <w:multiLevelType w:val="hybridMultilevel"/>
    <w:tmpl w:val="F0489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3401CB"/>
    <w:multiLevelType w:val="hybridMultilevel"/>
    <w:tmpl w:val="88883060"/>
    <w:lvl w:ilvl="0" w:tplc="691E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02828"/>
    <w:multiLevelType w:val="hybridMultilevel"/>
    <w:tmpl w:val="7F4E5202"/>
    <w:lvl w:ilvl="0" w:tplc="8E62D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71234"/>
    <w:multiLevelType w:val="hybridMultilevel"/>
    <w:tmpl w:val="96BAD932"/>
    <w:lvl w:ilvl="0" w:tplc="6F70A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1552858"/>
    <w:multiLevelType w:val="hybridMultilevel"/>
    <w:tmpl w:val="5232AD9E"/>
    <w:lvl w:ilvl="0" w:tplc="57F27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C67CB7"/>
    <w:multiLevelType w:val="hybridMultilevel"/>
    <w:tmpl w:val="8CCE2FB2"/>
    <w:lvl w:ilvl="0" w:tplc="CB088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1"/>
  </w:num>
  <w:num w:numId="4">
    <w:abstractNumId w:val="3"/>
  </w:num>
  <w:num w:numId="5">
    <w:abstractNumId w:val="0"/>
  </w:num>
  <w:num w:numId="6">
    <w:abstractNumId w:val="2"/>
  </w:num>
  <w:num w:numId="7">
    <w:abstractNumId w:val="7"/>
  </w:num>
  <w:num w:numId="8">
    <w:abstractNumId w:val="8"/>
  </w:num>
  <w:num w:numId="9">
    <w:abstractNumId w:val="5"/>
  </w:num>
  <w:num w:numId="10">
    <w:abstractNumId w:val="10"/>
  </w:num>
  <w:num w:numId="11">
    <w:abstractNumId w:val="11"/>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5A4989"/>
    <w:rsid w:val="0006584E"/>
    <w:rsid w:val="00343194"/>
    <w:rsid w:val="0038188E"/>
    <w:rsid w:val="005A4989"/>
    <w:rsid w:val="00677F16"/>
    <w:rsid w:val="007F0111"/>
    <w:rsid w:val="008C4651"/>
    <w:rsid w:val="008F6B3C"/>
    <w:rsid w:val="00AB1AAF"/>
    <w:rsid w:val="00E87B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88E"/>
  </w:style>
  <w:style w:type="paragraph" w:styleId="Heading1">
    <w:name w:val="heading 1"/>
    <w:basedOn w:val="Normal"/>
    <w:next w:val="Normal"/>
    <w:link w:val="Heading1Char"/>
    <w:uiPriority w:val="9"/>
    <w:qFormat/>
    <w:rsid w:val="005A49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98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989"/>
    <w:pPr>
      <w:ind w:left="720"/>
      <w:contextualSpacing/>
    </w:pPr>
  </w:style>
  <w:style w:type="paragraph" w:styleId="BalloonText">
    <w:name w:val="Balloon Text"/>
    <w:basedOn w:val="Normal"/>
    <w:link w:val="BalloonTextChar"/>
    <w:uiPriority w:val="99"/>
    <w:semiHidden/>
    <w:unhideWhenUsed/>
    <w:rsid w:val="005A498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5A4989"/>
    <w:rPr>
      <w:rFonts w:ascii="Tahoma" w:hAnsi="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Carlsen</dc:creator>
  <cp:keywords/>
  <dc:description/>
  <cp:lastModifiedBy>Knut Carlsen</cp:lastModifiedBy>
  <cp:revision>2</cp:revision>
  <dcterms:created xsi:type="dcterms:W3CDTF">2011-05-30T19:29:00Z</dcterms:created>
  <dcterms:modified xsi:type="dcterms:W3CDTF">2011-05-30T20:53:00Z</dcterms:modified>
</cp:coreProperties>
</file>