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23D30" w14:textId="77777777" w:rsidR="00253894" w:rsidRDefault="00253894"/>
    <w:p w14:paraId="572D0AEF" w14:textId="1B73BE0B" w:rsidR="00F15F42" w:rsidRDefault="00F15F42" w:rsidP="00F15F42">
      <w:pPr>
        <w:tabs>
          <w:tab w:val="left" w:pos="993"/>
          <w:tab w:val="left" w:pos="1418"/>
        </w:tabs>
        <w:rPr>
          <w:rFonts w:ascii="Times New Roman" w:hAnsi="Times New Roman" w:cs="Times New Roman"/>
          <w:sz w:val="24"/>
          <w:szCs w:val="24"/>
        </w:rPr>
      </w:pPr>
      <w:r w:rsidRPr="00F15F42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Nor  Taibah</w:t>
      </w:r>
      <w:proofErr w:type="gramEnd"/>
    </w:p>
    <w:p w14:paraId="0331AFDE" w14:textId="7E351FE7" w:rsidR="00F15F42" w:rsidRDefault="00F15F42" w:rsidP="00F15F42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220110020</w:t>
      </w:r>
    </w:p>
    <w:p w14:paraId="60EAF606" w14:textId="48159D1A" w:rsidR="00F15F42" w:rsidRDefault="00F15F42" w:rsidP="00F15F42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(Hybrid)</w:t>
      </w:r>
    </w:p>
    <w:p w14:paraId="62F01E36" w14:textId="2FD159F3" w:rsidR="00F15F42" w:rsidRDefault="00F15F42" w:rsidP="00F15F42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4EED0889" w14:textId="77777777" w:rsidR="0033066B" w:rsidRDefault="0033066B" w:rsidP="00F15F42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</w:p>
    <w:p w14:paraId="1051DBEE" w14:textId="4C680DFA" w:rsidR="0033066B" w:rsidRDefault="0033066B" w:rsidP="00F15F42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</w:t>
      </w:r>
    </w:p>
    <w:p w14:paraId="0AE97791" w14:textId="463AF3C6" w:rsidR="0033066B" w:rsidRPr="0033066B" w:rsidRDefault="0033066B" w:rsidP="00F15F42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33066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Peranggkat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Lunak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Pema</w:t>
      </w:r>
      <w:r>
        <w:rPr>
          <w:rFonts w:ascii="Times New Roman" w:hAnsi="Times New Roman" w:cs="Times New Roman"/>
          <w:sz w:val="24"/>
          <w:szCs w:val="24"/>
        </w:rPr>
        <w:t>ha</w:t>
      </w:r>
      <w:r w:rsidRPr="0033066B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Anda </w:t>
      </w:r>
    </w:p>
    <w:p w14:paraId="48320470" w14:textId="6E4DA39C" w:rsidR="0033066B" w:rsidRPr="0033066B" w:rsidRDefault="0033066B" w:rsidP="00F15F42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33066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Buatkan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Gambar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33066B">
        <w:rPr>
          <w:rFonts w:ascii="Times New Roman" w:hAnsi="Times New Roman" w:cs="Times New Roman"/>
          <w:sz w:val="24"/>
          <w:szCs w:val="24"/>
        </w:rPr>
        <w:t>anajemen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33066B">
        <w:rPr>
          <w:rFonts w:ascii="Times New Roman" w:hAnsi="Times New Roman" w:cs="Times New Roman"/>
          <w:sz w:val="24"/>
          <w:szCs w:val="24"/>
        </w:rPr>
        <w:t>onfigurasi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3066B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3066B">
        <w:rPr>
          <w:rFonts w:ascii="Times New Roman" w:hAnsi="Times New Roman" w:cs="Times New Roman"/>
          <w:sz w:val="24"/>
          <w:szCs w:val="24"/>
        </w:rPr>
        <w:t xml:space="preserve">unak dan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BFAF7F" w14:textId="77777777" w:rsidR="0033066B" w:rsidRPr="0033066B" w:rsidRDefault="0033066B" w:rsidP="00F15F42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33066B">
        <w:rPr>
          <w:rFonts w:ascii="Times New Roman" w:hAnsi="Times New Roman" w:cs="Times New Roman"/>
          <w:sz w:val="24"/>
          <w:szCs w:val="24"/>
        </w:rPr>
        <w:t>3. J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elaskan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Sejarah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64698CBC" w14:textId="338A8BF6" w:rsidR="0033066B" w:rsidRPr="0033066B" w:rsidRDefault="0033066B" w:rsidP="00F15F42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33066B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Git &amp; Git Hub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Anda</w:t>
      </w:r>
    </w:p>
    <w:p w14:paraId="47434872" w14:textId="6528329C" w:rsidR="0033066B" w:rsidRPr="0033066B" w:rsidRDefault="0033066B" w:rsidP="00F15F42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33066B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version control system</w:t>
      </w:r>
    </w:p>
    <w:p w14:paraId="4096B153" w14:textId="522A6722" w:rsidR="0033066B" w:rsidRPr="0033066B" w:rsidRDefault="0033066B" w:rsidP="00F15F42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33066B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Repository, dan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78A68F" w14:textId="3FC362BC" w:rsidR="0033066B" w:rsidRPr="0033066B" w:rsidRDefault="0033066B" w:rsidP="00F15F42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33066B">
        <w:rPr>
          <w:rFonts w:ascii="Times New Roman" w:hAnsi="Times New Roman" w:cs="Times New Roman"/>
          <w:sz w:val="24"/>
          <w:szCs w:val="24"/>
        </w:rPr>
        <w:t>7. Ap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Commit di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Git </w:t>
      </w:r>
    </w:p>
    <w:p w14:paraId="074FEA2E" w14:textId="77777777" w:rsidR="0033066B" w:rsidRPr="0033066B" w:rsidRDefault="0033066B" w:rsidP="00F15F42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33066B">
        <w:rPr>
          <w:rFonts w:ascii="Times New Roman" w:hAnsi="Times New Roman" w:cs="Times New Roman"/>
          <w:sz w:val="24"/>
          <w:szCs w:val="24"/>
        </w:rPr>
        <w:t>8. Ap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SCM,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jelaskan</w:t>
      </w:r>
      <w:proofErr w:type="spellEnd"/>
    </w:p>
    <w:p w14:paraId="2E6B07CA" w14:textId="5B16A74C" w:rsidR="0033066B" w:rsidRPr="0033066B" w:rsidRDefault="0033066B" w:rsidP="00F15F42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33066B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63E735" w14:textId="1FD7A1E8" w:rsidR="00F15F42" w:rsidRDefault="0033066B" w:rsidP="00F15F42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33066B">
        <w:rPr>
          <w:rFonts w:ascii="Times New Roman" w:hAnsi="Times New Roman" w:cs="Times New Roman"/>
          <w:sz w:val="24"/>
          <w:szCs w:val="24"/>
        </w:rPr>
        <w:t>10. J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elaskan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Teknik-Teknik </w:t>
      </w:r>
      <w:proofErr w:type="spellStart"/>
      <w:r w:rsidRPr="0033066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33066B"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5A09B334" w14:textId="77777777" w:rsidR="0033066B" w:rsidRDefault="0033066B" w:rsidP="00F15F42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</w:p>
    <w:p w14:paraId="6CF551E0" w14:textId="5D820845" w:rsidR="0033066B" w:rsidRPr="0033066B" w:rsidRDefault="0033066B" w:rsidP="00F15F42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</w:p>
    <w:p w14:paraId="55FD8A01" w14:textId="77777777" w:rsidR="00F15F42" w:rsidRDefault="00F15F42" w:rsidP="00703487">
      <w:pPr>
        <w:tabs>
          <w:tab w:val="left" w:pos="993"/>
        </w:tabs>
        <w:ind w:left="142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1.Menurut 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312F0995" w14:textId="2036A3D7" w:rsidR="00F15F42" w:rsidRDefault="00F15F42" w:rsidP="00703487">
      <w:pPr>
        <w:tabs>
          <w:tab w:val="left" w:pos="993"/>
        </w:tabs>
        <w:ind w:left="142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2.Alur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0F58F8D8" w14:textId="6F5A9CB3" w:rsidR="00253894" w:rsidRDefault="005040C6" w:rsidP="00703487">
      <w:pPr>
        <w:tabs>
          <w:tab w:val="left" w:pos="993"/>
        </w:tabs>
        <w:ind w:left="142" w:hanging="14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023A654F" wp14:editId="154D38EE">
            <wp:simplePos x="0" y="0"/>
            <wp:positionH relativeFrom="page">
              <wp:posOffset>914400</wp:posOffset>
            </wp:positionH>
            <wp:positionV relativeFrom="paragraph">
              <wp:posOffset>295275</wp:posOffset>
            </wp:positionV>
            <wp:extent cx="5022504" cy="126301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504" cy="1263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5F42" w:rsidRPr="00F15F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93CD4C" w14:textId="77777777" w:rsidR="008742E7" w:rsidRDefault="008742E7" w:rsidP="00703487">
      <w:pPr>
        <w:tabs>
          <w:tab w:val="left" w:pos="993"/>
        </w:tabs>
        <w:ind w:left="142" w:hanging="142"/>
        <w:rPr>
          <w:rFonts w:ascii="Times New Roman" w:hAnsi="Times New Roman" w:cs="Times New Roman"/>
          <w:sz w:val="24"/>
          <w:szCs w:val="24"/>
        </w:rPr>
      </w:pPr>
    </w:p>
    <w:p w14:paraId="3D460578" w14:textId="77777777" w:rsidR="008742E7" w:rsidRDefault="008742E7" w:rsidP="00703487">
      <w:pPr>
        <w:tabs>
          <w:tab w:val="left" w:pos="993"/>
        </w:tabs>
        <w:ind w:left="142" w:hanging="142"/>
        <w:rPr>
          <w:rFonts w:ascii="Times New Roman" w:hAnsi="Times New Roman" w:cs="Times New Roman"/>
          <w:sz w:val="24"/>
          <w:szCs w:val="24"/>
        </w:rPr>
      </w:pPr>
    </w:p>
    <w:p w14:paraId="49A3CA61" w14:textId="77777777" w:rsidR="0033066B" w:rsidRDefault="0033066B" w:rsidP="0033066B">
      <w:pPr>
        <w:tabs>
          <w:tab w:val="left" w:pos="993"/>
        </w:tabs>
        <w:ind w:left="360"/>
      </w:pPr>
    </w:p>
    <w:p w14:paraId="73D8BB30" w14:textId="77777777" w:rsidR="0033066B" w:rsidRDefault="0033066B" w:rsidP="0033066B">
      <w:pPr>
        <w:tabs>
          <w:tab w:val="left" w:pos="284"/>
        </w:tabs>
        <w:ind w:left="720"/>
      </w:pPr>
    </w:p>
    <w:p w14:paraId="18ABDD61" w14:textId="77777777" w:rsidR="0033066B" w:rsidRDefault="0033066B" w:rsidP="0033066B">
      <w:pPr>
        <w:tabs>
          <w:tab w:val="left" w:pos="284"/>
        </w:tabs>
        <w:ind w:left="360"/>
      </w:pPr>
    </w:p>
    <w:p w14:paraId="62F1D66A" w14:textId="7CDF2C1A" w:rsidR="0033066B" w:rsidRPr="000115EC" w:rsidRDefault="0033066B" w:rsidP="000115EC">
      <w:pPr>
        <w:pStyle w:val="ListParagraph"/>
        <w:numPr>
          <w:ilvl w:val="0"/>
          <w:numId w:val="7"/>
        </w:numPr>
        <w:tabs>
          <w:tab w:val="left" w:pos="50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115EC">
        <w:rPr>
          <w:rFonts w:ascii="Times New Roman" w:hAnsi="Times New Roman" w:cs="Times New Roman"/>
          <w:sz w:val="24"/>
          <w:szCs w:val="24"/>
        </w:rPr>
        <w:t>Prepare (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): Fase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D088E99" w14:textId="3E231538" w:rsidR="0033066B" w:rsidRPr="000A2506" w:rsidRDefault="0033066B" w:rsidP="000115EC">
      <w:pPr>
        <w:pStyle w:val="ListParagraph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651692" w14:textId="4C125D7B" w:rsidR="0033066B" w:rsidRPr="000115EC" w:rsidRDefault="0033066B" w:rsidP="000115EC">
      <w:pPr>
        <w:pStyle w:val="ListParagraph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115EC">
        <w:rPr>
          <w:rFonts w:ascii="Times New Roman" w:hAnsi="Times New Roman" w:cs="Times New Roman"/>
          <w:sz w:val="24"/>
          <w:szCs w:val="24"/>
        </w:rPr>
        <w:t>Plan (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): Pada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>.</w:t>
      </w:r>
    </w:p>
    <w:p w14:paraId="1674FEE6" w14:textId="6EB6D371" w:rsidR="0033066B" w:rsidRPr="000115EC" w:rsidRDefault="0033066B" w:rsidP="000115EC">
      <w:pPr>
        <w:pStyle w:val="ListParagraph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115EC">
        <w:rPr>
          <w:rFonts w:ascii="Times New Roman" w:hAnsi="Times New Roman" w:cs="Times New Roman"/>
          <w:sz w:val="24"/>
          <w:szCs w:val="24"/>
        </w:rPr>
        <w:t xml:space="preserve">Design (Desain): Fase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dan model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. Desain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B731C5" w14:textId="6EEE9979" w:rsidR="0033066B" w:rsidRPr="000115EC" w:rsidRDefault="0033066B" w:rsidP="000115EC">
      <w:pPr>
        <w:pStyle w:val="ListParagraph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115EC">
        <w:rPr>
          <w:rFonts w:ascii="Times New Roman" w:hAnsi="Times New Roman" w:cs="Times New Roman"/>
          <w:sz w:val="24"/>
          <w:szCs w:val="24"/>
        </w:rPr>
        <w:t>Implement (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59C2A3" w14:textId="4E787F64" w:rsidR="0033066B" w:rsidRPr="000115EC" w:rsidRDefault="0033066B" w:rsidP="000115EC">
      <w:pPr>
        <w:pStyle w:val="ListParagraph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115EC">
        <w:rPr>
          <w:rFonts w:ascii="Times New Roman" w:hAnsi="Times New Roman" w:cs="Times New Roman"/>
          <w:sz w:val="24"/>
          <w:szCs w:val="24"/>
        </w:rPr>
        <w:t>Operate (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): Pada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operasionalnya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>.</w:t>
      </w:r>
    </w:p>
    <w:p w14:paraId="0E77C615" w14:textId="5E9BE23C" w:rsidR="008742E7" w:rsidRPr="000115EC" w:rsidRDefault="0033066B" w:rsidP="000115EC">
      <w:pPr>
        <w:pStyle w:val="ListParagraph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115EC">
        <w:rPr>
          <w:rFonts w:ascii="Times New Roman" w:hAnsi="Times New Roman" w:cs="Times New Roman"/>
          <w:sz w:val="24"/>
          <w:szCs w:val="24"/>
        </w:rPr>
        <w:t>Optimize (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Optimisasi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): Fase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optimisasi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01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5EC">
        <w:rPr>
          <w:rFonts w:ascii="Times New Roman" w:hAnsi="Times New Roman" w:cs="Times New Roman"/>
          <w:sz w:val="24"/>
          <w:szCs w:val="24"/>
        </w:rPr>
        <w:t>kebijaka</w:t>
      </w:r>
      <w:proofErr w:type="spellEnd"/>
    </w:p>
    <w:p w14:paraId="2D34C55A" w14:textId="50AF733A" w:rsidR="0008592E" w:rsidRDefault="008742E7" w:rsidP="000A2506">
      <w:pPr>
        <w:tabs>
          <w:tab w:val="left" w:pos="993"/>
        </w:tabs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3.Sejarah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Sebagian besan focus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TI.Beberapa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dan driver),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sebgian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pada Tingkat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server,untuk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pun pada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tumpukan.Untuk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formal.Perpustakaan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Insfrastruktur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(ITIL)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preskriptif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pada platform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TI.Mereka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92E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="0008592E">
        <w:rPr>
          <w:rFonts w:ascii="Times New Roman" w:hAnsi="Times New Roman" w:cs="Times New Roman"/>
          <w:sz w:val="24"/>
          <w:szCs w:val="24"/>
        </w:rPr>
        <w:t>.</w:t>
      </w:r>
    </w:p>
    <w:p w14:paraId="42D1F251" w14:textId="21852149" w:rsidR="008D2989" w:rsidRDefault="0008592E" w:rsidP="000A2506">
      <w:pPr>
        <w:tabs>
          <w:tab w:val="left" w:pos="993"/>
        </w:tabs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Sejarah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F7A74A" w14:textId="667098AA" w:rsidR="008D2989" w:rsidRDefault="008D2989" w:rsidP="000A2506">
      <w:pPr>
        <w:tabs>
          <w:tab w:val="left" w:pos="993"/>
        </w:tabs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4.Git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Perusahaan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381A2A18" w14:textId="089D9C62" w:rsidR="008D2989" w:rsidRDefault="008D2989" w:rsidP="000A2506">
      <w:pPr>
        <w:tabs>
          <w:tab w:val="left" w:pos="993"/>
        </w:tabs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5.Version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perubahan-perubahan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</w:p>
    <w:p w14:paraId="14D6C0A6" w14:textId="257B320F" w:rsidR="008D2989" w:rsidRDefault="008D2989" w:rsidP="000A2506">
      <w:pPr>
        <w:tabs>
          <w:tab w:val="left" w:pos="1276"/>
        </w:tabs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6.Repositori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13F13330" w14:textId="1139D70D" w:rsidR="00703487" w:rsidRDefault="000A2506" w:rsidP="000A2506">
      <w:pPr>
        <w:tabs>
          <w:tab w:val="left" w:pos="1276"/>
        </w:tabs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0A2506">
        <w:rPr>
          <w:rFonts w:ascii="Times New Roman" w:hAnsi="Times New Roman" w:cs="Times New Roman"/>
          <w:sz w:val="24"/>
          <w:szCs w:val="24"/>
        </w:rPr>
        <w:t xml:space="preserve">Commit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pada file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repository. Ketika Anda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commit, Anda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Anda buat.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commit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. Commits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>.</w:t>
      </w:r>
    </w:p>
    <w:p w14:paraId="41C8028E" w14:textId="6E92E0A8" w:rsidR="008D2989" w:rsidRDefault="008D2989" w:rsidP="00703487">
      <w:pPr>
        <w:tabs>
          <w:tab w:val="left" w:pos="993"/>
        </w:tabs>
        <w:ind w:left="142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703487">
        <w:rPr>
          <w:rFonts w:ascii="Times New Roman" w:hAnsi="Times New Roman" w:cs="Times New Roman"/>
          <w:sz w:val="24"/>
          <w:szCs w:val="24"/>
        </w:rPr>
        <w:t xml:space="preserve">Komponen SCM </w:t>
      </w:r>
      <w:proofErr w:type="spellStart"/>
      <w:r w:rsidR="00703487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65FD9258" w14:textId="77777777" w:rsidR="000A2506" w:rsidRPr="000A2506" w:rsidRDefault="000A2506" w:rsidP="000A2506">
      <w:pPr>
        <w:tabs>
          <w:tab w:val="left" w:pos="993"/>
        </w:tabs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A2506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, dan file lain yang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oleh SCM. Ini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basis data yang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6E3726" w14:textId="77777777" w:rsidR="000A2506" w:rsidRPr="000A2506" w:rsidRDefault="000A2506" w:rsidP="000A2506">
      <w:pPr>
        <w:tabs>
          <w:tab w:val="left" w:pos="993"/>
        </w:tabs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A2506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. SCM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38A130" w14:textId="77777777" w:rsidR="000A2506" w:rsidRPr="000A2506" w:rsidRDefault="000A2506" w:rsidP="000A2506">
      <w:pPr>
        <w:tabs>
          <w:tab w:val="left" w:pos="993"/>
        </w:tabs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A2506">
        <w:rPr>
          <w:rFonts w:ascii="Times New Roman" w:hAnsi="Times New Roman" w:cs="Times New Roman"/>
          <w:sz w:val="24"/>
          <w:szCs w:val="24"/>
        </w:rPr>
        <w:t xml:space="preserve">• Branching dan Merging: Branching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salinan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. Merging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85E6C6" w14:textId="77777777" w:rsidR="000A2506" w:rsidRPr="000A2506" w:rsidRDefault="000A2506" w:rsidP="000A2506">
      <w:pPr>
        <w:tabs>
          <w:tab w:val="left" w:pos="993"/>
        </w:tabs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A2506">
        <w:rPr>
          <w:rFonts w:ascii="Times New Roman" w:hAnsi="Times New Roman" w:cs="Times New Roman"/>
          <w:sz w:val="24"/>
          <w:szCs w:val="24"/>
        </w:rPr>
        <w:t xml:space="preserve">• Commit: Commit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commit,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commit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778E21" w14:textId="77777777" w:rsidR="000A2506" w:rsidRPr="000A2506" w:rsidRDefault="000A2506" w:rsidP="000A2506">
      <w:pPr>
        <w:tabs>
          <w:tab w:val="left" w:pos="993"/>
        </w:tabs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A2506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penomoran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label, dan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A211E1" w14:textId="77777777" w:rsidR="000A2506" w:rsidRPr="000A2506" w:rsidRDefault="000A2506" w:rsidP="000A2506">
      <w:pPr>
        <w:tabs>
          <w:tab w:val="left" w:pos="993"/>
        </w:tabs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A2506">
        <w:rPr>
          <w:rFonts w:ascii="Times New Roman" w:hAnsi="Times New Roman" w:cs="Times New Roman"/>
          <w:sz w:val="24"/>
          <w:szCs w:val="24"/>
        </w:rPr>
        <w:t xml:space="preserve">• Audit Trail: Audit trail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692794" w14:textId="77777777" w:rsidR="000A2506" w:rsidRPr="000A2506" w:rsidRDefault="000A2506" w:rsidP="000A2506">
      <w:pPr>
        <w:tabs>
          <w:tab w:val="left" w:pos="993"/>
        </w:tabs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A2506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artefak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57A5E1" w14:textId="3B94AACC" w:rsidR="000A2506" w:rsidRDefault="000A2506" w:rsidP="000A2506">
      <w:pPr>
        <w:tabs>
          <w:tab w:val="left" w:pos="993"/>
        </w:tabs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A2506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. SCM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>.</w:t>
      </w:r>
    </w:p>
    <w:p w14:paraId="0DFAC47B" w14:textId="73B0DA0E" w:rsidR="000A2506" w:rsidRPr="000A2506" w:rsidRDefault="000A2506" w:rsidP="000A2506">
      <w:pPr>
        <w:tabs>
          <w:tab w:val="left" w:pos="993"/>
        </w:tabs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A2506">
        <w:rPr>
          <w:rFonts w:ascii="Times New Roman" w:hAnsi="Times New Roman" w:cs="Times New Roman"/>
          <w:sz w:val="24"/>
          <w:szCs w:val="24"/>
        </w:rPr>
        <w:lastRenderedPageBreak/>
        <w:t xml:space="preserve">9.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r w:rsidR="009C4A26">
        <w:rPr>
          <w:rFonts w:ascii="Times New Roman" w:hAnsi="Times New Roman" w:cs="Times New Roman"/>
          <w:sz w:val="24"/>
          <w:szCs w:val="24"/>
        </w:rPr>
        <w:t xml:space="preserve">Control </w:t>
      </w:r>
      <w:proofErr w:type="spellStart"/>
      <w:proofErr w:type="gramStart"/>
      <w:r w:rsidR="009C4A26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25BF0" w14:textId="77777777" w:rsidR="000A2506" w:rsidRPr="000A2506" w:rsidRDefault="000A2506" w:rsidP="009C4A26">
      <w:pPr>
        <w:tabs>
          <w:tab w:val="left" w:pos="993"/>
        </w:tabs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0A2506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DC16D8" w14:textId="77777777" w:rsidR="000A2506" w:rsidRPr="000A2506" w:rsidRDefault="000A2506" w:rsidP="009C4A26">
      <w:pPr>
        <w:tabs>
          <w:tab w:val="left" w:pos="993"/>
        </w:tabs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0A2506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206528" w14:textId="77777777" w:rsidR="000A2506" w:rsidRPr="000A2506" w:rsidRDefault="000A2506" w:rsidP="009C4A26">
      <w:pPr>
        <w:tabs>
          <w:tab w:val="left" w:pos="993"/>
        </w:tabs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0A2506">
        <w:rPr>
          <w:rFonts w:ascii="Times New Roman" w:hAnsi="Times New Roman" w:cs="Times New Roman"/>
          <w:sz w:val="24"/>
          <w:szCs w:val="24"/>
        </w:rPr>
        <w:t xml:space="preserve">• Control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1AEF4B" w14:textId="295AF972" w:rsidR="000A2506" w:rsidRPr="000A2506" w:rsidRDefault="000A2506" w:rsidP="009C4A26">
      <w:pPr>
        <w:tabs>
          <w:tab w:val="left" w:pos="993"/>
        </w:tabs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0A2506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133799" w14:textId="77777777" w:rsidR="000A2506" w:rsidRPr="000A2506" w:rsidRDefault="000A2506" w:rsidP="009C4A26">
      <w:pPr>
        <w:tabs>
          <w:tab w:val="left" w:pos="993"/>
        </w:tabs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0A2506">
        <w:rPr>
          <w:rFonts w:ascii="Times New Roman" w:hAnsi="Times New Roman" w:cs="Times New Roman"/>
          <w:sz w:val="24"/>
          <w:szCs w:val="24"/>
        </w:rPr>
        <w:t xml:space="preserve">• Audit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466732" w14:textId="77777777" w:rsidR="000A2506" w:rsidRPr="000A2506" w:rsidRDefault="000A2506" w:rsidP="009C4A26">
      <w:pPr>
        <w:tabs>
          <w:tab w:val="left" w:pos="993"/>
        </w:tabs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0A2506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1582BA" w14:textId="2448BB4E" w:rsidR="000A2506" w:rsidRPr="000A2506" w:rsidRDefault="000A2506" w:rsidP="009C4A26">
      <w:pPr>
        <w:tabs>
          <w:tab w:val="left" w:pos="993"/>
        </w:tabs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0A2506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Pelepasan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konfigurasi</w:t>
      </w:r>
      <w:proofErr w:type="spellEnd"/>
    </w:p>
    <w:p w14:paraId="792FA472" w14:textId="77777777" w:rsidR="000A2506" w:rsidRPr="000A2506" w:rsidRDefault="000A2506" w:rsidP="000A2506">
      <w:pPr>
        <w:tabs>
          <w:tab w:val="left" w:pos="993"/>
        </w:tabs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7298BAE0" w14:textId="77777777" w:rsidR="000A2506" w:rsidRPr="000A2506" w:rsidRDefault="000A2506" w:rsidP="000A2506">
      <w:pPr>
        <w:tabs>
          <w:tab w:val="left" w:pos="993"/>
        </w:tabs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0A2506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06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2506">
        <w:rPr>
          <w:rFonts w:ascii="Times New Roman" w:hAnsi="Times New Roman" w:cs="Times New Roman"/>
          <w:sz w:val="24"/>
          <w:szCs w:val="24"/>
        </w:rPr>
        <w:t>software :</w:t>
      </w:r>
      <w:proofErr w:type="gramEnd"/>
      <w:r w:rsidRPr="000A25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FF5D2" w14:textId="607D6851" w:rsidR="009E44FA" w:rsidRPr="009C4A26" w:rsidRDefault="009E44FA" w:rsidP="009E44FA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A2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(Version Control System/VCS</w:t>
      </w:r>
      <w:proofErr w:type="gramStart"/>
      <w:r w:rsidRPr="009C4A26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Git, Subversion,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Mercurial,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B43104" w14:textId="07F490B3" w:rsidR="009E44FA" w:rsidRPr="009C4A26" w:rsidRDefault="009E44FA" w:rsidP="009E44FA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C4A26">
        <w:rPr>
          <w:rFonts w:ascii="Times New Roman" w:hAnsi="Times New Roman" w:cs="Times New Roman"/>
          <w:sz w:val="24"/>
          <w:szCs w:val="24"/>
        </w:rPr>
        <w:t xml:space="preserve">Build </w:t>
      </w:r>
      <w:proofErr w:type="gramStart"/>
      <w:r w:rsidRPr="009C4A26">
        <w:rPr>
          <w:rFonts w:ascii="Times New Roman" w:hAnsi="Times New Roman" w:cs="Times New Roman"/>
          <w:sz w:val="24"/>
          <w:szCs w:val="24"/>
        </w:rPr>
        <w:t>Automation :</w:t>
      </w:r>
      <w:proofErr w:type="gram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Apache Maven, Gradle,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Make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6734F0" w14:textId="19153A48" w:rsidR="009E44FA" w:rsidRPr="009C4A26" w:rsidRDefault="009E44FA" w:rsidP="009E44FA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C4A26">
        <w:rPr>
          <w:rFonts w:ascii="Times New Roman" w:hAnsi="Times New Roman" w:cs="Times New Roman"/>
          <w:sz w:val="24"/>
          <w:szCs w:val="24"/>
        </w:rPr>
        <w:t>Continuous Integration (CI</w:t>
      </w:r>
      <w:proofErr w:type="gramStart"/>
      <w:r w:rsidRPr="009C4A26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build dan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Jenkins, Travis CI,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GitLab CI. </w:t>
      </w:r>
    </w:p>
    <w:p w14:paraId="3282F987" w14:textId="03DDBFC7" w:rsidR="009E44FA" w:rsidRPr="009C4A26" w:rsidRDefault="009E44FA" w:rsidP="009E44FA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4A26">
        <w:rPr>
          <w:rFonts w:ascii="Times New Roman" w:hAnsi="Times New Roman" w:cs="Times New Roman"/>
          <w:sz w:val="24"/>
          <w:szCs w:val="24"/>
        </w:rPr>
        <w:t>Containerization :</w:t>
      </w:r>
      <w:proofErr w:type="gram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Mengemas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dependensinya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kontainer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Docker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B601B4" w14:textId="1A6823F3" w:rsidR="009E44FA" w:rsidRPr="009C4A26" w:rsidRDefault="009E44FA" w:rsidP="009E44FA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C4A26">
        <w:rPr>
          <w:rFonts w:ascii="Times New Roman" w:hAnsi="Times New Roman" w:cs="Times New Roman"/>
          <w:sz w:val="24"/>
          <w:szCs w:val="24"/>
        </w:rPr>
        <w:t>Infrastructure as Code (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IaC</w:t>
      </w:r>
      <w:proofErr w:type="spellEnd"/>
      <w:proofErr w:type="gramStart"/>
      <w:r w:rsidRPr="009C4A26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Terraform, AWS CloudFormation,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Ansible. </w:t>
      </w:r>
    </w:p>
    <w:p w14:paraId="49B628D0" w14:textId="7A5DDEEC" w:rsidR="009E44FA" w:rsidRPr="009C4A26" w:rsidRDefault="009E44FA" w:rsidP="009E44FA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C4A26">
        <w:rPr>
          <w:rFonts w:ascii="Times New Roman" w:hAnsi="Times New Roman" w:cs="Times New Roman"/>
          <w:sz w:val="24"/>
          <w:szCs w:val="24"/>
        </w:rPr>
        <w:t>Continuous Deployment (CD</w:t>
      </w:r>
      <w:proofErr w:type="gramStart"/>
      <w:r w:rsidRPr="009C4A26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CI. </w:t>
      </w:r>
    </w:p>
    <w:p w14:paraId="16F46EE1" w14:textId="61A33EF0" w:rsidR="000A2506" w:rsidRPr="009C4A26" w:rsidRDefault="009E44FA" w:rsidP="009E44FA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C4A26">
        <w:rPr>
          <w:rFonts w:ascii="Times New Roman" w:hAnsi="Times New Roman" w:cs="Times New Roman"/>
          <w:sz w:val="24"/>
          <w:szCs w:val="24"/>
        </w:rPr>
        <w:t xml:space="preserve">Configuration Management </w:t>
      </w:r>
      <w:proofErr w:type="gramStart"/>
      <w:r w:rsidRPr="009C4A26">
        <w:rPr>
          <w:rFonts w:ascii="Times New Roman" w:hAnsi="Times New Roman" w:cs="Times New Roman"/>
          <w:sz w:val="24"/>
          <w:szCs w:val="24"/>
        </w:rPr>
        <w:t>Tools :</w:t>
      </w:r>
      <w:proofErr w:type="gram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Puppet, Chef,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Ansible,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C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A26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sectPr w:rsidR="000A2506" w:rsidRPr="009C4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3174A"/>
    <w:multiLevelType w:val="hybridMultilevel"/>
    <w:tmpl w:val="4BDCC7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94A04"/>
    <w:multiLevelType w:val="hybridMultilevel"/>
    <w:tmpl w:val="59FA581C"/>
    <w:lvl w:ilvl="0" w:tplc="3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524E4232"/>
    <w:multiLevelType w:val="hybridMultilevel"/>
    <w:tmpl w:val="6964A16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BA358B"/>
    <w:multiLevelType w:val="hybridMultilevel"/>
    <w:tmpl w:val="AC1C35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6361C"/>
    <w:multiLevelType w:val="hybridMultilevel"/>
    <w:tmpl w:val="6084104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255E9"/>
    <w:multiLevelType w:val="hybridMultilevel"/>
    <w:tmpl w:val="A7BC67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C4FC5"/>
    <w:multiLevelType w:val="hybridMultilevel"/>
    <w:tmpl w:val="1A2697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051590">
    <w:abstractNumId w:val="3"/>
  </w:num>
  <w:num w:numId="2" w16cid:durableId="141238662">
    <w:abstractNumId w:val="2"/>
  </w:num>
  <w:num w:numId="3" w16cid:durableId="4675632">
    <w:abstractNumId w:val="6"/>
  </w:num>
  <w:num w:numId="4" w16cid:durableId="1370761091">
    <w:abstractNumId w:val="0"/>
  </w:num>
  <w:num w:numId="5" w16cid:durableId="1346050894">
    <w:abstractNumId w:val="4"/>
  </w:num>
  <w:num w:numId="6" w16cid:durableId="1032221761">
    <w:abstractNumId w:val="1"/>
  </w:num>
  <w:num w:numId="7" w16cid:durableId="10044356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94"/>
    <w:rsid w:val="000115EC"/>
    <w:rsid w:val="0008592E"/>
    <w:rsid w:val="000A2506"/>
    <w:rsid w:val="001862A7"/>
    <w:rsid w:val="00253894"/>
    <w:rsid w:val="0033066B"/>
    <w:rsid w:val="005040C6"/>
    <w:rsid w:val="00703487"/>
    <w:rsid w:val="008742E7"/>
    <w:rsid w:val="008D2989"/>
    <w:rsid w:val="009C4A26"/>
    <w:rsid w:val="009E44FA"/>
    <w:rsid w:val="00BD6976"/>
    <w:rsid w:val="00F1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88CD"/>
  <w15:chartTrackingRefBased/>
  <w15:docId w15:val="{3F3D857B-5B76-41D6-B1CD-862C8FD4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Laptop</dc:creator>
  <cp:keywords/>
  <dc:description/>
  <cp:lastModifiedBy>My Laptop</cp:lastModifiedBy>
  <cp:revision>4</cp:revision>
  <dcterms:created xsi:type="dcterms:W3CDTF">2024-05-18T03:10:00Z</dcterms:created>
  <dcterms:modified xsi:type="dcterms:W3CDTF">2024-05-18T05:08:00Z</dcterms:modified>
</cp:coreProperties>
</file>