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C14BB">
      <w:pPr>
        <w:jc w:val="left"/>
        <w:rPr>
          <w:rFonts w:hint="default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-587375</wp:posOffset>
                </wp:positionV>
                <wp:extent cx="848360" cy="1163955"/>
                <wp:effectExtent l="0" t="0" r="889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2pt;margin-top:-46.25pt;height:91.65pt;width:66.8pt;z-index:251670528;mso-width-relative:page;mso-height-relative:page;" fillcolor="#FFFF00" filled="t" stroked="f" coordsize="21600,21600" o:gfxdata="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H76/nZAAAACgEAAA8AAAAAAAAAAQAgAAAAIgAAAGRy&#10;cy9kb3ducmV2LnhtbFBLAQIUABQAAAAIAIdO4kBw2AS9ywEAAIMDAAAOAAAAAAAAAAEAIAAAACgB&#10;AABkcnMvZTJvRG9jLnhtbFBLBQYAAAAABgAGAFkBAABl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8343900</wp:posOffset>
                </wp:positionV>
                <wp:extent cx="7029450" cy="13906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455" y="7014210"/>
                          <a:ext cx="70294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B4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2022.04-2022.06 | 未来设计100＋书籍设计：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参与未来设计100＋书籍设计与教育教学论坛画签设计。</w:t>
                            </w:r>
                          </w:p>
                          <w:p w14:paraId="3DF98A1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2023.12-2024.01 | 美术与设计学院年鉴设计：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在美术与设计学院年鉴设计中发挥核心作用，收集学院图片400＋，主要职责包括年鉴的整体视觉风格设计及年鉴的版面布局，确保设计与学院的品牌形象一致，具有吸引力和专业性，最终成果在学校广受好评。</w:t>
                            </w:r>
                          </w:p>
                          <w:p w14:paraId="00DDD01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2023.09-2023.10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晴愿·瘦立康店铺LOGO形象设计: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通过实地考察研究当地店铺发展，深入研究品牌的核心理念和目标受众，将五行概念融入到图形设计中，以及色彩采用温暖色系的搭配、字体圆润的选择和规整的排版都围绕品牌调性创作。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85pt;margin-top:657pt;height:109.5pt;width:553.5pt;z-index:251666432;mso-width-relative:page;mso-height-relative:page;" filled="f" stroked="f" coordsize="21600,21600" o:gfxdata="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Znw4rdAAAADgEAAA8AAAAAAAAA&#10;AQAgAAAAIgAAAGRycy9kb3ducmV2LnhtbFBLAQIUABQAAAAIAIdO4kDPelfu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EDB4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2022.04-2022.06 | 未来设计100＋书籍设计：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参与未来设计100＋书籍设计与教育教学论坛画签设计。</w:t>
                      </w:r>
                    </w:p>
                    <w:p w14:paraId="3DF98A1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2023.12-2024.01 | 美术与设计学院年鉴设计：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在美术与设计学院年鉴设计中发挥核心作用，收集学院图片400＋，主要职责包括年鉴的整体视觉风格设计及年鉴的版面布局，确保设计与学院的品牌形象一致，具有吸引力和专业性，最终成果在学校广受好评。</w:t>
                      </w:r>
                    </w:p>
                    <w:p w14:paraId="00DDD01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2023.09-2023.10 |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晴愿·瘦立康店铺LOGO形象设计: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通过实地考察研究当地店铺发展，深入研究品牌的核心理念和目标受众，将五行概念融入到图形设计中，以及色彩采用温暖色系的搭配、字体圆润的选择和规整的排版都围绕品牌调性创作。</w:t>
                      </w:r>
                      <w:r>
                        <w:rPr>
                          <w:rFonts w:hint="eastAsia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8101330</wp:posOffset>
                </wp:positionV>
                <wp:extent cx="6909435" cy="331470"/>
                <wp:effectExtent l="0" t="0" r="0" b="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2575" y="6466205"/>
                          <a:ext cx="6909435" cy="331435"/>
                          <a:chOff x="5890" y="11843"/>
                          <a:chExt cx="10534" cy="495"/>
                        </a:xfrm>
                      </wpg:grpSpPr>
                      <wps:wsp>
                        <wps:cNvPr id="4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2"/>
                        <wps:cNvSpPr txBox="1"/>
                        <wps:spPr>
                          <a:xfrm>
                            <a:off x="5890" y="11843"/>
                            <a:ext cx="1545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A93C683"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4F6228" w:themeColor="accent3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67.7pt;margin-top:637.9pt;height:26.1pt;width:544.05pt;z-index:251664384;mso-width-relative:page;mso-height-relative:page;" coordorigin="5890,11843" coordsize="10534,495" o:gfxdata="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u/Pbhd0AAAAOAQAADwAAAAAAAAABACAAAAAiAAAAZHJzL2Rvd25y&#10;ZXYueG1sUEsBAhQAFAAAAAgAh07iQHK/pUkWAwAA6AYAAA4AAAAAAAAAAQAgAAAALAEAAGRycy9l&#10;Mm9Eb2MueG1sUEsFBgAAAAAGAAYAWQEAALQGAAAAAA==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0;top:11843;height:495;width:1545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A93C683"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4F6228" w:themeColor="accent3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6795770</wp:posOffset>
                </wp:positionV>
                <wp:extent cx="3236595" cy="14655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146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8B2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中国好创意暨全国数字艺术设计大赛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国赛一等奖</w:t>
                            </w:r>
                          </w:p>
                          <w:p w14:paraId="58D8F85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米兰设计周高校设计作品展省级二等奖、三等奖</w:t>
                            </w:r>
                          </w:p>
                          <w:p w14:paraId="649C22C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龙腾之星·第五届全国大学生绿色设计优秀奖</w:t>
                            </w:r>
                          </w:p>
                          <w:p w14:paraId="71D686A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第三届圆明园文创设计大赛优秀奖</w:t>
                            </w:r>
                          </w:p>
                          <w:p w14:paraId="7F93C13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创新创业优秀奖 (2 次)</w:t>
                            </w:r>
                          </w:p>
                          <w:p w14:paraId="2497E1E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pt;margin-top:535.1pt;height:115.4pt;width:254.85pt;z-index:251669504;mso-width-relative:page;mso-height-relative:page;" filled="f" stroked="f" coordsize="21600,21600" o:gfxdata="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djtC3AAAAA0BAAAPAAAAAAAAAAEAIAAAACIA&#10;AABkcnMvZG93bnJldi54bWxQSwECFAAUAAAACACHTuJAzmDQE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038B2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中国好创意暨全国数字艺术设计大赛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国赛一等奖</w:t>
                      </w:r>
                    </w:p>
                    <w:p w14:paraId="58D8F85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米兰设计周高校设计作品展省级二等奖、三等奖</w:t>
                      </w:r>
                    </w:p>
                    <w:p w14:paraId="649C22C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龙腾之星·第五届全国大学生绿色设计优秀奖</w:t>
                      </w:r>
                    </w:p>
                    <w:p w14:paraId="71D686A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第三届圆明园文创设计大赛优秀奖</w:t>
                      </w:r>
                    </w:p>
                    <w:p w14:paraId="7F93C13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创新创业优秀奖 (2 次)</w:t>
                      </w:r>
                    </w:p>
                    <w:p w14:paraId="2497E1E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textAlignment w:val="auto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6831330</wp:posOffset>
                </wp:positionV>
                <wp:extent cx="3228340" cy="15119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EFE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2024 年省级三好学生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(全院2人)</w:t>
                            </w:r>
                          </w:p>
                          <w:p w14:paraId="5606D51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2023 学年国家奖学金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(全院2人)</w:t>
                            </w:r>
                          </w:p>
                          <w:p w14:paraId="49042C7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2021-2023 学年校级三好学生(2次)</w:t>
                            </w:r>
                          </w:p>
                          <w:p w14:paraId="09C4E97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2021-2023 学年校级优秀学生干部 (2次)</w:t>
                            </w:r>
                          </w:p>
                          <w:p w14:paraId="03A00C9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包括国家级 5项、省部级3项在内的 30+项荣誉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5pt;margin-top:537.9pt;height:119.05pt;width:254.2pt;z-index:251668480;mso-width-relative:page;mso-height-relative:page;" filled="f" stroked="f" coordsize="21600,21600" o:gfxdata="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bZ5zfdAAAADgEAAA8AAAAAAAAAAQAgAAAAIgAA&#10;AGRycy9kb3ducmV2LnhtbFBLAQIUABQAAAAIAIdO4kA1bPiV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00EFE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2024 年省级三好学生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(全院2人)</w:t>
                      </w:r>
                    </w:p>
                    <w:p w14:paraId="5606D51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2023 学年国家奖学金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(全院2人)</w:t>
                      </w:r>
                    </w:p>
                    <w:p w14:paraId="49042C7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2021-2023 学年校级三好学生(2次)</w:t>
                      </w:r>
                    </w:p>
                    <w:p w14:paraId="09C4E97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2021-2023 学年校级优秀学生干部 (2次)</w:t>
                      </w:r>
                    </w:p>
                    <w:p w14:paraId="03A00C9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包括国家级 5项、省部级3项在内的 30+项荣誉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6556375</wp:posOffset>
                </wp:positionV>
                <wp:extent cx="6842125" cy="302895"/>
                <wp:effectExtent l="0" t="0" r="0" b="0"/>
                <wp:wrapNone/>
                <wp:docPr id="8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42298" cy="303077"/>
                          <a:chOff x="5991" y="11830"/>
                          <a:chExt cx="2104" cy="495"/>
                        </a:xfrm>
                      </wpg:grpSpPr>
                      <wps:wsp>
                        <wps:cNvPr id="10" name="直接连接符 40"/>
                        <wps:cNvCnPr/>
                        <wps:spPr>
                          <a:xfrm flipV="1">
                            <a:off x="6003" y="12253"/>
                            <a:ext cx="2092" cy="16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文本框 82"/>
                        <wps:cNvSpPr txBox="1"/>
                        <wps:spPr>
                          <a:xfrm>
                            <a:off x="5991" y="11830"/>
                            <a:ext cx="1544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CE29AE5"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4F6228" w:themeColor="accent3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64.2pt;margin-top:516.25pt;height:23.85pt;width:538.75pt;z-index:251667456;mso-width-relative:page;mso-height-relative:page;" coordorigin="5991,11830" coordsize="2104,495" o:gfxdata="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GzCngXcAAAADgEAAA8AAAAAAAAAAQAgAAAAIgAAAGRycy9kb3ducmV2LnhtbFBLAQIU&#10;ABQAAAAIAIdO4kA6b2uhDAMAAOgGAAAOAAAAAAAAAAEAIAAAACsBAABkcnMvZTJvRG9jLnhtbFBL&#10;BQYAAAAABgAGAFkBAACpBgAAAAA=&#10;">
                <o:lock v:ext="edit" aspectratio="f"/>
                <v:line id="直接连接符 40" o:spid="_x0000_s1026" o:spt="20" style="position:absolute;left:6003;top:12253;flip:y;height:16;width:2092;" filled="f" stroked="t" coordsize="21600,21600" o:gfxdata="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Nnh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991;top:11830;height:495;width:1544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CE29AE5"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4F6228" w:themeColor="accent3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  <w:t>获奖情况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1476375</wp:posOffset>
                </wp:positionV>
                <wp:extent cx="7031990" cy="5571490"/>
                <wp:effectExtent l="0" t="0" r="0" b="0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4297680"/>
                          <a:ext cx="7031990" cy="557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970E50E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  <w:t>科研经历之一：*******</w:t>
                            </w:r>
                          </w:p>
                          <w:p w14:paraId="68D022DC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2023.04-2024.04（第一阶段） | 《********》 （教学实践）| 成员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803465B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进行田野调查法，在秦皇古道、于家石头村、土门关进行实地调研，运用AI技术进行深度分析及挖掘。</w:t>
                            </w:r>
                          </w:p>
                          <w:p w14:paraId="78008B8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2024.03（第二阶段）| 秦皇古道品牌设计 | 负责人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32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23E29D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44"/>
                                <w:szCs w:val="4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作品介绍：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作品借助秦皇古道线性文化遗产设计升级实践，让艺术设计介入线性文化遗产文旅品牌设计中，增强文旅宣传力，使游客以“探索者”身份，踏上历史悠久的秦皇古道，感受其坚持不懈的精神。</w:t>
                            </w:r>
                          </w:p>
                          <w:p w14:paraId="71092E4D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2024.05 (第三阶段）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|《********》（国家级大创）| 项目负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责人</w:t>
                            </w:r>
                          </w:p>
                          <w:p w14:paraId="27D71AC6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50" w:leftChars="0" w:hanging="950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（1）通过AI赋能将太行秦皇古道线性文化遗产进行活化创新，对中国历史文化遗产深度研读，打造独特品牌形象文；</w:t>
                            </w:r>
                          </w:p>
                          <w:p w14:paraId="5F1E4C72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45" w:leftChars="45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（2）打造线上、线下虚实结合多元旅游体验体，通过数字化形式让更多人参与到传承中，从而增强文化自信感。</w:t>
                            </w:r>
                          </w:p>
                          <w:p w14:paraId="424B85A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项目成果：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（1）2024年大学生创新创业训练计划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国家级立项（推荐国家重点支持项目）；</w:t>
                            </w:r>
                          </w:p>
                          <w:p w14:paraId="43781AD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（2）中国好创意暨全国数字艺术设计大赛乡村旅游设计赛道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国赛一等奖；</w:t>
                            </w:r>
                          </w:p>
                          <w:p w14:paraId="1C22C6C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firstLine="9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（3）发表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《基于AI赋能的太行秦皇古道线性文化遗产活化创新》省级期刊论文。</w:t>
                            </w:r>
                          </w:p>
                          <w:p w14:paraId="79D48123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  <w:t>科研经历之二：********</w:t>
                            </w:r>
                          </w:p>
                          <w:p w14:paraId="27997936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2023.5-2024.5 |《********》（校级大创）| 第二负责人</w:t>
                            </w:r>
                          </w:p>
                          <w:p w14:paraId="34D6D44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（1）项目旨在通过数字化转型解决非物质文化遗产——唐山皮影戏的发展挑战；</w:t>
                            </w:r>
                          </w:p>
                          <w:p w14:paraId="0108DEE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firstLine="9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（2）利用互联网技术创建了一个互动平台，允许用户定制设计融合现代“国潮”元素的皮影人物形象；</w:t>
                            </w:r>
                          </w:p>
                          <w:p w14:paraId="77F121E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firstLine="9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（3）通过数字媒体手段推广皮影文化，以适应现代社会的文化消费习惯。</w:t>
                            </w:r>
                          </w:p>
                          <w:p w14:paraId="7A2E18A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项目成果：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项目在第九届“互联网＋创新创业大赛”中荣获优秀奖，反映了其创新性和实践价值。</w:t>
                            </w:r>
                          </w:p>
                          <w:p w14:paraId="28902B61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4"/>
                                <w:szCs w:val="24"/>
                                <w:lang w:val="en-US" w:eastAsia="zh-CN"/>
                              </w:rPr>
                              <w:t>科研经历之三：发表论文</w:t>
                            </w:r>
                          </w:p>
                          <w:p w14:paraId="180A1A0A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624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【1】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王玲玲,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《********》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,《美与时代》1035期（省级期刊）,知网收录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【2】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**,《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图形设计在平面设计的创新与应用 》,《大观》340期（省级期刊）,知网收录</w:t>
                            </w:r>
                          </w:p>
                          <w:p w14:paraId="1AF31944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5.25pt;margin-top:116.25pt;height:438.7pt;width:553.7pt;z-index:251662336;mso-width-relative:page;mso-height-relative:page;" filled="f" stroked="f" coordsize="21600,21600" o:gfxdata="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CRtr/Z&#10;AAAADQEAAA8AAAAAAAAAAQAgAAAAIgAAAGRycy9kb3ducmV2LnhtbFBLAQIUABQAAAAIAIdO4kDA&#10;XEuv5gEAAKQ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970E50E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  <w:t>科研经历之一：*******</w:t>
                      </w:r>
                    </w:p>
                    <w:p w14:paraId="68D022DC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2023.04-2024.04（第一阶段） | 《********》 （教学实践）| 成员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14:paraId="1803465B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进行田野调查法，在秦皇古道、于家石头村、土门关进行实地调研，运用AI技术进行深度分析及挖掘。</w:t>
                      </w:r>
                    </w:p>
                    <w:p w14:paraId="78008B8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404040" w:themeColor="text1" w:themeTint="BF"/>
                          <w:kern w:val="0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2024.03（第二阶段）| 秦皇古道品牌设计 | 负责人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404040" w:themeColor="text1" w:themeTint="BF"/>
                          <w:kern w:val="0"/>
                          <w:sz w:val="32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14:paraId="123E29D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404040" w:themeColor="text1" w:themeTint="BF"/>
                          <w:kern w:val="0"/>
                          <w:sz w:val="44"/>
                          <w:szCs w:val="4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作品介绍：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作品借助秦皇古道线性文化遗产设计升级实践，让艺术设计介入线性文化遗产文旅品牌设计中，增强文旅宣传力，使游客以“探索者”身份，踏上历史悠久的秦皇古道，感受其坚持不懈的精神。</w:t>
                      </w:r>
                    </w:p>
                    <w:p w14:paraId="71092E4D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2024.05 (第三阶段）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|《********》（国家级大创）| 项目负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责人</w:t>
                      </w:r>
                    </w:p>
                    <w:p w14:paraId="27D71AC6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50" w:leftChars="0" w:hanging="950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（1）通过AI赋能将太行秦皇古道线性文化遗产进行活化创新，对中国历史文化遗产深度研读，打造独特品牌形象文；</w:t>
                      </w:r>
                    </w:p>
                    <w:p w14:paraId="5F1E4C72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45" w:leftChars="45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（2）打造线上、线下虚实结合多元旅游体验体，通过数字化形式让更多人参与到传承中，从而增强文化自信感。</w:t>
                      </w:r>
                    </w:p>
                    <w:p w14:paraId="424B85A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项目成果：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（1）2024年大学生创新创业训练计划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国家级立项（推荐国家重点支持项目）；</w:t>
                      </w:r>
                    </w:p>
                    <w:p w14:paraId="43781AD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（2）中国好创意暨全国数字艺术设计大赛乡村旅游设计赛道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国赛一等奖；</w:t>
                      </w:r>
                    </w:p>
                    <w:p w14:paraId="1C22C6C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ind w:firstLine="9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（3）发表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《基于AI赋能的太行秦皇古道线性文化遗产活化创新》省级期刊论文。</w:t>
                      </w:r>
                    </w:p>
                    <w:p w14:paraId="79D48123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  <w:t>科研经历之二：********</w:t>
                      </w:r>
                    </w:p>
                    <w:p w14:paraId="27997936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2023.5-2024.5 |《********》（校级大创）| 第二负责人</w:t>
                      </w:r>
                    </w:p>
                    <w:p w14:paraId="34D6D44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（1）项目旨在通过数字化转型解决非物质文化遗产——唐山皮影戏的发展挑战；</w:t>
                      </w:r>
                    </w:p>
                    <w:p w14:paraId="0108DEE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ind w:firstLine="9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（2）利用互联网技术创建了一个互动平台，允许用户定制设计融合现代“国潮”元素的皮影人物形象；</w:t>
                      </w:r>
                    </w:p>
                    <w:p w14:paraId="77F121E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ind w:firstLine="9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（3）通过数字媒体手段推广皮影文化，以适应现代社会的文化消费习惯。</w:t>
                      </w:r>
                    </w:p>
                    <w:p w14:paraId="7A2E18A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项目成果：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项目在第九届“互联网＋创新创业大赛”中荣获优秀奖，反映了其创新性和实践价值。</w:t>
                      </w:r>
                    </w:p>
                    <w:p w14:paraId="28902B61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624C"/>
                          <w:sz w:val="24"/>
                          <w:szCs w:val="24"/>
                          <w:lang w:val="en-US" w:eastAsia="zh-CN"/>
                        </w:rPr>
                        <w:t>科研经历之三：发表论文</w:t>
                      </w:r>
                    </w:p>
                    <w:p w14:paraId="180A1A0A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624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【1】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王玲玲,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《********》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,《美与时代》1035期（省级期刊）,知网收录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【2】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**,《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图形设计在平面设计的创新与应用 》,《大观》340期（省级期刊）,知网收录</w:t>
                      </w:r>
                    </w:p>
                    <w:p w14:paraId="1AF31944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1286510</wp:posOffset>
                </wp:positionV>
                <wp:extent cx="6814185" cy="314325"/>
                <wp:effectExtent l="0" t="0" r="0" b="0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0860" y="3738880"/>
                          <a:ext cx="6814025" cy="314071"/>
                          <a:chOff x="7702" y="6383"/>
                          <a:chExt cx="10434" cy="1238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15" y="744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702" y="6383"/>
                            <a:ext cx="2068" cy="1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659D713"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rFonts w:hint="default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67.35pt;margin-top:101.3pt;height:24.75pt;width:536.55pt;z-index:251661312;mso-width-relative:page;mso-height-relative:page;" coordorigin="7702,6383" coordsize="10434,1238" o:gfxdata="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LSSax90AAAAMAQAADwAAAAAAAAABACAAAAAiAAAAZHJzL2Rvd25yZXYu&#10;eG1sUEsBAhQAFAAAAAgAh07iQKRP8okTAwAA6gYAAA4AAAAAAAAAAQAgAAAALAEAAGRycy9lMm9E&#10;b2MueG1sUEsFBgAAAAAGAAYAWQEAALEGAAAAAA==&#10;">
                <o:lock v:ext="edit" aspectratio="f"/>
                <v:line id="直接连接符 38" o:spid="_x0000_s1026" o:spt="20" style="position:absolute;left:7715;top:744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702;top:6383;height:1238;width:206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3659D713"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rFonts w:hint="default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  <w:t>科研经历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481330</wp:posOffset>
                </wp:positionV>
                <wp:extent cx="6964045" cy="854075"/>
                <wp:effectExtent l="0" t="0" r="0" b="0"/>
                <wp:wrapNone/>
                <wp:docPr id="3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2709545"/>
                          <a:ext cx="6964045" cy="85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334AF44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****大学美术与设计学院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视觉传达设计专业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.09 -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 w14:paraId="3F8F1E39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学业成绩：GPA 3.9/5          成绩排名 1/40      综测排名 1/40    英语水平：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：434、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口语（良好）</w:t>
                            </w:r>
                          </w:p>
                          <w:p w14:paraId="733D4DF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技能软件: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熟练运用ChatGPT，Indesign，Midjourney，illustrator，Microsoft Word，Geogle学术</w:t>
                            </w:r>
                          </w:p>
                          <w:p w14:paraId="239F51A2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</w:pPr>
                          </w:p>
                          <w:p w14:paraId="3D189C14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6.55pt;margin-top:37.9pt;height:67.25pt;width:548.35pt;z-index:251660288;mso-width-relative:page;mso-height-relative:page;" filled="f" stroked="f" coordsize="21600,21600" o:gfxdata="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F/AhA&#10;2QAAAAsBAAAPAAAAAAAAAAEAIAAAACIAAABkcnMvZG93bnJldi54bWxQSwECFAAUAAAACACHTuJA&#10;Zx/m3ecBAACj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334AF44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****大学美术与设计学院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视觉传达设计专业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.09 -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</w:p>
                    <w:p w14:paraId="3F8F1E39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学业成绩：GPA 3.9/5          成绩排名 1/40      综测排名 1/40    英语水平：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：434、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口语（良好）</w:t>
                      </w:r>
                    </w:p>
                    <w:p w14:paraId="733D4DF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技能软件: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0"/>
                          <w:sz w:val="19"/>
                          <w:szCs w:val="19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熟练运用ChatGPT，Indesign，Midjourney，illustrator，Microsoft Word，Geogle学术</w:t>
                      </w:r>
                    </w:p>
                    <w:p w14:paraId="239F51A2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</w:pPr>
                    </w:p>
                    <w:p w14:paraId="3D189C14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232410</wp:posOffset>
                </wp:positionV>
                <wp:extent cx="6377940" cy="318135"/>
                <wp:effectExtent l="0" t="0" r="0" b="0"/>
                <wp:wrapNone/>
                <wp:docPr id="60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7730" cy="318268"/>
                          <a:chOff x="7592" y="3782"/>
                          <a:chExt cx="10494" cy="1901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665" y="542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592" y="3782"/>
                            <a:ext cx="2069" cy="1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E921DBA">
                              <w:pPr>
                                <w:pStyle w:val="4"/>
                                <w:spacing w:before="0" w:beforeAutospacing="0" w:after="0" w:afterAutospacing="0" w:line="336" w:lineRule="exact"/>
                                <w:rPr>
                                  <w:rFonts w:hint="eastAsia" w:eastAsia="微软雅黑"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F6228" w:themeColor="accent3" w:themeShade="8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64.75pt;margin-top:18.3pt;height:25.05pt;width:502.2pt;z-index:251663360;mso-width-relative:page;mso-height-relative:page;" coordorigin="7592,3782" coordsize="10494,1901" o:gfxdata="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DVHgHPbAAAACgEAAA8AAAAAAAAAAQAgAAAAIgAAAGRycy9kb3ducmV2LnhtbFBLAQIU&#10;ABQAAAAIAIdO4kB4yljHDQMAAN8GAAAOAAAAAAAAAAEAIAAAACoBAABkcnMvZTJvRG9jLnhtbFBL&#10;BQYAAAAABgAGAFkBAACpBgAAAAA=&#10;">
                <o:lock v:ext="edit" aspectratio="f"/>
                <v:line id="直接连接符 37" o:spid="_x0000_s1026" o:spt="20" style="position:absolute;left:7665;top:542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592;top:3782;height:1901;width:206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0E921DBA">
                        <w:pPr>
                          <w:pStyle w:val="4"/>
                          <w:spacing w:before="0" w:beforeAutospacing="0" w:after="0" w:afterAutospacing="0" w:line="336" w:lineRule="exact"/>
                          <w:rPr>
                            <w:rFonts w:hint="eastAsia" w:eastAsia="微软雅黑"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F6228" w:themeColor="accent3" w:themeShade="80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-502920</wp:posOffset>
                </wp:positionV>
                <wp:extent cx="1372870" cy="556260"/>
                <wp:effectExtent l="0" t="0" r="0" b="0"/>
                <wp:wrapNone/>
                <wp:docPr id="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7480" y="753110"/>
                          <a:ext cx="137287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8175372"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32.9pt;margin-top:-39.6pt;height:43.8pt;width:108.1pt;z-index:251665408;mso-width-relative:page;mso-height-relative:page;" filled="f" stroked="f" coordsize="21600,21600" o:gfxdata="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BWoZ1wAAAAkB&#10;AAAPAAAAAAAAAAEAIAAAACIAAABkcnMvZG93bnJldi54bWxQSwECFAAUAAAACACHTuJAf6pNPeMB&#10;AACk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8175372"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籍贯：河北石家庄      电话：180*****2021</w: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6828155</wp:posOffset>
                </wp:positionV>
                <wp:extent cx="6677660" cy="786765"/>
                <wp:effectExtent l="0" t="0" r="0" b="0"/>
                <wp:wrapNone/>
                <wp:docPr id="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7742555"/>
                          <a:ext cx="66776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3F05E2D"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7F7F7F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8.2pt;margin-top:537.65pt;height:61.95pt;width:525.8pt;z-index:251659264;mso-width-relative:page;mso-height-relative:page;" filled="f" stroked="f" coordsize="21600,21600" o:gfxdata="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8C08Ha&#10;AAAADQEAAA8AAAAAAAAAAQAgAAAAIgAAAGRycy9kb3ducmV2LnhtbFBLAQIUABQAAAAIAIdO4kD1&#10;Pk/I5QEAAKI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3F05E2D"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7F7F7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kern w:val="0"/>
          <w:sz w:val="20"/>
          <w:szCs w:val="20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邮箱：152****199@qq.com</w:t>
      </w:r>
    </w:p>
    <w:sectPr>
      <w:pgSz w:w="11906" w:h="16838"/>
      <w:pgMar w:top="1157" w:right="1800" w:bottom="115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2C9A3632"/>
    <w:rsid w:val="00683492"/>
    <w:rsid w:val="006E05BE"/>
    <w:rsid w:val="00724552"/>
    <w:rsid w:val="00744D3D"/>
    <w:rsid w:val="00821CB7"/>
    <w:rsid w:val="00871479"/>
    <w:rsid w:val="00B406C6"/>
    <w:rsid w:val="00BE4726"/>
    <w:rsid w:val="00C34524"/>
    <w:rsid w:val="00CB3C62"/>
    <w:rsid w:val="00D64AE1"/>
    <w:rsid w:val="010D6029"/>
    <w:rsid w:val="0136557F"/>
    <w:rsid w:val="01686E75"/>
    <w:rsid w:val="01C25065"/>
    <w:rsid w:val="01E173D7"/>
    <w:rsid w:val="01EA636A"/>
    <w:rsid w:val="021A6C4F"/>
    <w:rsid w:val="02750329"/>
    <w:rsid w:val="02963DFC"/>
    <w:rsid w:val="02B32C00"/>
    <w:rsid w:val="02CA28F2"/>
    <w:rsid w:val="03791151"/>
    <w:rsid w:val="03AF31FD"/>
    <w:rsid w:val="03CC3F79"/>
    <w:rsid w:val="03D41080"/>
    <w:rsid w:val="04206F3C"/>
    <w:rsid w:val="047D2ACD"/>
    <w:rsid w:val="04AE367F"/>
    <w:rsid w:val="04F07001"/>
    <w:rsid w:val="05272CCC"/>
    <w:rsid w:val="052D6C99"/>
    <w:rsid w:val="05720B50"/>
    <w:rsid w:val="05886E41"/>
    <w:rsid w:val="05D62603"/>
    <w:rsid w:val="05E35235"/>
    <w:rsid w:val="066B343E"/>
    <w:rsid w:val="067522FB"/>
    <w:rsid w:val="068B011B"/>
    <w:rsid w:val="06F103EA"/>
    <w:rsid w:val="072A6018"/>
    <w:rsid w:val="073C7E19"/>
    <w:rsid w:val="076E4898"/>
    <w:rsid w:val="07EF6488"/>
    <w:rsid w:val="08257C94"/>
    <w:rsid w:val="08393BA7"/>
    <w:rsid w:val="08463DC8"/>
    <w:rsid w:val="08B1373D"/>
    <w:rsid w:val="08F16D67"/>
    <w:rsid w:val="09750C0F"/>
    <w:rsid w:val="0A375EC4"/>
    <w:rsid w:val="0B177790"/>
    <w:rsid w:val="0B1B4FFB"/>
    <w:rsid w:val="0B9C2483"/>
    <w:rsid w:val="0BB579E9"/>
    <w:rsid w:val="0BBC0C66"/>
    <w:rsid w:val="0C296B41"/>
    <w:rsid w:val="0C7A3785"/>
    <w:rsid w:val="0CDF4D1D"/>
    <w:rsid w:val="0D330BC5"/>
    <w:rsid w:val="0D70006B"/>
    <w:rsid w:val="0D8853B5"/>
    <w:rsid w:val="0DAE649D"/>
    <w:rsid w:val="0DD02F98"/>
    <w:rsid w:val="0DD033A1"/>
    <w:rsid w:val="0DD52E6B"/>
    <w:rsid w:val="0DD759F4"/>
    <w:rsid w:val="0E455054"/>
    <w:rsid w:val="0E484B44"/>
    <w:rsid w:val="0E5057A7"/>
    <w:rsid w:val="0E9C09EC"/>
    <w:rsid w:val="0EA20C10"/>
    <w:rsid w:val="0EF154B1"/>
    <w:rsid w:val="0EF97BEC"/>
    <w:rsid w:val="0F280DE2"/>
    <w:rsid w:val="0F4E78BC"/>
    <w:rsid w:val="0F4E7F38"/>
    <w:rsid w:val="0FBB5962"/>
    <w:rsid w:val="10361382"/>
    <w:rsid w:val="10484987"/>
    <w:rsid w:val="107F4121"/>
    <w:rsid w:val="109006A5"/>
    <w:rsid w:val="10CE28F8"/>
    <w:rsid w:val="114445AB"/>
    <w:rsid w:val="11A26319"/>
    <w:rsid w:val="11E15093"/>
    <w:rsid w:val="11E608FC"/>
    <w:rsid w:val="125664A3"/>
    <w:rsid w:val="125B54EE"/>
    <w:rsid w:val="135D46C6"/>
    <w:rsid w:val="138C102F"/>
    <w:rsid w:val="13BD2ED6"/>
    <w:rsid w:val="13EC7D20"/>
    <w:rsid w:val="14031377"/>
    <w:rsid w:val="1413715B"/>
    <w:rsid w:val="14495172"/>
    <w:rsid w:val="14875108"/>
    <w:rsid w:val="14902DA1"/>
    <w:rsid w:val="14BC4A61"/>
    <w:rsid w:val="14EC1F13"/>
    <w:rsid w:val="14F21366"/>
    <w:rsid w:val="15A63D52"/>
    <w:rsid w:val="15B10A56"/>
    <w:rsid w:val="15FB2D2B"/>
    <w:rsid w:val="16624CC7"/>
    <w:rsid w:val="1686445B"/>
    <w:rsid w:val="16D74CB7"/>
    <w:rsid w:val="172872C1"/>
    <w:rsid w:val="17F117B6"/>
    <w:rsid w:val="17F378CF"/>
    <w:rsid w:val="17F379D5"/>
    <w:rsid w:val="17F84EE5"/>
    <w:rsid w:val="180B00C5"/>
    <w:rsid w:val="18D97FF0"/>
    <w:rsid w:val="196640D0"/>
    <w:rsid w:val="19687E48"/>
    <w:rsid w:val="198E1319"/>
    <w:rsid w:val="19D21766"/>
    <w:rsid w:val="1A422123"/>
    <w:rsid w:val="1A972D9C"/>
    <w:rsid w:val="1AA80E44"/>
    <w:rsid w:val="1B0D4E69"/>
    <w:rsid w:val="1B57252C"/>
    <w:rsid w:val="1B6F54BE"/>
    <w:rsid w:val="1B8076CB"/>
    <w:rsid w:val="1B8847D2"/>
    <w:rsid w:val="1B8D2D92"/>
    <w:rsid w:val="1B9832DF"/>
    <w:rsid w:val="1BBD4627"/>
    <w:rsid w:val="1BFC4701"/>
    <w:rsid w:val="1C8F19FF"/>
    <w:rsid w:val="1D154B88"/>
    <w:rsid w:val="1E3659B1"/>
    <w:rsid w:val="1E601550"/>
    <w:rsid w:val="1F96177A"/>
    <w:rsid w:val="1FB02444"/>
    <w:rsid w:val="1FB75686"/>
    <w:rsid w:val="1FC87893"/>
    <w:rsid w:val="1FE421F5"/>
    <w:rsid w:val="201663AA"/>
    <w:rsid w:val="204715B6"/>
    <w:rsid w:val="206C021E"/>
    <w:rsid w:val="2125620F"/>
    <w:rsid w:val="21BA7654"/>
    <w:rsid w:val="21D02A2F"/>
    <w:rsid w:val="21DB6CBA"/>
    <w:rsid w:val="21E87D78"/>
    <w:rsid w:val="22097CEF"/>
    <w:rsid w:val="2228286B"/>
    <w:rsid w:val="22513B6F"/>
    <w:rsid w:val="226D4721"/>
    <w:rsid w:val="22954DFB"/>
    <w:rsid w:val="22AD3E69"/>
    <w:rsid w:val="22E70BD5"/>
    <w:rsid w:val="2309269C"/>
    <w:rsid w:val="235235D9"/>
    <w:rsid w:val="23737B15"/>
    <w:rsid w:val="240500C8"/>
    <w:rsid w:val="24E567F1"/>
    <w:rsid w:val="253F4153"/>
    <w:rsid w:val="2557368E"/>
    <w:rsid w:val="25D85F35"/>
    <w:rsid w:val="25DB10C5"/>
    <w:rsid w:val="26263565"/>
    <w:rsid w:val="26694F4D"/>
    <w:rsid w:val="26A06E73"/>
    <w:rsid w:val="26E22522"/>
    <w:rsid w:val="27313F6F"/>
    <w:rsid w:val="27427F2B"/>
    <w:rsid w:val="27C96977"/>
    <w:rsid w:val="27CB6172"/>
    <w:rsid w:val="28100029"/>
    <w:rsid w:val="281A2C55"/>
    <w:rsid w:val="28235FAE"/>
    <w:rsid w:val="28682A9B"/>
    <w:rsid w:val="287405B8"/>
    <w:rsid w:val="28757E8C"/>
    <w:rsid w:val="287F16C2"/>
    <w:rsid w:val="287F4466"/>
    <w:rsid w:val="2A110088"/>
    <w:rsid w:val="2A3B39CA"/>
    <w:rsid w:val="2A5A37DD"/>
    <w:rsid w:val="2A743B27"/>
    <w:rsid w:val="2B44328B"/>
    <w:rsid w:val="2B6F5066"/>
    <w:rsid w:val="2BCA04EF"/>
    <w:rsid w:val="2BD15D21"/>
    <w:rsid w:val="2BF84B09"/>
    <w:rsid w:val="2C456199"/>
    <w:rsid w:val="2C9A3632"/>
    <w:rsid w:val="2CA23219"/>
    <w:rsid w:val="2D8A262B"/>
    <w:rsid w:val="2DB33930"/>
    <w:rsid w:val="2DEF248E"/>
    <w:rsid w:val="2E05327F"/>
    <w:rsid w:val="2E8B21B7"/>
    <w:rsid w:val="2EBD4780"/>
    <w:rsid w:val="2EC4791B"/>
    <w:rsid w:val="2EF312C6"/>
    <w:rsid w:val="2EF722BB"/>
    <w:rsid w:val="2EF800E5"/>
    <w:rsid w:val="2F0949A8"/>
    <w:rsid w:val="2FA379D4"/>
    <w:rsid w:val="2FD1009E"/>
    <w:rsid w:val="30110DE2"/>
    <w:rsid w:val="30417690"/>
    <w:rsid w:val="308B46F0"/>
    <w:rsid w:val="30D342E9"/>
    <w:rsid w:val="30E040B6"/>
    <w:rsid w:val="30F8356E"/>
    <w:rsid w:val="30FC55EE"/>
    <w:rsid w:val="310E0E7D"/>
    <w:rsid w:val="31807FCD"/>
    <w:rsid w:val="31DE4CF4"/>
    <w:rsid w:val="32870EE7"/>
    <w:rsid w:val="32F46915"/>
    <w:rsid w:val="334039A9"/>
    <w:rsid w:val="33811DDB"/>
    <w:rsid w:val="339F17B8"/>
    <w:rsid w:val="33B45D0C"/>
    <w:rsid w:val="34AC26D0"/>
    <w:rsid w:val="34F565DC"/>
    <w:rsid w:val="353C3EEB"/>
    <w:rsid w:val="355A0026"/>
    <w:rsid w:val="35B30245"/>
    <w:rsid w:val="368E4F3A"/>
    <w:rsid w:val="36932551"/>
    <w:rsid w:val="37021484"/>
    <w:rsid w:val="37152F66"/>
    <w:rsid w:val="372206BB"/>
    <w:rsid w:val="377B7EDC"/>
    <w:rsid w:val="377F2AD5"/>
    <w:rsid w:val="37904CE2"/>
    <w:rsid w:val="37B81B43"/>
    <w:rsid w:val="37CF580A"/>
    <w:rsid w:val="37D33CFB"/>
    <w:rsid w:val="386257CB"/>
    <w:rsid w:val="38F02E3E"/>
    <w:rsid w:val="39F66248"/>
    <w:rsid w:val="3A057A35"/>
    <w:rsid w:val="3A106870"/>
    <w:rsid w:val="3A267238"/>
    <w:rsid w:val="3A3C6A5B"/>
    <w:rsid w:val="3A877118"/>
    <w:rsid w:val="3AF36AB2"/>
    <w:rsid w:val="3AF61300"/>
    <w:rsid w:val="3B251BE5"/>
    <w:rsid w:val="3B60046D"/>
    <w:rsid w:val="3B9C1EA7"/>
    <w:rsid w:val="3C2052F0"/>
    <w:rsid w:val="3C3178A8"/>
    <w:rsid w:val="3C882CA8"/>
    <w:rsid w:val="3D005BE5"/>
    <w:rsid w:val="3D060C68"/>
    <w:rsid w:val="3D257C7B"/>
    <w:rsid w:val="3D9B093A"/>
    <w:rsid w:val="3DD93DDE"/>
    <w:rsid w:val="3DF34B9B"/>
    <w:rsid w:val="3E474361"/>
    <w:rsid w:val="3E594080"/>
    <w:rsid w:val="3E630A5B"/>
    <w:rsid w:val="3EB0595A"/>
    <w:rsid w:val="3ECA6D2C"/>
    <w:rsid w:val="3ED75BFF"/>
    <w:rsid w:val="3EED62FF"/>
    <w:rsid w:val="3F2E02AA"/>
    <w:rsid w:val="3F34400C"/>
    <w:rsid w:val="3FB86B84"/>
    <w:rsid w:val="3FD06EFD"/>
    <w:rsid w:val="3FD17C46"/>
    <w:rsid w:val="3FD414E4"/>
    <w:rsid w:val="40245E16"/>
    <w:rsid w:val="402B5EF9"/>
    <w:rsid w:val="410B53D9"/>
    <w:rsid w:val="41232723"/>
    <w:rsid w:val="430F2F5F"/>
    <w:rsid w:val="43165C82"/>
    <w:rsid w:val="433E463D"/>
    <w:rsid w:val="43811983"/>
    <w:rsid w:val="43853221"/>
    <w:rsid w:val="43B4472B"/>
    <w:rsid w:val="43C96DCA"/>
    <w:rsid w:val="43CC70A2"/>
    <w:rsid w:val="444710D6"/>
    <w:rsid w:val="4466390E"/>
    <w:rsid w:val="44DA102D"/>
    <w:rsid w:val="44DE3505"/>
    <w:rsid w:val="44FB4488"/>
    <w:rsid w:val="456D0411"/>
    <w:rsid w:val="459E552F"/>
    <w:rsid w:val="45CD4445"/>
    <w:rsid w:val="46034FF0"/>
    <w:rsid w:val="460C7C2A"/>
    <w:rsid w:val="46DC1815"/>
    <w:rsid w:val="47240FA3"/>
    <w:rsid w:val="472969DE"/>
    <w:rsid w:val="473B57D1"/>
    <w:rsid w:val="475E6263"/>
    <w:rsid w:val="476C7DE3"/>
    <w:rsid w:val="477E6905"/>
    <w:rsid w:val="478F28C0"/>
    <w:rsid w:val="47CE710F"/>
    <w:rsid w:val="47D26C51"/>
    <w:rsid w:val="483A1661"/>
    <w:rsid w:val="487F152C"/>
    <w:rsid w:val="48861F15"/>
    <w:rsid w:val="48990868"/>
    <w:rsid w:val="48A9116E"/>
    <w:rsid w:val="48B14AB8"/>
    <w:rsid w:val="48D10CB7"/>
    <w:rsid w:val="494A658E"/>
    <w:rsid w:val="497B7193"/>
    <w:rsid w:val="49AA004C"/>
    <w:rsid w:val="49EF3AEA"/>
    <w:rsid w:val="4A0A0924"/>
    <w:rsid w:val="4A7867B7"/>
    <w:rsid w:val="4AC07235"/>
    <w:rsid w:val="4AC14AAB"/>
    <w:rsid w:val="4B3D08E8"/>
    <w:rsid w:val="4B616322"/>
    <w:rsid w:val="4B6D2F19"/>
    <w:rsid w:val="4B7122DD"/>
    <w:rsid w:val="4B754E33"/>
    <w:rsid w:val="4C042025"/>
    <w:rsid w:val="4C6B4F7E"/>
    <w:rsid w:val="4C841550"/>
    <w:rsid w:val="4D007DBC"/>
    <w:rsid w:val="4D094EC3"/>
    <w:rsid w:val="4D317F76"/>
    <w:rsid w:val="4D3D0C4D"/>
    <w:rsid w:val="4D7F5185"/>
    <w:rsid w:val="4DD86643"/>
    <w:rsid w:val="4DF25957"/>
    <w:rsid w:val="4E393586"/>
    <w:rsid w:val="4E8011B5"/>
    <w:rsid w:val="4F530781"/>
    <w:rsid w:val="4FA709C3"/>
    <w:rsid w:val="4FCB6C4D"/>
    <w:rsid w:val="503F29AA"/>
    <w:rsid w:val="507378AD"/>
    <w:rsid w:val="508D1B17"/>
    <w:rsid w:val="509A159F"/>
    <w:rsid w:val="51733EAB"/>
    <w:rsid w:val="517B5C63"/>
    <w:rsid w:val="51D11D27"/>
    <w:rsid w:val="51F53C68"/>
    <w:rsid w:val="520638CC"/>
    <w:rsid w:val="527B2734"/>
    <w:rsid w:val="52B94C95"/>
    <w:rsid w:val="53175746"/>
    <w:rsid w:val="5325232B"/>
    <w:rsid w:val="534A3B3F"/>
    <w:rsid w:val="537B63EF"/>
    <w:rsid w:val="53A45DD6"/>
    <w:rsid w:val="53D1600F"/>
    <w:rsid w:val="53D50906"/>
    <w:rsid w:val="53F827C1"/>
    <w:rsid w:val="542222CB"/>
    <w:rsid w:val="54501629"/>
    <w:rsid w:val="554747DA"/>
    <w:rsid w:val="558635B6"/>
    <w:rsid w:val="55DC7CDC"/>
    <w:rsid w:val="568A76B6"/>
    <w:rsid w:val="57154464"/>
    <w:rsid w:val="57852C0B"/>
    <w:rsid w:val="581A417B"/>
    <w:rsid w:val="58334FD4"/>
    <w:rsid w:val="58371A8D"/>
    <w:rsid w:val="58382ADA"/>
    <w:rsid w:val="58547264"/>
    <w:rsid w:val="59080725"/>
    <w:rsid w:val="593E19A3"/>
    <w:rsid w:val="59576FB6"/>
    <w:rsid w:val="5985101A"/>
    <w:rsid w:val="598D0C2A"/>
    <w:rsid w:val="59FA62BF"/>
    <w:rsid w:val="5A403EEE"/>
    <w:rsid w:val="5AAC5A8F"/>
    <w:rsid w:val="5AB81CD6"/>
    <w:rsid w:val="5AC468CD"/>
    <w:rsid w:val="5B0D1973"/>
    <w:rsid w:val="5B321A89"/>
    <w:rsid w:val="5B3F07E8"/>
    <w:rsid w:val="5B590DC3"/>
    <w:rsid w:val="5BDC684B"/>
    <w:rsid w:val="5BE03293"/>
    <w:rsid w:val="5C0D6162"/>
    <w:rsid w:val="5C2A09B2"/>
    <w:rsid w:val="5CBD6361"/>
    <w:rsid w:val="5D0D6309"/>
    <w:rsid w:val="5D330597"/>
    <w:rsid w:val="5D5A7075"/>
    <w:rsid w:val="5D6926E4"/>
    <w:rsid w:val="5D7F6ADB"/>
    <w:rsid w:val="5D996914"/>
    <w:rsid w:val="5DD65523"/>
    <w:rsid w:val="5E6463FD"/>
    <w:rsid w:val="5E7C5AA1"/>
    <w:rsid w:val="5EBE53E1"/>
    <w:rsid w:val="5F597AA9"/>
    <w:rsid w:val="5F76516C"/>
    <w:rsid w:val="5FA56CCD"/>
    <w:rsid w:val="600F4A87"/>
    <w:rsid w:val="61390D94"/>
    <w:rsid w:val="62A768B8"/>
    <w:rsid w:val="62F31AFE"/>
    <w:rsid w:val="630A6E47"/>
    <w:rsid w:val="6329551F"/>
    <w:rsid w:val="63D24F12"/>
    <w:rsid w:val="642D103F"/>
    <w:rsid w:val="64A84B6A"/>
    <w:rsid w:val="64AA14EF"/>
    <w:rsid w:val="64D64517"/>
    <w:rsid w:val="64DB12DD"/>
    <w:rsid w:val="651B0438"/>
    <w:rsid w:val="655D5842"/>
    <w:rsid w:val="65AB66C0"/>
    <w:rsid w:val="65E41BD1"/>
    <w:rsid w:val="661C75BD"/>
    <w:rsid w:val="66742F55"/>
    <w:rsid w:val="66756CCD"/>
    <w:rsid w:val="66F304B9"/>
    <w:rsid w:val="67B73E4F"/>
    <w:rsid w:val="680924A8"/>
    <w:rsid w:val="683D067A"/>
    <w:rsid w:val="68461DC4"/>
    <w:rsid w:val="689212AF"/>
    <w:rsid w:val="6916374D"/>
    <w:rsid w:val="695E1C9B"/>
    <w:rsid w:val="69B22483"/>
    <w:rsid w:val="6A497114"/>
    <w:rsid w:val="6ACB15B2"/>
    <w:rsid w:val="6B040620"/>
    <w:rsid w:val="6B59096C"/>
    <w:rsid w:val="6B9C5E2D"/>
    <w:rsid w:val="6BD36970"/>
    <w:rsid w:val="6BF608B1"/>
    <w:rsid w:val="6CB03B31"/>
    <w:rsid w:val="6CF0356A"/>
    <w:rsid w:val="6D0D2D26"/>
    <w:rsid w:val="6D553B61"/>
    <w:rsid w:val="6D657A9C"/>
    <w:rsid w:val="6D9B34BE"/>
    <w:rsid w:val="6E99523C"/>
    <w:rsid w:val="6F411E43"/>
    <w:rsid w:val="6F51652A"/>
    <w:rsid w:val="6F5E0C47"/>
    <w:rsid w:val="6F710557"/>
    <w:rsid w:val="6F767D3E"/>
    <w:rsid w:val="6F810491"/>
    <w:rsid w:val="6F9E4BF0"/>
    <w:rsid w:val="707F212B"/>
    <w:rsid w:val="70983CE4"/>
    <w:rsid w:val="70D36813"/>
    <w:rsid w:val="70D53633"/>
    <w:rsid w:val="70F01D72"/>
    <w:rsid w:val="7109587D"/>
    <w:rsid w:val="7123084D"/>
    <w:rsid w:val="716D5171"/>
    <w:rsid w:val="71962207"/>
    <w:rsid w:val="71F44F05"/>
    <w:rsid w:val="72395053"/>
    <w:rsid w:val="725B76BF"/>
    <w:rsid w:val="72987FCC"/>
    <w:rsid w:val="729F55EE"/>
    <w:rsid w:val="732120DC"/>
    <w:rsid w:val="7327134F"/>
    <w:rsid w:val="73403702"/>
    <w:rsid w:val="735E7467"/>
    <w:rsid w:val="738F5872"/>
    <w:rsid w:val="73D61E11"/>
    <w:rsid w:val="74296F20"/>
    <w:rsid w:val="742A7349"/>
    <w:rsid w:val="743106D8"/>
    <w:rsid w:val="74406B6D"/>
    <w:rsid w:val="74A40EAA"/>
    <w:rsid w:val="74B61712"/>
    <w:rsid w:val="74E4574A"/>
    <w:rsid w:val="7500156D"/>
    <w:rsid w:val="75280003"/>
    <w:rsid w:val="752C3EB3"/>
    <w:rsid w:val="756A494E"/>
    <w:rsid w:val="757C6BE8"/>
    <w:rsid w:val="758E3BB9"/>
    <w:rsid w:val="75B3441F"/>
    <w:rsid w:val="75BD7F3E"/>
    <w:rsid w:val="763149BF"/>
    <w:rsid w:val="764654D5"/>
    <w:rsid w:val="76CB1958"/>
    <w:rsid w:val="778D031B"/>
    <w:rsid w:val="77A42696"/>
    <w:rsid w:val="77D84854"/>
    <w:rsid w:val="77E4591C"/>
    <w:rsid w:val="78A23F4D"/>
    <w:rsid w:val="78D21D5D"/>
    <w:rsid w:val="7929429A"/>
    <w:rsid w:val="794F7507"/>
    <w:rsid w:val="79B0209F"/>
    <w:rsid w:val="79CF115C"/>
    <w:rsid w:val="79DC7338"/>
    <w:rsid w:val="7AC53928"/>
    <w:rsid w:val="7B6F1AE6"/>
    <w:rsid w:val="7B7675E3"/>
    <w:rsid w:val="7BCB31C0"/>
    <w:rsid w:val="7C256477"/>
    <w:rsid w:val="7C6C5DE2"/>
    <w:rsid w:val="7C917C04"/>
    <w:rsid w:val="7D0A4FD0"/>
    <w:rsid w:val="7D437FD0"/>
    <w:rsid w:val="7DBF0B02"/>
    <w:rsid w:val="7DCD7C1A"/>
    <w:rsid w:val="7E7C4C45"/>
    <w:rsid w:val="7EAE7A0A"/>
    <w:rsid w:val="7F387A1F"/>
    <w:rsid w:val="7F404B70"/>
    <w:rsid w:val="7FD211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autoRedefine/>
    <w:qFormat/>
    <w:uiPriority w:val="20"/>
    <w:rPr>
      <w:i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42</Characters>
  <Lines>0</Lines>
  <Paragraphs>0</Paragraphs>
  <TotalTime>1</TotalTime>
  <ScaleCrop>false</ScaleCrop>
  <LinksUpToDate>false</LinksUpToDate>
  <CharactersWithSpaces>54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Ceci</cp:lastModifiedBy>
  <dcterms:modified xsi:type="dcterms:W3CDTF">2025-02-10T08:53:31Z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5A58C07D05654A3384C3D329CACF48EE_13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