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B64C8">
      <w:pPr>
        <w:keepNext w:val="0"/>
        <w:keepLines w:val="0"/>
        <w:pageBreakBefore w:val="0"/>
        <w:widowControl/>
        <w:kinsoku/>
        <w:wordWrap/>
        <w:overflowPunct/>
        <w:topLinePunct w:val="0"/>
        <w:autoSpaceDE/>
        <w:autoSpaceDN/>
        <w:bidi w:val="0"/>
        <w:adjustRightInd/>
        <w:snapToGrid/>
        <w:spacing w:line="480" w:lineRule="exact"/>
        <w:ind w:firstLine="360" w:firstLineChars="100"/>
        <w:jc w:val="left"/>
        <w:textAlignment w:val="auto"/>
        <w:rPr>
          <w:rFonts w:hint="eastAsia" w:ascii="微软雅黑" w:hAnsi="微软雅黑" w:eastAsia="微软雅黑" w:cs="微软雅黑"/>
          <w:b/>
          <w:color w:val="262626" w:themeColor="text1" w:themeTint="D9"/>
          <w:kern w:val="0"/>
          <w:sz w:val="44"/>
          <w:szCs w:val="44"/>
          <w:lang w:val="en-US" w:eastAsia="zh-CN"/>
          <w14:textFill>
            <w14:solidFill>
              <w14:schemeClr w14:val="tx1">
                <w14:lumMod w14:val="85000"/>
                <w14:lumOff w14:val="15000"/>
              </w14:schemeClr>
            </w14:solidFill>
          </w14:textFill>
        </w:rPr>
      </w:pPr>
      <w:bookmarkStart w:id="1" w:name="_GoBack"/>
      <w:bookmarkEnd w:id="1"/>
      <w:r>
        <w:rPr>
          <w:rFonts w:hint="default"/>
          <w:b/>
          <w:bCs/>
          <w:color w:val="auto"/>
          <w:sz w:val="36"/>
          <w:lang w:val="en-US"/>
        </w:rPr>
        <mc:AlternateContent>
          <mc:Choice Requires="wps">
            <w:drawing>
              <wp:anchor distT="0" distB="0" distL="114300" distR="114300" simplePos="0" relativeHeight="251669504" behindDoc="0" locked="0" layoutInCell="1" allowOverlap="1">
                <wp:simplePos x="0" y="0"/>
                <wp:positionH relativeFrom="column">
                  <wp:posOffset>5460365</wp:posOffset>
                </wp:positionH>
                <wp:positionV relativeFrom="paragraph">
                  <wp:posOffset>-33655</wp:posOffset>
                </wp:positionV>
                <wp:extent cx="848360" cy="1163955"/>
                <wp:effectExtent l="0" t="0" r="8890" b="17145"/>
                <wp:wrapNone/>
                <wp:docPr id="4" name="文本框 4"/>
                <wp:cNvGraphicFramePr/>
                <a:graphic xmlns:a="http://schemas.openxmlformats.org/drawingml/2006/main">
                  <a:graphicData uri="http://schemas.microsoft.com/office/word/2010/wordprocessingShape">
                    <wps:wsp>
                      <wps:cNvSpPr txBox="1"/>
                      <wps:spPr>
                        <a:xfrm>
                          <a:off x="0" y="0"/>
                          <a:ext cx="848360" cy="1163955"/>
                        </a:xfrm>
                        <a:prstGeom prst="rect">
                          <a:avLst/>
                        </a:prstGeom>
                        <a:solidFill>
                          <a:srgbClr val="FFFF00"/>
                        </a:solidFill>
                        <a:ln w="15875">
                          <a:noFill/>
                        </a:ln>
                      </wps:spPr>
                      <wps:txb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wps:txbx>
                      <wps:bodyPr upright="1"/>
                    </wps:wsp>
                  </a:graphicData>
                </a:graphic>
              </wp:anchor>
            </w:drawing>
          </mc:Choice>
          <mc:Fallback>
            <w:pict>
              <v:shape id="_x0000_s1026" o:spid="_x0000_s1026" o:spt="202" type="#_x0000_t202" style="position:absolute;left:0pt;margin-left:429.95pt;margin-top:-2.65pt;height:91.65pt;width:66.8pt;z-index:251669504;mso-width-relative:page;mso-height-relative:page;" fillcolor="#FFFF00" filled="t" stroked="f" coordsize="21600,21600" o:gfxdata="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yUqXANkAAAAKAQAADwAAAAAAAAABACAAAAAiAAAAZHJz&#10;L2Rvd25yZXYueG1sUEsBAhQAFAAAAAgAh07iQOBbl23KAQAAgQMAAA4AAAAAAAAAAQAgAAAAKAEA&#10;AGRycy9lMm9Eb2MueG1sUEsFBgAAAAAGAAYAWQEAAGQFAAAAAA==&#10;">
                <v:fill on="t" focussize="0,0"/>
                <v:stroke on="f" weight="1.25pt"/>
                <v:imagedata o:title=""/>
                <o:lock v:ext="edit" aspectratio="f"/>
                <v:textbox>
                  <w:txbxContent>
                    <w:p w14:paraId="789F1B57">
                      <w:pPr>
                        <w:ind w:left="0" w:leftChars="0" w:firstLine="0" w:firstLineChars="0"/>
                        <w:jc w:val="center"/>
                        <w:rPr>
                          <w:rFonts w:hint="eastAsia" w:ascii="楷体" w:hAnsi="楷体" w:eastAsia="楷体" w:cs="楷体"/>
                          <w:color w:val="auto"/>
                          <w:sz w:val="28"/>
                          <w:szCs w:val="28"/>
                          <w:highlight w:val="yellow"/>
                          <w:lang w:val="en-US" w:eastAsia="zh-CN"/>
                        </w:rPr>
                      </w:pPr>
                      <w:r>
                        <w:rPr>
                          <w:rFonts w:hint="eastAsia" w:ascii="楷体" w:hAnsi="楷体" w:eastAsia="楷体" w:cs="楷体"/>
                          <w:color w:val="auto"/>
                          <w:sz w:val="28"/>
                          <w:szCs w:val="28"/>
                          <w:highlight w:val="yellow"/>
                          <w:lang w:val="en-US" w:eastAsia="zh-CN"/>
                        </w:rPr>
                        <w:t>证件照</w:t>
                      </w:r>
                    </w:p>
                    <w:p w14:paraId="42F6E104">
                      <w:pPr>
                        <w:jc w:val="center"/>
                        <w:rPr>
                          <w:rFonts w:hint="default"/>
                          <w:lang w:val="en-US" w:eastAsia="zh-CN"/>
                        </w:rPr>
                      </w:pPr>
                      <w:r>
                        <w:rPr>
                          <w:rFonts w:hint="eastAsia" w:ascii="楷体" w:hAnsi="楷体" w:eastAsia="楷体" w:cs="楷体"/>
                          <w:color w:val="auto"/>
                          <w:sz w:val="28"/>
                          <w:szCs w:val="28"/>
                          <w:highlight w:val="yellow"/>
                          <w:lang w:val="en-US" w:eastAsia="zh-CN"/>
                        </w:rPr>
                        <w:t>位置</w:t>
                      </w:r>
                    </w:p>
                  </w:txbxContent>
                </v:textbox>
              </v:shape>
            </w:pict>
          </mc:Fallback>
        </mc:AlternateContent>
      </w:r>
      <w:r>
        <w:rPr>
          <w:rFonts w:hint="eastAsia" w:ascii="微软雅黑" w:hAnsi="微软雅黑" w:cs="微软雅黑"/>
          <w:b/>
          <w:color w:val="262626" w:themeColor="text1" w:themeTint="D9"/>
          <w:sz w:val="44"/>
          <w:szCs w:val="44"/>
          <w:lang w:val="en-US" w:eastAsia="zh-CN"/>
          <w14:textFill>
            <w14:solidFill>
              <w14:schemeClr w14:val="tx1">
                <w14:lumMod w14:val="85000"/>
                <w14:lumOff w14:val="15000"/>
              </w14:schemeClr>
            </w14:solidFill>
          </w14:textFill>
        </w:rPr>
        <w:t>姓名</w:t>
      </w:r>
    </w:p>
    <w:p w14:paraId="7A8A1AE6">
      <w:pPr>
        <w:adjustRightInd w:val="0"/>
        <w:snapToGrid w:val="0"/>
      </w:pPr>
      <w:r>
        <w:rPr>
          <w:rFonts w:hint="eastAsia" w:ascii="微软雅黑" w:hAnsi="微软雅黑" w:eastAsia="微软雅黑" w:cs="微软雅黑"/>
          <w:color w:val="262626" w:themeColor="text1" w:themeTint="D9"/>
          <w14:textFill>
            <w14:solidFill>
              <w14:schemeClr w14:val="tx1">
                <w14:lumMod w14:val="85000"/>
                <w14:lumOff w14:val="15000"/>
              </w14:schemeClr>
            </w14:solidFill>
          </w14:textFill>
        </w:rPr>
        <mc:AlternateContent>
          <mc:Choice Requires="wpg">
            <w:drawing>
              <wp:anchor distT="0" distB="0" distL="114300" distR="114300" simplePos="0" relativeHeight="251660288" behindDoc="0" locked="0" layoutInCell="1" allowOverlap="1">
                <wp:simplePos x="0" y="0"/>
                <wp:positionH relativeFrom="column">
                  <wp:posOffset>158750</wp:posOffset>
                </wp:positionH>
                <wp:positionV relativeFrom="page">
                  <wp:posOffset>811530</wp:posOffset>
                </wp:positionV>
                <wp:extent cx="4648200" cy="481330"/>
                <wp:effectExtent l="0" t="0" r="0" b="0"/>
                <wp:wrapNone/>
                <wp:docPr id="1" name="组合 1"/>
                <wp:cNvGraphicFramePr/>
                <a:graphic xmlns:a="http://schemas.openxmlformats.org/drawingml/2006/main">
                  <a:graphicData uri="http://schemas.microsoft.com/office/word/2010/wordprocessingGroup">
                    <wpg:wgp>
                      <wpg:cNvGrpSpPr/>
                      <wpg:grpSpPr>
                        <a:xfrm>
                          <a:off x="0" y="0"/>
                          <a:ext cx="4648417" cy="481330"/>
                          <a:chOff x="0" y="0"/>
                          <a:chExt cx="4649051" cy="1190624"/>
                        </a:xfrm>
                      </wpg:grpSpPr>
                      <wps:wsp>
                        <wps:cNvPr id="2" name="文本框 2"/>
                        <wps:cNvSpPr txBox="1">
                          <a:spLocks noChangeArrowheads="1"/>
                        </wps:cNvSpPr>
                        <wps:spPr bwMode="auto">
                          <a:xfrm>
                            <a:off x="0" y="0"/>
                            <a:ext cx="2229258" cy="1190624"/>
                          </a:xfrm>
                          <a:prstGeom prst="rect">
                            <a:avLst/>
                          </a:prstGeom>
                          <a:noFill/>
                          <a:ln w="9525">
                            <a:noFill/>
                            <a:miter lim="800000"/>
                          </a:ln>
                        </wps:spPr>
                        <wps:txbx>
                          <w:txbxContent>
                            <w:p w14:paraId="561CFBF7">
                              <w:pPr>
                                <w:widowControl/>
                                <w:numPr>
                                  <w:ilvl w:val="0"/>
                                  <w:numId w:val="0"/>
                                </w:numPr>
                                <w:spacing w:before="86" w:line="226" w:lineRule="exact"/>
                                <w:ind w:leftChars="0" w:right="359" w:rightChars="171"/>
                                <w:jc w:val="left"/>
                                <w:rPr>
                                  <w:rFonts w:hint="eastAsia" w:ascii="微软雅黑" w:hAnsi="微软雅黑" w:cs="微软雅黑"/>
                                  <w:color w:val="000000"/>
                                  <w:spacing w:val="-4"/>
                                  <w:kern w:val="0"/>
                                  <w:sz w:val="18"/>
                                  <w:szCs w:val="18"/>
                                </w:rPr>
                              </w:pPr>
                              <w:r>
                                <w:rPr>
                                  <w:rFonts w:hint="eastAsia" w:ascii="微软雅黑" w:hAnsi="微软雅黑" w:cs="微软雅黑"/>
                                  <w:color w:val="000000"/>
                                  <w:spacing w:val="-4"/>
                                  <w:kern w:val="0"/>
                                  <w:sz w:val="18"/>
                                  <w:szCs w:val="18"/>
                                </w:rPr>
                                <w:t>电    话</w:t>
                              </w:r>
                              <w:r>
                                <w:rPr>
                                  <w:rFonts w:hint="eastAsia" w:ascii="微软雅黑" w:hAnsi="微软雅黑" w:cs="微软雅黑"/>
                                  <w:color w:val="000000"/>
                                  <w:spacing w:val="-4"/>
                                  <w:kern w:val="0"/>
                                  <w:sz w:val="18"/>
                                  <w:szCs w:val="18"/>
                                </w:rPr>
                                <w:tab/>
                              </w:r>
                              <w:r>
                                <w:rPr>
                                  <w:rFonts w:hint="eastAsia" w:ascii="微软雅黑" w:hAnsi="微软雅黑" w:cs="微软雅黑"/>
                                  <w:color w:val="000000"/>
                                  <w:spacing w:val="-4"/>
                                  <w:kern w:val="0"/>
                                  <w:sz w:val="18"/>
                                  <w:szCs w:val="18"/>
                                </w:rPr>
                                <w:t>：</w:t>
                              </w:r>
                              <w:r>
                                <w:rPr>
                                  <w:rFonts w:hint="eastAsia" w:ascii="微软雅黑" w:hAnsi="微软雅黑" w:cs="微软雅黑"/>
                                  <w:color w:val="000000"/>
                                  <w:spacing w:val="-4"/>
                                  <w:kern w:val="0"/>
                                  <w:sz w:val="18"/>
                                  <w:szCs w:val="18"/>
                                </w:rPr>
                                <w:tab/>
                              </w:r>
                            </w:p>
                            <w:p w14:paraId="4FD51792">
                              <w:pPr>
                                <w:widowControl/>
                                <w:numPr>
                                  <w:ilvl w:val="0"/>
                                  <w:numId w:val="0"/>
                                </w:numPr>
                                <w:spacing w:before="86" w:line="226" w:lineRule="exact"/>
                                <w:ind w:leftChars="0" w:right="359" w:rightChars="171"/>
                                <w:jc w:val="left"/>
                                <w:rPr>
                                  <w:rFonts w:hint="eastAsia" w:ascii="微软雅黑" w:hAnsi="微软雅黑" w:cs="微软雅黑"/>
                                  <w:color w:val="000000"/>
                                  <w:spacing w:val="-4"/>
                                  <w:kern w:val="0"/>
                                  <w:sz w:val="18"/>
                                  <w:szCs w:val="18"/>
                                </w:rPr>
                              </w:pPr>
                              <w:r>
                                <w:rPr>
                                  <w:rFonts w:hint="eastAsia" w:ascii="微软雅黑" w:hAnsi="微软雅黑" w:cs="微软雅黑"/>
                                  <w:color w:val="000000"/>
                                  <w:spacing w:val="-4"/>
                                  <w:kern w:val="0"/>
                                  <w:sz w:val="18"/>
                                  <w:szCs w:val="18"/>
                                </w:rPr>
                                <w:t>邮    箱：</w:t>
                              </w:r>
                            </w:p>
                            <w:p w14:paraId="393D0D73">
                              <w:pPr>
                                <w:adjustRightInd w:val="0"/>
                                <w:snapToGrid w:val="0"/>
                                <w:spacing w:line="20" w:lineRule="atLeast"/>
                                <w:rPr>
                                  <w:sz w:val="18"/>
                                  <w:szCs w:val="18"/>
                                </w:rPr>
                              </w:pPr>
                            </w:p>
                          </w:txbxContent>
                        </wps:txbx>
                        <wps:bodyPr rot="0" vert="horz" wrap="square" lIns="91440" tIns="45720" rIns="91440" bIns="45720" anchor="ctr" anchorCtr="0">
                          <a:noAutofit/>
                        </wps:bodyPr>
                      </wps:wsp>
                      <wps:wsp>
                        <wps:cNvPr id="3" name="文本框 2"/>
                        <wps:cNvSpPr txBox="1">
                          <a:spLocks noChangeArrowheads="1"/>
                        </wps:cNvSpPr>
                        <wps:spPr bwMode="auto">
                          <a:xfrm>
                            <a:off x="2419350" y="0"/>
                            <a:ext cx="2229701" cy="1190624"/>
                          </a:xfrm>
                          <a:prstGeom prst="rect">
                            <a:avLst/>
                          </a:prstGeom>
                          <a:noFill/>
                          <a:ln w="9525">
                            <a:noFill/>
                            <a:miter lim="800000"/>
                          </a:ln>
                        </wps:spPr>
                        <wps:txbx>
                          <w:txbxContent>
                            <w:p w14:paraId="084FD754">
                              <w:pPr>
                                <w:widowControl/>
                                <w:numPr>
                                  <w:ilvl w:val="0"/>
                                  <w:numId w:val="0"/>
                                </w:numPr>
                                <w:spacing w:before="86" w:line="226" w:lineRule="exact"/>
                                <w:ind w:leftChars="0" w:right="359" w:rightChars="171"/>
                                <w:jc w:val="left"/>
                                <w:rPr>
                                  <w:rFonts w:hint="eastAsia" w:ascii="微软雅黑" w:hAnsi="微软雅黑" w:cs="微软雅黑"/>
                                  <w:color w:val="000000"/>
                                  <w:spacing w:val="-3"/>
                                  <w:kern w:val="0"/>
                                  <w:sz w:val="18"/>
                                  <w:szCs w:val="18"/>
                                </w:rPr>
                              </w:pPr>
                              <w:r>
                                <w:rPr>
                                  <w:rFonts w:hint="eastAsia" w:ascii="微软雅黑" w:hAnsi="微软雅黑" w:cs="微软雅黑"/>
                                  <w:color w:val="000000"/>
                                  <w:spacing w:val="-3"/>
                                  <w:kern w:val="0"/>
                                  <w:sz w:val="18"/>
                                  <w:szCs w:val="18"/>
                                </w:rPr>
                                <w:t>出生年月：</w:t>
                              </w:r>
                            </w:p>
                            <w:p w14:paraId="4C0EAE3A">
                              <w:pPr>
                                <w:widowControl/>
                                <w:numPr>
                                  <w:ilvl w:val="0"/>
                                  <w:numId w:val="0"/>
                                </w:numPr>
                                <w:spacing w:before="86" w:line="226" w:lineRule="exact"/>
                                <w:ind w:leftChars="0" w:right="359" w:rightChars="171"/>
                                <w:jc w:val="left"/>
                                <w:rPr>
                                  <w:rFonts w:hint="eastAsia" w:ascii="微软雅黑" w:hAnsi="微软雅黑" w:cs="微软雅黑"/>
                                  <w:color w:val="000000"/>
                                  <w:spacing w:val="-4"/>
                                  <w:kern w:val="0"/>
                                  <w:sz w:val="18"/>
                                  <w:szCs w:val="18"/>
                                </w:rPr>
                              </w:pPr>
                              <w:r>
                                <w:rPr>
                                  <w:rFonts w:hint="eastAsia" w:ascii="微软雅黑" w:hAnsi="微软雅黑" w:cs="微软雅黑"/>
                                  <w:color w:val="000000"/>
                                  <w:spacing w:val="-4"/>
                                  <w:kern w:val="0"/>
                                  <w:sz w:val="18"/>
                                  <w:szCs w:val="18"/>
                                </w:rPr>
                                <w:t>政治面貌：</w:t>
                              </w: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12.5pt;margin-top:63.9pt;height:37.9pt;width:366pt;mso-position-vertical-relative:page;z-index:251660288;mso-width-relative:page;mso-height-relative:page;" coordsize="4649051,1190624" o:gfxdata="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QOtL/9kAAAAKAQAADwAAAAAAAAABACAAAAAi&#10;AAAAZHJzL2Rvd25yZXYueG1sUEsBAhQAFAAAAAgAh07iQCO/sq20AgAAsAcAAA4AAAAAAAAAAQAg&#10;AAAAKAEAAGRycy9lMm9Eb2MueG1sUEsFBgAAAAAGAAYAWQEAAE4GAAAAAA==&#10;">
                <o:lock v:ext="edit" aspectratio="f"/>
                <v:shape id="_x0000_s1026" o:spid="_x0000_s1026" o:spt="202" type="#_x0000_t202" style="position:absolute;left:0;top:0;height:1190624;width:2229258;v-text-anchor:middle;" filled="f" stroked="f" coordsize="21600,21600" o:gfxdata="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Frw6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14:paraId="561CFBF7">
                        <w:pPr>
                          <w:widowControl/>
                          <w:numPr>
                            <w:ilvl w:val="0"/>
                            <w:numId w:val="0"/>
                          </w:numPr>
                          <w:spacing w:before="86" w:line="226" w:lineRule="exact"/>
                          <w:ind w:leftChars="0" w:right="359" w:rightChars="171"/>
                          <w:jc w:val="left"/>
                          <w:rPr>
                            <w:rFonts w:hint="eastAsia" w:ascii="微软雅黑" w:hAnsi="微软雅黑" w:cs="微软雅黑"/>
                            <w:color w:val="000000"/>
                            <w:spacing w:val="-4"/>
                            <w:kern w:val="0"/>
                            <w:sz w:val="18"/>
                            <w:szCs w:val="18"/>
                          </w:rPr>
                        </w:pPr>
                        <w:r>
                          <w:rPr>
                            <w:rFonts w:hint="eastAsia" w:ascii="微软雅黑" w:hAnsi="微软雅黑" w:cs="微软雅黑"/>
                            <w:color w:val="000000"/>
                            <w:spacing w:val="-4"/>
                            <w:kern w:val="0"/>
                            <w:sz w:val="18"/>
                            <w:szCs w:val="18"/>
                          </w:rPr>
                          <w:t>电    话</w:t>
                        </w:r>
                        <w:r>
                          <w:rPr>
                            <w:rFonts w:hint="eastAsia" w:ascii="微软雅黑" w:hAnsi="微软雅黑" w:cs="微软雅黑"/>
                            <w:color w:val="000000"/>
                            <w:spacing w:val="-4"/>
                            <w:kern w:val="0"/>
                            <w:sz w:val="18"/>
                            <w:szCs w:val="18"/>
                          </w:rPr>
                          <w:tab/>
                        </w:r>
                        <w:r>
                          <w:rPr>
                            <w:rFonts w:hint="eastAsia" w:ascii="微软雅黑" w:hAnsi="微软雅黑" w:cs="微软雅黑"/>
                            <w:color w:val="000000"/>
                            <w:spacing w:val="-4"/>
                            <w:kern w:val="0"/>
                            <w:sz w:val="18"/>
                            <w:szCs w:val="18"/>
                          </w:rPr>
                          <w:t>：</w:t>
                        </w:r>
                        <w:r>
                          <w:rPr>
                            <w:rFonts w:hint="eastAsia" w:ascii="微软雅黑" w:hAnsi="微软雅黑" w:cs="微软雅黑"/>
                            <w:color w:val="000000"/>
                            <w:spacing w:val="-4"/>
                            <w:kern w:val="0"/>
                            <w:sz w:val="18"/>
                            <w:szCs w:val="18"/>
                          </w:rPr>
                          <w:tab/>
                        </w:r>
                      </w:p>
                      <w:p w14:paraId="4FD51792">
                        <w:pPr>
                          <w:widowControl/>
                          <w:numPr>
                            <w:ilvl w:val="0"/>
                            <w:numId w:val="0"/>
                          </w:numPr>
                          <w:spacing w:before="86" w:line="226" w:lineRule="exact"/>
                          <w:ind w:leftChars="0" w:right="359" w:rightChars="171"/>
                          <w:jc w:val="left"/>
                          <w:rPr>
                            <w:rFonts w:hint="eastAsia" w:ascii="微软雅黑" w:hAnsi="微软雅黑" w:cs="微软雅黑"/>
                            <w:color w:val="000000"/>
                            <w:spacing w:val="-4"/>
                            <w:kern w:val="0"/>
                            <w:sz w:val="18"/>
                            <w:szCs w:val="18"/>
                          </w:rPr>
                        </w:pPr>
                        <w:r>
                          <w:rPr>
                            <w:rFonts w:hint="eastAsia" w:ascii="微软雅黑" w:hAnsi="微软雅黑" w:cs="微软雅黑"/>
                            <w:color w:val="000000"/>
                            <w:spacing w:val="-4"/>
                            <w:kern w:val="0"/>
                            <w:sz w:val="18"/>
                            <w:szCs w:val="18"/>
                          </w:rPr>
                          <w:t>邮    箱：</w:t>
                        </w:r>
                      </w:p>
                      <w:p w14:paraId="393D0D73">
                        <w:pPr>
                          <w:adjustRightInd w:val="0"/>
                          <w:snapToGrid w:val="0"/>
                          <w:spacing w:line="20" w:lineRule="atLeast"/>
                          <w:rPr>
                            <w:sz w:val="18"/>
                            <w:szCs w:val="18"/>
                          </w:rPr>
                        </w:pPr>
                      </w:p>
                    </w:txbxContent>
                  </v:textbox>
                </v:shape>
                <v:shape id="文本框 2" o:spid="_x0000_s1026" o:spt="202" type="#_x0000_t202" style="position:absolute;left:2419350;top:0;height:1190624;width:2229701;v-text-anchor:middle;" filled="f" stroked="f" coordsize="21600,21600" o:gfxdata="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JCp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14:paraId="084FD754">
                        <w:pPr>
                          <w:widowControl/>
                          <w:numPr>
                            <w:ilvl w:val="0"/>
                            <w:numId w:val="0"/>
                          </w:numPr>
                          <w:spacing w:before="86" w:line="226" w:lineRule="exact"/>
                          <w:ind w:leftChars="0" w:right="359" w:rightChars="171"/>
                          <w:jc w:val="left"/>
                          <w:rPr>
                            <w:rFonts w:hint="eastAsia" w:ascii="微软雅黑" w:hAnsi="微软雅黑" w:cs="微软雅黑"/>
                            <w:color w:val="000000"/>
                            <w:spacing w:val="-3"/>
                            <w:kern w:val="0"/>
                            <w:sz w:val="18"/>
                            <w:szCs w:val="18"/>
                          </w:rPr>
                        </w:pPr>
                        <w:r>
                          <w:rPr>
                            <w:rFonts w:hint="eastAsia" w:ascii="微软雅黑" w:hAnsi="微软雅黑" w:cs="微软雅黑"/>
                            <w:color w:val="000000"/>
                            <w:spacing w:val="-3"/>
                            <w:kern w:val="0"/>
                            <w:sz w:val="18"/>
                            <w:szCs w:val="18"/>
                          </w:rPr>
                          <w:t>出生年月：</w:t>
                        </w:r>
                      </w:p>
                      <w:p w14:paraId="4C0EAE3A">
                        <w:pPr>
                          <w:widowControl/>
                          <w:numPr>
                            <w:ilvl w:val="0"/>
                            <w:numId w:val="0"/>
                          </w:numPr>
                          <w:spacing w:before="86" w:line="226" w:lineRule="exact"/>
                          <w:ind w:leftChars="0" w:right="359" w:rightChars="171"/>
                          <w:jc w:val="left"/>
                          <w:rPr>
                            <w:rFonts w:hint="eastAsia" w:ascii="微软雅黑" w:hAnsi="微软雅黑" w:cs="微软雅黑"/>
                            <w:color w:val="000000"/>
                            <w:spacing w:val="-4"/>
                            <w:kern w:val="0"/>
                            <w:sz w:val="18"/>
                            <w:szCs w:val="18"/>
                          </w:rPr>
                        </w:pPr>
                        <w:r>
                          <w:rPr>
                            <w:rFonts w:hint="eastAsia" w:ascii="微软雅黑" w:hAnsi="微软雅黑" w:cs="微软雅黑"/>
                            <w:color w:val="000000"/>
                            <w:spacing w:val="-4"/>
                            <w:kern w:val="0"/>
                            <w:sz w:val="18"/>
                            <w:szCs w:val="18"/>
                          </w:rPr>
                          <w:t>政治面貌：</w:t>
                        </w:r>
                      </w:p>
                    </w:txbxContent>
                  </v:textbox>
                </v:shape>
              </v:group>
            </w:pict>
          </mc:Fallback>
        </mc:AlternateContent>
      </w:r>
      <w:r>
        <w:rPr>
          <w:rFonts w:hint="eastAsia" w:ascii="微软雅黑" w:hAnsi="微软雅黑"/>
          <w:szCs w:val="21"/>
        </w:rPr>
        <mc:AlternateContent>
          <mc:Choice Requires="wpg">
            <w:drawing>
              <wp:anchor distT="0" distB="0" distL="114300" distR="114300" simplePos="0" relativeHeight="251659264" behindDoc="1" locked="0" layoutInCell="1" allowOverlap="1">
                <wp:simplePos x="0" y="0"/>
                <wp:positionH relativeFrom="margin">
                  <wp:posOffset>-584835</wp:posOffset>
                </wp:positionH>
                <wp:positionV relativeFrom="page">
                  <wp:posOffset>6985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46.05pt;margin-top:0.55pt;height:15pt;width:615.4pt;mso-position-horizontal-relative:margin;mso-position-vertical-relative:page;z-index:-251657216;mso-width-relative:page;mso-height-relative:page;" coordsize="7817283,191707" o:gfxdata="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OYkrz9gAAAAJAQAADwAAAAAAAAABACAAAAAiAAAAZHJzL2Rv&#10;d25yZXYueG1sUEsBAhQAFAAAAAgAh07iQNFFbeF0BAAAuxEAAA4AAAAAAAAAAQAgAAAAJwEAAGRy&#10;cy9lMm9Eb2MueG1sUEsFBgAAAAAGAAYAWQEAAA0I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14:paraId="17C6084A">
      <w:pPr>
        <w:adjustRightInd w:val="0"/>
        <w:snapToGrid w:val="0"/>
      </w:pPr>
    </w:p>
    <w:p w14:paraId="43CC9C1E">
      <w:pPr>
        <w:adjustRightInd w:val="0"/>
        <w:snapToGrid w:val="0"/>
      </w:pPr>
    </w:p>
    <w:p w14:paraId="7D71A994">
      <w:pPr>
        <w:adjustRightInd w:val="0"/>
        <w:snapToGrid w:val="0"/>
      </w:pPr>
      <w:r>
        <mc:AlternateContent>
          <mc:Choice Requires="wpg">
            <w:drawing>
              <wp:anchor distT="0" distB="0" distL="114300" distR="114300" simplePos="0" relativeHeight="251661312" behindDoc="0" locked="0" layoutInCell="1" allowOverlap="1">
                <wp:simplePos x="0" y="0"/>
                <wp:positionH relativeFrom="column">
                  <wp:posOffset>-63500</wp:posOffset>
                </wp:positionH>
                <wp:positionV relativeFrom="page">
                  <wp:posOffset>1494790</wp:posOffset>
                </wp:positionV>
                <wp:extent cx="6781800" cy="283845"/>
                <wp:effectExtent l="0" t="0" r="19050" b="1905"/>
                <wp:wrapNone/>
                <wp:docPr id="16" name="组合 16"/>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20" name="组合 81"/>
                        <wpg:cNvGrpSpPr>
                          <a:grpSpLocks noChangeAspect="1"/>
                        </wpg:cNvGrpSpPr>
                        <wpg:grpSpPr>
                          <a:xfrm>
                            <a:off x="0" y="0"/>
                            <a:ext cx="1256400" cy="284400"/>
                            <a:chOff x="3" y="0"/>
                            <a:chExt cx="1255739" cy="393695"/>
                          </a:xfrm>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DD6D632">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pt;margin-top:117.7pt;height:22.35pt;width:534pt;mso-position-vertical-relative:page;z-index:251661312;mso-width-relative:page;mso-height-relative:page;" coordsize="6781800,284400" o:gfxdata="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">
                <o:lock v:ext="edit" aspectratio="f"/>
                <v:group id="组合 81" o:spid="_x0000_s1026" o:spt="203" style="position:absolute;left:0;top:0;height:284400;width:1256400;" coordorigin="3,0" coordsize="1255739,39369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zs3bFLcAAADb&#10;AAAADwAAAGRycy9kb3ducmV2LnhtbEWPzQrCMBCE74LvEFbwpmkVRKupB0H04MUfPC/N2tY2m9JE&#10;rW9vBMHjMDPfMKt1Z2rxpNaVlhXE4wgEcWZ1ybmCy3k7moNwHlljbZkUvMnBOu33Vpho++IjPU8+&#10;FwHCLkEFhfdNIqXLCjLoxrYhDt7NtgZ9kG0udYuvADe1nETRTBosOSwU2NCmoKw6PYyCujvgfVp1&#10;i3wbS32dZjsi3Ck1HMTREoSnzv/Dv/ZeK5jE8P0SfoBM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zdsU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1DD6D632">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IAXGO70AAADb&#10;AAAADwAAAGRycy9kb3ducmV2LnhtbEWPQWvCQBSE74X+h+UVequ7yaFIdBUpFkMFsTEXb4/sMwlm&#10;34bsGu2/dwWhx2FmvmHmy5vtxEiDbx1rSCYKBHHlTMu1hvLw/TEF4QOywc4xafgjD8vF68scM+Ou&#10;/EtjEWoRIewz1NCE0GdS+qohi37ieuLondxgMUQ51NIMeI1w28lUqU9pseW40GBPXw1V5+JiNay3&#10;02P5s1ureo9dsqExXxUq1/r9LVEzEIFu4T/8bOdGQ5rC40v8AX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BcY7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OeyQzrcAAADb&#10;AAAADwAAAGRycy9kb3ducmV2LnhtbEWPzQrCMBCE74LvEFbwpqkVRKpRUCh4Ev8eYGnWptpsahP/&#10;3t4IgsdhZr5h5suXrcWDWl85VjAaJiCIC6crLhWcjvlgCsIHZI21Y1LwJg/LRbczx0y7J+/pcQil&#10;iBD2GSowITSZlL4wZNEPXUMcvbNrLYYo21LqFp8RbmuZJslEWqw4LhhsaG2ouB7uVkFu7tvdbRX0&#10;yd1yaS/kN+vUK9XvjZIZiECv8A//2hutIB3D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57JDO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14:paraId="0E85AA69">
      <w:pPr>
        <w:adjustRightInd w:val="0"/>
        <w:snapToGrid w:val="0"/>
      </w:pPr>
      <w:r>
        <mc:AlternateContent>
          <mc:Choice Requires="wps">
            <w:drawing>
              <wp:anchor distT="0" distB="0" distL="114300" distR="114300" simplePos="0" relativeHeight="251662336" behindDoc="0" locked="0" layoutInCell="1" allowOverlap="1">
                <wp:simplePos x="0" y="0"/>
                <wp:positionH relativeFrom="column">
                  <wp:posOffset>231140</wp:posOffset>
                </wp:positionH>
                <wp:positionV relativeFrom="page">
                  <wp:posOffset>1675765</wp:posOffset>
                </wp:positionV>
                <wp:extent cx="6429375" cy="1466850"/>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466850"/>
                        </a:xfrm>
                        <a:prstGeom prst="rect">
                          <a:avLst/>
                        </a:prstGeom>
                        <a:noFill/>
                        <a:ln w="9525">
                          <a:noFill/>
                          <a:miter lim="800000"/>
                        </a:ln>
                      </wps:spPr>
                      <wps:txbx>
                        <w:txbxContent>
                          <w:p w14:paraId="10473E14">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hint="eastAsia" w:ascii="微软雅黑" w:hAnsi="微软雅黑" w:cs="微软雅黑"/>
                                <w:b/>
                                <w:kern w:val="0"/>
                                <w:sz w:val="18"/>
                                <w:szCs w:val="18"/>
                              </w:rPr>
                            </w:pPr>
                            <w:r>
                              <w:rPr>
                                <w:rFonts w:hint="eastAsia" w:ascii="微软雅黑" w:hAnsi="微软雅黑" w:cs="微软雅黑"/>
                                <w:b/>
                                <w:kern w:val="0"/>
                                <w:sz w:val="18"/>
                                <w:szCs w:val="18"/>
                              </w:rPr>
                              <w:t xml:space="preserve">2017.09-至今              </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 xml:space="preserve">大学                      </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 xml:space="preserve">学院                  </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专业</w:t>
                            </w:r>
                          </w:p>
                          <w:p w14:paraId="02647979">
                            <w:pPr>
                              <w:keepNext w:val="0"/>
                              <w:keepLines w:val="0"/>
                              <w:pageBreakBefore w:val="0"/>
                              <w:widowControl/>
                              <w:numPr>
                                <w:ilvl w:val="0"/>
                                <w:numId w:val="0"/>
                              </w:numPr>
                              <w:kinsoku/>
                              <w:wordWrap/>
                              <w:overflowPunct/>
                              <w:topLinePunct w:val="0"/>
                              <w:autoSpaceDE/>
                              <w:autoSpaceDN/>
                              <w:bidi w:val="0"/>
                              <w:adjustRightInd/>
                              <w:snapToGrid/>
                              <w:spacing w:line="300" w:lineRule="exact"/>
                              <w:ind w:left="180" w:leftChars="0" w:hanging="180" w:hangingChars="100"/>
                              <w:jc w:val="left"/>
                              <w:textAlignment w:val="auto"/>
                              <w:rPr>
                                <w:rFonts w:hint="eastAsia" w:ascii="微软雅黑" w:hAnsi="微软雅黑" w:eastAsia="微软雅黑" w:cs="微软雅黑"/>
                                <w:color w:val="000000"/>
                                <w:spacing w:val="-4"/>
                                <w:kern w:val="0"/>
                                <w:sz w:val="18"/>
                                <w:szCs w:val="18"/>
                                <w:lang w:val="en-US" w:eastAsia="zh-CN"/>
                              </w:rPr>
                            </w:pPr>
                            <w:r>
                              <w:rPr>
                                <w:rFonts w:hint="eastAsia" w:ascii="微软雅黑" w:hAnsi="微软雅黑" w:cs="微软雅黑"/>
                                <w:b/>
                                <w:bCs/>
                                <w:color w:val="000000"/>
                                <w:kern w:val="0"/>
                                <w:sz w:val="18"/>
                                <w:szCs w:val="18"/>
                              </w:rPr>
                              <w:t>核心课程</w:t>
                            </w:r>
                            <w:r>
                              <w:rPr>
                                <w:rFonts w:hint="eastAsia" w:ascii="微软雅黑" w:hAnsi="微软雅黑" w:cs="微软雅黑"/>
                                <w:color w:val="000000"/>
                                <w:kern w:val="0"/>
                                <w:sz w:val="18"/>
                                <w:szCs w:val="18"/>
                              </w:rPr>
                              <w:t>：</w:t>
                            </w:r>
                            <w:r>
                              <w:rPr>
                                <w:rFonts w:hint="eastAsia" w:ascii="微软雅黑" w:hAnsi="微软雅黑" w:cs="微软雅黑"/>
                                <w:color w:val="000000"/>
                                <w:spacing w:val="-4"/>
                                <w:kern w:val="0"/>
                                <w:sz w:val="18"/>
                                <w:szCs w:val="18"/>
                              </w:rPr>
                              <w:t>计量经济学</w:t>
                            </w:r>
                            <w:r>
                              <w:rPr>
                                <w:rFonts w:hint="eastAsia" w:ascii="微软雅黑" w:hAnsi="微软雅黑" w:cs="微软雅黑"/>
                                <w:color w:val="000000"/>
                                <w:spacing w:val="-4"/>
                                <w:kern w:val="0"/>
                                <w:sz w:val="18"/>
                                <w:szCs w:val="18"/>
                                <w:lang w:val="en-US" w:eastAsia="zh-CN"/>
                              </w:rPr>
                              <w:t>(</w:t>
                            </w:r>
                            <w:r>
                              <w:rPr>
                                <w:rFonts w:hint="eastAsia" w:ascii="微软雅黑" w:hAnsi="微软雅黑" w:cs="微软雅黑"/>
                                <w:color w:val="000000"/>
                                <w:spacing w:val="-4"/>
                                <w:kern w:val="0"/>
                                <w:sz w:val="18"/>
                                <w:szCs w:val="18"/>
                              </w:rPr>
                              <w:t>94</w:t>
                            </w:r>
                            <w:r>
                              <w:rPr>
                                <w:rFonts w:hint="eastAsia" w:ascii="微软雅黑" w:hAnsi="微软雅黑" w:cs="微软雅黑"/>
                                <w:color w:val="000000"/>
                                <w:spacing w:val="-4"/>
                                <w:kern w:val="0"/>
                                <w:sz w:val="18"/>
                                <w:szCs w:val="18"/>
                                <w:lang w:val="en-US" w:eastAsia="zh-CN"/>
                              </w:rPr>
                              <w:t xml:space="preserve">); </w:t>
                            </w:r>
                            <w:r>
                              <w:rPr>
                                <w:rFonts w:hint="eastAsia" w:ascii="微软雅黑" w:hAnsi="微软雅黑" w:cs="微软雅黑"/>
                                <w:color w:val="000000"/>
                                <w:spacing w:val="-4"/>
                                <w:kern w:val="0"/>
                                <w:sz w:val="18"/>
                                <w:szCs w:val="18"/>
                              </w:rPr>
                              <w:t>公司理财</w:t>
                            </w:r>
                            <w:r>
                              <w:rPr>
                                <w:rFonts w:hint="eastAsia" w:ascii="微软雅黑" w:hAnsi="微软雅黑" w:cs="微软雅黑"/>
                                <w:color w:val="000000"/>
                                <w:spacing w:val="-4"/>
                                <w:kern w:val="0"/>
                                <w:sz w:val="18"/>
                                <w:szCs w:val="18"/>
                                <w:lang w:val="en-US" w:eastAsia="zh-CN"/>
                              </w:rPr>
                              <w:t>(</w:t>
                            </w:r>
                            <w:r>
                              <w:rPr>
                                <w:rFonts w:hint="eastAsia" w:ascii="微软雅黑" w:hAnsi="微软雅黑" w:cs="微软雅黑"/>
                                <w:color w:val="000000"/>
                                <w:spacing w:val="-4"/>
                                <w:kern w:val="0"/>
                                <w:sz w:val="18"/>
                                <w:szCs w:val="18"/>
                              </w:rPr>
                              <w:t>92</w:t>
                            </w:r>
                            <w:r>
                              <w:rPr>
                                <w:rFonts w:hint="eastAsia" w:ascii="微软雅黑" w:hAnsi="微软雅黑" w:cs="微软雅黑"/>
                                <w:color w:val="000000"/>
                                <w:spacing w:val="-4"/>
                                <w:kern w:val="0"/>
                                <w:sz w:val="18"/>
                                <w:szCs w:val="18"/>
                                <w:lang w:val="en-US" w:eastAsia="zh-CN"/>
                              </w:rPr>
                              <w:t xml:space="preserve">); </w:t>
                            </w:r>
                            <w:r>
                              <w:rPr>
                                <w:rFonts w:hint="eastAsia" w:ascii="微软雅黑" w:hAnsi="微软雅黑" w:cs="微软雅黑"/>
                                <w:color w:val="000000"/>
                                <w:spacing w:val="-4"/>
                                <w:kern w:val="0"/>
                                <w:sz w:val="18"/>
                                <w:szCs w:val="18"/>
                              </w:rPr>
                              <w:t>宏观经济学</w:t>
                            </w:r>
                            <w:r>
                              <w:rPr>
                                <w:rFonts w:hint="eastAsia" w:ascii="微软雅黑" w:hAnsi="微软雅黑" w:cs="微软雅黑"/>
                                <w:color w:val="000000"/>
                                <w:spacing w:val="-4"/>
                                <w:kern w:val="0"/>
                                <w:sz w:val="18"/>
                                <w:szCs w:val="18"/>
                                <w:lang w:val="en-US" w:eastAsia="zh-CN"/>
                              </w:rPr>
                              <w:t>(</w:t>
                            </w:r>
                            <w:r>
                              <w:rPr>
                                <w:rFonts w:hint="eastAsia" w:ascii="微软雅黑" w:hAnsi="微软雅黑" w:cs="微软雅黑"/>
                                <w:color w:val="000000"/>
                                <w:spacing w:val="-4"/>
                                <w:kern w:val="0"/>
                                <w:sz w:val="18"/>
                                <w:szCs w:val="18"/>
                              </w:rPr>
                              <w:t>95</w:t>
                            </w:r>
                            <w:r>
                              <w:rPr>
                                <w:rFonts w:hint="eastAsia" w:ascii="微软雅黑" w:hAnsi="微软雅黑" w:cs="微软雅黑"/>
                                <w:color w:val="000000"/>
                                <w:spacing w:val="-4"/>
                                <w:kern w:val="0"/>
                                <w:sz w:val="18"/>
                                <w:szCs w:val="18"/>
                                <w:lang w:val="en-US" w:eastAsia="zh-CN"/>
                              </w:rPr>
                              <w:t>);……</w:t>
                            </w:r>
                          </w:p>
                          <w:p w14:paraId="16A05E6B">
                            <w:pPr>
                              <w:keepNext w:val="0"/>
                              <w:keepLines w:val="0"/>
                              <w:pageBreakBefore w:val="0"/>
                              <w:widowControl/>
                              <w:numPr>
                                <w:ilvl w:val="0"/>
                                <w:numId w:val="0"/>
                              </w:numPr>
                              <w:kinsoku/>
                              <w:wordWrap/>
                              <w:overflowPunct/>
                              <w:topLinePunct w:val="0"/>
                              <w:autoSpaceDE/>
                              <w:autoSpaceDN/>
                              <w:bidi w:val="0"/>
                              <w:adjustRightInd/>
                              <w:snapToGrid/>
                              <w:spacing w:line="300" w:lineRule="exact"/>
                              <w:ind w:leftChars="0"/>
                              <w:jc w:val="left"/>
                              <w:textAlignment w:val="auto"/>
                              <w:rPr>
                                <w:rFonts w:hint="eastAsia" w:ascii="微软雅黑" w:hAnsi="微软雅黑" w:cs="微软雅黑"/>
                                <w:color w:val="414141"/>
                                <w:sz w:val="18"/>
                                <w:szCs w:val="18"/>
                              </w:rPr>
                            </w:pPr>
                            <w:r>
                              <w:rPr>
                                <w:rFonts w:hint="eastAsia" w:ascii="微软雅黑" w:hAnsi="微软雅黑" w:cs="微软雅黑"/>
                                <w:b/>
                                <w:kern w:val="0"/>
                                <w:sz w:val="18"/>
                                <w:szCs w:val="18"/>
                              </w:rPr>
                              <w:t>GPA:</w:t>
                            </w:r>
                            <w:r>
                              <w:rPr>
                                <w:rFonts w:hint="eastAsia" w:ascii="微软雅黑" w:hAnsi="微软雅黑" w:cs="微软雅黑"/>
                                <w:bCs/>
                                <w:kern w:val="0"/>
                                <w:sz w:val="18"/>
                                <w:szCs w:val="18"/>
                              </w:rPr>
                              <w:t>3.</w:t>
                            </w:r>
                            <w:r>
                              <w:rPr>
                                <w:rFonts w:hint="eastAsia" w:ascii="微软雅黑" w:hAnsi="微软雅黑" w:cs="微软雅黑"/>
                                <w:bCs/>
                                <w:kern w:val="0"/>
                                <w:sz w:val="18"/>
                                <w:szCs w:val="18"/>
                                <w:lang w:val="en-US" w:eastAsia="zh-CN"/>
                              </w:rPr>
                              <w:t>8</w:t>
                            </w:r>
                            <w:r>
                              <w:rPr>
                                <w:rFonts w:hint="eastAsia" w:ascii="微软雅黑" w:hAnsi="微软雅黑" w:cs="微软雅黑"/>
                                <w:bCs/>
                                <w:kern w:val="0"/>
                                <w:sz w:val="18"/>
                                <w:szCs w:val="18"/>
                              </w:rPr>
                              <w:t>5/4.0</w:t>
                            </w:r>
                            <w:r>
                              <w:rPr>
                                <w:rFonts w:hint="eastAsia" w:ascii="微软雅黑" w:hAnsi="微软雅黑" w:cs="微软雅黑"/>
                                <w:bCs/>
                                <w:kern w:val="0"/>
                                <w:sz w:val="18"/>
                                <w:szCs w:val="18"/>
                                <w:lang w:val="en-US" w:eastAsia="zh-CN"/>
                              </w:rPr>
                              <w:t xml:space="preserve">      </w:t>
                            </w:r>
                            <w:r>
                              <w:rPr>
                                <w:rFonts w:hint="eastAsia" w:ascii="微软雅黑" w:hAnsi="微软雅黑" w:cs="微软雅黑"/>
                                <w:b/>
                                <w:bCs w:val="0"/>
                                <w:kern w:val="0"/>
                                <w:sz w:val="18"/>
                                <w:szCs w:val="18"/>
                              </w:rPr>
                              <w:t>专业排名</w:t>
                            </w:r>
                            <w:r>
                              <w:rPr>
                                <w:rFonts w:hint="eastAsia" w:ascii="微软雅黑" w:hAnsi="微软雅黑" w:cs="微软雅黑"/>
                                <w:b/>
                                <w:bCs w:val="0"/>
                                <w:kern w:val="0"/>
                                <w:sz w:val="18"/>
                                <w:szCs w:val="18"/>
                                <w:lang w:val="en-US" w:eastAsia="zh-CN"/>
                              </w:rPr>
                              <w:t xml:space="preserve">: </w:t>
                            </w:r>
                            <w:r>
                              <w:rPr>
                                <w:rFonts w:hint="eastAsia" w:ascii="微软雅黑" w:hAnsi="微软雅黑" w:cs="微软雅黑"/>
                                <w:b w:val="0"/>
                                <w:bCs/>
                                <w:kern w:val="0"/>
                                <w:sz w:val="18"/>
                                <w:szCs w:val="18"/>
                                <w:lang w:val="en-US" w:eastAsia="zh-CN"/>
                              </w:rPr>
                              <w:t>3</w:t>
                            </w:r>
                            <w:r>
                              <w:rPr>
                                <w:rFonts w:hint="eastAsia" w:ascii="微软雅黑" w:hAnsi="微软雅黑" w:cs="微软雅黑"/>
                                <w:bCs/>
                                <w:kern w:val="0"/>
                                <w:sz w:val="18"/>
                                <w:szCs w:val="18"/>
                              </w:rPr>
                              <w:t>/88</w:t>
                            </w:r>
                            <w:r>
                              <w:rPr>
                                <w:rFonts w:hint="eastAsia" w:ascii="微软雅黑" w:hAnsi="微软雅黑" w:cs="微软雅黑"/>
                                <w:bCs/>
                                <w:kern w:val="0"/>
                                <w:sz w:val="18"/>
                                <w:szCs w:val="18"/>
                                <w:lang w:val="en-US" w:eastAsia="zh-CN"/>
                              </w:rPr>
                              <w:t xml:space="preserve">      </w:t>
                            </w:r>
                            <w:r>
                              <w:rPr>
                                <w:rFonts w:hint="eastAsia" w:ascii="微软雅黑" w:hAnsi="微软雅黑" w:cs="微软雅黑"/>
                                <w:b/>
                                <w:bCs/>
                                <w:color w:val="000000"/>
                                <w:kern w:val="0"/>
                                <w:sz w:val="18"/>
                                <w:szCs w:val="18"/>
                              </w:rPr>
                              <w:t>英语能力</w:t>
                            </w:r>
                            <w:r>
                              <w:rPr>
                                <w:rFonts w:hint="eastAsia" w:ascii="微软雅黑" w:hAnsi="微软雅黑" w:cs="微软雅黑"/>
                                <w:color w:val="000000"/>
                                <w:kern w:val="0"/>
                                <w:sz w:val="18"/>
                                <w:szCs w:val="18"/>
                              </w:rPr>
                              <w:t>：</w:t>
                            </w:r>
                          </w:p>
                          <w:p w14:paraId="31CC8BE9">
                            <w:pPr>
                              <w:keepNext w:val="0"/>
                              <w:keepLines w:val="0"/>
                              <w:pageBreakBefore w:val="0"/>
                              <w:widowControl/>
                              <w:numPr>
                                <w:ilvl w:val="0"/>
                                <w:numId w:val="0"/>
                              </w:numPr>
                              <w:kinsoku/>
                              <w:wordWrap/>
                              <w:overflowPunct/>
                              <w:topLinePunct w:val="0"/>
                              <w:autoSpaceDE/>
                              <w:autoSpaceDN/>
                              <w:bidi w:val="0"/>
                              <w:adjustRightInd/>
                              <w:snapToGrid/>
                              <w:spacing w:line="300" w:lineRule="exact"/>
                              <w:ind w:leftChars="0" w:right="359" w:rightChars="171"/>
                              <w:jc w:val="left"/>
                              <w:textAlignment w:val="auto"/>
                              <w:rPr>
                                <w:rFonts w:ascii="微软雅黑" w:hAnsi="微软雅黑" w:cs="微软雅黑"/>
                                <w:color w:val="000000"/>
                                <w:spacing w:val="-3"/>
                                <w:kern w:val="0"/>
                                <w:sz w:val="18"/>
                                <w:szCs w:val="18"/>
                              </w:rPr>
                            </w:pPr>
                            <w:r>
                              <w:rPr>
                                <w:rFonts w:hint="eastAsia" w:ascii="微软雅黑" w:hAnsi="微软雅黑" w:cs="微软雅黑"/>
                                <w:b/>
                                <w:bCs/>
                                <w:color w:val="000000"/>
                                <w:kern w:val="0"/>
                                <w:sz w:val="18"/>
                                <w:szCs w:val="18"/>
                              </w:rPr>
                              <w:t>计算机</w:t>
                            </w:r>
                            <w:r>
                              <w:rPr>
                                <w:rFonts w:hint="eastAsia" w:ascii="微软雅黑" w:hAnsi="微软雅黑" w:cs="微软雅黑"/>
                                <w:color w:val="000000"/>
                                <w:kern w:val="0"/>
                                <w:sz w:val="18"/>
                                <w:szCs w:val="18"/>
                              </w:rPr>
                              <w:t>：</w:t>
                            </w:r>
                            <w:r>
                              <w:rPr>
                                <w:rFonts w:hint="eastAsia" w:ascii="微软雅黑" w:hAnsi="微软雅黑" w:cs="微软雅黑"/>
                                <w:color w:val="000000"/>
                                <w:spacing w:val="-4"/>
                                <w:kern w:val="0"/>
                                <w:sz w:val="18"/>
                                <w:szCs w:val="18"/>
                              </w:rPr>
                              <w:t>熟练掌握Wind，</w:t>
                            </w:r>
                            <w:r>
                              <w:rPr>
                                <w:rFonts w:hint="eastAsia" w:ascii="微软雅黑" w:hAnsi="微软雅黑" w:cs="微软雅黑"/>
                                <w:color w:val="000000"/>
                                <w:spacing w:val="-2"/>
                                <w:kern w:val="0"/>
                                <w:sz w:val="18"/>
                                <w:szCs w:val="18"/>
                              </w:rPr>
                              <w:t>Office</w:t>
                            </w:r>
                            <w:r>
                              <w:rPr>
                                <w:rFonts w:hint="eastAsia" w:ascii="微软雅黑" w:hAnsi="微软雅黑" w:cs="微软雅黑"/>
                                <w:color w:val="000000"/>
                                <w:spacing w:val="-4"/>
                                <w:kern w:val="0"/>
                                <w:sz w:val="18"/>
                                <w:szCs w:val="18"/>
                              </w:rPr>
                              <w:t>等软件；掌握</w:t>
                            </w:r>
                            <w:r>
                              <w:rPr>
                                <w:rFonts w:hint="eastAsia" w:ascii="微软雅黑" w:hAnsi="微软雅黑" w:cs="微软雅黑"/>
                                <w:color w:val="000000"/>
                                <w:spacing w:val="-3"/>
                                <w:kern w:val="0"/>
                                <w:sz w:val="18"/>
                                <w:szCs w:val="18"/>
                              </w:rPr>
                              <w:t>R语言、EViews等统计软件；掌握Python等编程软件（完成Python语言程序设计训练营课程并获得成绩优异证书），掌握恒生、金蝶等财务信息系统</w:t>
                            </w:r>
                          </w:p>
                          <w:p w14:paraId="44FEC033">
                            <w:pPr>
                              <w:keepNext w:val="0"/>
                              <w:keepLines w:val="0"/>
                              <w:pageBreakBefore w:val="0"/>
                              <w:widowControl/>
                              <w:numPr>
                                <w:ilvl w:val="0"/>
                                <w:numId w:val="0"/>
                              </w:numPr>
                              <w:kinsoku/>
                              <w:wordWrap/>
                              <w:overflowPunct/>
                              <w:topLinePunct w:val="0"/>
                              <w:autoSpaceDE/>
                              <w:autoSpaceDN/>
                              <w:bidi w:val="0"/>
                              <w:adjustRightInd/>
                              <w:snapToGrid/>
                              <w:spacing w:line="300" w:lineRule="exact"/>
                              <w:ind w:leftChars="0"/>
                              <w:jc w:val="left"/>
                              <w:textAlignment w:val="auto"/>
                              <w:rPr>
                                <w:rFonts w:ascii="微软雅黑" w:hAnsi="微软雅黑" w:cs="微软雅黑"/>
                                <w:color w:val="000000"/>
                                <w:kern w:val="0"/>
                                <w:sz w:val="18"/>
                                <w:szCs w:val="18"/>
                              </w:rPr>
                            </w:pPr>
                            <w:r>
                              <w:rPr>
                                <w:rFonts w:hint="eastAsia" w:ascii="微软雅黑" w:hAnsi="微软雅黑" w:cs="微软雅黑"/>
                                <w:b/>
                                <w:bCs/>
                                <w:color w:val="000000"/>
                                <w:kern w:val="0"/>
                                <w:sz w:val="18"/>
                                <w:szCs w:val="18"/>
                              </w:rPr>
                              <w:t>证书</w:t>
                            </w:r>
                            <w:r>
                              <w:rPr>
                                <w:rFonts w:hint="eastAsia" w:ascii="微软雅黑" w:hAnsi="微软雅黑" w:cs="微软雅黑"/>
                                <w:color w:val="000000"/>
                                <w:kern w:val="0"/>
                                <w:sz w:val="18"/>
                                <w:szCs w:val="18"/>
                              </w:rPr>
                              <w:t xml:space="preserve">： </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8.2pt;margin-top:131.95pt;height:115.5pt;width:506.25pt;mso-position-vertical-relative:page;z-index:251662336;v-text-anchor:middle;mso-width-relative:page;mso-height-relative:page;" filled="f" stroked="f" coordsize="21600,21600" o:gfxdata="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Z7DjOtoAAAALAQAADwAAAAAAAAABACAAAAAiAAAAZHJzL2Rvd25yZXYueG1sUEsBAhQAFAAA&#10;AAgAh07iQF4DhdQmAgAALQQAAA4AAAAAAAAAAQAgAAAAKQEAAGRycy9lMm9Eb2MueG1sUEsFBgAA&#10;AAAGAAYAWQEAAMEFAAAAAA==&#10;">
                <v:fill on="f" focussize="0,0"/>
                <v:stroke on="f" miterlimit="8" joinstyle="miter"/>
                <v:imagedata o:title=""/>
                <o:lock v:ext="edit" aspectratio="f"/>
                <v:textbox>
                  <w:txbxContent>
                    <w:p w14:paraId="10473E14">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hint="eastAsia" w:ascii="微软雅黑" w:hAnsi="微软雅黑" w:cs="微软雅黑"/>
                          <w:b/>
                          <w:kern w:val="0"/>
                          <w:sz w:val="18"/>
                          <w:szCs w:val="18"/>
                        </w:rPr>
                      </w:pPr>
                      <w:r>
                        <w:rPr>
                          <w:rFonts w:hint="eastAsia" w:ascii="微软雅黑" w:hAnsi="微软雅黑" w:cs="微软雅黑"/>
                          <w:b/>
                          <w:kern w:val="0"/>
                          <w:sz w:val="18"/>
                          <w:szCs w:val="18"/>
                        </w:rPr>
                        <w:t xml:space="preserve">2017.09-至今              </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 xml:space="preserve">大学                      </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 xml:space="preserve">学院                  </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专业</w:t>
                      </w:r>
                    </w:p>
                    <w:p w14:paraId="02647979">
                      <w:pPr>
                        <w:keepNext w:val="0"/>
                        <w:keepLines w:val="0"/>
                        <w:pageBreakBefore w:val="0"/>
                        <w:widowControl/>
                        <w:numPr>
                          <w:ilvl w:val="0"/>
                          <w:numId w:val="0"/>
                        </w:numPr>
                        <w:kinsoku/>
                        <w:wordWrap/>
                        <w:overflowPunct/>
                        <w:topLinePunct w:val="0"/>
                        <w:autoSpaceDE/>
                        <w:autoSpaceDN/>
                        <w:bidi w:val="0"/>
                        <w:adjustRightInd/>
                        <w:snapToGrid/>
                        <w:spacing w:line="300" w:lineRule="exact"/>
                        <w:ind w:left="180" w:leftChars="0" w:hanging="180" w:hangingChars="100"/>
                        <w:jc w:val="left"/>
                        <w:textAlignment w:val="auto"/>
                        <w:rPr>
                          <w:rFonts w:hint="eastAsia" w:ascii="微软雅黑" w:hAnsi="微软雅黑" w:eastAsia="微软雅黑" w:cs="微软雅黑"/>
                          <w:color w:val="000000"/>
                          <w:spacing w:val="-4"/>
                          <w:kern w:val="0"/>
                          <w:sz w:val="18"/>
                          <w:szCs w:val="18"/>
                          <w:lang w:val="en-US" w:eastAsia="zh-CN"/>
                        </w:rPr>
                      </w:pPr>
                      <w:r>
                        <w:rPr>
                          <w:rFonts w:hint="eastAsia" w:ascii="微软雅黑" w:hAnsi="微软雅黑" w:cs="微软雅黑"/>
                          <w:b/>
                          <w:bCs/>
                          <w:color w:val="000000"/>
                          <w:kern w:val="0"/>
                          <w:sz w:val="18"/>
                          <w:szCs w:val="18"/>
                        </w:rPr>
                        <w:t>核心课程</w:t>
                      </w:r>
                      <w:r>
                        <w:rPr>
                          <w:rFonts w:hint="eastAsia" w:ascii="微软雅黑" w:hAnsi="微软雅黑" w:cs="微软雅黑"/>
                          <w:color w:val="000000"/>
                          <w:kern w:val="0"/>
                          <w:sz w:val="18"/>
                          <w:szCs w:val="18"/>
                        </w:rPr>
                        <w:t>：</w:t>
                      </w:r>
                      <w:r>
                        <w:rPr>
                          <w:rFonts w:hint="eastAsia" w:ascii="微软雅黑" w:hAnsi="微软雅黑" w:cs="微软雅黑"/>
                          <w:color w:val="000000"/>
                          <w:spacing w:val="-4"/>
                          <w:kern w:val="0"/>
                          <w:sz w:val="18"/>
                          <w:szCs w:val="18"/>
                        </w:rPr>
                        <w:t>计量经济学</w:t>
                      </w:r>
                      <w:r>
                        <w:rPr>
                          <w:rFonts w:hint="eastAsia" w:ascii="微软雅黑" w:hAnsi="微软雅黑" w:cs="微软雅黑"/>
                          <w:color w:val="000000"/>
                          <w:spacing w:val="-4"/>
                          <w:kern w:val="0"/>
                          <w:sz w:val="18"/>
                          <w:szCs w:val="18"/>
                          <w:lang w:val="en-US" w:eastAsia="zh-CN"/>
                        </w:rPr>
                        <w:t>(</w:t>
                      </w:r>
                      <w:r>
                        <w:rPr>
                          <w:rFonts w:hint="eastAsia" w:ascii="微软雅黑" w:hAnsi="微软雅黑" w:cs="微软雅黑"/>
                          <w:color w:val="000000"/>
                          <w:spacing w:val="-4"/>
                          <w:kern w:val="0"/>
                          <w:sz w:val="18"/>
                          <w:szCs w:val="18"/>
                        </w:rPr>
                        <w:t>94</w:t>
                      </w:r>
                      <w:r>
                        <w:rPr>
                          <w:rFonts w:hint="eastAsia" w:ascii="微软雅黑" w:hAnsi="微软雅黑" w:cs="微软雅黑"/>
                          <w:color w:val="000000"/>
                          <w:spacing w:val="-4"/>
                          <w:kern w:val="0"/>
                          <w:sz w:val="18"/>
                          <w:szCs w:val="18"/>
                          <w:lang w:val="en-US" w:eastAsia="zh-CN"/>
                        </w:rPr>
                        <w:t xml:space="preserve">); </w:t>
                      </w:r>
                      <w:r>
                        <w:rPr>
                          <w:rFonts w:hint="eastAsia" w:ascii="微软雅黑" w:hAnsi="微软雅黑" w:cs="微软雅黑"/>
                          <w:color w:val="000000"/>
                          <w:spacing w:val="-4"/>
                          <w:kern w:val="0"/>
                          <w:sz w:val="18"/>
                          <w:szCs w:val="18"/>
                        </w:rPr>
                        <w:t>公司理财</w:t>
                      </w:r>
                      <w:r>
                        <w:rPr>
                          <w:rFonts w:hint="eastAsia" w:ascii="微软雅黑" w:hAnsi="微软雅黑" w:cs="微软雅黑"/>
                          <w:color w:val="000000"/>
                          <w:spacing w:val="-4"/>
                          <w:kern w:val="0"/>
                          <w:sz w:val="18"/>
                          <w:szCs w:val="18"/>
                          <w:lang w:val="en-US" w:eastAsia="zh-CN"/>
                        </w:rPr>
                        <w:t>(</w:t>
                      </w:r>
                      <w:r>
                        <w:rPr>
                          <w:rFonts w:hint="eastAsia" w:ascii="微软雅黑" w:hAnsi="微软雅黑" w:cs="微软雅黑"/>
                          <w:color w:val="000000"/>
                          <w:spacing w:val="-4"/>
                          <w:kern w:val="0"/>
                          <w:sz w:val="18"/>
                          <w:szCs w:val="18"/>
                        </w:rPr>
                        <w:t>92</w:t>
                      </w:r>
                      <w:r>
                        <w:rPr>
                          <w:rFonts w:hint="eastAsia" w:ascii="微软雅黑" w:hAnsi="微软雅黑" w:cs="微软雅黑"/>
                          <w:color w:val="000000"/>
                          <w:spacing w:val="-4"/>
                          <w:kern w:val="0"/>
                          <w:sz w:val="18"/>
                          <w:szCs w:val="18"/>
                          <w:lang w:val="en-US" w:eastAsia="zh-CN"/>
                        </w:rPr>
                        <w:t xml:space="preserve">); </w:t>
                      </w:r>
                      <w:r>
                        <w:rPr>
                          <w:rFonts w:hint="eastAsia" w:ascii="微软雅黑" w:hAnsi="微软雅黑" w:cs="微软雅黑"/>
                          <w:color w:val="000000"/>
                          <w:spacing w:val="-4"/>
                          <w:kern w:val="0"/>
                          <w:sz w:val="18"/>
                          <w:szCs w:val="18"/>
                        </w:rPr>
                        <w:t>宏观经济学</w:t>
                      </w:r>
                      <w:r>
                        <w:rPr>
                          <w:rFonts w:hint="eastAsia" w:ascii="微软雅黑" w:hAnsi="微软雅黑" w:cs="微软雅黑"/>
                          <w:color w:val="000000"/>
                          <w:spacing w:val="-4"/>
                          <w:kern w:val="0"/>
                          <w:sz w:val="18"/>
                          <w:szCs w:val="18"/>
                          <w:lang w:val="en-US" w:eastAsia="zh-CN"/>
                        </w:rPr>
                        <w:t>(</w:t>
                      </w:r>
                      <w:r>
                        <w:rPr>
                          <w:rFonts w:hint="eastAsia" w:ascii="微软雅黑" w:hAnsi="微软雅黑" w:cs="微软雅黑"/>
                          <w:color w:val="000000"/>
                          <w:spacing w:val="-4"/>
                          <w:kern w:val="0"/>
                          <w:sz w:val="18"/>
                          <w:szCs w:val="18"/>
                        </w:rPr>
                        <w:t>95</w:t>
                      </w:r>
                      <w:r>
                        <w:rPr>
                          <w:rFonts w:hint="eastAsia" w:ascii="微软雅黑" w:hAnsi="微软雅黑" w:cs="微软雅黑"/>
                          <w:color w:val="000000"/>
                          <w:spacing w:val="-4"/>
                          <w:kern w:val="0"/>
                          <w:sz w:val="18"/>
                          <w:szCs w:val="18"/>
                          <w:lang w:val="en-US" w:eastAsia="zh-CN"/>
                        </w:rPr>
                        <w:t>);……</w:t>
                      </w:r>
                    </w:p>
                    <w:p w14:paraId="16A05E6B">
                      <w:pPr>
                        <w:keepNext w:val="0"/>
                        <w:keepLines w:val="0"/>
                        <w:pageBreakBefore w:val="0"/>
                        <w:widowControl/>
                        <w:numPr>
                          <w:ilvl w:val="0"/>
                          <w:numId w:val="0"/>
                        </w:numPr>
                        <w:kinsoku/>
                        <w:wordWrap/>
                        <w:overflowPunct/>
                        <w:topLinePunct w:val="0"/>
                        <w:autoSpaceDE/>
                        <w:autoSpaceDN/>
                        <w:bidi w:val="0"/>
                        <w:adjustRightInd/>
                        <w:snapToGrid/>
                        <w:spacing w:line="300" w:lineRule="exact"/>
                        <w:ind w:leftChars="0"/>
                        <w:jc w:val="left"/>
                        <w:textAlignment w:val="auto"/>
                        <w:rPr>
                          <w:rFonts w:hint="eastAsia" w:ascii="微软雅黑" w:hAnsi="微软雅黑" w:cs="微软雅黑"/>
                          <w:color w:val="414141"/>
                          <w:sz w:val="18"/>
                          <w:szCs w:val="18"/>
                        </w:rPr>
                      </w:pPr>
                      <w:r>
                        <w:rPr>
                          <w:rFonts w:hint="eastAsia" w:ascii="微软雅黑" w:hAnsi="微软雅黑" w:cs="微软雅黑"/>
                          <w:b/>
                          <w:kern w:val="0"/>
                          <w:sz w:val="18"/>
                          <w:szCs w:val="18"/>
                        </w:rPr>
                        <w:t>GPA:</w:t>
                      </w:r>
                      <w:r>
                        <w:rPr>
                          <w:rFonts w:hint="eastAsia" w:ascii="微软雅黑" w:hAnsi="微软雅黑" w:cs="微软雅黑"/>
                          <w:bCs/>
                          <w:kern w:val="0"/>
                          <w:sz w:val="18"/>
                          <w:szCs w:val="18"/>
                        </w:rPr>
                        <w:t>3.</w:t>
                      </w:r>
                      <w:r>
                        <w:rPr>
                          <w:rFonts w:hint="eastAsia" w:ascii="微软雅黑" w:hAnsi="微软雅黑" w:cs="微软雅黑"/>
                          <w:bCs/>
                          <w:kern w:val="0"/>
                          <w:sz w:val="18"/>
                          <w:szCs w:val="18"/>
                          <w:lang w:val="en-US" w:eastAsia="zh-CN"/>
                        </w:rPr>
                        <w:t>8</w:t>
                      </w:r>
                      <w:r>
                        <w:rPr>
                          <w:rFonts w:hint="eastAsia" w:ascii="微软雅黑" w:hAnsi="微软雅黑" w:cs="微软雅黑"/>
                          <w:bCs/>
                          <w:kern w:val="0"/>
                          <w:sz w:val="18"/>
                          <w:szCs w:val="18"/>
                        </w:rPr>
                        <w:t>5/4.0</w:t>
                      </w:r>
                      <w:r>
                        <w:rPr>
                          <w:rFonts w:hint="eastAsia" w:ascii="微软雅黑" w:hAnsi="微软雅黑" w:cs="微软雅黑"/>
                          <w:bCs/>
                          <w:kern w:val="0"/>
                          <w:sz w:val="18"/>
                          <w:szCs w:val="18"/>
                          <w:lang w:val="en-US" w:eastAsia="zh-CN"/>
                        </w:rPr>
                        <w:t xml:space="preserve">      </w:t>
                      </w:r>
                      <w:r>
                        <w:rPr>
                          <w:rFonts w:hint="eastAsia" w:ascii="微软雅黑" w:hAnsi="微软雅黑" w:cs="微软雅黑"/>
                          <w:b/>
                          <w:bCs w:val="0"/>
                          <w:kern w:val="0"/>
                          <w:sz w:val="18"/>
                          <w:szCs w:val="18"/>
                        </w:rPr>
                        <w:t>专业排名</w:t>
                      </w:r>
                      <w:r>
                        <w:rPr>
                          <w:rFonts w:hint="eastAsia" w:ascii="微软雅黑" w:hAnsi="微软雅黑" w:cs="微软雅黑"/>
                          <w:b/>
                          <w:bCs w:val="0"/>
                          <w:kern w:val="0"/>
                          <w:sz w:val="18"/>
                          <w:szCs w:val="18"/>
                          <w:lang w:val="en-US" w:eastAsia="zh-CN"/>
                        </w:rPr>
                        <w:t xml:space="preserve">: </w:t>
                      </w:r>
                      <w:r>
                        <w:rPr>
                          <w:rFonts w:hint="eastAsia" w:ascii="微软雅黑" w:hAnsi="微软雅黑" w:cs="微软雅黑"/>
                          <w:b w:val="0"/>
                          <w:bCs/>
                          <w:kern w:val="0"/>
                          <w:sz w:val="18"/>
                          <w:szCs w:val="18"/>
                          <w:lang w:val="en-US" w:eastAsia="zh-CN"/>
                        </w:rPr>
                        <w:t>3</w:t>
                      </w:r>
                      <w:r>
                        <w:rPr>
                          <w:rFonts w:hint="eastAsia" w:ascii="微软雅黑" w:hAnsi="微软雅黑" w:cs="微软雅黑"/>
                          <w:bCs/>
                          <w:kern w:val="0"/>
                          <w:sz w:val="18"/>
                          <w:szCs w:val="18"/>
                        </w:rPr>
                        <w:t>/88</w:t>
                      </w:r>
                      <w:r>
                        <w:rPr>
                          <w:rFonts w:hint="eastAsia" w:ascii="微软雅黑" w:hAnsi="微软雅黑" w:cs="微软雅黑"/>
                          <w:bCs/>
                          <w:kern w:val="0"/>
                          <w:sz w:val="18"/>
                          <w:szCs w:val="18"/>
                          <w:lang w:val="en-US" w:eastAsia="zh-CN"/>
                        </w:rPr>
                        <w:t xml:space="preserve">      </w:t>
                      </w:r>
                      <w:r>
                        <w:rPr>
                          <w:rFonts w:hint="eastAsia" w:ascii="微软雅黑" w:hAnsi="微软雅黑" w:cs="微软雅黑"/>
                          <w:b/>
                          <w:bCs/>
                          <w:color w:val="000000"/>
                          <w:kern w:val="0"/>
                          <w:sz w:val="18"/>
                          <w:szCs w:val="18"/>
                        </w:rPr>
                        <w:t>英语能力</w:t>
                      </w:r>
                      <w:r>
                        <w:rPr>
                          <w:rFonts w:hint="eastAsia" w:ascii="微软雅黑" w:hAnsi="微软雅黑" w:cs="微软雅黑"/>
                          <w:color w:val="000000"/>
                          <w:kern w:val="0"/>
                          <w:sz w:val="18"/>
                          <w:szCs w:val="18"/>
                        </w:rPr>
                        <w:t>：</w:t>
                      </w:r>
                    </w:p>
                    <w:p w14:paraId="31CC8BE9">
                      <w:pPr>
                        <w:keepNext w:val="0"/>
                        <w:keepLines w:val="0"/>
                        <w:pageBreakBefore w:val="0"/>
                        <w:widowControl/>
                        <w:numPr>
                          <w:ilvl w:val="0"/>
                          <w:numId w:val="0"/>
                        </w:numPr>
                        <w:kinsoku/>
                        <w:wordWrap/>
                        <w:overflowPunct/>
                        <w:topLinePunct w:val="0"/>
                        <w:autoSpaceDE/>
                        <w:autoSpaceDN/>
                        <w:bidi w:val="0"/>
                        <w:adjustRightInd/>
                        <w:snapToGrid/>
                        <w:spacing w:line="300" w:lineRule="exact"/>
                        <w:ind w:leftChars="0" w:right="359" w:rightChars="171"/>
                        <w:jc w:val="left"/>
                        <w:textAlignment w:val="auto"/>
                        <w:rPr>
                          <w:rFonts w:ascii="微软雅黑" w:hAnsi="微软雅黑" w:cs="微软雅黑"/>
                          <w:color w:val="000000"/>
                          <w:spacing w:val="-3"/>
                          <w:kern w:val="0"/>
                          <w:sz w:val="18"/>
                          <w:szCs w:val="18"/>
                        </w:rPr>
                      </w:pPr>
                      <w:r>
                        <w:rPr>
                          <w:rFonts w:hint="eastAsia" w:ascii="微软雅黑" w:hAnsi="微软雅黑" w:cs="微软雅黑"/>
                          <w:b/>
                          <w:bCs/>
                          <w:color w:val="000000"/>
                          <w:kern w:val="0"/>
                          <w:sz w:val="18"/>
                          <w:szCs w:val="18"/>
                        </w:rPr>
                        <w:t>计算机</w:t>
                      </w:r>
                      <w:r>
                        <w:rPr>
                          <w:rFonts w:hint="eastAsia" w:ascii="微软雅黑" w:hAnsi="微软雅黑" w:cs="微软雅黑"/>
                          <w:color w:val="000000"/>
                          <w:kern w:val="0"/>
                          <w:sz w:val="18"/>
                          <w:szCs w:val="18"/>
                        </w:rPr>
                        <w:t>：</w:t>
                      </w:r>
                      <w:r>
                        <w:rPr>
                          <w:rFonts w:hint="eastAsia" w:ascii="微软雅黑" w:hAnsi="微软雅黑" w:cs="微软雅黑"/>
                          <w:color w:val="000000"/>
                          <w:spacing w:val="-4"/>
                          <w:kern w:val="0"/>
                          <w:sz w:val="18"/>
                          <w:szCs w:val="18"/>
                        </w:rPr>
                        <w:t>熟练掌握Wind，</w:t>
                      </w:r>
                      <w:r>
                        <w:rPr>
                          <w:rFonts w:hint="eastAsia" w:ascii="微软雅黑" w:hAnsi="微软雅黑" w:cs="微软雅黑"/>
                          <w:color w:val="000000"/>
                          <w:spacing w:val="-2"/>
                          <w:kern w:val="0"/>
                          <w:sz w:val="18"/>
                          <w:szCs w:val="18"/>
                        </w:rPr>
                        <w:t>Office</w:t>
                      </w:r>
                      <w:r>
                        <w:rPr>
                          <w:rFonts w:hint="eastAsia" w:ascii="微软雅黑" w:hAnsi="微软雅黑" w:cs="微软雅黑"/>
                          <w:color w:val="000000"/>
                          <w:spacing w:val="-4"/>
                          <w:kern w:val="0"/>
                          <w:sz w:val="18"/>
                          <w:szCs w:val="18"/>
                        </w:rPr>
                        <w:t>等软件；掌握</w:t>
                      </w:r>
                      <w:r>
                        <w:rPr>
                          <w:rFonts w:hint="eastAsia" w:ascii="微软雅黑" w:hAnsi="微软雅黑" w:cs="微软雅黑"/>
                          <w:color w:val="000000"/>
                          <w:spacing w:val="-3"/>
                          <w:kern w:val="0"/>
                          <w:sz w:val="18"/>
                          <w:szCs w:val="18"/>
                        </w:rPr>
                        <w:t>R语言、EViews等统计软件；掌握Python等编程软件（完成Python语言程序设计训练营课程并获得成绩优异证书），掌握恒生、金蝶等财务信息系统</w:t>
                      </w:r>
                    </w:p>
                    <w:p w14:paraId="44FEC033">
                      <w:pPr>
                        <w:keepNext w:val="0"/>
                        <w:keepLines w:val="0"/>
                        <w:pageBreakBefore w:val="0"/>
                        <w:widowControl/>
                        <w:numPr>
                          <w:ilvl w:val="0"/>
                          <w:numId w:val="0"/>
                        </w:numPr>
                        <w:kinsoku/>
                        <w:wordWrap/>
                        <w:overflowPunct/>
                        <w:topLinePunct w:val="0"/>
                        <w:autoSpaceDE/>
                        <w:autoSpaceDN/>
                        <w:bidi w:val="0"/>
                        <w:adjustRightInd/>
                        <w:snapToGrid/>
                        <w:spacing w:line="300" w:lineRule="exact"/>
                        <w:ind w:leftChars="0"/>
                        <w:jc w:val="left"/>
                        <w:textAlignment w:val="auto"/>
                        <w:rPr>
                          <w:rFonts w:ascii="微软雅黑" w:hAnsi="微软雅黑" w:cs="微软雅黑"/>
                          <w:color w:val="000000"/>
                          <w:kern w:val="0"/>
                          <w:sz w:val="18"/>
                          <w:szCs w:val="18"/>
                        </w:rPr>
                      </w:pPr>
                      <w:r>
                        <w:rPr>
                          <w:rFonts w:hint="eastAsia" w:ascii="微软雅黑" w:hAnsi="微软雅黑" w:cs="微软雅黑"/>
                          <w:b/>
                          <w:bCs/>
                          <w:color w:val="000000"/>
                          <w:kern w:val="0"/>
                          <w:sz w:val="18"/>
                          <w:szCs w:val="18"/>
                        </w:rPr>
                        <w:t>证书</w:t>
                      </w:r>
                      <w:r>
                        <w:rPr>
                          <w:rFonts w:hint="eastAsia" w:ascii="微软雅黑" w:hAnsi="微软雅黑" w:cs="微软雅黑"/>
                          <w:color w:val="000000"/>
                          <w:kern w:val="0"/>
                          <w:sz w:val="18"/>
                          <w:szCs w:val="18"/>
                        </w:rPr>
                        <w:t xml:space="preserve">： </w:t>
                      </w:r>
                    </w:p>
                  </w:txbxContent>
                </v:textbox>
              </v:shape>
            </w:pict>
          </mc:Fallback>
        </mc:AlternateContent>
      </w:r>
    </w:p>
    <w:p w14:paraId="1DE967A8">
      <w:pPr>
        <w:adjustRightInd w:val="0"/>
        <w:snapToGrid w:val="0"/>
        <w:rPr>
          <w:rFonts w:ascii="微软雅黑" w:hAnsi="微软雅黑"/>
          <w:b/>
          <w:bCs/>
          <w:color w:val="414141"/>
          <w:sz w:val="72"/>
          <w:szCs w:val="72"/>
        </w:rPr>
      </w:pPr>
    </w:p>
    <w:p w14:paraId="03213D07">
      <w:pPr>
        <w:adjustRightInd w:val="0"/>
        <w:snapToGrid w:val="0"/>
      </w:pPr>
    </w:p>
    <w:p w14:paraId="12169B8F">
      <w:pPr>
        <w:adjustRightInd w:val="0"/>
        <w:snapToGrid w:val="0"/>
      </w:pPr>
    </w:p>
    <w:p w14:paraId="6069F0A9">
      <w:pPr>
        <w:adjustRightInd w:val="0"/>
        <w:snapToGrid w:val="0"/>
      </w:pPr>
      <w:r>
        <w:rPr>
          <w:rFonts w:ascii="微软雅黑" w:hAnsi="微软雅黑"/>
          <w:color w:val="C19F67"/>
          <w:sz w:val="20"/>
          <w:szCs w:val="20"/>
        </w:rPr>
        <mc:AlternateContent>
          <mc:Choice Requires="wpg">
            <w:drawing>
              <wp:anchor distT="0" distB="0" distL="114300" distR="114300" simplePos="0" relativeHeight="251663360" behindDoc="0" locked="0" layoutInCell="1" allowOverlap="1">
                <wp:simplePos x="0" y="0"/>
                <wp:positionH relativeFrom="column">
                  <wp:posOffset>-11430</wp:posOffset>
                </wp:positionH>
                <wp:positionV relativeFrom="page">
                  <wp:posOffset>3152775</wp:posOffset>
                </wp:positionV>
                <wp:extent cx="6781800" cy="283210"/>
                <wp:effectExtent l="0" t="0" r="19050" b="254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2" name="组合 81"/>
                        <wpg:cNvGrpSpPr>
                          <a:grpSpLocks noChangeAspect="1"/>
                        </wpg:cNvGrpSpPr>
                        <wpg:grpSpPr>
                          <a:xfrm>
                            <a:off x="0" y="0"/>
                            <a:ext cx="1256400" cy="284400"/>
                            <a:chOff x="3" y="0"/>
                            <a:chExt cx="1255739" cy="393695"/>
                          </a:xfrm>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475748D">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学术经历</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0.9pt;margin-top:248.25pt;height:22.3pt;width:534pt;mso-position-vertical-relative:page;z-index:251663360;mso-width-relative:page;mso-height-relative:page;" coordsize="6781800,284400" o:gfxdata="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">
                <o:lock v:ext="edit" aspectratio="f"/>
                <v:group id="组合 81" o:spid="_x0000_s1026" o:spt="203" style="position:absolute;left:0;top:0;height:284400;width:1256400;" coordorigin="3,0" coordsize="1255739,39369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1Ip2JbcAAADb&#10;AAAADwAAAGRycy9kb3ducmV2LnhtbEWPzQrCMBCE74LvEFbwZtNaEK1GD4LowYs/eF6ata02m9JE&#10;rW9vBMHjMDPfMItVZ2rxpNZVlhUkUQyCOLe64kLB+bQZTUE4j6yxtkwK3uRgtez3Fphp++IDPY++&#10;EAHCLkMFpfdNJqXLSzLoItsQB+9qW4M+yLaQusVXgJtajuN4Ig1WHBZKbGhdUn4/PoyCutvjLb13&#10;s2KTSH1J8y0RbpUaDpJ4DsJT5//hX3unFaQpfL+EH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UinYl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1475748D">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学术经历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RXltCb0AAADb&#10;AAAADwAAAGRycy9kb3ducmV2LnhtbEWPQWvCQBSE7wX/w/IEb3U3VYqkriJiMSgUjV56e2Rfk9Ds&#10;25Bdo/57Vyj0OMzMN8x8ebON6KnztWMNyViBIC6cqbnUcD59vs5A+IBssHFMGu7kYbkYvMwxNe7K&#10;R+rzUIoIYZ+ihiqENpXSFxVZ9GPXEkfvx3UWQ5RdKU2H1wi3jXxT6l1arDkuVNjSuqLiN79YDZv9&#10;7Pu8+9qo8oBNsqU+W+Uq03o0TNQHiEC38B/+a2dGw2QKzy/xB8jF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eW0J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XJA7/LcAAADb&#10;AAAADwAAAGRycy9kb3ducmV2LnhtbEWPzQrCMBCE74LvEFbwpqmKItUoKBQ8iX8PsDRrU202tYl/&#10;b28EweMwM98w8+XLVuJBjS8dKxj0ExDEudMlFwpOx6w3BeEDssbKMSl4k4flot2aY6rdk/f0OIRC&#10;RAj7FBWYEOpUSp8bsuj7riaO3tk1FkOUTSF1g88It5UcJslEWiw5LhisaW0ovx7uVkFm7tvdbRX0&#10;yd0yaS/kN+uhV6rbGSQzEIFe4R/+tTdawWg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kDv8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14:paraId="5646EDED">
      <w:pPr>
        <w:adjustRightInd w:val="0"/>
        <w:snapToGrid w:val="0"/>
      </w:pPr>
      <w:r>
        <w:rPr>
          <w:rFonts w:ascii="微软雅黑" w:hAnsi="微软雅黑"/>
          <w:color w:val="C19F67"/>
          <w:sz w:val="20"/>
          <w:szCs w:val="20"/>
        </w:rPr>
        <mc:AlternateContent>
          <mc:Choice Requires="wps">
            <w:drawing>
              <wp:anchor distT="0" distB="0" distL="114300" distR="114300" simplePos="0" relativeHeight="251664384" behindDoc="0" locked="0" layoutInCell="1" allowOverlap="1">
                <wp:simplePos x="0" y="0"/>
                <wp:positionH relativeFrom="column">
                  <wp:posOffset>106680</wp:posOffset>
                </wp:positionH>
                <wp:positionV relativeFrom="page">
                  <wp:posOffset>3343275</wp:posOffset>
                </wp:positionV>
                <wp:extent cx="6809105" cy="226377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809105" cy="2263775"/>
                        </a:xfrm>
                        <a:prstGeom prst="rect">
                          <a:avLst/>
                        </a:prstGeom>
                        <a:noFill/>
                        <a:ln w="9525">
                          <a:noFill/>
                          <a:miter lim="800000"/>
                        </a:ln>
                      </wps:spPr>
                      <wps:txbx>
                        <w:txbxContent>
                          <w:p w14:paraId="6E8B2C89">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b/>
                                <w:kern w:val="0"/>
                                <w:sz w:val="18"/>
                                <w:szCs w:val="18"/>
                                <w:lang w:val="en-US" w:eastAsia="zh-CN"/>
                              </w:rPr>
                            </w:pPr>
                            <w:bookmarkStart w:id="0" w:name="_Hlk32704066"/>
                            <w:r>
                              <w:rPr>
                                <w:rFonts w:hint="eastAsia" w:ascii="微软雅黑" w:hAnsi="微软雅黑" w:cs="微软雅黑"/>
                                <w:b/>
                                <w:kern w:val="0"/>
                                <w:sz w:val="18"/>
                                <w:szCs w:val="18"/>
                              </w:rPr>
                              <w:t>国家自然科学基金项目</w:t>
                            </w:r>
                            <w:bookmarkEnd w:id="0"/>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 xml:space="preserve">    研究助理</w:t>
                            </w:r>
                            <w:r>
                              <w:rPr>
                                <w:rFonts w:hint="eastAsia" w:ascii="微软雅黑" w:hAnsi="微软雅黑" w:cs="微软雅黑"/>
                                <w:b/>
                                <w:kern w:val="0"/>
                                <w:sz w:val="18"/>
                                <w:szCs w:val="18"/>
                              </w:rPr>
                              <w:tab/>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046D8F83">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从公司、投资者、监管层等角度考察财务会计软性信息在资本市场上的作用机制和经济后果及与硬性信息之间的交互关系。</w:t>
                            </w:r>
                          </w:p>
                          <w:p w14:paraId="7210A723">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协助搜集了近200家公司年度报告并提取董事会报告等难以量化的软性信息。目前项目仍处于研究阶段</w:t>
                            </w:r>
                          </w:p>
                          <w:p w14:paraId="495BB2A1">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ascii="微软雅黑" w:hAnsi="微软雅黑" w:cs="微软雅黑"/>
                                <w:b/>
                                <w:color w:val="000000"/>
                                <w:kern w:val="0"/>
                                <w:sz w:val="18"/>
                                <w:szCs w:val="18"/>
                              </w:rPr>
                            </w:pPr>
                            <w:r>
                              <w:rPr>
                                <w:rFonts w:hint="eastAsia" w:ascii="微软雅黑" w:hAnsi="微软雅黑" w:cs="微软雅黑"/>
                                <w:b/>
                                <w:kern w:val="0"/>
                                <w:sz w:val="18"/>
                                <w:szCs w:val="18"/>
                              </w:rPr>
                              <w:t>国家自然科学基金项目：</w:t>
                            </w:r>
                            <w:r>
                              <w:rPr>
                                <w:rFonts w:hint="eastAsia" w:ascii="微软雅黑" w:hAnsi="微软雅黑" w:cs="微软雅黑"/>
                                <w:b/>
                                <w:color w:val="000000"/>
                                <w:kern w:val="0"/>
                                <w:sz w:val="18"/>
                                <w:szCs w:val="18"/>
                                <w:lang w:val="en-US" w:eastAsia="zh-CN"/>
                              </w:rPr>
                              <w:t>xxx</w:t>
                            </w:r>
                            <w:r>
                              <w:rPr>
                                <w:rFonts w:hint="eastAsia" w:ascii="微软雅黑" w:hAnsi="微软雅黑" w:cs="微软雅黑"/>
                                <w:b/>
                                <w:color w:val="000000"/>
                                <w:kern w:val="0"/>
                                <w:sz w:val="18"/>
                                <w:szCs w:val="18"/>
                              </w:rPr>
                              <w:t xml:space="preserve"> </w:t>
                            </w:r>
                            <w:r>
                              <w:rPr>
                                <w:rFonts w:hint="eastAsia" w:ascii="微软雅黑" w:hAnsi="微软雅黑" w:cs="微软雅黑"/>
                                <w:b/>
                                <w:kern w:val="0"/>
                                <w:sz w:val="18"/>
                                <w:szCs w:val="18"/>
                              </w:rPr>
                              <w:t>研究助理20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24B09BA0">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从新闻有偏报道的角度重新审视媒体的公司治理角色，为全面认识媒体在金融市场上的角色定位和价值功效提供新的视角。</w:t>
                            </w:r>
                          </w:p>
                          <w:p w14:paraId="6E0FD9BF">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协助搜集与分析中央媒体与地方媒体近的近期报道的风格与特征，为媒体有偏报道行为提供直接的证据。</w:t>
                            </w:r>
                          </w:p>
                          <w:p w14:paraId="7CCA04CC">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ascii="微软雅黑" w:hAnsi="微软雅黑" w:cs="微软雅黑"/>
                                <w:b/>
                                <w:kern w:val="0"/>
                                <w:sz w:val="18"/>
                                <w:szCs w:val="18"/>
                              </w:rPr>
                            </w:pPr>
                            <w:r>
                              <w:rPr>
                                <w:rFonts w:hint="eastAsia" w:ascii="微软雅黑" w:hAnsi="微软雅黑" w:cs="微软雅黑"/>
                                <w:b/>
                                <w:kern w:val="0"/>
                                <w:sz w:val="18"/>
                                <w:szCs w:val="18"/>
                              </w:rPr>
                              <w:t>全国高校学生“一带一路”建设征文大赛</w:t>
                            </w:r>
                            <w:r>
                              <w:rPr>
                                <w:rFonts w:hint="eastAsia" w:ascii="微软雅黑" w:hAnsi="微软雅黑" w:cs="微软雅黑"/>
                                <w:b/>
                                <w:sz w:val="18"/>
                                <w:szCs w:val="18"/>
                              </w:rPr>
                              <w:t>：</w:t>
                            </w:r>
                            <w:r>
                              <w:rPr>
                                <w:rFonts w:hint="eastAsia" w:ascii="微软雅黑" w:hAnsi="微软雅黑" w:cs="微软雅黑"/>
                                <w:b/>
                                <w:bCs/>
                                <w:color w:val="000000"/>
                                <w:kern w:val="0"/>
                                <w:sz w:val="18"/>
                                <w:szCs w:val="18"/>
                              </w:rPr>
                              <w:t>《</w:t>
                            </w:r>
                            <w:r>
                              <w:rPr>
                                <w:rFonts w:hint="eastAsia" w:ascii="微软雅黑" w:hAnsi="微软雅黑" w:cs="微软雅黑"/>
                                <w:b/>
                                <w:bCs/>
                                <w:color w:val="000000"/>
                                <w:kern w:val="0"/>
                                <w:sz w:val="18"/>
                                <w:szCs w:val="18"/>
                                <w:lang w:val="en-US" w:eastAsia="zh-CN"/>
                              </w:rPr>
                              <w:t>xxx</w:t>
                            </w:r>
                            <w:r>
                              <w:rPr>
                                <w:rFonts w:hint="eastAsia" w:ascii="微软雅黑" w:hAnsi="微软雅黑" w:cs="微软雅黑"/>
                                <w:b/>
                                <w:bCs/>
                                <w:color w:val="000000"/>
                                <w:kern w:val="0"/>
                                <w:sz w:val="18"/>
                                <w:szCs w:val="18"/>
                              </w:rPr>
                              <w:t xml:space="preserve">》   </w:t>
                            </w:r>
                            <w:r>
                              <w:rPr>
                                <w:rFonts w:hint="eastAsia" w:ascii="微软雅黑" w:hAnsi="微软雅黑" w:cs="微软雅黑"/>
                                <w:b/>
                                <w:kern w:val="0"/>
                                <w:sz w:val="18"/>
                                <w:szCs w:val="18"/>
                              </w:rPr>
                              <w:t>第一作者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0F431278">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随着中国经济的全面快速发展，人民币国际化进程</w:t>
                            </w:r>
                            <w:r>
                              <w:rPr>
                                <w:rFonts w:hint="eastAsia" w:ascii="微软雅黑" w:hAnsi="微软雅黑" w:cs="微软雅黑"/>
                                <w:color w:val="000000"/>
                                <w:kern w:val="0"/>
                                <w:sz w:val="18"/>
                                <w:szCs w:val="18"/>
                                <w:lang w:val="en-US" w:eastAsia="zh-CN"/>
                              </w:rPr>
                              <w:t>受</w:t>
                            </w:r>
                            <w:r>
                              <w:rPr>
                                <w:rFonts w:hint="eastAsia" w:ascii="微软雅黑" w:hAnsi="微软雅黑" w:cs="微软雅黑"/>
                                <w:color w:val="000000"/>
                                <w:kern w:val="0"/>
                                <w:sz w:val="18"/>
                                <w:szCs w:val="18"/>
                              </w:rPr>
                              <w:t>到众多因素影响，而资本项目可兑换则是我国目前需着重改革的方向。</w:t>
                            </w:r>
                          </w:p>
                          <w:p w14:paraId="18408973">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独立完成论文，采用主成分分析、协整分析与格兰杰因果关系分析研究了</w:t>
                            </w:r>
                            <w:r>
                              <w:rPr>
                                <w:rFonts w:hint="eastAsia" w:ascii="微软雅黑" w:hAnsi="微软雅黑" w:cs="微软雅黑"/>
                                <w:color w:val="000000"/>
                                <w:kern w:val="0"/>
                                <w:sz w:val="18"/>
                                <w:szCs w:val="18"/>
                                <w:lang w:val="en-US" w:eastAsia="zh-CN"/>
                              </w:rPr>
                              <w:t>xxx</w:t>
                            </w:r>
                            <w:r>
                              <w:rPr>
                                <w:rFonts w:hint="eastAsia" w:ascii="微软雅黑" w:hAnsi="微软雅黑" w:cs="微软雅黑"/>
                                <w:color w:val="000000"/>
                                <w:kern w:val="0"/>
                                <w:sz w:val="18"/>
                                <w:szCs w:val="18"/>
                              </w:rPr>
                              <w:t>的影响。发现</w:t>
                            </w:r>
                            <w:r>
                              <w:rPr>
                                <w:rFonts w:hint="eastAsia" w:ascii="微软雅黑" w:hAnsi="微软雅黑" w:cs="微软雅黑"/>
                                <w:color w:val="000000"/>
                                <w:kern w:val="0"/>
                                <w:sz w:val="18"/>
                                <w:szCs w:val="18"/>
                                <w:lang w:val="en-US" w:eastAsia="zh-CN"/>
                              </w:rPr>
                              <w:t>xxx</w:t>
                            </w:r>
                            <w:r>
                              <w:rPr>
                                <w:rFonts w:hint="eastAsia" w:ascii="微软雅黑" w:hAnsi="微软雅黑" w:cs="微软雅黑"/>
                                <w:color w:val="000000"/>
                                <w:kern w:val="0"/>
                                <w:sz w:val="18"/>
                                <w:szCs w:val="18"/>
                              </w:rPr>
                              <w:t>的作用，</w:t>
                            </w:r>
                            <w:r>
                              <w:rPr>
                                <w:rFonts w:hint="eastAsia" w:ascii="微软雅黑" w:hAnsi="微软雅黑" w:cs="微软雅黑"/>
                                <w:color w:val="000000"/>
                                <w:kern w:val="0"/>
                                <w:sz w:val="18"/>
                                <w:szCs w:val="18"/>
                                <w:lang w:eastAsia="zh-CN"/>
                              </w:rPr>
                              <w:t>……</w:t>
                            </w:r>
                            <w:r>
                              <w:rPr>
                                <w:rFonts w:hint="eastAsia" w:ascii="微软雅黑" w:hAnsi="微软雅黑" w:cs="微软雅黑"/>
                                <w:color w:val="000000"/>
                                <w:kern w:val="0"/>
                                <w:sz w:val="18"/>
                                <w:szCs w:val="18"/>
                              </w:rPr>
                              <w:t>。</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8.4pt;margin-top:263.25pt;height:178.25pt;width:536.15pt;mso-position-vertical-relative:page;z-index:251664384;v-text-anchor:middle;mso-width-relative:page;mso-height-relative:page;" filled="f" stroked="f" coordsize="21600,21600" o:gfxdata="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KSG+NkAAAALAQAADwAAAAAAAAABACAAAAAiAAAAZHJzL2Rvd25yZXYueG1sUEsBAhQAFAAA&#10;AAgAh07iQMAisLcnAgAALQQAAA4AAAAAAAAAAQAgAAAAKAEAAGRycy9lMm9Eb2MueG1sUEsFBgAA&#10;AAAGAAYAWQEAAMEFAAAAAA==&#10;">
                <v:fill on="f" focussize="0,0"/>
                <v:stroke on="f" miterlimit="8" joinstyle="miter"/>
                <v:imagedata o:title=""/>
                <o:lock v:ext="edit" aspectratio="f"/>
                <v:textbox>
                  <w:txbxContent>
                    <w:p w14:paraId="6E8B2C89">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hint="eastAsia" w:ascii="微软雅黑" w:hAnsi="微软雅黑" w:eastAsia="微软雅黑" w:cs="微软雅黑"/>
                          <w:b/>
                          <w:kern w:val="0"/>
                          <w:sz w:val="18"/>
                          <w:szCs w:val="18"/>
                          <w:lang w:val="en-US" w:eastAsia="zh-CN"/>
                        </w:rPr>
                      </w:pPr>
                      <w:bookmarkStart w:id="0" w:name="_Hlk32704066"/>
                      <w:r>
                        <w:rPr>
                          <w:rFonts w:hint="eastAsia" w:ascii="微软雅黑" w:hAnsi="微软雅黑" w:cs="微软雅黑"/>
                          <w:b/>
                          <w:kern w:val="0"/>
                          <w:sz w:val="18"/>
                          <w:szCs w:val="18"/>
                        </w:rPr>
                        <w:t>国家自然科学基金项目</w:t>
                      </w:r>
                      <w:bookmarkEnd w:id="0"/>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 xml:space="preserve">    研究助理</w:t>
                      </w:r>
                      <w:r>
                        <w:rPr>
                          <w:rFonts w:hint="eastAsia" w:ascii="微软雅黑" w:hAnsi="微软雅黑" w:cs="微软雅黑"/>
                          <w:b/>
                          <w:kern w:val="0"/>
                          <w:sz w:val="18"/>
                          <w:szCs w:val="18"/>
                        </w:rPr>
                        <w:tab/>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046D8F83">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从公司、投资者、监管层等角度考察财务会计软性信息在资本市场上的作用机制和经济后果及与硬性信息之间的交互关系。</w:t>
                      </w:r>
                    </w:p>
                    <w:p w14:paraId="7210A723">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协助搜集了近200家公司年度报告并提取董事会报告等难以量化的软性信息。目前项目仍处于研究阶段</w:t>
                      </w:r>
                    </w:p>
                    <w:p w14:paraId="495BB2A1">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ascii="微软雅黑" w:hAnsi="微软雅黑" w:cs="微软雅黑"/>
                          <w:b/>
                          <w:color w:val="000000"/>
                          <w:kern w:val="0"/>
                          <w:sz w:val="18"/>
                          <w:szCs w:val="18"/>
                        </w:rPr>
                      </w:pPr>
                      <w:r>
                        <w:rPr>
                          <w:rFonts w:hint="eastAsia" w:ascii="微软雅黑" w:hAnsi="微软雅黑" w:cs="微软雅黑"/>
                          <w:b/>
                          <w:kern w:val="0"/>
                          <w:sz w:val="18"/>
                          <w:szCs w:val="18"/>
                        </w:rPr>
                        <w:t>国家自然科学基金项目：</w:t>
                      </w:r>
                      <w:r>
                        <w:rPr>
                          <w:rFonts w:hint="eastAsia" w:ascii="微软雅黑" w:hAnsi="微软雅黑" w:cs="微软雅黑"/>
                          <w:b/>
                          <w:color w:val="000000"/>
                          <w:kern w:val="0"/>
                          <w:sz w:val="18"/>
                          <w:szCs w:val="18"/>
                          <w:lang w:val="en-US" w:eastAsia="zh-CN"/>
                        </w:rPr>
                        <w:t>xxx</w:t>
                      </w:r>
                      <w:r>
                        <w:rPr>
                          <w:rFonts w:hint="eastAsia" w:ascii="微软雅黑" w:hAnsi="微软雅黑" w:cs="微软雅黑"/>
                          <w:b/>
                          <w:color w:val="000000"/>
                          <w:kern w:val="0"/>
                          <w:sz w:val="18"/>
                          <w:szCs w:val="18"/>
                        </w:rPr>
                        <w:t xml:space="preserve"> </w:t>
                      </w:r>
                      <w:r>
                        <w:rPr>
                          <w:rFonts w:hint="eastAsia" w:ascii="微软雅黑" w:hAnsi="微软雅黑" w:cs="微软雅黑"/>
                          <w:b/>
                          <w:kern w:val="0"/>
                          <w:sz w:val="18"/>
                          <w:szCs w:val="18"/>
                        </w:rPr>
                        <w:t>研究助理20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24B09BA0">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从新闻有偏报道的角度重新审视媒体的公司治理角色，为全面认识媒体在金融市场上的角色定位和价值功效提供新的视角。</w:t>
                      </w:r>
                    </w:p>
                    <w:p w14:paraId="6E0FD9BF">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协助搜集与分析中央媒体与地方媒体近的近期报道的风格与特征，为媒体有偏报道行为提供直接的证据。</w:t>
                      </w:r>
                    </w:p>
                    <w:p w14:paraId="7CCA04CC">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ascii="微软雅黑" w:hAnsi="微软雅黑" w:cs="微软雅黑"/>
                          <w:b/>
                          <w:kern w:val="0"/>
                          <w:sz w:val="18"/>
                          <w:szCs w:val="18"/>
                        </w:rPr>
                      </w:pPr>
                      <w:r>
                        <w:rPr>
                          <w:rFonts w:hint="eastAsia" w:ascii="微软雅黑" w:hAnsi="微软雅黑" w:cs="微软雅黑"/>
                          <w:b/>
                          <w:kern w:val="0"/>
                          <w:sz w:val="18"/>
                          <w:szCs w:val="18"/>
                        </w:rPr>
                        <w:t>全国高校学生“一带一路”建设征文大赛</w:t>
                      </w:r>
                      <w:r>
                        <w:rPr>
                          <w:rFonts w:hint="eastAsia" w:ascii="微软雅黑" w:hAnsi="微软雅黑" w:cs="微软雅黑"/>
                          <w:b/>
                          <w:sz w:val="18"/>
                          <w:szCs w:val="18"/>
                        </w:rPr>
                        <w:t>：</w:t>
                      </w:r>
                      <w:r>
                        <w:rPr>
                          <w:rFonts w:hint="eastAsia" w:ascii="微软雅黑" w:hAnsi="微软雅黑" w:cs="微软雅黑"/>
                          <w:b/>
                          <w:bCs/>
                          <w:color w:val="000000"/>
                          <w:kern w:val="0"/>
                          <w:sz w:val="18"/>
                          <w:szCs w:val="18"/>
                        </w:rPr>
                        <w:t>《</w:t>
                      </w:r>
                      <w:r>
                        <w:rPr>
                          <w:rFonts w:hint="eastAsia" w:ascii="微软雅黑" w:hAnsi="微软雅黑" w:cs="微软雅黑"/>
                          <w:b/>
                          <w:bCs/>
                          <w:color w:val="000000"/>
                          <w:kern w:val="0"/>
                          <w:sz w:val="18"/>
                          <w:szCs w:val="18"/>
                          <w:lang w:val="en-US" w:eastAsia="zh-CN"/>
                        </w:rPr>
                        <w:t>xxx</w:t>
                      </w:r>
                      <w:r>
                        <w:rPr>
                          <w:rFonts w:hint="eastAsia" w:ascii="微软雅黑" w:hAnsi="微软雅黑" w:cs="微软雅黑"/>
                          <w:b/>
                          <w:bCs/>
                          <w:color w:val="000000"/>
                          <w:kern w:val="0"/>
                          <w:sz w:val="18"/>
                          <w:szCs w:val="18"/>
                        </w:rPr>
                        <w:t xml:space="preserve">》   </w:t>
                      </w:r>
                      <w:r>
                        <w:rPr>
                          <w:rFonts w:hint="eastAsia" w:ascii="微软雅黑" w:hAnsi="微软雅黑" w:cs="微软雅黑"/>
                          <w:b/>
                          <w:kern w:val="0"/>
                          <w:sz w:val="18"/>
                          <w:szCs w:val="18"/>
                        </w:rPr>
                        <w:t>第一作者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0F431278">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随着中国经济的全面快速发展，人民币国际化进程</w:t>
                      </w:r>
                      <w:r>
                        <w:rPr>
                          <w:rFonts w:hint="eastAsia" w:ascii="微软雅黑" w:hAnsi="微软雅黑" w:cs="微软雅黑"/>
                          <w:color w:val="000000"/>
                          <w:kern w:val="0"/>
                          <w:sz w:val="18"/>
                          <w:szCs w:val="18"/>
                          <w:lang w:val="en-US" w:eastAsia="zh-CN"/>
                        </w:rPr>
                        <w:t>受</w:t>
                      </w:r>
                      <w:r>
                        <w:rPr>
                          <w:rFonts w:hint="eastAsia" w:ascii="微软雅黑" w:hAnsi="微软雅黑" w:cs="微软雅黑"/>
                          <w:color w:val="000000"/>
                          <w:kern w:val="0"/>
                          <w:sz w:val="18"/>
                          <w:szCs w:val="18"/>
                        </w:rPr>
                        <w:t>到众多因素影响，而资本项目可兑换则是我国目前需着重改革的方向。</w:t>
                      </w:r>
                    </w:p>
                    <w:p w14:paraId="18408973">
                      <w:pPr>
                        <w:keepNext w:val="0"/>
                        <w:keepLines w:val="0"/>
                        <w:pageBreakBefore w:val="0"/>
                        <w:widowControl/>
                        <w:numPr>
                          <w:ilvl w:val="0"/>
                          <w:numId w:val="1"/>
                        </w:numPr>
                        <w:kinsoku/>
                        <w:wordWrap/>
                        <w:overflowPunct/>
                        <w:topLinePunct w:val="0"/>
                        <w:autoSpaceDE/>
                        <w:autoSpaceDN/>
                        <w:bidi w:val="0"/>
                        <w:adjustRightInd/>
                        <w:snapToGrid/>
                        <w:spacing w:line="300" w:lineRule="exact"/>
                        <w:ind w:right="439" w:rightChars="209"/>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独立完成论文，采用主成分分析、协整分析与格兰杰因果关系分析研究了</w:t>
                      </w:r>
                      <w:r>
                        <w:rPr>
                          <w:rFonts w:hint="eastAsia" w:ascii="微软雅黑" w:hAnsi="微软雅黑" w:cs="微软雅黑"/>
                          <w:color w:val="000000"/>
                          <w:kern w:val="0"/>
                          <w:sz w:val="18"/>
                          <w:szCs w:val="18"/>
                          <w:lang w:val="en-US" w:eastAsia="zh-CN"/>
                        </w:rPr>
                        <w:t>xxx</w:t>
                      </w:r>
                      <w:r>
                        <w:rPr>
                          <w:rFonts w:hint="eastAsia" w:ascii="微软雅黑" w:hAnsi="微软雅黑" w:cs="微软雅黑"/>
                          <w:color w:val="000000"/>
                          <w:kern w:val="0"/>
                          <w:sz w:val="18"/>
                          <w:szCs w:val="18"/>
                        </w:rPr>
                        <w:t>的影响。发现</w:t>
                      </w:r>
                      <w:r>
                        <w:rPr>
                          <w:rFonts w:hint="eastAsia" w:ascii="微软雅黑" w:hAnsi="微软雅黑" w:cs="微软雅黑"/>
                          <w:color w:val="000000"/>
                          <w:kern w:val="0"/>
                          <w:sz w:val="18"/>
                          <w:szCs w:val="18"/>
                          <w:lang w:val="en-US" w:eastAsia="zh-CN"/>
                        </w:rPr>
                        <w:t>xxx</w:t>
                      </w:r>
                      <w:r>
                        <w:rPr>
                          <w:rFonts w:hint="eastAsia" w:ascii="微软雅黑" w:hAnsi="微软雅黑" w:cs="微软雅黑"/>
                          <w:color w:val="000000"/>
                          <w:kern w:val="0"/>
                          <w:sz w:val="18"/>
                          <w:szCs w:val="18"/>
                        </w:rPr>
                        <w:t>的作用，</w:t>
                      </w:r>
                      <w:r>
                        <w:rPr>
                          <w:rFonts w:hint="eastAsia" w:ascii="微软雅黑" w:hAnsi="微软雅黑" w:cs="微软雅黑"/>
                          <w:color w:val="000000"/>
                          <w:kern w:val="0"/>
                          <w:sz w:val="18"/>
                          <w:szCs w:val="18"/>
                          <w:lang w:eastAsia="zh-CN"/>
                        </w:rPr>
                        <w:t>……</w:t>
                      </w:r>
                      <w:r>
                        <w:rPr>
                          <w:rFonts w:hint="eastAsia" w:ascii="微软雅黑" w:hAnsi="微软雅黑" w:cs="微软雅黑"/>
                          <w:color w:val="000000"/>
                          <w:kern w:val="0"/>
                          <w:sz w:val="18"/>
                          <w:szCs w:val="18"/>
                        </w:rPr>
                        <w:t>。</w:t>
                      </w:r>
                    </w:p>
                  </w:txbxContent>
                </v:textbox>
              </v:shape>
            </w:pict>
          </mc:Fallback>
        </mc:AlternateContent>
      </w:r>
    </w:p>
    <w:p w14:paraId="7B46A40D">
      <w:pPr>
        <w:adjustRightInd w:val="0"/>
        <w:snapToGrid w:val="0"/>
      </w:pPr>
    </w:p>
    <w:p w14:paraId="72093286">
      <w:pPr>
        <w:tabs>
          <w:tab w:val="left" w:pos="6004"/>
        </w:tabs>
        <w:adjustRightInd w:val="0"/>
        <w:snapToGrid w:val="0"/>
      </w:pPr>
    </w:p>
    <w:p w14:paraId="08D68A03">
      <w:pPr>
        <w:tabs>
          <w:tab w:val="left" w:pos="6004"/>
        </w:tabs>
        <w:adjustRightInd w:val="0"/>
        <w:snapToGrid w:val="0"/>
      </w:pPr>
    </w:p>
    <w:p w14:paraId="03E34FA0">
      <w:pPr>
        <w:tabs>
          <w:tab w:val="left" w:pos="6004"/>
        </w:tabs>
        <w:adjustRightInd w:val="0"/>
        <w:snapToGrid w:val="0"/>
      </w:pPr>
    </w:p>
    <w:p w14:paraId="09A6EF59">
      <w:pPr>
        <w:tabs>
          <w:tab w:val="left" w:pos="6004"/>
        </w:tabs>
        <w:adjustRightInd w:val="0"/>
        <w:snapToGrid w:val="0"/>
      </w:pPr>
    </w:p>
    <w:p w14:paraId="633D7550">
      <w:pPr>
        <w:tabs>
          <w:tab w:val="left" w:pos="6004"/>
        </w:tabs>
        <w:adjustRightInd w:val="0"/>
        <w:snapToGrid w:val="0"/>
      </w:pPr>
    </w:p>
    <w:p w14:paraId="7D475696">
      <w:pPr>
        <w:tabs>
          <w:tab w:val="left" w:pos="6004"/>
        </w:tabs>
        <w:adjustRightInd w:val="0"/>
        <w:snapToGrid w:val="0"/>
      </w:pPr>
    </w:p>
    <w:p w14:paraId="1325FB0B">
      <w:pPr>
        <w:tabs>
          <w:tab w:val="left" w:pos="6004"/>
        </w:tabs>
        <w:adjustRightInd w:val="0"/>
        <w:snapToGrid w:val="0"/>
      </w:pPr>
    </w:p>
    <w:p w14:paraId="5E1BA65E">
      <w:pPr>
        <w:tabs>
          <w:tab w:val="left" w:pos="6004"/>
        </w:tabs>
        <w:adjustRightInd w:val="0"/>
        <w:snapToGrid w:val="0"/>
      </w:pPr>
      <w:r>
        <w:rPr>
          <w:rFonts w:ascii="微软雅黑" w:hAnsi="微软雅黑"/>
          <w:color w:val="C19F67"/>
          <w:sz w:val="20"/>
          <w:szCs w:val="20"/>
        </w:rPr>
        <mc:AlternateContent>
          <mc:Choice Requires="wpg">
            <w:drawing>
              <wp:anchor distT="0" distB="0" distL="114300" distR="114300" simplePos="0" relativeHeight="251665408" behindDoc="0" locked="0" layoutInCell="1" allowOverlap="1">
                <wp:simplePos x="0" y="0"/>
                <wp:positionH relativeFrom="column">
                  <wp:posOffset>40005</wp:posOffset>
                </wp:positionH>
                <wp:positionV relativeFrom="page">
                  <wp:posOffset>5577840</wp:posOffset>
                </wp:positionV>
                <wp:extent cx="6781800" cy="283210"/>
                <wp:effectExtent l="0" t="0" r="19050" b="2540"/>
                <wp:wrapNone/>
                <wp:docPr id="39" name="组合 39"/>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40" name="组合 81"/>
                        <wpg:cNvGrpSpPr>
                          <a:grpSpLocks noChangeAspect="1"/>
                        </wpg:cNvGrpSpPr>
                        <wpg:grpSpPr>
                          <a:xfrm>
                            <a:off x="0" y="0"/>
                            <a:ext cx="1256400" cy="284400"/>
                            <a:chOff x="3" y="0"/>
                            <a:chExt cx="1255739" cy="393695"/>
                          </a:xfrm>
                        </wpg:grpSpPr>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7A9AF42E">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实践经历</w:t>
                                </w:r>
                              </w:p>
                            </w:txbxContent>
                          </wps:txbx>
                          <wps:bodyPr rot="0" spcFirstLastPara="0" vert="horz" wrap="square" lIns="198000" tIns="0" rIns="91440" bIns="0" numCol="1" spcCol="0" rtlCol="0" fromWordArt="0" anchor="ctr" anchorCtr="0" forceAA="0" compatLnSpc="1">
                            <a:noAutofit/>
                          </wps:bodyPr>
                        </wps:wsp>
                        <wps:wsp>
                          <wps:cNvPr id="42"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3"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15pt;margin-top:439.2pt;height:22.3pt;width:534pt;mso-position-vertical-relative:page;z-index:251665408;mso-width-relative:page;mso-height-relative:page;" coordsize="6781800,284400" o:gfxdata="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">
                <o:lock v:ext="edit" aspectratio="f"/>
                <v:group id="组合 81" o:spid="_x0000_s1026" o:spt="203" style="position:absolute;left:0;top:0;height:284400;width:1256400;" coordorigin="3,0" coordsize="1255739,393695"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ExI+tLgAAADb&#10;AAAADwAAAGRycy9kb3ducmV2LnhtbEWPzQrCMBCE74LvEFbwZtOqiFajB0H04MUfPC/N2labTWmi&#10;1rc3guBxmJlvmMWqNZV4UuNKywqSKAZBnFldcq7gfNoMpiCcR9ZYWSYFb3KwWnY7C0y1ffGBnkef&#10;iwBhl6KCwvs6ldJlBRl0ka2Jg3e1jUEfZJNL3eArwE0lh3E8kQZLDgsF1rQuKLsfH0ZB1e7xNrq3&#10;s3yTSH0ZZVsi3CrV7yXxHISn1v/Dv/ZOKxgn8P0SfoBc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xI+tL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7A9AF42E">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实践经历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dojm70AAADb&#10;AAAADwAAAGRycy9kb3ducmV2LnhtbEWPQWvCQBSE70L/w/IKvZndSBFJXaUUi0FBNPXS2yP7moRm&#10;34bsGvXfu4LgcZiZb5j58mJbMVDvG8ca0kSBIC6dabjScPz5Hs9A+IBssHVMGq7kYbl4Gc0xM+7M&#10;BxqKUIkIYZ+hhjqELpPSlzVZ9InriKP353qLIcq+kqbHc4TbVk6UmkqLDceFGjv6qqn8L05Ww2o7&#10;+z1uditV7bFN1zTkn4XKtX57TdUHiECX8Aw/2rnR8D6B+5f4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2iOb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5DN1brcAAADb&#10;AAAADwAAAGRycy9kb3ducmV2LnhtbEWP2wrCMBBE3wX/Iazgm6ZeEKlGQaHgk3j7gKVZm2qzqU28&#10;/b0RBB+HmTnDzJcvW4kHNb50rGDQT0AQ506XXCg4HbPeFIQPyBorx6TgTR6Wi3Zrjql2T97T4xAK&#10;ESHsU1RgQqhTKX1uyKLvu5o4emfXWAxRNoXUDT4j3FZymCQTabHkuGCwprWh/Hq4WwWZuW93t1XQ&#10;J3fLpL2Q36yHXqluZ5DMQAR6hX/4195oBeMR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3Vu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14:paraId="7B62CCE9">
      <w:pPr>
        <w:tabs>
          <w:tab w:val="left" w:pos="6004"/>
        </w:tabs>
        <w:adjustRightInd w:val="0"/>
        <w:snapToGrid w:val="0"/>
      </w:pPr>
      <w:r>
        <w:rPr>
          <w:rFonts w:ascii="微软雅黑" w:hAnsi="微软雅黑"/>
          <w:color w:val="C19F67"/>
          <w:sz w:val="20"/>
          <w:szCs w:val="20"/>
        </w:rPr>
        <mc:AlternateContent>
          <mc:Choice Requires="wps">
            <w:drawing>
              <wp:anchor distT="0" distB="0" distL="114300" distR="114300" simplePos="0" relativeHeight="251668480" behindDoc="0" locked="0" layoutInCell="1" allowOverlap="1">
                <wp:simplePos x="0" y="0"/>
                <wp:positionH relativeFrom="column">
                  <wp:posOffset>217805</wp:posOffset>
                </wp:positionH>
                <wp:positionV relativeFrom="page">
                  <wp:posOffset>5774055</wp:posOffset>
                </wp:positionV>
                <wp:extent cx="6429375" cy="335343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3353435"/>
                        </a:xfrm>
                        <a:prstGeom prst="rect">
                          <a:avLst/>
                        </a:prstGeom>
                        <a:noFill/>
                        <a:ln w="9525">
                          <a:noFill/>
                          <a:miter lim="800000"/>
                        </a:ln>
                      </wps:spPr>
                      <wps:txbx>
                        <w:txbxContent>
                          <w:p w14:paraId="771CBBEA">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ascii="微软雅黑" w:hAnsi="微软雅黑" w:cs="微软雅黑"/>
                                <w:b/>
                                <w:kern w:val="0"/>
                                <w:sz w:val="18"/>
                                <w:szCs w:val="18"/>
                              </w:rPr>
                            </w:pP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 xml:space="preserve">大赛               </w:t>
                            </w:r>
                            <w:r>
                              <w:rPr>
                                <w:rFonts w:hint="eastAsia" w:ascii="微软雅黑" w:hAnsi="微软雅黑" w:cs="微软雅黑"/>
                                <w:b/>
                                <w:kern w:val="0"/>
                                <w:sz w:val="18"/>
                                <w:szCs w:val="18"/>
                                <w:lang w:val="en-US" w:eastAsia="zh-CN"/>
                              </w:rPr>
                              <w:t>第一名</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小组组长</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7F62317E">
                            <w:pPr>
                              <w:keepNext w:val="0"/>
                              <w:keepLines w:val="0"/>
                              <w:pageBreakBefore w:val="0"/>
                              <w:widowControl/>
                              <w:numPr>
                                <w:ilvl w:val="0"/>
                                <w:numId w:val="1"/>
                              </w:numPr>
                              <w:kinsoku/>
                              <w:wordWrap/>
                              <w:overflowPunct/>
                              <w:topLinePunct w:val="0"/>
                              <w:autoSpaceDE/>
                              <w:autoSpaceDN/>
                              <w:bidi w:val="0"/>
                              <w:adjustRightInd/>
                              <w:snapToGrid/>
                              <w:spacing w:line="300" w:lineRule="exact"/>
                              <w:ind w:left="420" w:leftChars="0" w:right="439" w:rightChars="209" w:hanging="420" w:firstLineChars="0"/>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深入500强企业内部，在全英文语言环境中了解其产品与企业运营模式，运用所学的金融知识、和金融分析工具实际运作完整的产品项目。完成商业企划案并做全英文展示，在最后的比赛中获得第一名。</w:t>
                            </w:r>
                          </w:p>
                          <w:p w14:paraId="06FB3E70">
                            <w:pPr>
                              <w:keepNext w:val="0"/>
                              <w:keepLines w:val="0"/>
                              <w:pageBreakBefore w:val="0"/>
                              <w:widowControl/>
                              <w:kinsoku/>
                              <w:wordWrap/>
                              <w:overflowPunct/>
                              <w:topLinePunct w:val="0"/>
                              <w:autoSpaceDE/>
                              <w:autoSpaceDN/>
                              <w:bidi w:val="0"/>
                              <w:adjustRightInd/>
                              <w:snapToGrid/>
                              <w:spacing w:line="300" w:lineRule="exact"/>
                              <w:ind w:right="76" w:rightChars="36"/>
                              <w:jc w:val="left"/>
                              <w:textAlignment w:val="auto"/>
                              <w:rPr>
                                <w:rFonts w:ascii="微软雅黑" w:hAnsi="微软雅黑" w:cs="微软雅黑"/>
                                <w:b/>
                                <w:kern w:val="0"/>
                                <w:sz w:val="18"/>
                                <w:szCs w:val="18"/>
                              </w:rPr>
                            </w:pP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 xml:space="preserve">大赛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小组成员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2C0E4790">
                            <w:pPr>
                              <w:keepNext w:val="0"/>
                              <w:keepLines w:val="0"/>
                              <w:pageBreakBefore w:val="0"/>
                              <w:widowControl/>
                              <w:numPr>
                                <w:ilvl w:val="0"/>
                                <w:numId w:val="1"/>
                              </w:numPr>
                              <w:kinsoku/>
                              <w:wordWrap/>
                              <w:overflowPunct/>
                              <w:topLinePunct w:val="0"/>
                              <w:autoSpaceDE/>
                              <w:autoSpaceDN/>
                              <w:bidi w:val="0"/>
                              <w:adjustRightInd/>
                              <w:snapToGrid/>
                              <w:spacing w:line="300" w:lineRule="exact"/>
                              <w:ind w:left="420" w:leftChars="0" w:right="439" w:rightChars="209" w:hanging="420" w:firstLineChars="0"/>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基于虚拟案例中存有的问题，进行了公司定位分析、行业研究分析、市场规模估算、案例分析、战略规划等等，最后以全英文的方式展示我们对于</w:t>
                            </w:r>
                            <w:r>
                              <w:rPr>
                                <w:rFonts w:hint="eastAsia" w:ascii="微软雅黑" w:hAnsi="微软雅黑" w:cs="微软雅黑"/>
                                <w:color w:val="000000"/>
                                <w:kern w:val="0"/>
                                <w:sz w:val="18"/>
                                <w:szCs w:val="18"/>
                                <w:lang w:val="en-US" w:eastAsia="zh-CN"/>
                              </w:rPr>
                              <w:t>xxxx</w:t>
                            </w:r>
                            <w:r>
                              <w:rPr>
                                <w:rFonts w:hint="eastAsia" w:ascii="微软雅黑" w:hAnsi="微软雅黑" w:cs="微软雅黑"/>
                                <w:color w:val="000000"/>
                                <w:kern w:val="0"/>
                                <w:sz w:val="18"/>
                                <w:szCs w:val="18"/>
                              </w:rPr>
                              <w:t>的管理咨询报告。</w:t>
                            </w:r>
                          </w:p>
                          <w:p w14:paraId="12EAF75D">
                            <w:pPr>
                              <w:keepNext w:val="0"/>
                              <w:keepLines w:val="0"/>
                              <w:pageBreakBefore w:val="0"/>
                              <w:widowControl/>
                              <w:kinsoku/>
                              <w:wordWrap/>
                              <w:overflowPunct/>
                              <w:topLinePunct w:val="0"/>
                              <w:autoSpaceDE/>
                              <w:autoSpaceDN/>
                              <w:bidi w:val="0"/>
                              <w:adjustRightInd/>
                              <w:snapToGrid/>
                              <w:spacing w:line="300" w:lineRule="exact"/>
                              <w:ind w:right="218" w:rightChars="104"/>
                              <w:jc w:val="left"/>
                              <w:textAlignment w:val="auto"/>
                              <w:rPr>
                                <w:rFonts w:ascii="微软雅黑" w:hAnsi="微软雅黑" w:cs="微软雅黑"/>
                                <w:b/>
                                <w:kern w:val="0"/>
                                <w:sz w:val="18"/>
                                <w:szCs w:val="18"/>
                              </w:rPr>
                            </w:pPr>
                            <w:r>
                              <w:rPr>
                                <w:rFonts w:hint="eastAsia" w:ascii="微软雅黑" w:hAnsi="微软雅黑" w:cs="微软雅黑"/>
                                <w:b/>
                                <w:kern w:val="0"/>
                                <w:sz w:val="18"/>
                                <w:szCs w:val="18"/>
                              </w:rPr>
                              <w:t xml:space="preserve">美国大学生数学建模竞赛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H奖</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小组成员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06537320">
                            <w:pPr>
                              <w:keepNext w:val="0"/>
                              <w:keepLines w:val="0"/>
                              <w:pageBreakBefore w:val="0"/>
                              <w:widowControl/>
                              <w:numPr>
                                <w:ilvl w:val="0"/>
                                <w:numId w:val="1"/>
                              </w:numPr>
                              <w:kinsoku/>
                              <w:wordWrap/>
                              <w:overflowPunct/>
                              <w:topLinePunct w:val="0"/>
                              <w:autoSpaceDE/>
                              <w:autoSpaceDN/>
                              <w:bidi w:val="0"/>
                              <w:adjustRightInd/>
                              <w:snapToGrid/>
                              <w:spacing w:line="300" w:lineRule="exact"/>
                              <w:ind w:left="420" w:leftChars="0" w:right="439" w:rightChars="209" w:hanging="420" w:firstLineChars="0"/>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主要负责构思论文行文结构与撰写，引导论文思路。同时也协助建模，完成了基于文本挖掘分析来分析市场的建模论文，最终获得H奖。</w:t>
                            </w:r>
                          </w:p>
                          <w:p w14:paraId="008EA75B">
                            <w:pPr>
                              <w:keepNext w:val="0"/>
                              <w:keepLines w:val="0"/>
                              <w:pageBreakBefore w:val="0"/>
                              <w:widowControl/>
                              <w:kinsoku/>
                              <w:wordWrap/>
                              <w:overflowPunct/>
                              <w:topLinePunct w:val="0"/>
                              <w:autoSpaceDE/>
                              <w:autoSpaceDN/>
                              <w:bidi w:val="0"/>
                              <w:adjustRightInd/>
                              <w:snapToGrid/>
                              <w:spacing w:line="300" w:lineRule="exact"/>
                              <w:ind w:left="0" w:right="0" w:rightChars="0" w:firstLine="0"/>
                              <w:jc w:val="left"/>
                              <w:textAlignment w:val="auto"/>
                              <w:rPr>
                                <w:rFonts w:hint="default" w:ascii="微软雅黑" w:hAnsi="微软雅黑" w:eastAsia="微软雅黑" w:cs="微软雅黑"/>
                                <w:b/>
                                <w:kern w:val="0"/>
                                <w:sz w:val="18"/>
                                <w:szCs w:val="18"/>
                                <w:lang w:val="en-US" w:eastAsia="zh-CN"/>
                              </w:rPr>
                            </w:pP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研究所</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rPr>
                              <w:tab/>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分析师助理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 xml:space="preserve">xx </w:t>
                            </w:r>
                          </w:p>
                          <w:p w14:paraId="2547CE10">
                            <w:pPr>
                              <w:keepNext w:val="0"/>
                              <w:keepLines w:val="0"/>
                              <w:pageBreakBefore w:val="0"/>
                              <w:widowControl/>
                              <w:numPr>
                                <w:ilvl w:val="0"/>
                                <w:numId w:val="1"/>
                              </w:numPr>
                              <w:kinsoku/>
                              <w:wordWrap/>
                              <w:overflowPunct/>
                              <w:topLinePunct w:val="0"/>
                              <w:autoSpaceDE/>
                              <w:autoSpaceDN/>
                              <w:bidi w:val="0"/>
                              <w:adjustRightInd/>
                              <w:snapToGrid/>
                              <w:spacing w:line="300" w:lineRule="exact"/>
                              <w:ind w:left="0" w:leftChars="0" w:right="0" w:rightChars="0" w:firstLine="0" w:firstLineChars="0"/>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负责跟踪市场行情实时更新周报数据，从中挖掘有效信息，协助撰写周度投资要点。</w:t>
                            </w:r>
                          </w:p>
                          <w:p w14:paraId="032E5F85">
                            <w:pPr>
                              <w:keepNext w:val="0"/>
                              <w:keepLines w:val="0"/>
                              <w:pageBreakBefore w:val="0"/>
                              <w:numPr>
                                <w:ilvl w:val="0"/>
                                <w:numId w:val="1"/>
                              </w:numPr>
                              <w:kinsoku/>
                              <w:wordWrap/>
                              <w:overflowPunct/>
                              <w:topLinePunct w:val="0"/>
                              <w:autoSpaceDE/>
                              <w:autoSpaceDN/>
                              <w:bidi w:val="0"/>
                              <w:adjustRightInd/>
                              <w:snapToGrid/>
                              <w:spacing w:line="300" w:lineRule="exact"/>
                              <w:ind w:left="0" w:leftChars="0" w:right="0" w:rightChars="0" w:firstLine="0" w:firstLineChars="0"/>
                              <w:textAlignment w:val="auto"/>
                            </w:pPr>
                            <w:r>
                              <w:rPr>
                                <w:rFonts w:hint="eastAsia" w:ascii="微软雅黑" w:hAnsi="微软雅黑" w:cs="微软雅黑"/>
                                <w:color w:val="000000"/>
                                <w:kern w:val="0"/>
                                <w:sz w:val="18"/>
                                <w:szCs w:val="18"/>
                              </w:rPr>
                              <w:t>协助完成轻工行业研究报告。研究造纸领域、家居领域、文具领域等超过</w:t>
                            </w:r>
                            <w:r>
                              <w:rPr>
                                <w:rFonts w:hint="eastAsia" w:ascii="微软雅黑" w:hAnsi="微软雅黑" w:cs="微软雅黑"/>
                                <w:b/>
                                <w:color w:val="000000"/>
                                <w:kern w:val="0"/>
                                <w:sz w:val="18"/>
                                <w:szCs w:val="18"/>
                              </w:rPr>
                              <w:t>10</w:t>
                            </w:r>
                            <w:r>
                              <w:rPr>
                                <w:rFonts w:hint="eastAsia" w:ascii="微软雅黑" w:hAnsi="微软雅黑" w:cs="微软雅黑"/>
                                <w:color w:val="000000"/>
                                <w:kern w:val="0"/>
                                <w:sz w:val="18"/>
                                <w:szCs w:val="18"/>
                              </w:rPr>
                              <w:t>家企业以及相关的上下游企业。主要负责究</w:t>
                            </w:r>
                            <w:r>
                              <w:rPr>
                                <w:rFonts w:hint="eastAsia" w:ascii="微软雅黑" w:hAnsi="微软雅黑" w:cs="微软雅黑"/>
                                <w:color w:val="000000"/>
                                <w:kern w:val="0"/>
                                <w:sz w:val="18"/>
                                <w:szCs w:val="18"/>
                                <w:lang w:val="en-US" w:eastAsia="zh-CN"/>
                              </w:rPr>
                              <w:t xml:space="preserve"> </w:t>
                            </w:r>
                          </w:p>
                          <w:p w14:paraId="1532AFEC">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5" w:firstLineChars="0"/>
                              <w:textAlignment w:val="auto"/>
                            </w:pPr>
                            <w:r>
                              <w:rPr>
                                <w:rFonts w:hint="eastAsia" w:ascii="微软雅黑" w:hAnsi="微软雅黑" w:cs="微软雅黑"/>
                                <w:color w:val="000000"/>
                                <w:kern w:val="0"/>
                                <w:sz w:val="18"/>
                                <w:szCs w:val="18"/>
                              </w:rPr>
                              <w:t>报告中的公司经营状况分析、行业分析、估值三个部分，协助完成了超过</w:t>
                            </w:r>
                            <w:r>
                              <w:rPr>
                                <w:rFonts w:hint="eastAsia" w:ascii="微软雅黑" w:hAnsi="微软雅黑" w:cs="微软雅黑"/>
                                <w:b/>
                                <w:color w:val="000000"/>
                                <w:kern w:val="0"/>
                                <w:sz w:val="18"/>
                                <w:szCs w:val="18"/>
                              </w:rPr>
                              <w:t>4</w:t>
                            </w:r>
                            <w:r>
                              <w:rPr>
                                <w:rFonts w:hint="eastAsia" w:ascii="微软雅黑" w:hAnsi="微软雅黑" w:cs="微软雅黑"/>
                                <w:color w:val="000000"/>
                                <w:kern w:val="0"/>
                                <w:sz w:val="18"/>
                                <w:szCs w:val="18"/>
                              </w:rPr>
                              <w:t>篇首次覆盖深度报告以及多篇短篇点评报</w:t>
                            </w:r>
                            <w:r>
                              <w:rPr>
                                <w:rFonts w:hint="eastAsia" w:ascii="微软雅黑" w:hAnsi="微软雅黑" w:cs="微软雅黑"/>
                                <w:color w:val="000000"/>
                                <w:kern w:val="0"/>
                                <w:sz w:val="18"/>
                                <w:szCs w:val="18"/>
                                <w:lang w:eastAsia="zh-CN"/>
                              </w:rPr>
                              <w:t>。</w:t>
                            </w:r>
                          </w:p>
                          <w:p w14:paraId="0B085C5A">
                            <w:pPr>
                              <w:keepNext w:val="0"/>
                              <w:keepLines w:val="0"/>
                              <w:pageBreakBefore w:val="0"/>
                              <w:numPr>
                                <w:ilvl w:val="0"/>
                                <w:numId w:val="1"/>
                              </w:numPr>
                              <w:kinsoku/>
                              <w:wordWrap/>
                              <w:overflowPunct/>
                              <w:topLinePunct w:val="0"/>
                              <w:autoSpaceDE/>
                              <w:autoSpaceDN/>
                              <w:bidi w:val="0"/>
                              <w:adjustRightInd/>
                              <w:snapToGrid/>
                              <w:spacing w:line="300" w:lineRule="exact"/>
                              <w:ind w:left="0" w:leftChars="0" w:right="0" w:rightChars="0" w:firstLine="0" w:firstLineChars="0"/>
                              <w:textAlignment w:val="auto"/>
                            </w:pPr>
                            <w:r>
                              <w:rPr>
                                <w:rFonts w:hint="eastAsia" w:ascii="微软雅黑" w:hAnsi="微软雅黑" w:cs="微软雅黑"/>
                                <w:color w:val="000000"/>
                                <w:kern w:val="0"/>
                                <w:sz w:val="18"/>
                                <w:szCs w:val="18"/>
                              </w:rPr>
                              <w:t>在现有估值模型的基础上，将公司的收入拆分进行细化，对公司的未来营业收入、成本与毛利率进行初步预测。</w:t>
                            </w:r>
                          </w:p>
                          <w:p w14:paraId="359A99D3">
                            <w:pPr>
                              <w:keepNext w:val="0"/>
                              <w:keepLines w:val="0"/>
                              <w:pageBreakBefore w:val="0"/>
                              <w:widowControl/>
                              <w:kinsoku/>
                              <w:wordWrap/>
                              <w:overflowPunct/>
                              <w:topLinePunct w:val="0"/>
                              <w:autoSpaceDE/>
                              <w:autoSpaceDN/>
                              <w:bidi w:val="0"/>
                              <w:adjustRightInd/>
                              <w:snapToGrid/>
                              <w:spacing w:line="300" w:lineRule="exact"/>
                              <w:ind w:left="0" w:right="0" w:rightChars="0" w:firstLine="0"/>
                              <w:jc w:val="left"/>
                              <w:textAlignment w:val="auto"/>
                              <w:rPr>
                                <w:rFonts w:ascii="微软雅黑" w:hAnsi="微软雅黑" w:cs="微软雅黑"/>
                                <w:b/>
                                <w:kern w:val="0"/>
                                <w:sz w:val="18"/>
                                <w:szCs w:val="18"/>
                              </w:rPr>
                            </w:pP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 xml:space="preserve">部                          助理实习生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 xml:space="preserve">    </w:t>
                            </w:r>
                          </w:p>
                          <w:p w14:paraId="33853256">
                            <w:pPr>
                              <w:keepNext w:val="0"/>
                              <w:keepLines w:val="0"/>
                              <w:pageBreakBefore w:val="0"/>
                              <w:numPr>
                                <w:ilvl w:val="0"/>
                                <w:numId w:val="1"/>
                              </w:numPr>
                              <w:kinsoku/>
                              <w:wordWrap/>
                              <w:overflowPunct/>
                              <w:topLinePunct w:val="0"/>
                              <w:autoSpaceDE/>
                              <w:autoSpaceDN/>
                              <w:bidi w:val="0"/>
                              <w:adjustRightInd/>
                              <w:snapToGrid/>
                              <w:spacing w:line="300" w:lineRule="exact"/>
                              <w:ind w:left="0" w:leftChars="0" w:right="0" w:rightChars="0" w:firstLine="0" w:firstLineChars="0"/>
                              <w:textAlignment w:val="auto"/>
                              <w:rPr>
                                <w:rFonts w:ascii="微软雅黑" w:hAnsi="微软雅黑" w:cs="微软雅黑"/>
                                <w:b/>
                                <w:color w:val="000000"/>
                                <w:spacing w:val="2"/>
                                <w:kern w:val="0"/>
                                <w:sz w:val="18"/>
                                <w:szCs w:val="18"/>
                              </w:rPr>
                            </w:pPr>
                            <w:r>
                              <w:rPr>
                                <w:rFonts w:hint="eastAsia" w:ascii="微软雅黑" w:hAnsi="微软雅黑" w:cs="微软雅黑"/>
                                <w:color w:val="000000"/>
                                <w:kern w:val="0"/>
                                <w:sz w:val="18"/>
                                <w:szCs w:val="18"/>
                              </w:rPr>
                              <w:t>负责试运营的网报信息系统的测试与维护，完成问题汇总反馈。与技术人员进行优化系统方面的交流沟通。</w:t>
                            </w:r>
                          </w:p>
                          <w:p w14:paraId="53F441D5">
                            <w:pPr>
                              <w:keepNext w:val="0"/>
                              <w:keepLines w:val="0"/>
                              <w:pageBreakBefore w:val="0"/>
                              <w:numPr>
                                <w:ilvl w:val="0"/>
                                <w:numId w:val="1"/>
                              </w:numPr>
                              <w:kinsoku/>
                              <w:wordWrap/>
                              <w:overflowPunct/>
                              <w:topLinePunct w:val="0"/>
                              <w:autoSpaceDE/>
                              <w:autoSpaceDN/>
                              <w:bidi w:val="0"/>
                              <w:adjustRightInd/>
                              <w:snapToGrid/>
                              <w:spacing w:line="300" w:lineRule="exact"/>
                              <w:ind w:left="0" w:leftChars="0" w:right="0" w:rightChars="0" w:firstLine="0" w:firstLineChars="0"/>
                              <w:textAlignment w:val="auto"/>
                            </w:pPr>
                            <w:r>
                              <w:rPr>
                                <w:rFonts w:hint="eastAsia" w:ascii="微软雅黑" w:hAnsi="微软雅黑" w:cs="微软雅黑"/>
                                <w:color w:val="000000"/>
                                <w:kern w:val="0"/>
                                <w:sz w:val="18"/>
                                <w:szCs w:val="18"/>
                              </w:rPr>
                              <w:t>负责协助投行、资管部、投管部、财富管理部的审核工作与月末账务的清理工作，例如审核风险管理会签，合同台账等。</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7.15pt;margin-top:454.65pt;height:264.05pt;width:506.25pt;mso-position-vertical-relative:page;z-index:251668480;v-text-anchor:middle;mso-width-relative:page;mso-height-relative:page;" filled="f" stroked="f" coordsize="21600,21600" o:gfxdata="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d2cbL2QAAAAwBAAAPAAAAAAAAAAEAIAAAACIAAABkcnMvZG93bnJldi54bWxQSwECFAAUAAAA&#10;CACHTuJACOzhriYCAAAsBAAADgAAAAAAAAABACAAAAAoAQAAZHJzL2Uyb0RvYy54bWxQSwUGAAAA&#10;AAYABgBZAQAAwAUAAAAA&#10;">
                <v:fill on="f" focussize="0,0"/>
                <v:stroke on="f" miterlimit="8" joinstyle="miter"/>
                <v:imagedata o:title=""/>
                <o:lock v:ext="edit" aspectratio="f"/>
                <v:textbox>
                  <w:txbxContent>
                    <w:p w14:paraId="771CBBEA">
                      <w:pPr>
                        <w:keepNext w:val="0"/>
                        <w:keepLines w:val="0"/>
                        <w:pageBreakBefore w:val="0"/>
                        <w:widowControl/>
                        <w:kinsoku/>
                        <w:wordWrap/>
                        <w:overflowPunct/>
                        <w:topLinePunct w:val="0"/>
                        <w:autoSpaceDE/>
                        <w:autoSpaceDN/>
                        <w:bidi w:val="0"/>
                        <w:adjustRightInd/>
                        <w:snapToGrid/>
                        <w:spacing w:line="300" w:lineRule="exact"/>
                        <w:jc w:val="left"/>
                        <w:textAlignment w:val="auto"/>
                        <w:rPr>
                          <w:rFonts w:ascii="微软雅黑" w:hAnsi="微软雅黑" w:cs="微软雅黑"/>
                          <w:b/>
                          <w:kern w:val="0"/>
                          <w:sz w:val="18"/>
                          <w:szCs w:val="18"/>
                        </w:rPr>
                      </w:pP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 xml:space="preserve">大赛               </w:t>
                      </w:r>
                      <w:r>
                        <w:rPr>
                          <w:rFonts w:hint="eastAsia" w:ascii="微软雅黑" w:hAnsi="微软雅黑" w:cs="微软雅黑"/>
                          <w:b/>
                          <w:kern w:val="0"/>
                          <w:sz w:val="18"/>
                          <w:szCs w:val="18"/>
                          <w:lang w:val="en-US" w:eastAsia="zh-CN"/>
                        </w:rPr>
                        <w:t>第一名</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小组组长</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7F62317E">
                      <w:pPr>
                        <w:keepNext w:val="0"/>
                        <w:keepLines w:val="0"/>
                        <w:pageBreakBefore w:val="0"/>
                        <w:widowControl/>
                        <w:numPr>
                          <w:ilvl w:val="0"/>
                          <w:numId w:val="1"/>
                        </w:numPr>
                        <w:kinsoku/>
                        <w:wordWrap/>
                        <w:overflowPunct/>
                        <w:topLinePunct w:val="0"/>
                        <w:autoSpaceDE/>
                        <w:autoSpaceDN/>
                        <w:bidi w:val="0"/>
                        <w:adjustRightInd/>
                        <w:snapToGrid/>
                        <w:spacing w:line="300" w:lineRule="exact"/>
                        <w:ind w:left="420" w:leftChars="0" w:right="439" w:rightChars="209" w:hanging="420" w:firstLineChars="0"/>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深入500强企业内部，在全英文语言环境中了解其产品与企业运营模式，运用所学的金融知识、和金融分析工具实际运作完整的产品项目。完成商业企划案并做全英文展示，在最后的比赛中获得第一名。</w:t>
                      </w:r>
                    </w:p>
                    <w:p w14:paraId="06FB3E70">
                      <w:pPr>
                        <w:keepNext w:val="0"/>
                        <w:keepLines w:val="0"/>
                        <w:pageBreakBefore w:val="0"/>
                        <w:widowControl/>
                        <w:kinsoku/>
                        <w:wordWrap/>
                        <w:overflowPunct/>
                        <w:topLinePunct w:val="0"/>
                        <w:autoSpaceDE/>
                        <w:autoSpaceDN/>
                        <w:bidi w:val="0"/>
                        <w:adjustRightInd/>
                        <w:snapToGrid/>
                        <w:spacing w:line="300" w:lineRule="exact"/>
                        <w:ind w:right="76" w:rightChars="36"/>
                        <w:jc w:val="left"/>
                        <w:textAlignment w:val="auto"/>
                        <w:rPr>
                          <w:rFonts w:ascii="微软雅黑" w:hAnsi="微软雅黑" w:cs="微软雅黑"/>
                          <w:b/>
                          <w:kern w:val="0"/>
                          <w:sz w:val="18"/>
                          <w:szCs w:val="18"/>
                        </w:rPr>
                      </w:pP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 xml:space="preserve">大赛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小组成员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2C0E4790">
                      <w:pPr>
                        <w:keepNext w:val="0"/>
                        <w:keepLines w:val="0"/>
                        <w:pageBreakBefore w:val="0"/>
                        <w:widowControl/>
                        <w:numPr>
                          <w:ilvl w:val="0"/>
                          <w:numId w:val="1"/>
                        </w:numPr>
                        <w:kinsoku/>
                        <w:wordWrap/>
                        <w:overflowPunct/>
                        <w:topLinePunct w:val="0"/>
                        <w:autoSpaceDE/>
                        <w:autoSpaceDN/>
                        <w:bidi w:val="0"/>
                        <w:adjustRightInd/>
                        <w:snapToGrid/>
                        <w:spacing w:line="300" w:lineRule="exact"/>
                        <w:ind w:left="420" w:leftChars="0" w:right="439" w:rightChars="209" w:hanging="420" w:firstLineChars="0"/>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基于虚拟案例中存有的问题，进行了公司定位分析、行业研究分析、市场规模估算、案例分析、战略规划等等，最后以全英文的方式展示我们对于</w:t>
                      </w:r>
                      <w:r>
                        <w:rPr>
                          <w:rFonts w:hint="eastAsia" w:ascii="微软雅黑" w:hAnsi="微软雅黑" w:cs="微软雅黑"/>
                          <w:color w:val="000000"/>
                          <w:kern w:val="0"/>
                          <w:sz w:val="18"/>
                          <w:szCs w:val="18"/>
                          <w:lang w:val="en-US" w:eastAsia="zh-CN"/>
                        </w:rPr>
                        <w:t>xxxx</w:t>
                      </w:r>
                      <w:r>
                        <w:rPr>
                          <w:rFonts w:hint="eastAsia" w:ascii="微软雅黑" w:hAnsi="微软雅黑" w:cs="微软雅黑"/>
                          <w:color w:val="000000"/>
                          <w:kern w:val="0"/>
                          <w:sz w:val="18"/>
                          <w:szCs w:val="18"/>
                        </w:rPr>
                        <w:t>的管理咨询报告。</w:t>
                      </w:r>
                    </w:p>
                    <w:p w14:paraId="12EAF75D">
                      <w:pPr>
                        <w:keepNext w:val="0"/>
                        <w:keepLines w:val="0"/>
                        <w:pageBreakBefore w:val="0"/>
                        <w:widowControl/>
                        <w:kinsoku/>
                        <w:wordWrap/>
                        <w:overflowPunct/>
                        <w:topLinePunct w:val="0"/>
                        <w:autoSpaceDE/>
                        <w:autoSpaceDN/>
                        <w:bidi w:val="0"/>
                        <w:adjustRightInd/>
                        <w:snapToGrid/>
                        <w:spacing w:line="300" w:lineRule="exact"/>
                        <w:ind w:right="218" w:rightChars="104"/>
                        <w:jc w:val="left"/>
                        <w:textAlignment w:val="auto"/>
                        <w:rPr>
                          <w:rFonts w:ascii="微软雅黑" w:hAnsi="微软雅黑" w:cs="微软雅黑"/>
                          <w:b/>
                          <w:kern w:val="0"/>
                          <w:sz w:val="18"/>
                          <w:szCs w:val="18"/>
                        </w:rPr>
                      </w:pPr>
                      <w:r>
                        <w:rPr>
                          <w:rFonts w:hint="eastAsia" w:ascii="微软雅黑" w:hAnsi="微软雅黑" w:cs="微软雅黑"/>
                          <w:b/>
                          <w:kern w:val="0"/>
                          <w:sz w:val="18"/>
                          <w:szCs w:val="18"/>
                        </w:rPr>
                        <w:t xml:space="preserve">美国大学生数学建模竞赛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H奖</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小组成员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p>
                    <w:p w14:paraId="06537320">
                      <w:pPr>
                        <w:keepNext w:val="0"/>
                        <w:keepLines w:val="0"/>
                        <w:pageBreakBefore w:val="0"/>
                        <w:widowControl/>
                        <w:numPr>
                          <w:ilvl w:val="0"/>
                          <w:numId w:val="1"/>
                        </w:numPr>
                        <w:kinsoku/>
                        <w:wordWrap/>
                        <w:overflowPunct/>
                        <w:topLinePunct w:val="0"/>
                        <w:autoSpaceDE/>
                        <w:autoSpaceDN/>
                        <w:bidi w:val="0"/>
                        <w:adjustRightInd/>
                        <w:snapToGrid/>
                        <w:spacing w:line="300" w:lineRule="exact"/>
                        <w:ind w:left="420" w:leftChars="0" w:right="439" w:rightChars="209" w:hanging="420" w:firstLineChars="0"/>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主要负责构思论文行文结构与撰写，引导论文思路。同时也协助建模，完成了基于文本挖掘分析来分析市场的建模论文，最终获得H奖。</w:t>
                      </w:r>
                    </w:p>
                    <w:p w14:paraId="008EA75B">
                      <w:pPr>
                        <w:keepNext w:val="0"/>
                        <w:keepLines w:val="0"/>
                        <w:pageBreakBefore w:val="0"/>
                        <w:widowControl/>
                        <w:kinsoku/>
                        <w:wordWrap/>
                        <w:overflowPunct/>
                        <w:topLinePunct w:val="0"/>
                        <w:autoSpaceDE/>
                        <w:autoSpaceDN/>
                        <w:bidi w:val="0"/>
                        <w:adjustRightInd/>
                        <w:snapToGrid/>
                        <w:spacing w:line="300" w:lineRule="exact"/>
                        <w:ind w:left="0" w:right="0" w:rightChars="0" w:firstLine="0"/>
                        <w:jc w:val="left"/>
                        <w:textAlignment w:val="auto"/>
                        <w:rPr>
                          <w:rFonts w:hint="default" w:ascii="微软雅黑" w:hAnsi="微软雅黑" w:eastAsia="微软雅黑" w:cs="微软雅黑"/>
                          <w:b/>
                          <w:kern w:val="0"/>
                          <w:sz w:val="18"/>
                          <w:szCs w:val="18"/>
                          <w:lang w:val="en-US" w:eastAsia="zh-CN"/>
                        </w:rPr>
                      </w:pP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研究所</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rPr>
                        <w:tab/>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分析师助理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 xml:space="preserve">xx </w:t>
                      </w:r>
                    </w:p>
                    <w:p w14:paraId="2547CE10">
                      <w:pPr>
                        <w:keepNext w:val="0"/>
                        <w:keepLines w:val="0"/>
                        <w:pageBreakBefore w:val="0"/>
                        <w:widowControl/>
                        <w:numPr>
                          <w:ilvl w:val="0"/>
                          <w:numId w:val="1"/>
                        </w:numPr>
                        <w:kinsoku/>
                        <w:wordWrap/>
                        <w:overflowPunct/>
                        <w:topLinePunct w:val="0"/>
                        <w:autoSpaceDE/>
                        <w:autoSpaceDN/>
                        <w:bidi w:val="0"/>
                        <w:adjustRightInd/>
                        <w:snapToGrid/>
                        <w:spacing w:line="300" w:lineRule="exact"/>
                        <w:ind w:left="0" w:leftChars="0" w:right="0" w:rightChars="0" w:firstLine="0" w:firstLineChars="0"/>
                        <w:jc w:val="left"/>
                        <w:textAlignment w:val="auto"/>
                        <w:rPr>
                          <w:rFonts w:ascii="微软雅黑" w:hAnsi="微软雅黑" w:cs="微软雅黑"/>
                          <w:color w:val="000000"/>
                          <w:kern w:val="0"/>
                          <w:sz w:val="18"/>
                          <w:szCs w:val="18"/>
                        </w:rPr>
                      </w:pPr>
                      <w:r>
                        <w:rPr>
                          <w:rFonts w:hint="eastAsia" w:ascii="微软雅黑" w:hAnsi="微软雅黑" w:cs="微软雅黑"/>
                          <w:color w:val="000000"/>
                          <w:kern w:val="0"/>
                          <w:sz w:val="18"/>
                          <w:szCs w:val="18"/>
                        </w:rPr>
                        <w:t>负责跟踪市场行情实时更新周报数据，从中挖掘有效信息，协助撰写周度投资要点。</w:t>
                      </w:r>
                    </w:p>
                    <w:p w14:paraId="032E5F85">
                      <w:pPr>
                        <w:keepNext w:val="0"/>
                        <w:keepLines w:val="0"/>
                        <w:pageBreakBefore w:val="0"/>
                        <w:numPr>
                          <w:ilvl w:val="0"/>
                          <w:numId w:val="1"/>
                        </w:numPr>
                        <w:kinsoku/>
                        <w:wordWrap/>
                        <w:overflowPunct/>
                        <w:topLinePunct w:val="0"/>
                        <w:autoSpaceDE/>
                        <w:autoSpaceDN/>
                        <w:bidi w:val="0"/>
                        <w:adjustRightInd/>
                        <w:snapToGrid/>
                        <w:spacing w:line="300" w:lineRule="exact"/>
                        <w:ind w:left="0" w:leftChars="0" w:right="0" w:rightChars="0" w:firstLine="0" w:firstLineChars="0"/>
                        <w:textAlignment w:val="auto"/>
                      </w:pPr>
                      <w:r>
                        <w:rPr>
                          <w:rFonts w:hint="eastAsia" w:ascii="微软雅黑" w:hAnsi="微软雅黑" w:cs="微软雅黑"/>
                          <w:color w:val="000000"/>
                          <w:kern w:val="0"/>
                          <w:sz w:val="18"/>
                          <w:szCs w:val="18"/>
                        </w:rPr>
                        <w:t>协助完成轻工行业研究报告。研究造纸领域、家居领域、文具领域等超过</w:t>
                      </w:r>
                      <w:r>
                        <w:rPr>
                          <w:rFonts w:hint="eastAsia" w:ascii="微软雅黑" w:hAnsi="微软雅黑" w:cs="微软雅黑"/>
                          <w:b/>
                          <w:color w:val="000000"/>
                          <w:kern w:val="0"/>
                          <w:sz w:val="18"/>
                          <w:szCs w:val="18"/>
                        </w:rPr>
                        <w:t>10</w:t>
                      </w:r>
                      <w:r>
                        <w:rPr>
                          <w:rFonts w:hint="eastAsia" w:ascii="微软雅黑" w:hAnsi="微软雅黑" w:cs="微软雅黑"/>
                          <w:color w:val="000000"/>
                          <w:kern w:val="0"/>
                          <w:sz w:val="18"/>
                          <w:szCs w:val="18"/>
                        </w:rPr>
                        <w:t>家企业以及相关的上下游企业。主要负责究</w:t>
                      </w:r>
                      <w:r>
                        <w:rPr>
                          <w:rFonts w:hint="eastAsia" w:ascii="微软雅黑" w:hAnsi="微软雅黑" w:cs="微软雅黑"/>
                          <w:color w:val="000000"/>
                          <w:kern w:val="0"/>
                          <w:sz w:val="18"/>
                          <w:szCs w:val="18"/>
                          <w:lang w:val="en-US" w:eastAsia="zh-CN"/>
                        </w:rPr>
                        <w:t xml:space="preserve"> </w:t>
                      </w:r>
                    </w:p>
                    <w:p w14:paraId="1532AFEC">
                      <w:pPr>
                        <w:keepNext w:val="0"/>
                        <w:keepLines w:val="0"/>
                        <w:pageBreakBefore w:val="0"/>
                        <w:widowControl w:val="0"/>
                        <w:numPr>
                          <w:ilvl w:val="0"/>
                          <w:numId w:val="0"/>
                        </w:numPr>
                        <w:kinsoku/>
                        <w:wordWrap/>
                        <w:overflowPunct/>
                        <w:topLinePunct w:val="0"/>
                        <w:autoSpaceDE/>
                        <w:autoSpaceDN/>
                        <w:bidi w:val="0"/>
                        <w:adjustRightInd/>
                        <w:snapToGrid/>
                        <w:spacing w:line="300" w:lineRule="exact"/>
                        <w:ind w:right="0" w:rightChars="0" w:firstLine="425" w:firstLineChars="0"/>
                        <w:textAlignment w:val="auto"/>
                      </w:pPr>
                      <w:r>
                        <w:rPr>
                          <w:rFonts w:hint="eastAsia" w:ascii="微软雅黑" w:hAnsi="微软雅黑" w:cs="微软雅黑"/>
                          <w:color w:val="000000"/>
                          <w:kern w:val="0"/>
                          <w:sz w:val="18"/>
                          <w:szCs w:val="18"/>
                        </w:rPr>
                        <w:t>报告中的公司经营状况分析、行业分析、估值三个部分，协助完成了超过</w:t>
                      </w:r>
                      <w:r>
                        <w:rPr>
                          <w:rFonts w:hint="eastAsia" w:ascii="微软雅黑" w:hAnsi="微软雅黑" w:cs="微软雅黑"/>
                          <w:b/>
                          <w:color w:val="000000"/>
                          <w:kern w:val="0"/>
                          <w:sz w:val="18"/>
                          <w:szCs w:val="18"/>
                        </w:rPr>
                        <w:t>4</w:t>
                      </w:r>
                      <w:r>
                        <w:rPr>
                          <w:rFonts w:hint="eastAsia" w:ascii="微软雅黑" w:hAnsi="微软雅黑" w:cs="微软雅黑"/>
                          <w:color w:val="000000"/>
                          <w:kern w:val="0"/>
                          <w:sz w:val="18"/>
                          <w:szCs w:val="18"/>
                        </w:rPr>
                        <w:t>篇首次覆盖深度报告以及多篇短篇点评报</w:t>
                      </w:r>
                      <w:r>
                        <w:rPr>
                          <w:rFonts w:hint="eastAsia" w:ascii="微软雅黑" w:hAnsi="微软雅黑" w:cs="微软雅黑"/>
                          <w:color w:val="000000"/>
                          <w:kern w:val="0"/>
                          <w:sz w:val="18"/>
                          <w:szCs w:val="18"/>
                          <w:lang w:eastAsia="zh-CN"/>
                        </w:rPr>
                        <w:t>。</w:t>
                      </w:r>
                    </w:p>
                    <w:p w14:paraId="0B085C5A">
                      <w:pPr>
                        <w:keepNext w:val="0"/>
                        <w:keepLines w:val="0"/>
                        <w:pageBreakBefore w:val="0"/>
                        <w:numPr>
                          <w:ilvl w:val="0"/>
                          <w:numId w:val="1"/>
                        </w:numPr>
                        <w:kinsoku/>
                        <w:wordWrap/>
                        <w:overflowPunct/>
                        <w:topLinePunct w:val="0"/>
                        <w:autoSpaceDE/>
                        <w:autoSpaceDN/>
                        <w:bidi w:val="0"/>
                        <w:adjustRightInd/>
                        <w:snapToGrid/>
                        <w:spacing w:line="300" w:lineRule="exact"/>
                        <w:ind w:left="0" w:leftChars="0" w:right="0" w:rightChars="0" w:firstLine="0" w:firstLineChars="0"/>
                        <w:textAlignment w:val="auto"/>
                      </w:pPr>
                      <w:r>
                        <w:rPr>
                          <w:rFonts w:hint="eastAsia" w:ascii="微软雅黑" w:hAnsi="微软雅黑" w:cs="微软雅黑"/>
                          <w:color w:val="000000"/>
                          <w:kern w:val="0"/>
                          <w:sz w:val="18"/>
                          <w:szCs w:val="18"/>
                        </w:rPr>
                        <w:t>在现有估值模型的基础上，将公司的收入拆分进行细化，对公司的未来营业收入、成本与毛利率进行初步预测。</w:t>
                      </w:r>
                    </w:p>
                    <w:p w14:paraId="359A99D3">
                      <w:pPr>
                        <w:keepNext w:val="0"/>
                        <w:keepLines w:val="0"/>
                        <w:pageBreakBefore w:val="0"/>
                        <w:widowControl/>
                        <w:kinsoku/>
                        <w:wordWrap/>
                        <w:overflowPunct/>
                        <w:topLinePunct w:val="0"/>
                        <w:autoSpaceDE/>
                        <w:autoSpaceDN/>
                        <w:bidi w:val="0"/>
                        <w:adjustRightInd/>
                        <w:snapToGrid/>
                        <w:spacing w:line="300" w:lineRule="exact"/>
                        <w:ind w:left="0" w:right="0" w:rightChars="0" w:firstLine="0"/>
                        <w:jc w:val="left"/>
                        <w:textAlignment w:val="auto"/>
                        <w:rPr>
                          <w:rFonts w:ascii="微软雅黑" w:hAnsi="微软雅黑" w:cs="微软雅黑"/>
                          <w:b/>
                          <w:kern w:val="0"/>
                          <w:sz w:val="18"/>
                          <w:szCs w:val="18"/>
                        </w:rPr>
                      </w:pPr>
                      <w:r>
                        <w:rPr>
                          <w:rFonts w:hint="eastAsia" w:ascii="微软雅黑" w:hAnsi="微软雅黑" w:cs="微软雅黑"/>
                          <w:b/>
                          <w:kern w:val="0"/>
                          <w:sz w:val="18"/>
                          <w:szCs w:val="18"/>
                          <w:lang w:val="en-US" w:eastAsia="zh-CN"/>
                        </w:rPr>
                        <w:t>Xxx</w:t>
                      </w:r>
                      <w:r>
                        <w:rPr>
                          <w:rFonts w:hint="eastAsia" w:ascii="微软雅黑" w:hAnsi="微软雅黑" w:cs="微软雅黑"/>
                          <w:b/>
                          <w:kern w:val="0"/>
                          <w:sz w:val="18"/>
                          <w:szCs w:val="18"/>
                        </w:rPr>
                        <w:t xml:space="preserve">部                          助理实习生                   </w:t>
                      </w:r>
                      <w:r>
                        <w:rPr>
                          <w:rFonts w:hint="eastAsia" w:ascii="微软雅黑" w:hAnsi="微软雅黑" w:cs="微软雅黑"/>
                          <w:b/>
                          <w:kern w:val="0"/>
                          <w:sz w:val="18"/>
                          <w:szCs w:val="18"/>
                          <w:lang w:val="en-US" w:eastAsia="zh-CN"/>
                        </w:rPr>
                        <w:t xml:space="preserve">          </w:t>
                      </w:r>
                      <w:r>
                        <w:rPr>
                          <w:rFonts w:hint="eastAsia" w:ascii="微软雅黑" w:hAnsi="微软雅黑" w:cs="微软雅黑"/>
                          <w:b/>
                          <w:kern w:val="0"/>
                          <w:sz w:val="18"/>
                          <w:szCs w:val="18"/>
                        </w:rPr>
                        <w:t xml:space="preserve">   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-20</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w:t>
                      </w:r>
                      <w:r>
                        <w:rPr>
                          <w:rFonts w:hint="eastAsia" w:ascii="微软雅黑" w:hAnsi="微软雅黑" w:cs="微软雅黑"/>
                          <w:b/>
                          <w:kern w:val="0"/>
                          <w:sz w:val="18"/>
                          <w:szCs w:val="18"/>
                          <w:lang w:val="en-US" w:eastAsia="zh-CN"/>
                        </w:rPr>
                        <w:t>xx</w:t>
                      </w:r>
                      <w:r>
                        <w:rPr>
                          <w:rFonts w:hint="eastAsia" w:ascii="微软雅黑" w:hAnsi="微软雅黑" w:cs="微软雅黑"/>
                          <w:b/>
                          <w:kern w:val="0"/>
                          <w:sz w:val="18"/>
                          <w:szCs w:val="18"/>
                        </w:rPr>
                        <w:t xml:space="preserve">    </w:t>
                      </w:r>
                    </w:p>
                    <w:p w14:paraId="33853256">
                      <w:pPr>
                        <w:keepNext w:val="0"/>
                        <w:keepLines w:val="0"/>
                        <w:pageBreakBefore w:val="0"/>
                        <w:numPr>
                          <w:ilvl w:val="0"/>
                          <w:numId w:val="1"/>
                        </w:numPr>
                        <w:kinsoku/>
                        <w:wordWrap/>
                        <w:overflowPunct/>
                        <w:topLinePunct w:val="0"/>
                        <w:autoSpaceDE/>
                        <w:autoSpaceDN/>
                        <w:bidi w:val="0"/>
                        <w:adjustRightInd/>
                        <w:snapToGrid/>
                        <w:spacing w:line="300" w:lineRule="exact"/>
                        <w:ind w:left="0" w:leftChars="0" w:right="0" w:rightChars="0" w:firstLine="0" w:firstLineChars="0"/>
                        <w:textAlignment w:val="auto"/>
                        <w:rPr>
                          <w:rFonts w:ascii="微软雅黑" w:hAnsi="微软雅黑" w:cs="微软雅黑"/>
                          <w:b/>
                          <w:color w:val="000000"/>
                          <w:spacing w:val="2"/>
                          <w:kern w:val="0"/>
                          <w:sz w:val="18"/>
                          <w:szCs w:val="18"/>
                        </w:rPr>
                      </w:pPr>
                      <w:r>
                        <w:rPr>
                          <w:rFonts w:hint="eastAsia" w:ascii="微软雅黑" w:hAnsi="微软雅黑" w:cs="微软雅黑"/>
                          <w:color w:val="000000"/>
                          <w:kern w:val="0"/>
                          <w:sz w:val="18"/>
                          <w:szCs w:val="18"/>
                        </w:rPr>
                        <w:t>负责试运营的网报信息系统的测试与维护，完成问题汇总反馈。与技术人员进行优化系统方面的交流沟通。</w:t>
                      </w:r>
                    </w:p>
                    <w:p w14:paraId="53F441D5">
                      <w:pPr>
                        <w:keepNext w:val="0"/>
                        <w:keepLines w:val="0"/>
                        <w:pageBreakBefore w:val="0"/>
                        <w:numPr>
                          <w:ilvl w:val="0"/>
                          <w:numId w:val="1"/>
                        </w:numPr>
                        <w:kinsoku/>
                        <w:wordWrap/>
                        <w:overflowPunct/>
                        <w:topLinePunct w:val="0"/>
                        <w:autoSpaceDE/>
                        <w:autoSpaceDN/>
                        <w:bidi w:val="0"/>
                        <w:adjustRightInd/>
                        <w:snapToGrid/>
                        <w:spacing w:line="300" w:lineRule="exact"/>
                        <w:ind w:left="0" w:leftChars="0" w:right="0" w:rightChars="0" w:firstLine="0" w:firstLineChars="0"/>
                        <w:textAlignment w:val="auto"/>
                      </w:pPr>
                      <w:r>
                        <w:rPr>
                          <w:rFonts w:hint="eastAsia" w:ascii="微软雅黑" w:hAnsi="微软雅黑" w:cs="微软雅黑"/>
                          <w:color w:val="000000"/>
                          <w:kern w:val="0"/>
                          <w:sz w:val="18"/>
                          <w:szCs w:val="18"/>
                        </w:rPr>
                        <w:t>负责协助投行、资管部、投管部、财富管理部的审核工作与月末账务的清理工作，例如审核风险管理会签，合同台账等。</w:t>
                      </w:r>
                    </w:p>
                  </w:txbxContent>
                </v:textbox>
              </v:shape>
            </w:pict>
          </mc:Fallback>
        </mc:AlternateContent>
      </w:r>
    </w:p>
    <w:p w14:paraId="27B332D8">
      <w:pPr>
        <w:tabs>
          <w:tab w:val="left" w:pos="6004"/>
        </w:tabs>
        <w:adjustRightInd w:val="0"/>
        <w:snapToGrid w:val="0"/>
      </w:pPr>
    </w:p>
    <w:p w14:paraId="2AA652E2">
      <w:pPr>
        <w:tabs>
          <w:tab w:val="left" w:pos="6004"/>
        </w:tabs>
        <w:adjustRightInd w:val="0"/>
        <w:snapToGrid w:val="0"/>
      </w:pPr>
    </w:p>
    <w:p w14:paraId="41E98804">
      <w:pPr>
        <w:tabs>
          <w:tab w:val="left" w:pos="6004"/>
        </w:tabs>
        <w:adjustRightInd w:val="0"/>
        <w:snapToGrid w:val="0"/>
      </w:pPr>
    </w:p>
    <w:p w14:paraId="2624CB0C">
      <w:pPr>
        <w:tabs>
          <w:tab w:val="left" w:pos="6004"/>
        </w:tabs>
        <w:adjustRightInd w:val="0"/>
        <w:snapToGrid w:val="0"/>
      </w:pPr>
    </w:p>
    <w:p w14:paraId="5BAE5F09">
      <w:pPr>
        <w:tabs>
          <w:tab w:val="left" w:pos="6004"/>
        </w:tabs>
        <w:adjustRightInd w:val="0"/>
        <w:snapToGrid w:val="0"/>
      </w:pPr>
    </w:p>
    <w:p w14:paraId="55D1E054">
      <w:pPr>
        <w:tabs>
          <w:tab w:val="left" w:pos="6004"/>
        </w:tabs>
        <w:adjustRightInd w:val="0"/>
        <w:snapToGrid w:val="0"/>
      </w:pPr>
    </w:p>
    <w:p w14:paraId="40B7A6EB">
      <w:pPr>
        <w:tabs>
          <w:tab w:val="left" w:pos="6004"/>
        </w:tabs>
        <w:adjustRightInd w:val="0"/>
        <w:snapToGrid w:val="0"/>
      </w:pPr>
    </w:p>
    <w:p w14:paraId="653AA8C3">
      <w:pPr>
        <w:tabs>
          <w:tab w:val="left" w:pos="6004"/>
        </w:tabs>
        <w:adjustRightInd w:val="0"/>
        <w:snapToGrid w:val="0"/>
      </w:pPr>
    </w:p>
    <w:p w14:paraId="71C8C1FC">
      <w:pPr>
        <w:tabs>
          <w:tab w:val="left" w:pos="6004"/>
        </w:tabs>
        <w:adjustRightInd w:val="0"/>
        <w:snapToGrid w:val="0"/>
      </w:pPr>
    </w:p>
    <w:p w14:paraId="462A8135">
      <w:pPr>
        <w:tabs>
          <w:tab w:val="left" w:pos="6004"/>
        </w:tabs>
        <w:adjustRightInd w:val="0"/>
        <w:snapToGrid w:val="0"/>
      </w:pPr>
    </w:p>
    <w:p w14:paraId="0C8FE717">
      <w:pPr>
        <w:tabs>
          <w:tab w:val="left" w:pos="6004"/>
        </w:tabs>
        <w:adjustRightInd w:val="0"/>
        <w:snapToGrid w:val="0"/>
      </w:pPr>
    </w:p>
    <w:p w14:paraId="74473AB8">
      <w:pPr>
        <w:tabs>
          <w:tab w:val="left" w:pos="6004"/>
        </w:tabs>
        <w:adjustRightInd w:val="0"/>
        <w:snapToGrid w:val="0"/>
      </w:pPr>
    </w:p>
    <w:p w14:paraId="4CE49CD6">
      <w:pPr>
        <w:tabs>
          <w:tab w:val="left" w:pos="6004"/>
        </w:tabs>
        <w:adjustRightInd w:val="0"/>
        <w:snapToGrid w:val="0"/>
      </w:pPr>
    </w:p>
    <w:p w14:paraId="3645D8A8">
      <w:pPr>
        <w:tabs>
          <w:tab w:val="left" w:pos="6004"/>
        </w:tabs>
        <w:adjustRightInd w:val="0"/>
        <w:snapToGrid w:val="0"/>
      </w:pPr>
      <w:r>
        <w:rPr>
          <w:rFonts w:ascii="微软雅黑" w:hAnsi="微软雅黑"/>
          <w:color w:val="C19F67"/>
          <w:sz w:val="20"/>
          <w:szCs w:val="20"/>
        </w:rPr>
        <mc:AlternateContent>
          <mc:Choice Requires="wpg">
            <w:drawing>
              <wp:anchor distT="0" distB="0" distL="114300" distR="114300" simplePos="0" relativeHeight="251666432" behindDoc="0" locked="0" layoutInCell="1" allowOverlap="1">
                <wp:simplePos x="0" y="0"/>
                <wp:positionH relativeFrom="column">
                  <wp:posOffset>33655</wp:posOffset>
                </wp:positionH>
                <wp:positionV relativeFrom="page">
                  <wp:posOffset>9131300</wp:posOffset>
                </wp:positionV>
                <wp:extent cx="6781800" cy="283210"/>
                <wp:effectExtent l="0" t="0" r="19050" b="2540"/>
                <wp:wrapNone/>
                <wp:docPr id="60" name="组合 60"/>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61" name="组合 81"/>
                        <wpg:cNvGrpSpPr>
                          <a:grpSpLocks noChangeAspect="1"/>
                        </wpg:cNvGrpSpPr>
                        <wpg:grpSpPr>
                          <a:xfrm>
                            <a:off x="0" y="0"/>
                            <a:ext cx="1256400" cy="284400"/>
                            <a:chOff x="3" y="0"/>
                            <a:chExt cx="1255739" cy="393695"/>
                          </a:xfrm>
                        </wpg:grpSpPr>
                        <wps:wsp>
                          <wps:cNvPr id="6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14:paraId="17031DCB">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荣誉证书</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65pt;margin-top:719pt;height:22.3pt;width:534pt;mso-position-vertical-relative:page;z-index:251666432;mso-width-relative:page;mso-height-relative:page;" coordsize="6781800,284400" o:gfxdata="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">
                <o:lock v:ext="edit" aspectratio="f"/>
                <v:group id="组合 81" o:spid="_x0000_s1026" o:spt="203" style="position:absolute;left:0;top:0;height:284400;width:1256400;" coordorigin="3,0" coordsize="1255739,3936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qHX8o7gAAADb&#10;AAAADwAAAGRycy9kb3ducmV2LnhtbEWPzQrCMBCE74LvEFbwpmkVRKupB0H04MUfPC/N2tY2m9JE&#10;rW9vBMHjMDPfMKt1Z2rxpNaVlhXE4wgEcWZ1ybmCy3k7moNwHlljbZkUvMnBOu33Vpho++IjPU8+&#10;FwHCLkEFhfdNIqXLCjLoxrYhDt7NtgZ9kG0udYuvADe1nETRTBosOSwU2NCmoKw6PYyCujvgfVp1&#10;i3wbS32dZjsi3Ck1HMTREoSnzv/Dv/ZeK5hN4Psl/ACZ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HX8o7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14:paraId="17031DCB">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荣誉证书</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2SPaYL0AAADb&#10;AAAADwAAAGRycy9kb3ducmV2LnhtbEWPQWvCQBSE7wX/w/KE3upuKohEN0FEaWih1OjF2yP7TILZ&#10;tyG7Rvvvu4VCj8PMfMOs84ftxEiDbx1rSGYKBHHlTMu1htNx/7IE4QOywc4xafgmD3k2eVpjatyd&#10;DzSWoRYRwj5FDU0IfSqlrxqy6GeuJ47exQ0WQ5RDLc2A9wi3nXxVaiEtthwXGuxp21B1LW9Ww+5j&#10;eT69f+5U/YVd8kZjsSlVofXzNFErEIEe4T/81y6MhsUc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I9pg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IG+xercAAADb&#10;AAAADwAAAGRycy9kb3ducmV2LnhtbEWPzQrCMBCE74LvEFbwZlNFRKpRUCh4Ev8eYGnWptpsahP/&#10;3t4IgsdhZr5h5suXrcWDWl85VjBMUhDEhdMVlwpOx3wwBeEDssbaMSl4k4flotuZY6bdk/f0OIRS&#10;RAj7DBWYEJpMSl8YsugT1xBH7+xaiyHKtpS6xWeE21qO0nQiLVYcFww2tDZUXA93qyA39+3utgr6&#10;5G65tBfym/XIK9XvDdMZiECv8A//2hutYDKG75f4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b7F6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14:paraId="04001710">
      <w:pPr>
        <w:tabs>
          <w:tab w:val="left" w:pos="6004"/>
        </w:tabs>
        <w:adjustRightInd w:val="0"/>
        <w:snapToGrid w:val="0"/>
      </w:pPr>
      <w:r>
        <w:rPr>
          <w:rFonts w:ascii="微软雅黑" w:hAnsi="微软雅黑"/>
          <w:color w:val="C19F67"/>
          <w:sz w:val="20"/>
          <w:szCs w:val="20"/>
        </w:rPr>
        <mc:AlternateContent>
          <mc:Choice Requires="wps">
            <w:drawing>
              <wp:anchor distT="0" distB="0" distL="114300" distR="114300" simplePos="0" relativeHeight="251667456" behindDoc="0" locked="0" layoutInCell="1" allowOverlap="1">
                <wp:simplePos x="0" y="0"/>
                <wp:positionH relativeFrom="margin">
                  <wp:posOffset>248920</wp:posOffset>
                </wp:positionH>
                <wp:positionV relativeFrom="margin">
                  <wp:posOffset>8873490</wp:posOffset>
                </wp:positionV>
                <wp:extent cx="6567805" cy="942340"/>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67805" cy="942340"/>
                        </a:xfrm>
                        <a:prstGeom prst="rect">
                          <a:avLst/>
                        </a:prstGeom>
                        <a:noFill/>
                        <a:ln w="9525">
                          <a:noFill/>
                          <a:miter lim="800000"/>
                        </a:ln>
                      </wps:spPr>
                      <wps:txbx>
                        <w:txbxContent>
                          <w:p w14:paraId="008E5DEC">
                            <w:pPr>
                              <w:pStyle w:val="10"/>
                              <w:adjustRightInd w:val="0"/>
                              <w:snapToGrid w:val="0"/>
                              <w:ind w:left="0" w:leftChars="0" w:firstLine="0" w:firstLineChars="0"/>
                              <w:rPr>
                                <w:rFonts w:hint="eastAsia"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b/>
                                <w:bCs/>
                                <w:color w:val="000000"/>
                                <w:kern w:val="0"/>
                                <w:sz w:val="18"/>
                                <w:szCs w:val="18"/>
                                <w:lang w:val="en-US" w:eastAsia="zh-CN" w:bidi="ar-SA"/>
                              </w:rPr>
                              <w:t>国家级</w:t>
                            </w:r>
                            <w:r>
                              <w:rPr>
                                <w:rFonts w:hint="eastAsia" w:ascii="微软雅黑" w:hAnsi="微软雅黑" w:eastAsia="微软雅黑" w:cs="微软雅黑"/>
                                <w:color w:val="000000"/>
                                <w:kern w:val="0"/>
                                <w:sz w:val="18"/>
                                <w:szCs w:val="18"/>
                                <w:lang w:val="en-US" w:eastAsia="zh-CN" w:bidi="ar-SA"/>
                              </w:rPr>
                              <w:t>： 美国数学建模大赛（MCM)</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eastAsia="微软雅黑" w:cs="微软雅黑"/>
                                <w:color w:val="000000"/>
                                <w:kern w:val="0"/>
                                <w:sz w:val="18"/>
                                <w:szCs w:val="18"/>
                                <w:lang w:val="en-US" w:eastAsia="zh-CN" w:bidi="ar-SA"/>
                              </w:rPr>
                              <w:t>全国企业战略管理大赛  第一名</w:t>
                            </w:r>
                          </w:p>
                          <w:p w14:paraId="2315EFDD">
                            <w:pPr>
                              <w:pStyle w:val="10"/>
                              <w:adjustRightInd w:val="0"/>
                              <w:snapToGrid w:val="0"/>
                              <w:ind w:left="0" w:leftChars="0" w:firstLine="0" w:firstLineChars="0"/>
                              <w:rPr>
                                <w:rFonts w:hint="eastAsia"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b/>
                                <w:bCs/>
                                <w:color w:val="000000"/>
                                <w:kern w:val="0"/>
                                <w:sz w:val="18"/>
                                <w:szCs w:val="18"/>
                                <w:lang w:val="en-US" w:eastAsia="zh-CN" w:bidi="ar-SA"/>
                              </w:rPr>
                              <w:t>校</w:t>
                            </w:r>
                            <w:r>
                              <w:rPr>
                                <w:rFonts w:hint="eastAsia" w:ascii="微软雅黑" w:hAnsi="微软雅黑" w:cs="微软雅黑"/>
                                <w:b/>
                                <w:bCs/>
                                <w:color w:val="000000"/>
                                <w:kern w:val="0"/>
                                <w:sz w:val="18"/>
                                <w:szCs w:val="18"/>
                                <w:lang w:val="en-US" w:eastAsia="zh-CN" w:bidi="ar-SA"/>
                              </w:rPr>
                              <w:t xml:space="preserve">  </w:t>
                            </w:r>
                            <w:r>
                              <w:rPr>
                                <w:rFonts w:hint="eastAsia" w:ascii="微软雅黑" w:hAnsi="微软雅黑" w:eastAsia="微软雅黑" w:cs="微软雅黑"/>
                                <w:b/>
                                <w:bCs/>
                                <w:color w:val="000000"/>
                                <w:kern w:val="0"/>
                                <w:sz w:val="18"/>
                                <w:szCs w:val="18"/>
                                <w:lang w:val="en-US" w:eastAsia="zh-CN" w:bidi="ar-SA"/>
                              </w:rPr>
                              <w:t>级</w:t>
                            </w:r>
                            <w:r>
                              <w:rPr>
                                <w:rFonts w:hint="eastAsia" w:ascii="微软雅黑" w:hAnsi="微软雅黑" w:eastAsia="微软雅黑" w:cs="微软雅黑"/>
                                <w:color w:val="000000"/>
                                <w:kern w:val="0"/>
                                <w:sz w:val="18"/>
                                <w:szCs w:val="18"/>
                                <w:lang w:val="en-US" w:eastAsia="zh-CN" w:bidi="ar-SA"/>
                              </w:rPr>
                              <w:t>：</w:t>
                            </w:r>
                            <w:r>
                              <w:rPr>
                                <w:rFonts w:hint="eastAsia" w:ascii="微软雅黑" w:hAnsi="微软雅黑" w:cs="微软雅黑"/>
                                <w:color w:val="000000"/>
                                <w:kern w:val="0"/>
                                <w:sz w:val="18"/>
                                <w:szCs w:val="18"/>
                                <w:lang w:val="en-US" w:eastAsia="zh-CN" w:bidi="ar-SA"/>
                              </w:rPr>
                              <w:t xml:space="preserve"> xxx</w:t>
                            </w:r>
                            <w:r>
                              <w:rPr>
                                <w:rFonts w:hint="eastAsia" w:ascii="微软雅黑" w:hAnsi="微软雅黑" w:eastAsia="微软雅黑" w:cs="微软雅黑"/>
                                <w:color w:val="000000"/>
                                <w:kern w:val="0"/>
                                <w:sz w:val="18"/>
                                <w:szCs w:val="18"/>
                                <w:lang w:val="en-US" w:eastAsia="zh-CN" w:bidi="ar-SA"/>
                              </w:rPr>
                              <w:t>大学学生会“优秀干事“称号</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eastAsia="微软雅黑" w:cs="微软雅黑"/>
                                <w:color w:val="000000"/>
                                <w:kern w:val="0"/>
                                <w:sz w:val="18"/>
                                <w:szCs w:val="18"/>
                                <w:lang w:val="en-US" w:eastAsia="zh-CN" w:bidi="ar-SA"/>
                              </w:rPr>
                              <w:t>社会实践”积极分子”称号（10%）</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eastAsia="微软雅黑" w:cs="微软雅黑"/>
                                <w:color w:val="000000"/>
                                <w:kern w:val="0"/>
                                <w:sz w:val="18"/>
                                <w:szCs w:val="18"/>
                                <w:lang w:val="en-US" w:eastAsia="zh-CN" w:bidi="ar-SA"/>
                              </w:rPr>
                              <w:t>学业优秀一等奖学金（10%）</w:t>
                            </w:r>
                            <w:r>
                              <w:rPr>
                                <w:rFonts w:hint="eastAsia" w:ascii="微软雅黑" w:hAnsi="微软雅黑" w:cs="微软雅黑"/>
                                <w:color w:val="000000"/>
                                <w:kern w:val="0"/>
                                <w:sz w:val="18"/>
                                <w:szCs w:val="18"/>
                                <w:lang w:val="en-US" w:eastAsia="zh-CN" w:bidi="ar-SA"/>
                              </w:rPr>
                              <w:t>；</w:t>
                            </w:r>
                          </w:p>
                          <w:p w14:paraId="02806F29">
                            <w:pPr>
                              <w:pStyle w:val="10"/>
                              <w:adjustRightInd w:val="0"/>
                              <w:snapToGrid w:val="0"/>
                              <w:ind w:firstLine="810" w:firstLineChars="450"/>
                              <w:rPr>
                                <w:rFonts w:hint="eastAsia" w:ascii="微软雅黑" w:hAnsi="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三好学生（10%）</w:t>
                            </w:r>
                            <w:r>
                              <w:rPr>
                                <w:rFonts w:hint="eastAsia" w:ascii="微软雅黑" w:hAnsi="微软雅黑" w:cs="微软雅黑"/>
                                <w:color w:val="000000"/>
                                <w:kern w:val="0"/>
                                <w:sz w:val="18"/>
                                <w:szCs w:val="18"/>
                                <w:lang w:val="en-US" w:eastAsia="zh-CN" w:bidi="ar-SA"/>
                              </w:rPr>
                              <w:t xml:space="preserve">                   xxxx</w:t>
                            </w:r>
                            <w:r>
                              <w:rPr>
                                <w:rFonts w:hint="eastAsia" w:ascii="微软雅黑" w:hAnsi="微软雅黑" w:eastAsia="微软雅黑" w:cs="微软雅黑"/>
                                <w:color w:val="000000"/>
                                <w:kern w:val="0"/>
                                <w:sz w:val="18"/>
                                <w:szCs w:val="18"/>
                                <w:lang w:val="en-US" w:eastAsia="zh-CN" w:bidi="ar-SA"/>
                              </w:rPr>
                              <w:t>奖学金（2%）</w:t>
                            </w:r>
                            <w:r>
                              <w:rPr>
                                <w:rFonts w:hint="eastAsia" w:ascii="微软雅黑" w:hAnsi="微软雅黑" w:cs="微软雅黑"/>
                                <w:color w:val="000000"/>
                                <w:kern w:val="0"/>
                                <w:sz w:val="18"/>
                                <w:szCs w:val="18"/>
                                <w:lang w:val="en-US" w:eastAsia="zh-CN" w:bidi="ar-SA"/>
                              </w:rPr>
                              <w:t>；         xxxx</w:t>
                            </w:r>
                            <w:r>
                              <w:rPr>
                                <w:rFonts w:hint="eastAsia" w:ascii="微软雅黑" w:hAnsi="微软雅黑" w:eastAsia="微软雅黑" w:cs="微软雅黑"/>
                                <w:color w:val="000000"/>
                                <w:kern w:val="0"/>
                                <w:sz w:val="18"/>
                                <w:szCs w:val="18"/>
                                <w:lang w:val="en-US" w:eastAsia="zh-CN" w:bidi="ar-SA"/>
                              </w:rPr>
                              <w:t>学院</w:t>
                            </w:r>
                            <w:r>
                              <w:rPr>
                                <w:rFonts w:hint="eastAsia" w:ascii="微软雅黑" w:hAnsi="微软雅黑" w:cs="微软雅黑"/>
                                <w:color w:val="000000"/>
                                <w:kern w:val="0"/>
                                <w:sz w:val="18"/>
                                <w:szCs w:val="18"/>
                                <w:lang w:val="en-US" w:eastAsia="zh-CN" w:bidi="ar-SA"/>
                              </w:rPr>
                              <w:t>xxxx</w:t>
                            </w:r>
                            <w:r>
                              <w:rPr>
                                <w:rFonts w:hint="eastAsia" w:ascii="微软雅黑" w:hAnsi="微软雅黑" w:eastAsia="微软雅黑" w:cs="微软雅黑"/>
                                <w:color w:val="000000"/>
                                <w:kern w:val="0"/>
                                <w:sz w:val="18"/>
                                <w:szCs w:val="18"/>
                                <w:lang w:val="en-US" w:eastAsia="zh-CN" w:bidi="ar-SA"/>
                              </w:rPr>
                              <w:t>奖学金</w:t>
                            </w:r>
                            <w:r>
                              <w:rPr>
                                <w:rFonts w:hint="eastAsia" w:ascii="微软雅黑" w:hAnsi="微软雅黑" w:cs="微软雅黑"/>
                                <w:color w:val="000000"/>
                                <w:kern w:val="0"/>
                                <w:sz w:val="18"/>
                                <w:szCs w:val="18"/>
                                <w:lang w:val="en-US" w:eastAsia="zh-CN" w:bidi="ar-SA"/>
                              </w:rPr>
                              <w:t>；</w:t>
                            </w:r>
                          </w:p>
                          <w:p w14:paraId="053D44BA">
                            <w:pPr>
                              <w:pStyle w:val="10"/>
                              <w:adjustRightInd w:val="0"/>
                              <w:snapToGrid w:val="0"/>
                              <w:ind w:firstLine="810" w:firstLineChars="450"/>
                              <w:rPr>
                                <w:rFonts w:hint="eastAsia"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第</w:t>
                            </w:r>
                            <w:r>
                              <w:rPr>
                                <w:rFonts w:hint="eastAsia" w:ascii="微软雅黑" w:hAnsi="微软雅黑" w:cs="微软雅黑"/>
                                <w:color w:val="000000"/>
                                <w:kern w:val="0"/>
                                <w:sz w:val="18"/>
                                <w:szCs w:val="18"/>
                                <w:lang w:val="en-US" w:eastAsia="zh-CN" w:bidi="ar-SA"/>
                              </w:rPr>
                              <w:t>x</w:t>
                            </w:r>
                            <w:r>
                              <w:rPr>
                                <w:rFonts w:hint="eastAsia" w:ascii="微软雅黑" w:hAnsi="微软雅黑" w:eastAsia="微软雅黑" w:cs="微软雅黑"/>
                                <w:color w:val="000000"/>
                                <w:kern w:val="0"/>
                                <w:sz w:val="18"/>
                                <w:szCs w:val="18"/>
                                <w:lang w:val="en-US" w:eastAsia="zh-CN" w:bidi="ar-SA"/>
                              </w:rPr>
                              <w:t>届</w:t>
                            </w:r>
                            <w:r>
                              <w:rPr>
                                <w:rFonts w:hint="eastAsia" w:ascii="微软雅黑" w:hAnsi="微软雅黑" w:cs="微软雅黑"/>
                                <w:color w:val="000000"/>
                                <w:kern w:val="0"/>
                                <w:sz w:val="18"/>
                                <w:szCs w:val="18"/>
                                <w:lang w:val="en-US" w:eastAsia="zh-CN" w:bidi="ar-SA"/>
                              </w:rPr>
                              <w:t>xxxx</w:t>
                            </w:r>
                            <w:r>
                              <w:rPr>
                                <w:rFonts w:hint="eastAsia" w:ascii="微软雅黑" w:hAnsi="微软雅黑" w:eastAsia="微软雅黑" w:cs="微软雅黑"/>
                                <w:color w:val="000000"/>
                                <w:kern w:val="0"/>
                                <w:sz w:val="18"/>
                                <w:szCs w:val="18"/>
                                <w:lang w:val="en-US" w:eastAsia="zh-CN" w:bidi="ar-SA"/>
                              </w:rPr>
                              <w:t xml:space="preserve">大学”互联网+“大学生创新创业大赛  </w:t>
                            </w:r>
                            <w:r>
                              <w:rPr>
                                <w:rFonts w:hint="eastAsia" w:ascii="微软雅黑" w:hAnsi="微软雅黑" w:cs="微软雅黑"/>
                                <w:color w:val="000000"/>
                                <w:kern w:val="0"/>
                                <w:sz w:val="18"/>
                                <w:szCs w:val="18"/>
                                <w:lang w:val="en-US" w:eastAsia="zh-CN" w:bidi="ar-SA"/>
                              </w:rPr>
                              <w:t>x</w:t>
                            </w:r>
                            <w:r>
                              <w:rPr>
                                <w:rFonts w:hint="eastAsia" w:ascii="微软雅黑" w:hAnsi="微软雅黑" w:eastAsia="微软雅黑" w:cs="微软雅黑"/>
                                <w:color w:val="000000"/>
                                <w:kern w:val="0"/>
                                <w:sz w:val="18"/>
                                <w:szCs w:val="18"/>
                                <w:lang w:val="en-US" w:eastAsia="zh-CN" w:bidi="ar-SA"/>
                              </w:rPr>
                              <w:t>奖</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cs="微软雅黑"/>
                                <w:color w:val="000000"/>
                                <w:kern w:val="0"/>
                                <w:sz w:val="21"/>
                                <w:szCs w:val="21"/>
                                <w:lang w:val="en-US" w:eastAsia="zh-CN" w:bidi="ar-SA"/>
                              </w:rPr>
                              <w:t xml:space="preserve">     </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eastAsia="微软雅黑" w:cs="微软雅黑"/>
                                <w:color w:val="000000"/>
                                <w:kern w:val="0"/>
                                <w:sz w:val="18"/>
                                <w:szCs w:val="18"/>
                                <w:lang w:val="en-US" w:eastAsia="zh-CN" w:bidi="ar-SA"/>
                              </w:rPr>
                              <w:t>优秀三好学生（1%）</w:t>
                            </w:r>
                          </w:p>
                          <w:p w14:paraId="2DD1F1BA">
                            <w:pPr>
                              <w:pStyle w:val="10"/>
                              <w:adjustRightInd w:val="0"/>
                              <w:snapToGrid w:val="0"/>
                              <w:ind w:firstLine="0" w:firstLineChars="0"/>
                              <w:rPr>
                                <w:rFonts w:ascii="微软雅黑" w:hAnsi="微软雅黑" w:cs="微软雅黑"/>
                                <w:color w:val="414141"/>
                                <w:sz w:val="18"/>
                                <w:szCs w:val="18"/>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9.6pt;margin-top:698.7pt;height:74.2pt;width:517.15pt;mso-position-horizontal-relative:margin;mso-position-vertical-relative:margin;z-index:251667456;v-text-anchor:middle;mso-width-relative:page;mso-height-relative:page;" filled="f" stroked="f" coordsize="21600,21600" o:gfxdata="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KNNtnbAAAADQEAAA8AAAAAAAAAAQAgAAAAIgAAAGRycy9kb3ducmV2LnhtbFBLAQIUABQA&#10;AAAIAIdO4kDDD5c2JgIAACwEAAAOAAAAAAAAAAEAIAAAACoBAABkcnMvZTJvRG9jLnhtbFBLBQYA&#10;AAAABgAGAFkBAADCBQAAAAA=&#10;">
                <v:fill on="f" focussize="0,0"/>
                <v:stroke on="f" miterlimit="8" joinstyle="miter"/>
                <v:imagedata o:title=""/>
                <o:lock v:ext="edit" aspectratio="f"/>
                <v:textbox>
                  <w:txbxContent>
                    <w:p w14:paraId="008E5DEC">
                      <w:pPr>
                        <w:pStyle w:val="10"/>
                        <w:adjustRightInd w:val="0"/>
                        <w:snapToGrid w:val="0"/>
                        <w:ind w:left="0" w:leftChars="0" w:firstLine="0" w:firstLineChars="0"/>
                        <w:rPr>
                          <w:rFonts w:hint="eastAsia"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b/>
                          <w:bCs/>
                          <w:color w:val="000000"/>
                          <w:kern w:val="0"/>
                          <w:sz w:val="18"/>
                          <w:szCs w:val="18"/>
                          <w:lang w:val="en-US" w:eastAsia="zh-CN" w:bidi="ar-SA"/>
                        </w:rPr>
                        <w:t>国家级</w:t>
                      </w:r>
                      <w:r>
                        <w:rPr>
                          <w:rFonts w:hint="eastAsia" w:ascii="微软雅黑" w:hAnsi="微软雅黑" w:eastAsia="微软雅黑" w:cs="微软雅黑"/>
                          <w:color w:val="000000"/>
                          <w:kern w:val="0"/>
                          <w:sz w:val="18"/>
                          <w:szCs w:val="18"/>
                          <w:lang w:val="en-US" w:eastAsia="zh-CN" w:bidi="ar-SA"/>
                        </w:rPr>
                        <w:t>： 美国数学建模大赛（MCM)</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eastAsia="微软雅黑" w:cs="微软雅黑"/>
                          <w:color w:val="000000"/>
                          <w:kern w:val="0"/>
                          <w:sz w:val="18"/>
                          <w:szCs w:val="18"/>
                          <w:lang w:val="en-US" w:eastAsia="zh-CN" w:bidi="ar-SA"/>
                        </w:rPr>
                        <w:t>全国企业战略管理大赛  第一名</w:t>
                      </w:r>
                    </w:p>
                    <w:p w14:paraId="2315EFDD">
                      <w:pPr>
                        <w:pStyle w:val="10"/>
                        <w:adjustRightInd w:val="0"/>
                        <w:snapToGrid w:val="0"/>
                        <w:ind w:left="0" w:leftChars="0" w:firstLine="0" w:firstLineChars="0"/>
                        <w:rPr>
                          <w:rFonts w:hint="eastAsia"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b/>
                          <w:bCs/>
                          <w:color w:val="000000"/>
                          <w:kern w:val="0"/>
                          <w:sz w:val="18"/>
                          <w:szCs w:val="18"/>
                          <w:lang w:val="en-US" w:eastAsia="zh-CN" w:bidi="ar-SA"/>
                        </w:rPr>
                        <w:t>校</w:t>
                      </w:r>
                      <w:r>
                        <w:rPr>
                          <w:rFonts w:hint="eastAsia" w:ascii="微软雅黑" w:hAnsi="微软雅黑" w:cs="微软雅黑"/>
                          <w:b/>
                          <w:bCs/>
                          <w:color w:val="000000"/>
                          <w:kern w:val="0"/>
                          <w:sz w:val="18"/>
                          <w:szCs w:val="18"/>
                          <w:lang w:val="en-US" w:eastAsia="zh-CN" w:bidi="ar-SA"/>
                        </w:rPr>
                        <w:t xml:space="preserve">  </w:t>
                      </w:r>
                      <w:r>
                        <w:rPr>
                          <w:rFonts w:hint="eastAsia" w:ascii="微软雅黑" w:hAnsi="微软雅黑" w:eastAsia="微软雅黑" w:cs="微软雅黑"/>
                          <w:b/>
                          <w:bCs/>
                          <w:color w:val="000000"/>
                          <w:kern w:val="0"/>
                          <w:sz w:val="18"/>
                          <w:szCs w:val="18"/>
                          <w:lang w:val="en-US" w:eastAsia="zh-CN" w:bidi="ar-SA"/>
                        </w:rPr>
                        <w:t>级</w:t>
                      </w:r>
                      <w:r>
                        <w:rPr>
                          <w:rFonts w:hint="eastAsia" w:ascii="微软雅黑" w:hAnsi="微软雅黑" w:eastAsia="微软雅黑" w:cs="微软雅黑"/>
                          <w:color w:val="000000"/>
                          <w:kern w:val="0"/>
                          <w:sz w:val="18"/>
                          <w:szCs w:val="18"/>
                          <w:lang w:val="en-US" w:eastAsia="zh-CN" w:bidi="ar-SA"/>
                        </w:rPr>
                        <w:t>：</w:t>
                      </w:r>
                      <w:r>
                        <w:rPr>
                          <w:rFonts w:hint="eastAsia" w:ascii="微软雅黑" w:hAnsi="微软雅黑" w:cs="微软雅黑"/>
                          <w:color w:val="000000"/>
                          <w:kern w:val="0"/>
                          <w:sz w:val="18"/>
                          <w:szCs w:val="18"/>
                          <w:lang w:val="en-US" w:eastAsia="zh-CN" w:bidi="ar-SA"/>
                        </w:rPr>
                        <w:t xml:space="preserve"> xxx</w:t>
                      </w:r>
                      <w:r>
                        <w:rPr>
                          <w:rFonts w:hint="eastAsia" w:ascii="微软雅黑" w:hAnsi="微软雅黑" w:eastAsia="微软雅黑" w:cs="微软雅黑"/>
                          <w:color w:val="000000"/>
                          <w:kern w:val="0"/>
                          <w:sz w:val="18"/>
                          <w:szCs w:val="18"/>
                          <w:lang w:val="en-US" w:eastAsia="zh-CN" w:bidi="ar-SA"/>
                        </w:rPr>
                        <w:t>大学学生会“优秀干事“称号</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eastAsia="微软雅黑" w:cs="微软雅黑"/>
                          <w:color w:val="000000"/>
                          <w:kern w:val="0"/>
                          <w:sz w:val="18"/>
                          <w:szCs w:val="18"/>
                          <w:lang w:val="en-US" w:eastAsia="zh-CN" w:bidi="ar-SA"/>
                        </w:rPr>
                        <w:t>社会实践”积极分子”称号（10%）</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eastAsia="微软雅黑" w:cs="微软雅黑"/>
                          <w:color w:val="000000"/>
                          <w:kern w:val="0"/>
                          <w:sz w:val="18"/>
                          <w:szCs w:val="18"/>
                          <w:lang w:val="en-US" w:eastAsia="zh-CN" w:bidi="ar-SA"/>
                        </w:rPr>
                        <w:t>学业优秀一等奖学金（10%）</w:t>
                      </w:r>
                      <w:r>
                        <w:rPr>
                          <w:rFonts w:hint="eastAsia" w:ascii="微软雅黑" w:hAnsi="微软雅黑" w:cs="微软雅黑"/>
                          <w:color w:val="000000"/>
                          <w:kern w:val="0"/>
                          <w:sz w:val="18"/>
                          <w:szCs w:val="18"/>
                          <w:lang w:val="en-US" w:eastAsia="zh-CN" w:bidi="ar-SA"/>
                        </w:rPr>
                        <w:t>；</w:t>
                      </w:r>
                    </w:p>
                    <w:p w14:paraId="02806F29">
                      <w:pPr>
                        <w:pStyle w:val="10"/>
                        <w:adjustRightInd w:val="0"/>
                        <w:snapToGrid w:val="0"/>
                        <w:ind w:firstLine="810" w:firstLineChars="450"/>
                        <w:rPr>
                          <w:rFonts w:hint="eastAsia" w:ascii="微软雅黑" w:hAnsi="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三好学生（10%）</w:t>
                      </w:r>
                      <w:r>
                        <w:rPr>
                          <w:rFonts w:hint="eastAsia" w:ascii="微软雅黑" w:hAnsi="微软雅黑" w:cs="微软雅黑"/>
                          <w:color w:val="000000"/>
                          <w:kern w:val="0"/>
                          <w:sz w:val="18"/>
                          <w:szCs w:val="18"/>
                          <w:lang w:val="en-US" w:eastAsia="zh-CN" w:bidi="ar-SA"/>
                        </w:rPr>
                        <w:t xml:space="preserve">                   xxxx</w:t>
                      </w:r>
                      <w:r>
                        <w:rPr>
                          <w:rFonts w:hint="eastAsia" w:ascii="微软雅黑" w:hAnsi="微软雅黑" w:eastAsia="微软雅黑" w:cs="微软雅黑"/>
                          <w:color w:val="000000"/>
                          <w:kern w:val="0"/>
                          <w:sz w:val="18"/>
                          <w:szCs w:val="18"/>
                          <w:lang w:val="en-US" w:eastAsia="zh-CN" w:bidi="ar-SA"/>
                        </w:rPr>
                        <w:t>奖学金（2%）</w:t>
                      </w:r>
                      <w:r>
                        <w:rPr>
                          <w:rFonts w:hint="eastAsia" w:ascii="微软雅黑" w:hAnsi="微软雅黑" w:cs="微软雅黑"/>
                          <w:color w:val="000000"/>
                          <w:kern w:val="0"/>
                          <w:sz w:val="18"/>
                          <w:szCs w:val="18"/>
                          <w:lang w:val="en-US" w:eastAsia="zh-CN" w:bidi="ar-SA"/>
                        </w:rPr>
                        <w:t>；         xxxx</w:t>
                      </w:r>
                      <w:r>
                        <w:rPr>
                          <w:rFonts w:hint="eastAsia" w:ascii="微软雅黑" w:hAnsi="微软雅黑" w:eastAsia="微软雅黑" w:cs="微软雅黑"/>
                          <w:color w:val="000000"/>
                          <w:kern w:val="0"/>
                          <w:sz w:val="18"/>
                          <w:szCs w:val="18"/>
                          <w:lang w:val="en-US" w:eastAsia="zh-CN" w:bidi="ar-SA"/>
                        </w:rPr>
                        <w:t>学院</w:t>
                      </w:r>
                      <w:r>
                        <w:rPr>
                          <w:rFonts w:hint="eastAsia" w:ascii="微软雅黑" w:hAnsi="微软雅黑" w:cs="微软雅黑"/>
                          <w:color w:val="000000"/>
                          <w:kern w:val="0"/>
                          <w:sz w:val="18"/>
                          <w:szCs w:val="18"/>
                          <w:lang w:val="en-US" w:eastAsia="zh-CN" w:bidi="ar-SA"/>
                        </w:rPr>
                        <w:t>xxxx</w:t>
                      </w:r>
                      <w:r>
                        <w:rPr>
                          <w:rFonts w:hint="eastAsia" w:ascii="微软雅黑" w:hAnsi="微软雅黑" w:eastAsia="微软雅黑" w:cs="微软雅黑"/>
                          <w:color w:val="000000"/>
                          <w:kern w:val="0"/>
                          <w:sz w:val="18"/>
                          <w:szCs w:val="18"/>
                          <w:lang w:val="en-US" w:eastAsia="zh-CN" w:bidi="ar-SA"/>
                        </w:rPr>
                        <w:t>奖学金</w:t>
                      </w:r>
                      <w:r>
                        <w:rPr>
                          <w:rFonts w:hint="eastAsia" w:ascii="微软雅黑" w:hAnsi="微软雅黑" w:cs="微软雅黑"/>
                          <w:color w:val="000000"/>
                          <w:kern w:val="0"/>
                          <w:sz w:val="18"/>
                          <w:szCs w:val="18"/>
                          <w:lang w:val="en-US" w:eastAsia="zh-CN" w:bidi="ar-SA"/>
                        </w:rPr>
                        <w:t>；</w:t>
                      </w:r>
                    </w:p>
                    <w:p w14:paraId="053D44BA">
                      <w:pPr>
                        <w:pStyle w:val="10"/>
                        <w:adjustRightInd w:val="0"/>
                        <w:snapToGrid w:val="0"/>
                        <w:ind w:firstLine="810" w:firstLineChars="450"/>
                        <w:rPr>
                          <w:rFonts w:hint="eastAsia" w:ascii="微软雅黑" w:hAnsi="微软雅黑" w:eastAsia="微软雅黑" w:cs="微软雅黑"/>
                          <w:color w:val="000000"/>
                          <w:kern w:val="0"/>
                          <w:sz w:val="18"/>
                          <w:szCs w:val="18"/>
                          <w:lang w:val="en-US" w:eastAsia="zh-CN" w:bidi="ar-SA"/>
                        </w:rPr>
                      </w:pPr>
                      <w:r>
                        <w:rPr>
                          <w:rFonts w:hint="eastAsia" w:ascii="微软雅黑" w:hAnsi="微软雅黑" w:eastAsia="微软雅黑" w:cs="微软雅黑"/>
                          <w:color w:val="000000"/>
                          <w:kern w:val="0"/>
                          <w:sz w:val="18"/>
                          <w:szCs w:val="18"/>
                          <w:lang w:val="en-US" w:eastAsia="zh-CN" w:bidi="ar-SA"/>
                        </w:rPr>
                        <w:t>第</w:t>
                      </w:r>
                      <w:r>
                        <w:rPr>
                          <w:rFonts w:hint="eastAsia" w:ascii="微软雅黑" w:hAnsi="微软雅黑" w:cs="微软雅黑"/>
                          <w:color w:val="000000"/>
                          <w:kern w:val="0"/>
                          <w:sz w:val="18"/>
                          <w:szCs w:val="18"/>
                          <w:lang w:val="en-US" w:eastAsia="zh-CN" w:bidi="ar-SA"/>
                        </w:rPr>
                        <w:t>x</w:t>
                      </w:r>
                      <w:r>
                        <w:rPr>
                          <w:rFonts w:hint="eastAsia" w:ascii="微软雅黑" w:hAnsi="微软雅黑" w:eastAsia="微软雅黑" w:cs="微软雅黑"/>
                          <w:color w:val="000000"/>
                          <w:kern w:val="0"/>
                          <w:sz w:val="18"/>
                          <w:szCs w:val="18"/>
                          <w:lang w:val="en-US" w:eastAsia="zh-CN" w:bidi="ar-SA"/>
                        </w:rPr>
                        <w:t>届</w:t>
                      </w:r>
                      <w:r>
                        <w:rPr>
                          <w:rFonts w:hint="eastAsia" w:ascii="微软雅黑" w:hAnsi="微软雅黑" w:cs="微软雅黑"/>
                          <w:color w:val="000000"/>
                          <w:kern w:val="0"/>
                          <w:sz w:val="18"/>
                          <w:szCs w:val="18"/>
                          <w:lang w:val="en-US" w:eastAsia="zh-CN" w:bidi="ar-SA"/>
                        </w:rPr>
                        <w:t>xxxx</w:t>
                      </w:r>
                      <w:r>
                        <w:rPr>
                          <w:rFonts w:hint="eastAsia" w:ascii="微软雅黑" w:hAnsi="微软雅黑" w:eastAsia="微软雅黑" w:cs="微软雅黑"/>
                          <w:color w:val="000000"/>
                          <w:kern w:val="0"/>
                          <w:sz w:val="18"/>
                          <w:szCs w:val="18"/>
                          <w:lang w:val="en-US" w:eastAsia="zh-CN" w:bidi="ar-SA"/>
                        </w:rPr>
                        <w:t xml:space="preserve">大学”互联网+“大学生创新创业大赛  </w:t>
                      </w:r>
                      <w:r>
                        <w:rPr>
                          <w:rFonts w:hint="eastAsia" w:ascii="微软雅黑" w:hAnsi="微软雅黑" w:cs="微软雅黑"/>
                          <w:color w:val="000000"/>
                          <w:kern w:val="0"/>
                          <w:sz w:val="18"/>
                          <w:szCs w:val="18"/>
                          <w:lang w:val="en-US" w:eastAsia="zh-CN" w:bidi="ar-SA"/>
                        </w:rPr>
                        <w:t>x</w:t>
                      </w:r>
                      <w:r>
                        <w:rPr>
                          <w:rFonts w:hint="eastAsia" w:ascii="微软雅黑" w:hAnsi="微软雅黑" w:eastAsia="微软雅黑" w:cs="微软雅黑"/>
                          <w:color w:val="000000"/>
                          <w:kern w:val="0"/>
                          <w:sz w:val="18"/>
                          <w:szCs w:val="18"/>
                          <w:lang w:val="en-US" w:eastAsia="zh-CN" w:bidi="ar-SA"/>
                        </w:rPr>
                        <w:t>奖</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cs="微软雅黑"/>
                          <w:color w:val="000000"/>
                          <w:kern w:val="0"/>
                          <w:sz w:val="21"/>
                          <w:szCs w:val="21"/>
                          <w:lang w:val="en-US" w:eastAsia="zh-CN" w:bidi="ar-SA"/>
                        </w:rPr>
                        <w:t xml:space="preserve">     </w:t>
                      </w:r>
                      <w:r>
                        <w:rPr>
                          <w:rFonts w:hint="eastAsia" w:ascii="微软雅黑" w:hAnsi="微软雅黑" w:cs="微软雅黑"/>
                          <w:color w:val="000000"/>
                          <w:kern w:val="0"/>
                          <w:sz w:val="18"/>
                          <w:szCs w:val="18"/>
                          <w:lang w:val="en-US" w:eastAsia="zh-CN" w:bidi="ar-SA"/>
                        </w:rPr>
                        <w:t xml:space="preserve">      </w:t>
                      </w:r>
                      <w:r>
                        <w:rPr>
                          <w:rFonts w:hint="eastAsia" w:ascii="微软雅黑" w:hAnsi="微软雅黑" w:eastAsia="微软雅黑" w:cs="微软雅黑"/>
                          <w:color w:val="000000"/>
                          <w:kern w:val="0"/>
                          <w:sz w:val="18"/>
                          <w:szCs w:val="18"/>
                          <w:lang w:val="en-US" w:eastAsia="zh-CN" w:bidi="ar-SA"/>
                        </w:rPr>
                        <w:t>优秀三好学生（1%）</w:t>
                      </w:r>
                    </w:p>
                    <w:p w14:paraId="2DD1F1BA">
                      <w:pPr>
                        <w:pStyle w:val="10"/>
                        <w:adjustRightInd w:val="0"/>
                        <w:snapToGrid w:val="0"/>
                        <w:ind w:firstLine="0" w:firstLineChars="0"/>
                        <w:rPr>
                          <w:rFonts w:ascii="微软雅黑" w:hAnsi="微软雅黑" w:cs="微软雅黑"/>
                          <w:color w:val="414141"/>
                          <w:sz w:val="18"/>
                          <w:szCs w:val="18"/>
                        </w:rPr>
                      </w:pPr>
                    </w:p>
                  </w:txbxContent>
                </v:textbox>
              </v:shape>
            </w:pict>
          </mc:Fallback>
        </mc:AlternateContent>
      </w:r>
    </w:p>
    <w:p w14:paraId="43987999">
      <w:pPr>
        <w:tabs>
          <w:tab w:val="left" w:pos="6004"/>
        </w:tabs>
        <w:adjustRightInd w:val="0"/>
        <w:snapToGrid w:val="0"/>
      </w:pPr>
    </w:p>
    <w:p w14:paraId="615D0F5D">
      <w:pPr>
        <w:tabs>
          <w:tab w:val="left" w:pos="6004"/>
        </w:tabs>
        <w:adjustRightInd w:val="0"/>
        <w:snapToGrid w:val="0"/>
      </w:pPr>
    </w:p>
    <w:p w14:paraId="396D5D8E">
      <w:pPr>
        <w:tabs>
          <w:tab w:val="left" w:pos="6004"/>
        </w:tabs>
        <w:adjustRightInd w:val="0"/>
        <w:snapToGrid w:val="0"/>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C34D43"/>
    <w:multiLevelType w:val="singleLevel"/>
    <w:tmpl w:val="FBC34D4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D6E"/>
    <w:rsid w:val="00033B00"/>
    <w:rsid w:val="000364D6"/>
    <w:rsid w:val="00050DD0"/>
    <w:rsid w:val="0007328C"/>
    <w:rsid w:val="000A15E2"/>
    <w:rsid w:val="000A477B"/>
    <w:rsid w:val="000B7624"/>
    <w:rsid w:val="00145F04"/>
    <w:rsid w:val="0016204C"/>
    <w:rsid w:val="001864CD"/>
    <w:rsid w:val="0019746D"/>
    <w:rsid w:val="001D355C"/>
    <w:rsid w:val="001E3356"/>
    <w:rsid w:val="00211176"/>
    <w:rsid w:val="002A02CC"/>
    <w:rsid w:val="002A6755"/>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B4768"/>
    <w:rsid w:val="005C3A11"/>
    <w:rsid w:val="006314A6"/>
    <w:rsid w:val="006922FB"/>
    <w:rsid w:val="00694DFC"/>
    <w:rsid w:val="006B4C9F"/>
    <w:rsid w:val="006F38BC"/>
    <w:rsid w:val="006F567F"/>
    <w:rsid w:val="00722D0B"/>
    <w:rsid w:val="007344BF"/>
    <w:rsid w:val="00735052"/>
    <w:rsid w:val="007719C0"/>
    <w:rsid w:val="0077420C"/>
    <w:rsid w:val="007B1C07"/>
    <w:rsid w:val="0082702B"/>
    <w:rsid w:val="0085417A"/>
    <w:rsid w:val="0089146D"/>
    <w:rsid w:val="008A43CA"/>
    <w:rsid w:val="00911736"/>
    <w:rsid w:val="00923016"/>
    <w:rsid w:val="0092591B"/>
    <w:rsid w:val="0093682A"/>
    <w:rsid w:val="009872F7"/>
    <w:rsid w:val="009C366C"/>
    <w:rsid w:val="009D6057"/>
    <w:rsid w:val="009F7C4F"/>
    <w:rsid w:val="00A2143F"/>
    <w:rsid w:val="00A24A7B"/>
    <w:rsid w:val="00A26FC6"/>
    <w:rsid w:val="00A702BF"/>
    <w:rsid w:val="00AB760C"/>
    <w:rsid w:val="00AD3779"/>
    <w:rsid w:val="00AE5B76"/>
    <w:rsid w:val="00B31A69"/>
    <w:rsid w:val="00B566A8"/>
    <w:rsid w:val="00B822E2"/>
    <w:rsid w:val="00BE4D64"/>
    <w:rsid w:val="00BF0749"/>
    <w:rsid w:val="00C21631"/>
    <w:rsid w:val="00C35C17"/>
    <w:rsid w:val="00CD3E9B"/>
    <w:rsid w:val="00D06232"/>
    <w:rsid w:val="00D50E46"/>
    <w:rsid w:val="00D76D6E"/>
    <w:rsid w:val="00D8497B"/>
    <w:rsid w:val="00DB4EC6"/>
    <w:rsid w:val="00DD7BC7"/>
    <w:rsid w:val="00E17ECD"/>
    <w:rsid w:val="00EA688C"/>
    <w:rsid w:val="00F36897"/>
    <w:rsid w:val="00F4103D"/>
    <w:rsid w:val="00F414DA"/>
    <w:rsid w:val="00FA5D20"/>
    <w:rsid w:val="00FB2B21"/>
    <w:rsid w:val="00FD2680"/>
    <w:rsid w:val="00FF5D10"/>
    <w:rsid w:val="00FF7F4E"/>
    <w:rsid w:val="0D947D3E"/>
    <w:rsid w:val="1D0533F9"/>
    <w:rsid w:val="27F81B7B"/>
    <w:rsid w:val="29621EF8"/>
    <w:rsid w:val="2C5526B8"/>
    <w:rsid w:val="32001F4D"/>
    <w:rsid w:val="359212CA"/>
    <w:rsid w:val="45667D37"/>
    <w:rsid w:val="4B2B1550"/>
    <w:rsid w:val="4D192DC9"/>
    <w:rsid w:val="5C6B23F4"/>
    <w:rsid w:val="637E753F"/>
    <w:rsid w:val="6F8E3BBB"/>
    <w:rsid w:val="760519F0"/>
    <w:rsid w:val="7BAD0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semiHidden/>
    <w:unhideWhenUsed/>
    <w:qFormat/>
    <w:uiPriority w:val="99"/>
    <w:pPr>
      <w:jc w:val="left"/>
    </w:pPr>
  </w:style>
  <w:style w:type="paragraph" w:styleId="4">
    <w:name w:val="Balloon Text"/>
    <w:basedOn w:val="1"/>
    <w:link w:val="15"/>
    <w:semiHidden/>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标题 1 字符"/>
    <w:basedOn w:val="9"/>
    <w:link w:val="2"/>
    <w:uiPriority w:val="9"/>
    <w:rPr>
      <w:rFonts w:ascii="宋体" w:hAnsi="宋体" w:cs="宋体"/>
      <w:b/>
      <w:bCs/>
      <w:kern w:val="36"/>
      <w:sz w:val="48"/>
      <w:szCs w:val="48"/>
    </w:rPr>
  </w:style>
  <w:style w:type="character" w:customStyle="1" w:styleId="12">
    <w:name w:val="页眉 字符"/>
    <w:basedOn w:val="9"/>
    <w:link w:val="6"/>
    <w:qFormat/>
    <w:uiPriority w:val="99"/>
    <w:rPr>
      <w:rFonts w:ascii="Arial Unicode MS" w:hAnsi="Arial Unicode MS" w:eastAsia="微软雅黑"/>
      <w:kern w:val="2"/>
      <w:sz w:val="18"/>
      <w:szCs w:val="18"/>
    </w:rPr>
  </w:style>
  <w:style w:type="character" w:customStyle="1" w:styleId="13">
    <w:name w:val="页脚 字符"/>
    <w:basedOn w:val="9"/>
    <w:link w:val="5"/>
    <w:qFormat/>
    <w:uiPriority w:val="99"/>
    <w:rPr>
      <w:rFonts w:ascii="Arial Unicode MS" w:hAnsi="Arial Unicode MS" w:eastAsia="微软雅黑"/>
      <w:kern w:val="2"/>
      <w:sz w:val="18"/>
      <w:szCs w:val="18"/>
    </w:rPr>
  </w:style>
  <w:style w:type="paragraph" w:styleId="14">
    <w:name w:val="List Paragraph"/>
    <w:basedOn w:val="1"/>
    <w:qFormat/>
    <w:uiPriority w:val="34"/>
    <w:pPr>
      <w:ind w:firstLine="420" w:firstLineChars="200"/>
    </w:pPr>
    <w:rPr>
      <w:rFonts w:asciiTheme="minorHAnsi" w:hAnsiTheme="minorHAnsi" w:eastAsiaTheme="minorEastAsia" w:cstheme="minorBidi"/>
    </w:rPr>
  </w:style>
  <w:style w:type="character" w:customStyle="1" w:styleId="15">
    <w:name w:val="批注框文本 字符"/>
    <w:basedOn w:val="9"/>
    <w:link w:val="4"/>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2</Characters>
  <Lines>1</Lines>
  <Paragraphs>1</Paragraphs>
  <TotalTime>0</TotalTime>
  <ScaleCrop>false</ScaleCrop>
  <LinksUpToDate>false</LinksUpToDate>
  <CharactersWithSpaces>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保研轻询</dc:creator>
  <cp:lastModifiedBy>Ceci</cp:lastModifiedBy>
  <dcterms:modified xsi:type="dcterms:W3CDTF">2025-02-10T09:01:32Z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B240DBDA6A754D0F99B5638841D59061</vt:lpwstr>
  </property>
  <property fmtid="{D5CDD505-2E9C-101B-9397-08002B2CF9AE}" pid="4" name="KSOTemplateDocerSaveRecord">
    <vt:lpwstr>eyJoZGlkIjoiN2NlZDA0NTc1MWMzNWE0NzgxNjkxZTYwMDA4OWIyNGIiLCJ1c2VySWQiOiI0OTczMjkzNzEifQ==</vt:lpwstr>
  </property>
</Properties>
</file>