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5A6A1C">
      <w:pPr>
        <w:jc w:val="center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  <w:t>个人陈述</w:t>
      </w:r>
    </w:p>
    <w:p w14:paraId="76BFD2E4"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尊敬的老师：</w:t>
      </w:r>
    </w:p>
    <w:p w14:paraId="1BD2339C">
      <w:pPr>
        <w:adjustRightInd w:val="0"/>
        <w:snapToGrid w:val="0"/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您好！我是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XX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，是来自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XXXX大学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美术与设计学院2021级一名视觉传达设计专业的学生。</w:t>
      </w:r>
      <w:r>
        <w:rPr>
          <w:rFonts w:hint="eastAsia" w:ascii="宋体" w:hAnsi="宋体" w:eastAsia="宋体" w:cs="宋体"/>
          <w:sz w:val="24"/>
          <w:szCs w:val="24"/>
        </w:rPr>
        <w:t>十分感谢您能够在百忙之中抽出时间阅读我的个人陈述。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下面</w:t>
      </w:r>
      <w:r>
        <w:rPr>
          <w:rFonts w:hint="eastAsia" w:ascii="宋体" w:hAnsi="宋体" w:eastAsia="宋体" w:cs="宋体"/>
          <w:sz w:val="24"/>
          <w:szCs w:val="24"/>
        </w:rPr>
        <w:t>我将从学术背景，科研竞赛、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综合发展、研究兴趣四</w:t>
      </w:r>
      <w:r>
        <w:rPr>
          <w:rFonts w:hint="eastAsia" w:ascii="宋体" w:hAnsi="宋体" w:eastAsia="宋体" w:cs="宋体"/>
          <w:sz w:val="24"/>
          <w:szCs w:val="24"/>
        </w:rPr>
        <w:t>个方面进行个人陈述。</w:t>
      </w:r>
    </w:p>
    <w:p w14:paraId="4C5BAFA0"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一、学术背景——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刻苦钻研，学有所成</w:t>
      </w:r>
    </w:p>
    <w:p w14:paraId="05FF8788"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在大学三年的学习过程中，我一直保持严谨认真的学习态度，目前专业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成绩排名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，综合排名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领先第二名2.68分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目前平均分绩点为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91.42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连续两年专业学习与综合测评成绩位列班级第一，并</w:t>
      </w:r>
      <w:r>
        <w:rPr>
          <w:rFonts w:hint="eastAsia" w:ascii="宋体" w:hAnsi="宋体" w:eastAsia="宋体" w:cs="宋体"/>
          <w:sz w:val="24"/>
          <w:szCs w:val="24"/>
        </w:rPr>
        <w:t>获得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国家奖学金，多次获得省级三好学生、校级三好学生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校级优秀学生干部</w:t>
      </w:r>
      <w:r>
        <w:rPr>
          <w:rFonts w:hint="eastAsia" w:ascii="宋体" w:hAnsi="宋体" w:eastAsia="宋体" w:cs="宋体"/>
          <w:sz w:val="24"/>
          <w:szCs w:val="24"/>
        </w:rPr>
        <w:t>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08303BE4"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同时，我也非常注重英语的学习，顺利通过大学生英语四级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与英语六级口语良好等级</w:t>
      </w:r>
      <w:r>
        <w:rPr>
          <w:rFonts w:hint="eastAsia" w:ascii="宋体" w:hAnsi="宋体" w:eastAsia="宋体" w:cs="宋体"/>
          <w:sz w:val="24"/>
          <w:szCs w:val="24"/>
        </w:rPr>
        <w:t>，2022“外研社·社才杯”全国英语阅读大赛校级二等奖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        </w:t>
      </w:r>
    </w:p>
    <w:p w14:paraId="7A1CB193">
      <w:pPr>
        <w:pStyle w:val="5"/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二、</w:t>
      </w:r>
      <w:r>
        <w:rPr>
          <w:rFonts w:hint="eastAsia" w:ascii="宋体" w:hAnsi="宋体" w:eastAsia="宋体" w:cs="宋体"/>
          <w:b/>
          <w:sz w:val="24"/>
          <w:szCs w:val="24"/>
        </w:rPr>
        <w:t>科研竞赛——探索发现，全面发展</w:t>
      </w:r>
    </w:p>
    <w:p w14:paraId="5480CFFD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在本科学习阶段，我广泛涉猎专业问题，不断进行创新实践，在各种调研活动、课程论文的撰写中锻炼了信息收集能力、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整理归纳能力、</w:t>
      </w:r>
      <w:r>
        <w:rPr>
          <w:rFonts w:hint="eastAsia" w:ascii="宋体" w:hAnsi="宋体" w:eastAsia="宋体" w:cs="宋体"/>
          <w:sz w:val="24"/>
          <w:szCs w:val="24"/>
        </w:rPr>
        <w:t>逻辑思维能力、创新能力以及分析能力，形成了自己的思维方式，具备了一定的科研素质。</w:t>
      </w:r>
    </w:p>
    <w:p w14:paraId="631B913C">
      <w:pPr>
        <w:pStyle w:val="5"/>
        <w:widowControl/>
        <w:adjustRightInd/>
        <w:snapToGrid/>
        <w:spacing w:line="360" w:lineRule="auto"/>
        <w:ind w:firstLine="420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大三上学期，涉猎图形设计、广告设计课程，我对平面设计中的创意生成产生浓厚兴趣。阅读大量文献书籍，掌握多样设计风格与技巧，深入探讨图形设计思维与平面设计的交融。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独立撰写实证论文《图形设计在平面设计中的创新与应用》</w:t>
      </w: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，不仅提升设计创新能力，更塑造了我别具一格的设计风格。</w:t>
      </w:r>
    </w:p>
    <w:p w14:paraId="14CA6B1F">
      <w:pPr>
        <w:pStyle w:val="5"/>
        <w:widowControl/>
        <w:adjustRightInd/>
        <w:snapToGrid/>
        <w:spacing w:line="360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大三下学期，我担任项目负责人，引导团队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CN"/>
        </w:rPr>
        <w:t>参与大学生创新创业大赛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在比赛取得国家级立项成果，且为学校重点学校扶持项目（全校唯二）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我们的研究聚焦于Z时代下基于AI赋能的秦皇古道线性文化遗产活化创新，通过融合线上和线下讨论，充分发挥各自的优势，共同推进项目进展，让人们更近一步的感受千年文化遗产的历史进程和文化内涵，在沉浸体验性之中与之互动，从而深刻的理解和铭记文化遗产的高尚精神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在创作期间所做作品曾获</w:t>
      </w:r>
      <w:r>
        <w:rPr>
          <w:rFonts w:hint="eastAsia" w:ascii="宋体" w:hAnsi="宋体" w:eastAsia="宋体" w:cs="宋体"/>
          <w:b w:val="0"/>
          <w:bCs w:val="0"/>
          <w:color w:val="404040" w:themeColor="text1" w:themeTint="BF"/>
          <w:kern w:val="0"/>
          <w:sz w:val="24"/>
          <w:szCs w:val="24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中国好创意暨全国数字艺术设计大赛国赛一等奖，并发表</w:t>
      </w:r>
      <w:r>
        <w:rPr>
          <w:rFonts w:hint="eastAsia" w:ascii="宋体" w:hAnsi="宋体" w:eastAsia="宋体" w:cs="宋体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《基于AI赋能的太行秦皇古道线性文化遗产活化创新》省级期刊论文</w:t>
      </w:r>
      <w:r>
        <w:rPr>
          <w:rFonts w:hint="eastAsia" w:ascii="宋体" w:hAnsi="宋体" w:eastAsia="宋体" w:cs="宋体"/>
          <w:b w:val="0"/>
          <w:bCs w:val="0"/>
          <w:color w:val="404040" w:themeColor="text1" w:themeTint="BF"/>
          <w:kern w:val="0"/>
          <w:sz w:val="24"/>
          <w:szCs w:val="24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。我们现在不断地扩大此项目的成果类别，包装、品牌、IP、动态立体等全方面开拓。</w:t>
      </w:r>
    </w:p>
    <w:p w14:paraId="202E13C9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 w:themeShade="80"/>
          <w:sz w:val="24"/>
          <w:szCs w:val="24"/>
          <w:lang w:val="en-US" w:eastAsia="zh-CN"/>
        </w:rPr>
        <w:t>一分耕耘，一分收获，我充分利用课余时间参加了一系列竞赛，并取得不错的成绩，先后获得了</w:t>
      </w:r>
      <w:r>
        <w:rPr>
          <w:rFonts w:hint="eastAsia" w:ascii="宋体" w:hAnsi="宋体" w:eastAsia="宋体" w:cs="宋体"/>
          <w:b w:val="0"/>
          <w:bCs w:val="0"/>
          <w:color w:val="404040" w:themeColor="text1" w:themeTint="BF"/>
          <w:kern w:val="0"/>
          <w:sz w:val="24"/>
          <w:szCs w:val="24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米兰设计周中国高校设计学科师生优秀作品展省级二等奖、三等奖，龙腾之星·全国大学生绿色设计优秀奖，</w:t>
      </w:r>
      <w:r>
        <w:rPr>
          <w:rFonts w:hint="eastAsia" w:ascii="宋体" w:hAnsi="宋体" w:eastAsia="宋体" w:cs="宋体"/>
          <w:color w:val="000000" w:themeColor="text1" w:themeShade="80"/>
          <w:sz w:val="24"/>
          <w:szCs w:val="24"/>
          <w:lang w:val="en-US" w:eastAsia="zh-CN"/>
        </w:rPr>
        <w:t>第三届</w:t>
      </w:r>
      <w:r>
        <w:rPr>
          <w:rFonts w:hint="eastAsia" w:ascii="宋体" w:hAnsi="宋体" w:eastAsia="宋体" w:cs="宋体"/>
          <w:color w:val="000000" w:themeColor="text1" w:themeShade="80"/>
          <w:sz w:val="24"/>
          <w:szCs w:val="24"/>
        </w:rPr>
        <w:t>圆明园文创</w:t>
      </w:r>
      <w:r>
        <w:rPr>
          <w:rFonts w:hint="eastAsia" w:ascii="宋体" w:hAnsi="宋体" w:eastAsia="宋体" w:cs="宋体"/>
          <w:color w:val="000000" w:themeColor="text1" w:themeShade="80"/>
          <w:sz w:val="24"/>
          <w:szCs w:val="24"/>
          <w:lang w:val="en-US" w:eastAsia="zh-CN"/>
        </w:rPr>
        <w:t>设计大</w:t>
      </w:r>
      <w:r>
        <w:rPr>
          <w:rFonts w:hint="eastAsia" w:ascii="宋体" w:hAnsi="宋体" w:eastAsia="宋体" w:cs="宋体"/>
          <w:color w:val="000000" w:themeColor="text1" w:themeShade="80"/>
          <w:sz w:val="24"/>
          <w:szCs w:val="24"/>
        </w:rPr>
        <w:t>赛优秀奖</w:t>
      </w:r>
      <w:r>
        <w:rPr>
          <w:rFonts w:hint="eastAsia" w:ascii="宋体" w:hAnsi="宋体" w:eastAsia="宋体" w:cs="宋体"/>
          <w:color w:val="000000" w:themeColor="text1" w:themeShade="80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color w:val="000000" w:themeColor="text1" w:themeShade="80"/>
          <w:sz w:val="24"/>
          <w:szCs w:val="24"/>
        </w:rPr>
        <w:t>全国大学生第11届海洋文化创意设计大赛佳作奖</w:t>
      </w:r>
      <w:r>
        <w:rPr>
          <w:rFonts w:hint="eastAsia" w:ascii="宋体" w:hAnsi="宋体" w:eastAsia="宋体" w:cs="宋体"/>
          <w:color w:val="000000" w:themeColor="text1" w:themeShade="80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color w:val="000000" w:themeColor="text1" w:themeShade="80"/>
          <w:sz w:val="24"/>
          <w:szCs w:val="24"/>
        </w:rPr>
        <w:t>2022第14届全国大学生广告艺术大赛优秀奖</w:t>
      </w:r>
      <w:r>
        <w:rPr>
          <w:rFonts w:hint="eastAsia" w:ascii="宋体" w:hAnsi="宋体" w:eastAsia="宋体" w:cs="宋体"/>
          <w:color w:val="000000" w:themeColor="text1" w:themeShade="80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color w:val="000000" w:themeColor="text1" w:themeShade="80"/>
          <w:sz w:val="24"/>
          <w:szCs w:val="24"/>
        </w:rPr>
        <w:t>2022中国包装创意设计大赛优秀奖</w:t>
      </w:r>
      <w:r>
        <w:rPr>
          <w:rFonts w:hint="eastAsia" w:ascii="宋体" w:hAnsi="宋体" w:eastAsia="宋体" w:cs="宋体"/>
          <w:color w:val="000000" w:themeColor="text1" w:themeShade="80"/>
          <w:sz w:val="24"/>
          <w:szCs w:val="24"/>
          <w:lang w:eastAsia="zh-CN"/>
        </w:rPr>
        <w:t>、“第三十九届科技文化艺术节”科创产品大赛优秀奖、</w:t>
      </w:r>
      <w:r>
        <w:rPr>
          <w:rFonts w:hint="eastAsia" w:ascii="宋体" w:hAnsi="宋体" w:eastAsia="宋体" w:cs="宋体"/>
          <w:b w:val="0"/>
          <w:bCs w:val="0"/>
          <w:color w:val="000000" w:themeColor="text1" w:themeShade="80"/>
          <w:sz w:val="24"/>
          <w:szCs w:val="24"/>
          <w:lang w:val="en-US" w:eastAsia="zh-CN"/>
        </w:rPr>
        <w:t>E言E行守文明争做校园好网民网络文明素养比赛三等奖，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将理论运用于实际，提高了自己的综合能力和专业素养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 w14:paraId="0FFA1040">
      <w:pPr>
        <w:pStyle w:val="5"/>
        <w:numPr>
          <w:ilvl w:val="0"/>
          <w:numId w:val="0"/>
        </w:numPr>
        <w:spacing w:line="360" w:lineRule="auto"/>
        <w:ind w:firstLine="0"/>
        <w:jc w:val="center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三、综合发展——乐于奉献，爱好广泛</w:t>
      </w:r>
    </w:p>
    <w:p w14:paraId="3A38509C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b w:val="0"/>
          <w:bCs w:val="0"/>
          <w:color w:val="000000" w:themeColor="text1" w:themeShade="8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 w:themeShade="80"/>
          <w:sz w:val="24"/>
          <w:szCs w:val="24"/>
          <w:lang w:val="en-US" w:eastAsia="zh-CN"/>
        </w:rPr>
        <w:t>在三年大学时光里，我深谙“德智体美劳”全面发展的重要性。</w:t>
      </w:r>
      <w:r>
        <w:rPr>
          <w:rFonts w:hint="eastAsia" w:ascii="宋体" w:hAnsi="宋体" w:eastAsia="宋体" w:cs="宋体"/>
          <w:b w:val="0"/>
          <w:bCs w:val="0"/>
          <w:color w:val="000000" w:themeColor="text1" w:themeShade="80"/>
          <w:sz w:val="24"/>
          <w:szCs w:val="24"/>
          <w:lang w:eastAsia="zh-CN"/>
        </w:rPr>
        <w:t>在组织活动上，我作为班长和学院心理健康协会组织部部长，举办活动30</w:t>
      </w:r>
      <w:r>
        <w:rPr>
          <w:rFonts w:hint="eastAsia" w:ascii="宋体" w:hAnsi="宋体" w:eastAsia="宋体" w:cs="宋体"/>
          <w:b w:val="0"/>
          <w:bCs w:val="0"/>
          <w:color w:val="000000" w:themeColor="text1" w:themeShade="80"/>
          <w:sz w:val="24"/>
          <w:szCs w:val="24"/>
          <w:lang w:val="en-US" w:eastAsia="zh-CN"/>
        </w:rPr>
        <w:t>＋</w:t>
      </w:r>
      <w:r>
        <w:rPr>
          <w:rFonts w:hint="eastAsia" w:ascii="宋体" w:hAnsi="宋体" w:eastAsia="宋体" w:cs="宋体"/>
          <w:b w:val="0"/>
          <w:bCs w:val="0"/>
          <w:color w:val="000000" w:themeColor="text1" w:themeShade="80"/>
          <w:sz w:val="24"/>
          <w:szCs w:val="24"/>
          <w:lang w:eastAsia="zh-CN"/>
        </w:rPr>
        <w:t>，做好老师与学生间的纽带，多次取得校级优秀学生干部和校级优秀文明宿舍称号，很大地提升了组织协调能力；</w:t>
      </w:r>
    </w:p>
    <w:p w14:paraId="05CF6438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color w:val="000000" w:themeColor="text1" w:themeShade="80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 w:themeShade="80"/>
          <w:sz w:val="24"/>
          <w:szCs w:val="24"/>
        </w:rPr>
        <w:t>我的兴趣爱好广泛，在</w:t>
      </w:r>
      <w:r>
        <w:rPr>
          <w:rFonts w:hint="eastAsia" w:ascii="宋体" w:hAnsi="宋体" w:eastAsia="宋体" w:cs="宋体"/>
          <w:color w:val="000000" w:themeColor="text1" w:themeShade="80"/>
          <w:sz w:val="24"/>
          <w:szCs w:val="24"/>
          <w:lang w:val="en-US" w:eastAsia="zh-CN"/>
        </w:rPr>
        <w:t>吉他、英语、表演</w:t>
      </w:r>
      <w:r>
        <w:rPr>
          <w:rFonts w:hint="eastAsia" w:ascii="宋体" w:hAnsi="宋体" w:eastAsia="宋体" w:cs="宋体"/>
          <w:color w:val="000000" w:themeColor="text1" w:themeShade="80"/>
          <w:sz w:val="24"/>
          <w:szCs w:val="24"/>
        </w:rPr>
        <w:t>等多个方面都有一定的涉猎，极大地丰富了我的课余生活。我也热爱运动，擅长跑步，爱好</w:t>
      </w:r>
      <w:r>
        <w:rPr>
          <w:rFonts w:hint="eastAsia" w:ascii="宋体" w:hAnsi="宋体" w:eastAsia="宋体" w:cs="宋体"/>
          <w:color w:val="000000" w:themeColor="text1" w:themeShade="80"/>
          <w:sz w:val="24"/>
          <w:szCs w:val="24"/>
          <w:lang w:val="en-US" w:eastAsia="zh-CN"/>
        </w:rPr>
        <w:t>网球</w:t>
      </w:r>
      <w:r>
        <w:rPr>
          <w:rFonts w:hint="eastAsia" w:ascii="宋体" w:hAnsi="宋体" w:eastAsia="宋体" w:cs="宋体"/>
          <w:color w:val="000000" w:themeColor="text1" w:themeShade="80"/>
          <w:sz w:val="24"/>
          <w:szCs w:val="24"/>
        </w:rPr>
        <w:t>和健身</w:t>
      </w:r>
      <w:r>
        <w:rPr>
          <w:rFonts w:hint="eastAsia" w:ascii="宋体" w:hAnsi="宋体" w:eastAsia="宋体" w:cs="宋体"/>
          <w:color w:val="000000" w:themeColor="text1" w:themeShade="8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000000" w:themeColor="text1" w:themeShade="80"/>
          <w:sz w:val="24"/>
          <w:szCs w:val="24"/>
          <w:lang w:eastAsia="zh-CN"/>
        </w:rPr>
        <w:t>曾在120周年校庆千人跑步中获三等奖；</w:t>
      </w:r>
      <w:r>
        <w:rPr>
          <w:rFonts w:hint="eastAsia" w:ascii="宋体" w:hAnsi="宋体" w:eastAsia="宋体" w:cs="宋体"/>
          <w:color w:val="000000" w:themeColor="text1" w:themeShade="80"/>
          <w:sz w:val="24"/>
          <w:szCs w:val="24"/>
          <w:lang w:val="en-US" w:eastAsia="zh-CN"/>
        </w:rPr>
        <w:t>健康的身体</w:t>
      </w:r>
      <w:r>
        <w:rPr>
          <w:rFonts w:hint="eastAsia" w:ascii="宋体" w:hAnsi="宋体" w:eastAsia="宋体" w:cs="宋体"/>
          <w:color w:val="000000" w:themeColor="text1" w:themeShade="80"/>
          <w:sz w:val="24"/>
          <w:szCs w:val="24"/>
        </w:rPr>
        <w:t>让我拥有了更</w:t>
      </w:r>
      <w:r>
        <w:rPr>
          <w:rFonts w:hint="eastAsia" w:ascii="宋体" w:hAnsi="宋体" w:eastAsia="宋体" w:cs="宋体"/>
          <w:color w:val="000000" w:themeColor="text1" w:themeShade="80"/>
          <w:sz w:val="24"/>
          <w:szCs w:val="24"/>
          <w:lang w:val="en-US" w:eastAsia="zh-CN"/>
        </w:rPr>
        <w:t>加积极的心态和对生活的热情</w:t>
      </w:r>
      <w:r>
        <w:rPr>
          <w:rFonts w:hint="eastAsia" w:ascii="宋体" w:hAnsi="宋体" w:eastAsia="宋体" w:cs="宋体"/>
          <w:color w:val="000000" w:themeColor="text1" w:themeShade="80"/>
          <w:sz w:val="24"/>
          <w:szCs w:val="24"/>
        </w:rPr>
        <w:t>。</w:t>
      </w:r>
    </w:p>
    <w:p w14:paraId="15A32205">
      <w:pPr>
        <w:pStyle w:val="5"/>
        <w:numPr>
          <w:ilvl w:val="0"/>
          <w:numId w:val="0"/>
        </w:numPr>
        <w:spacing w:line="360" w:lineRule="auto"/>
        <w:ind w:firstLine="0" w:firstLineChars="0"/>
        <w:jc w:val="center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四、</w:t>
      </w:r>
      <w:r>
        <w:rPr>
          <w:rFonts w:hint="eastAsia" w:ascii="宋体" w:hAnsi="宋体" w:eastAsia="宋体" w:cs="宋体"/>
          <w:b/>
          <w:sz w:val="24"/>
          <w:szCs w:val="24"/>
        </w:rPr>
        <w:t>研究兴趣——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前程万里，满腔热忱</w:t>
      </w:r>
    </w:p>
    <w:p w14:paraId="1896EC9C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目前我最感兴趣的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是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文创</w:t>
      </w:r>
      <w:r>
        <w:rPr>
          <w:rFonts w:hint="eastAsia" w:ascii="宋体" w:hAnsi="宋体" w:eastAsia="宋体" w:cs="宋体"/>
          <w:b/>
          <w:bCs w:val="0"/>
          <w:sz w:val="24"/>
          <w:szCs w:val="24"/>
        </w:rPr>
        <w:t>方向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在我深入了解了圆明园的历史文化之后，我萌生了将圆明园内的建筑和文化元素融入到产品中的想法。在确定选题后，我便开始进行市场调研，通过对现有文创产品的分析和对目标受众的了解，我确定了设计方向，在设计过程中，我充分发挥自己的创意和想象力，同时注重产品的实用性和美观性。最终，我的设计作品获得了比赛的优秀奖，这对我来说是一种巨大的鼓励和肯定，也让我感受到了文创设计的魅力，</w:t>
      </w:r>
      <w:r>
        <w:rPr>
          <w:rFonts w:hint="eastAsia" w:ascii="宋体" w:hAnsi="宋体" w:eastAsia="宋体" w:cs="宋体"/>
          <w:bCs/>
          <w:sz w:val="24"/>
          <w:szCs w:val="24"/>
        </w:rPr>
        <w:t>让我对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文创设计</w:t>
      </w:r>
      <w:r>
        <w:rPr>
          <w:rFonts w:hint="eastAsia" w:ascii="宋体" w:hAnsi="宋体" w:eastAsia="宋体" w:cs="宋体"/>
          <w:bCs/>
          <w:sz w:val="24"/>
          <w:szCs w:val="24"/>
        </w:rPr>
        <w:t>的学习产生了浓厚的兴趣并利用课余生活对它进行学习</w:t>
      </w: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我在其领域不断探索，所做的清风扬正气·廉洁润校园的校园文创落地应用</w:t>
      </w:r>
      <w:r>
        <w:rPr>
          <w:rFonts w:hint="eastAsia" w:ascii="宋体" w:hAnsi="宋体" w:eastAsia="宋体" w:cs="宋体"/>
          <w:bCs/>
          <w:sz w:val="24"/>
          <w:szCs w:val="24"/>
        </w:rPr>
        <w:t>。</w:t>
      </w:r>
      <w:r>
        <w:rPr>
          <w:rFonts w:hint="default" w:ascii="宋体" w:hAnsi="宋体" w:eastAsia="宋体" w:cs="宋体"/>
          <w:bCs/>
          <w:sz w:val="24"/>
          <w:szCs w:val="24"/>
        </w:rPr>
        <w:t>现如今，文创设计产业越来越受到重视，人们对文化产业的需求不断重视，同时也对产品的品质和独特性有了更高的要求，这不仅促使文创设计产业不断创新和发展，也会推动其他领域的融合。</w:t>
      </w:r>
    </w:p>
    <w:p w14:paraId="5D0136E5">
      <w:pPr>
        <w:pStyle w:val="5"/>
        <w:spacing w:line="360" w:lineRule="auto"/>
        <w:ind w:firstLine="480" w:firstLineChars="20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以上是我全部的个人陈述，再次感谢老师在百忙之中阅读我的材料，最后，再次恳请老师同意我参加贵学院的夏令营活动，我将把握住这一宝贵的机会，不忘初心，努力前进。</w:t>
      </w:r>
    </w:p>
    <w:p w14:paraId="5890A30A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此致</w:t>
      </w:r>
    </w:p>
    <w:p w14:paraId="1D52FC9E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敬礼</w:t>
      </w:r>
    </w:p>
    <w:p w14:paraId="4425DA93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/>
        <w:jc w:val="righ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XXXX大学美术与设计学院</w:t>
      </w:r>
    </w:p>
    <w:p w14:paraId="2E5F106D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/>
        <w:jc w:val="right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XX</w:t>
      </w:r>
    </w:p>
    <w:sectPr>
      <w:pgSz w:w="11906" w:h="16838"/>
      <w:pgMar w:top="1043" w:right="1633" w:bottom="1043" w:left="163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kNzYyNDUyNjBjYmM0ZGI3MDRmZWU0NTQ5Mzc1NGIifQ=="/>
  </w:docVars>
  <w:rsids>
    <w:rsidRoot w:val="00000000"/>
    <w:rsid w:val="01292E55"/>
    <w:rsid w:val="0175222C"/>
    <w:rsid w:val="05161D1E"/>
    <w:rsid w:val="0A126C38"/>
    <w:rsid w:val="0FFF7484"/>
    <w:rsid w:val="10FF266F"/>
    <w:rsid w:val="112F56C2"/>
    <w:rsid w:val="11601E36"/>
    <w:rsid w:val="12154D3D"/>
    <w:rsid w:val="13467371"/>
    <w:rsid w:val="152B28F0"/>
    <w:rsid w:val="155A6C71"/>
    <w:rsid w:val="16433D41"/>
    <w:rsid w:val="1751390B"/>
    <w:rsid w:val="194B373A"/>
    <w:rsid w:val="1C6D5210"/>
    <w:rsid w:val="1D2E3157"/>
    <w:rsid w:val="1D783268"/>
    <w:rsid w:val="1DCA10D2"/>
    <w:rsid w:val="1F1840BF"/>
    <w:rsid w:val="20477C95"/>
    <w:rsid w:val="23B46AC5"/>
    <w:rsid w:val="24773635"/>
    <w:rsid w:val="2480698E"/>
    <w:rsid w:val="24CB0C9C"/>
    <w:rsid w:val="257D10A4"/>
    <w:rsid w:val="27CC5A46"/>
    <w:rsid w:val="27E22DCF"/>
    <w:rsid w:val="29E047D6"/>
    <w:rsid w:val="2AB845D9"/>
    <w:rsid w:val="2B7B0D95"/>
    <w:rsid w:val="2B9176D3"/>
    <w:rsid w:val="2C380536"/>
    <w:rsid w:val="2DAC07F4"/>
    <w:rsid w:val="2E500215"/>
    <w:rsid w:val="2FA63021"/>
    <w:rsid w:val="30557CC6"/>
    <w:rsid w:val="328675C9"/>
    <w:rsid w:val="332D08E5"/>
    <w:rsid w:val="35587542"/>
    <w:rsid w:val="35C8707B"/>
    <w:rsid w:val="36D69D2A"/>
    <w:rsid w:val="376E70A4"/>
    <w:rsid w:val="3B7222F2"/>
    <w:rsid w:val="3BF67E38"/>
    <w:rsid w:val="3E7B6246"/>
    <w:rsid w:val="405F50C7"/>
    <w:rsid w:val="40736F4F"/>
    <w:rsid w:val="41B45A71"/>
    <w:rsid w:val="42116A20"/>
    <w:rsid w:val="426B68CE"/>
    <w:rsid w:val="42A41642"/>
    <w:rsid w:val="441055C0"/>
    <w:rsid w:val="46511558"/>
    <w:rsid w:val="46D30747"/>
    <w:rsid w:val="4797283C"/>
    <w:rsid w:val="49843F7B"/>
    <w:rsid w:val="49EB7B56"/>
    <w:rsid w:val="4BB37A9C"/>
    <w:rsid w:val="4C5058AE"/>
    <w:rsid w:val="4DF71943"/>
    <w:rsid w:val="4EB946C7"/>
    <w:rsid w:val="4F155DA1"/>
    <w:rsid w:val="4F163629"/>
    <w:rsid w:val="4FDF3A0A"/>
    <w:rsid w:val="51B82A14"/>
    <w:rsid w:val="530C19E8"/>
    <w:rsid w:val="53AB5652"/>
    <w:rsid w:val="559F4D42"/>
    <w:rsid w:val="55EC35D4"/>
    <w:rsid w:val="56551179"/>
    <w:rsid w:val="58CE2F84"/>
    <w:rsid w:val="597162CA"/>
    <w:rsid w:val="59D2012F"/>
    <w:rsid w:val="5B171AD0"/>
    <w:rsid w:val="5E453881"/>
    <w:rsid w:val="5E50133E"/>
    <w:rsid w:val="5E912F6A"/>
    <w:rsid w:val="5F9E593F"/>
    <w:rsid w:val="630F6427"/>
    <w:rsid w:val="636C579C"/>
    <w:rsid w:val="63A14E33"/>
    <w:rsid w:val="64B43F5A"/>
    <w:rsid w:val="650224CC"/>
    <w:rsid w:val="670342D9"/>
    <w:rsid w:val="6790147C"/>
    <w:rsid w:val="692213C1"/>
    <w:rsid w:val="6A1B0891"/>
    <w:rsid w:val="6A720392"/>
    <w:rsid w:val="6B150269"/>
    <w:rsid w:val="6B573186"/>
    <w:rsid w:val="6C39446B"/>
    <w:rsid w:val="6D2B3E12"/>
    <w:rsid w:val="6EE64C0C"/>
    <w:rsid w:val="6FEE2F6F"/>
    <w:rsid w:val="6FFAB27D"/>
    <w:rsid w:val="715B3690"/>
    <w:rsid w:val="7205184D"/>
    <w:rsid w:val="7249798C"/>
    <w:rsid w:val="727772FA"/>
    <w:rsid w:val="75970A0E"/>
    <w:rsid w:val="76401AE4"/>
    <w:rsid w:val="764C7A4B"/>
    <w:rsid w:val="76E45ED5"/>
    <w:rsid w:val="77903967"/>
    <w:rsid w:val="78760DAF"/>
    <w:rsid w:val="79137753"/>
    <w:rsid w:val="7DE500E2"/>
    <w:rsid w:val="7EA63C5A"/>
    <w:rsid w:val="7ED14F91"/>
    <w:rsid w:val="7F0F7867"/>
    <w:rsid w:val="7F1A5E1B"/>
    <w:rsid w:val="7FB79C98"/>
    <w:rsid w:val="9BEEE342"/>
    <w:rsid w:val="ADE7292D"/>
    <w:rsid w:val="BF7F996F"/>
    <w:rsid w:val="F5978023"/>
    <w:rsid w:val="F9FFE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customStyle="1" w:styleId="5">
    <w:name w:val="石墨文档正文"/>
    <w:qFormat/>
    <w:uiPriority w:val="0"/>
    <w:rPr>
      <w:rFonts w:ascii="微软雅黑" w:hAnsi="微软雅黑" w:eastAsia="微软雅黑" w:cs="微软雅黑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1999</Words>
  <Characters>2029</Characters>
  <Lines>0</Lines>
  <Paragraphs>0</Paragraphs>
  <TotalTime>10</TotalTime>
  <ScaleCrop>false</ScaleCrop>
  <LinksUpToDate>false</LinksUpToDate>
  <CharactersWithSpaces>2064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Pete_Kwok</dc:creator>
  <cp:lastModifiedBy>Ceci</cp:lastModifiedBy>
  <dcterms:modified xsi:type="dcterms:W3CDTF">2025-02-24T08:30:37Z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16A5ACE8626F43FCACEA305B876EF6A5_13</vt:lpwstr>
  </property>
  <property fmtid="{D5CDD505-2E9C-101B-9397-08002B2CF9AE}" pid="4" name="KSOTemplateDocerSaveRecord">
    <vt:lpwstr>eyJoZGlkIjoiN2NlZDA0NTc1MWMzNWE0NzgxNjkxZTYwMDA4OWIyNGIiLCJ1c2VySWQiOiI0OTczMjkzNzEifQ==</vt:lpwstr>
  </property>
</Properties>
</file>