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9F7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jc w:val="center"/>
        <w:textAlignment w:val="auto"/>
        <w:rPr>
          <w:rFonts w:hint="eastAsia" w:ascii="方正小标宋_GBK" w:hAnsi="华文中宋" w:eastAsia="方正小标宋_GBK" w:cs="Times New Roman"/>
          <w:bCs/>
          <w:sz w:val="44"/>
          <w:szCs w:val="44"/>
        </w:rPr>
      </w:pPr>
      <w:r>
        <w:rPr>
          <w:rFonts w:hint="eastAsia" w:ascii="方正小标宋_GBK" w:hAnsi="华文中宋" w:eastAsia="方正小标宋_GBK" w:cs="Times New Roman"/>
          <w:bCs/>
          <w:sz w:val="44"/>
          <w:szCs w:val="44"/>
        </w:rPr>
        <w:t>山东大学报考硕士研究生人员思想政治</w:t>
      </w:r>
    </w:p>
    <w:p w14:paraId="2C30B6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jc w:val="center"/>
        <w:textAlignment w:val="auto"/>
        <w:rPr>
          <w:rFonts w:hint="eastAsia" w:ascii="方正小标宋_GBK" w:hAnsi="华文中宋" w:eastAsia="方正小标宋_GBK" w:cs="Times New Roman"/>
          <w:bCs/>
          <w:sz w:val="44"/>
          <w:szCs w:val="44"/>
        </w:rPr>
      </w:pPr>
      <w:r>
        <w:rPr>
          <w:rFonts w:hint="eastAsia" w:ascii="方正小标宋_GBK" w:hAnsi="华文中宋" w:eastAsia="方正小标宋_GBK" w:cs="Times New Roman"/>
          <w:bCs/>
          <w:sz w:val="44"/>
          <w:szCs w:val="44"/>
        </w:rPr>
        <w:t>素质和品德考核表</w:t>
      </w:r>
    </w:p>
    <w:p w14:paraId="25C62A34">
      <w:pPr>
        <w:spacing w:line="200" w:lineRule="exact"/>
        <w:jc w:val="center"/>
        <w:rPr>
          <w:rFonts w:hint="eastAsia" w:ascii="华文中宋" w:hAnsi="华文中宋" w:eastAsia="华文中宋" w:cs="Times New Roman"/>
          <w:b/>
          <w:bCs/>
          <w:szCs w:val="24"/>
        </w:rPr>
      </w:pPr>
    </w:p>
    <w:tbl>
      <w:tblPr>
        <w:tblStyle w:val="3"/>
        <w:tblW w:w="5000" w:type="pct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3114"/>
        <w:gridCol w:w="1212"/>
        <w:gridCol w:w="2979"/>
      </w:tblGrid>
      <w:tr w14:paraId="71A0EA6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4" w:type="pct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1F9D8AD"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姓    名</w:t>
            </w:r>
          </w:p>
        </w:tc>
        <w:tc>
          <w:tcPr>
            <w:tcW w:w="182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C9F37DA"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  <w:lang w:val="en-US" w:eastAsia="zh-CN"/>
              </w:rPr>
              <w:t>黄铭</w:t>
            </w:r>
          </w:p>
        </w:tc>
        <w:tc>
          <w:tcPr>
            <w:tcW w:w="711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AB90FC9"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 xml:space="preserve">性 </w:t>
            </w:r>
            <w:r>
              <w:rPr>
                <w:rFonts w:ascii="宋体" w:hAnsi="宋体" w:eastAsia="宋体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别</w:t>
            </w:r>
          </w:p>
        </w:tc>
        <w:tc>
          <w:tcPr>
            <w:tcW w:w="1748" w:type="pct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 w14:paraId="3F477381">
            <w:pPr>
              <w:jc w:val="center"/>
              <w:rPr>
                <w:rFonts w:hint="default" w:ascii="宋体" w:hAnsi="宋体" w:eastAsia="宋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  <w:lang w:val="en-US" w:eastAsia="zh-CN"/>
              </w:rPr>
              <w:t>男</w:t>
            </w:r>
          </w:p>
        </w:tc>
      </w:tr>
      <w:tr w14:paraId="4119096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0" w:hRule="atLeast"/>
        </w:trPr>
        <w:tc>
          <w:tcPr>
            <w:tcW w:w="714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67D0096"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居民身份证件号码</w:t>
            </w:r>
          </w:p>
        </w:tc>
        <w:tc>
          <w:tcPr>
            <w:tcW w:w="18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6ECEF6B">
            <w:pPr>
              <w:jc w:val="center"/>
              <w:rPr>
                <w:rFonts w:hint="default" w:ascii="宋体" w:hAnsi="宋体" w:eastAsia="宋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  <w:lang w:val="en-US" w:eastAsia="zh-CN"/>
              </w:rPr>
              <w:t>51030420020919583X</w:t>
            </w:r>
          </w:p>
        </w:tc>
        <w:tc>
          <w:tcPr>
            <w:tcW w:w="7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BFF3F3"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政治面貌</w:t>
            </w:r>
          </w:p>
        </w:tc>
        <w:tc>
          <w:tcPr>
            <w:tcW w:w="17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 w14:paraId="48131596"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  <w:lang w:val="en-US" w:eastAsia="zh-CN"/>
              </w:rPr>
              <w:t>群众</w:t>
            </w:r>
          </w:p>
        </w:tc>
      </w:tr>
      <w:tr w14:paraId="3EE6E6E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4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1400D96">
            <w:pPr>
              <w:jc w:val="center"/>
              <w:rPr>
                <w:rFonts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工 作 或</w:t>
            </w:r>
          </w:p>
          <w:p w14:paraId="73D36487"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学习单位</w:t>
            </w:r>
          </w:p>
        </w:tc>
        <w:tc>
          <w:tcPr>
            <w:tcW w:w="18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1C284B">
            <w:pPr>
              <w:jc w:val="center"/>
              <w:rPr>
                <w:rFonts w:hint="default" w:ascii="宋体" w:hAnsi="宋体" w:eastAsia="宋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  <w:lang w:val="en-US" w:eastAsia="zh-CN"/>
              </w:rPr>
              <w:t>西南民族大学</w:t>
            </w:r>
          </w:p>
        </w:tc>
        <w:tc>
          <w:tcPr>
            <w:tcW w:w="7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34E51B2"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档 案 所</w:t>
            </w:r>
          </w:p>
          <w:p w14:paraId="64206C29"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在 单 位</w:t>
            </w:r>
          </w:p>
        </w:tc>
        <w:tc>
          <w:tcPr>
            <w:tcW w:w="17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 w14:paraId="64B40D0A">
            <w:pPr>
              <w:jc w:val="center"/>
              <w:rPr>
                <w:rFonts w:hint="default" w:ascii="宋体" w:hAnsi="宋体" w:eastAsia="宋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  <w:lang w:val="en-US" w:eastAsia="zh-CN"/>
              </w:rPr>
              <w:t>西南民族大学</w:t>
            </w:r>
          </w:p>
        </w:tc>
      </w:tr>
      <w:tr w14:paraId="4207A03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4"/>
            <w:tcBorders>
              <w:top w:val="single" w:color="auto" w:sz="4" w:space="0"/>
            </w:tcBorders>
            <w:noWrap w:val="0"/>
            <w:vAlign w:val="top"/>
          </w:tcPr>
          <w:p w14:paraId="24E25558">
            <w:pPr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思想政治素质和品德考核主要是考核考生本人的现实表现，考核内容包括考生的政治态度、思想表现、道德品质、遵纪守法、诚实守信等方面。</w:t>
            </w:r>
          </w:p>
          <w:p w14:paraId="72F7D8DB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</w:p>
          <w:p w14:paraId="42B12C3D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</w:p>
          <w:p w14:paraId="550EC18D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黄铭同志系我校学生，在校期间表现如下：</w:t>
            </w:r>
          </w:p>
          <w:p w14:paraId="4ECCF0DB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拥护党的领导，认真学习党的理论方针政策，自觉维护国家利益和民族团结，立场坚定。积极践行社会主义核心价值观，主动参与校内外志愿服务和社会实践活动，集体荣誉感强。为人正直，尊敬师长，团结同学，乐于助人，生活作风简朴，无不良嗜好。严格遵守国家法律法规及校纪校规，无任何违法违纪行为记录。</w:t>
            </w:r>
          </w:p>
          <w:p w14:paraId="4C04C7CE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学术态度端正，无考试作弊、学术不端行为，待人诚信，言行一致。该生思想政治素质良好，品德表现优秀，符合硕士研究生报考要求。</w:t>
            </w:r>
          </w:p>
          <w:p w14:paraId="6D010629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</w:p>
          <w:p w14:paraId="3F2A474C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</w:p>
          <w:p w14:paraId="4A110F63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</w:p>
          <w:p w14:paraId="71DA07BF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</w:p>
          <w:p w14:paraId="2E3E754C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</w:p>
          <w:p w14:paraId="10374E25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</w:p>
          <w:p w14:paraId="5AD42B9E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</w:p>
          <w:p w14:paraId="798AE743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</w:p>
          <w:p w14:paraId="0CD66E65">
            <w:pPr>
              <w:spacing w:after="156" w:afterLines="50"/>
              <w:ind w:firstLine="5280" w:firstLineChars="2200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 xml:space="preserve">负责人签字： </w:t>
            </w:r>
          </w:p>
          <w:p w14:paraId="02FDA3D3">
            <w:pPr>
              <w:spacing w:after="156" w:afterLines="50"/>
              <w:jc w:val="right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年    月    日</w:t>
            </w:r>
          </w:p>
          <w:p w14:paraId="11A58F2C">
            <w:pPr>
              <w:spacing w:after="156" w:afterLines="50"/>
              <w:jc w:val="right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（档案或工作所在单位的</w:t>
            </w:r>
            <w:r>
              <w:rPr>
                <w:rFonts w:hint="eastAsia" w:ascii="宋体" w:hAnsi="宋体" w:eastAsia="宋体" w:cs="仿宋_GB2312"/>
                <w:sz w:val="24"/>
                <w:szCs w:val="24"/>
              </w:rPr>
              <w:t>人事、政工部门加盖印章</w:t>
            </w: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）</w:t>
            </w:r>
          </w:p>
        </w:tc>
      </w:tr>
    </w:tbl>
    <w:p w14:paraId="7CDD0064">
      <w:pPr>
        <w:rPr>
          <w:sz w:val="2"/>
          <w:szCs w:val="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  <w:embedRegular r:id="rId1" w:fontKey="{9A6270CA-F7AF-4619-881A-98315661497C}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  <w:embedRegular r:id="rId2" w:fontKey="{C2E3B548-5B26-4034-B4E7-3C72E82E6207}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  <w:embedRegular r:id="rId3" w:fontKey="{1B640ACF-609E-44A7-BF23-D12E5E95240D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4" w:fontKey="{3F811311-1E81-435F-B85A-892CA3590C21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2123F"/>
    <w:rsid w:val="115B4F87"/>
    <w:rsid w:val="1404150D"/>
    <w:rsid w:val="1778450C"/>
    <w:rsid w:val="17F43647"/>
    <w:rsid w:val="34D66156"/>
    <w:rsid w:val="36E16C19"/>
    <w:rsid w:val="3CC52D38"/>
    <w:rsid w:val="46B5751E"/>
    <w:rsid w:val="4EE23C1E"/>
    <w:rsid w:val="4F72123F"/>
    <w:rsid w:val="53430A03"/>
    <w:rsid w:val="58FC76E6"/>
    <w:rsid w:val="626D15F8"/>
    <w:rsid w:val="638918DC"/>
    <w:rsid w:val="69FE51B3"/>
    <w:rsid w:val="7579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303</Words>
  <Characters>320</Characters>
  <Lines>0</Lines>
  <Paragraphs>0</Paragraphs>
  <TotalTime>26</TotalTime>
  <ScaleCrop>false</ScaleCrop>
  <LinksUpToDate>false</LinksUpToDate>
  <CharactersWithSpaces>343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2025-03-16T13:46:00Z</dcterms:created>
  <dc:creator>LIUZHR</dc:creator>
  <cp:lastModifiedBy>north_h</cp:lastModifiedBy>
  <dcterms:modified xsi:type="dcterms:W3CDTF">2025-06-16T05:51:45Z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C59AEC775BE24EFE84BB8331CECE5437_13</vt:lpwstr>
  </property>
  <property fmtid="{D5CDD505-2E9C-101B-9397-08002B2CF9AE}" pid="4" name="KSOTemplateDocerSaveRecord">
    <vt:lpwstr>eyJoZGlkIjoiMzAyNTY3NTJkYjAxODIzZmQ1NWVlZWQ1NWNkNDljNjIiLCJ1c2VySWQiOiI4MjI2NDU0OTEifQ==</vt:lpwstr>
  </property>
</Properties>
</file>